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8E" w:rsidRDefault="00630D8E" w:rsidP="00D66360">
      <w:pPr>
        <w:pStyle w:val="20"/>
        <w:keepNext/>
        <w:keepLines/>
        <w:shd w:val="clear" w:color="auto" w:fill="auto"/>
        <w:spacing w:after="0" w:line="288" w:lineRule="auto"/>
        <w:contextualSpacing/>
        <w:rPr>
          <w:b w:val="0"/>
        </w:rPr>
      </w:pPr>
      <w:bookmarkStart w:id="0" w:name="bookmark4"/>
      <w:bookmarkStart w:id="1" w:name="bookmark5"/>
    </w:p>
    <w:p w:rsidR="00630D8E" w:rsidRDefault="00630D8E" w:rsidP="00630D8E">
      <w:pPr>
        <w:pStyle w:val="20"/>
        <w:keepNext/>
        <w:keepLines/>
        <w:shd w:val="clear" w:color="auto" w:fill="auto"/>
        <w:spacing w:after="0"/>
        <w:contextualSpacing/>
        <w:jc w:val="right"/>
        <w:rPr>
          <w:b w:val="0"/>
        </w:rPr>
      </w:pPr>
      <w:r>
        <w:rPr>
          <w:b w:val="0"/>
        </w:rPr>
        <w:t>УТВЕРЖДЕНО</w:t>
      </w:r>
    </w:p>
    <w:p w:rsidR="00630D8E" w:rsidRDefault="00630D8E" w:rsidP="00630D8E">
      <w:pPr>
        <w:pStyle w:val="20"/>
        <w:keepNext/>
        <w:keepLines/>
        <w:shd w:val="clear" w:color="auto" w:fill="auto"/>
        <w:spacing w:after="0"/>
        <w:contextualSpacing/>
        <w:jc w:val="right"/>
        <w:rPr>
          <w:b w:val="0"/>
        </w:rPr>
      </w:pPr>
      <w:r>
        <w:rPr>
          <w:b w:val="0"/>
        </w:rPr>
        <w:t>Постановление Администрации</w:t>
      </w:r>
    </w:p>
    <w:p w:rsidR="00630D8E" w:rsidRDefault="00630D8E" w:rsidP="00630D8E">
      <w:pPr>
        <w:pStyle w:val="20"/>
        <w:keepNext/>
        <w:keepLines/>
        <w:shd w:val="clear" w:color="auto" w:fill="auto"/>
        <w:spacing w:after="0"/>
        <w:contextualSpacing/>
        <w:jc w:val="right"/>
        <w:rPr>
          <w:b w:val="0"/>
        </w:rPr>
      </w:pPr>
      <w:r>
        <w:rPr>
          <w:b w:val="0"/>
        </w:rPr>
        <w:t xml:space="preserve">Усть-Большерецкого муниципального района </w:t>
      </w:r>
    </w:p>
    <w:p w:rsidR="00630D8E" w:rsidRDefault="00D718C7" w:rsidP="00630D8E">
      <w:pPr>
        <w:pStyle w:val="20"/>
        <w:keepNext/>
        <w:keepLines/>
        <w:shd w:val="clear" w:color="auto" w:fill="auto"/>
        <w:spacing w:after="0"/>
        <w:contextualSpacing/>
        <w:jc w:val="right"/>
        <w:rPr>
          <w:b w:val="0"/>
        </w:rPr>
      </w:pPr>
      <w:r>
        <w:rPr>
          <w:b w:val="0"/>
        </w:rPr>
        <w:t>от 19.10.2023 № 405</w:t>
      </w:r>
      <w:bookmarkStart w:id="2" w:name="_GoBack"/>
      <w:bookmarkEnd w:id="2"/>
    </w:p>
    <w:p w:rsidR="00630D8E" w:rsidRDefault="00630D8E" w:rsidP="00630D8E">
      <w:pPr>
        <w:pStyle w:val="20"/>
        <w:keepNext/>
        <w:keepLines/>
        <w:shd w:val="clear" w:color="auto" w:fill="auto"/>
        <w:spacing w:after="0"/>
        <w:contextualSpacing/>
        <w:jc w:val="right"/>
        <w:rPr>
          <w:b w:val="0"/>
        </w:rPr>
      </w:pPr>
    </w:p>
    <w:p w:rsidR="00630D8E" w:rsidRDefault="00630D8E" w:rsidP="00630D8E">
      <w:pPr>
        <w:pStyle w:val="20"/>
        <w:keepNext/>
        <w:keepLines/>
        <w:shd w:val="clear" w:color="auto" w:fill="auto"/>
        <w:spacing w:after="0"/>
        <w:contextualSpacing/>
        <w:jc w:val="right"/>
        <w:rPr>
          <w:b w:val="0"/>
        </w:rPr>
      </w:pPr>
      <w:r>
        <w:rPr>
          <w:b w:val="0"/>
        </w:rPr>
        <w:t>Глава Усть-Большерецкого</w:t>
      </w:r>
    </w:p>
    <w:p w:rsidR="00630D8E" w:rsidRDefault="00630D8E" w:rsidP="00630D8E">
      <w:pPr>
        <w:pStyle w:val="20"/>
        <w:keepNext/>
        <w:keepLines/>
        <w:shd w:val="clear" w:color="auto" w:fill="auto"/>
        <w:spacing w:after="0"/>
        <w:contextualSpacing/>
        <w:jc w:val="right"/>
        <w:rPr>
          <w:b w:val="0"/>
        </w:rPr>
      </w:pPr>
      <w:proofErr w:type="gramStart"/>
      <w:r>
        <w:rPr>
          <w:b w:val="0"/>
        </w:rPr>
        <w:t>муниципального</w:t>
      </w:r>
      <w:proofErr w:type="gramEnd"/>
      <w:r>
        <w:rPr>
          <w:b w:val="0"/>
        </w:rPr>
        <w:t xml:space="preserve"> района</w:t>
      </w:r>
    </w:p>
    <w:p w:rsidR="00630D8E" w:rsidRDefault="00630D8E" w:rsidP="00630D8E">
      <w:pPr>
        <w:pStyle w:val="20"/>
        <w:keepNext/>
        <w:keepLines/>
        <w:shd w:val="clear" w:color="auto" w:fill="auto"/>
        <w:spacing w:after="0"/>
        <w:contextualSpacing/>
        <w:jc w:val="right"/>
        <w:rPr>
          <w:b w:val="0"/>
        </w:rPr>
      </w:pPr>
    </w:p>
    <w:p w:rsidR="00630D8E" w:rsidRDefault="00630D8E" w:rsidP="00630D8E">
      <w:pPr>
        <w:pStyle w:val="20"/>
        <w:keepNext/>
        <w:keepLines/>
        <w:shd w:val="clear" w:color="auto" w:fill="auto"/>
        <w:spacing w:after="0"/>
        <w:contextualSpacing/>
        <w:jc w:val="right"/>
        <w:rPr>
          <w:b w:val="0"/>
        </w:rPr>
      </w:pPr>
      <w:r>
        <w:rPr>
          <w:b w:val="0"/>
        </w:rPr>
        <w:t>_________________К.С. Волков</w:t>
      </w:r>
    </w:p>
    <w:p w:rsidR="00630D8E" w:rsidRDefault="00630D8E" w:rsidP="00630D8E">
      <w:pPr>
        <w:pStyle w:val="20"/>
        <w:keepNext/>
        <w:keepLines/>
        <w:shd w:val="clear" w:color="auto" w:fill="auto"/>
        <w:spacing w:after="0"/>
        <w:contextualSpacing/>
        <w:jc w:val="right"/>
        <w:rPr>
          <w:b w:val="0"/>
        </w:rPr>
      </w:pPr>
    </w:p>
    <w:p w:rsidR="00630D8E" w:rsidRDefault="00630D8E" w:rsidP="00630D8E">
      <w:pPr>
        <w:pStyle w:val="20"/>
        <w:keepNext/>
        <w:keepLines/>
        <w:shd w:val="clear" w:color="auto" w:fill="auto"/>
        <w:spacing w:after="0"/>
        <w:contextualSpacing/>
        <w:jc w:val="right"/>
        <w:rPr>
          <w:b w:val="0"/>
        </w:rPr>
      </w:pPr>
    </w:p>
    <w:p w:rsidR="00630D8E" w:rsidRDefault="00630D8E" w:rsidP="00630D8E">
      <w:pPr>
        <w:pStyle w:val="20"/>
        <w:keepNext/>
        <w:keepLines/>
        <w:shd w:val="clear" w:color="auto" w:fill="auto"/>
        <w:spacing w:after="0"/>
        <w:contextualSpacing/>
        <w:jc w:val="right"/>
        <w:rPr>
          <w:b w:val="0"/>
        </w:rPr>
      </w:pPr>
    </w:p>
    <w:p w:rsidR="00630D8E" w:rsidRDefault="00630D8E" w:rsidP="00630D8E">
      <w:pPr>
        <w:pStyle w:val="20"/>
        <w:keepNext/>
        <w:keepLines/>
        <w:shd w:val="clear" w:color="auto" w:fill="auto"/>
        <w:spacing w:after="0"/>
        <w:contextualSpacing/>
        <w:rPr>
          <w:b w:val="0"/>
        </w:rPr>
      </w:pPr>
    </w:p>
    <w:p w:rsidR="00630D8E" w:rsidRDefault="00630D8E" w:rsidP="00630D8E">
      <w:pPr>
        <w:pStyle w:val="20"/>
        <w:keepNext/>
        <w:keepLines/>
        <w:shd w:val="clear" w:color="auto" w:fill="auto"/>
        <w:spacing w:after="0"/>
        <w:contextualSpacing/>
        <w:rPr>
          <w:b w:val="0"/>
        </w:rPr>
      </w:pPr>
    </w:p>
    <w:p w:rsidR="00630D8E" w:rsidRDefault="00630D8E" w:rsidP="00630D8E">
      <w:pPr>
        <w:pStyle w:val="20"/>
        <w:keepNext/>
        <w:keepLines/>
        <w:shd w:val="clear" w:color="auto" w:fill="auto"/>
        <w:spacing w:after="0"/>
        <w:contextualSpacing/>
        <w:rPr>
          <w:b w:val="0"/>
        </w:rPr>
      </w:pPr>
    </w:p>
    <w:p w:rsidR="00630D8E" w:rsidRDefault="00630D8E" w:rsidP="00630D8E">
      <w:pPr>
        <w:pStyle w:val="20"/>
        <w:keepNext/>
        <w:keepLines/>
        <w:shd w:val="clear" w:color="auto" w:fill="auto"/>
        <w:spacing w:after="0"/>
        <w:contextualSpacing/>
        <w:rPr>
          <w:b w:val="0"/>
        </w:rPr>
      </w:pPr>
    </w:p>
    <w:p w:rsidR="00630D8E" w:rsidRDefault="00630D8E" w:rsidP="00630D8E">
      <w:pPr>
        <w:pStyle w:val="20"/>
        <w:keepNext/>
        <w:keepLines/>
        <w:shd w:val="clear" w:color="auto" w:fill="auto"/>
        <w:spacing w:after="0"/>
        <w:contextualSpacing/>
        <w:rPr>
          <w:b w:val="0"/>
        </w:rPr>
      </w:pPr>
    </w:p>
    <w:p w:rsidR="00630D8E" w:rsidRDefault="00630D8E" w:rsidP="00630D8E">
      <w:pPr>
        <w:pStyle w:val="20"/>
        <w:keepNext/>
        <w:keepLines/>
        <w:shd w:val="clear" w:color="auto" w:fill="auto"/>
        <w:spacing w:after="0"/>
        <w:contextualSpacing/>
        <w:rPr>
          <w:b w:val="0"/>
        </w:rPr>
      </w:pPr>
    </w:p>
    <w:p w:rsidR="00630D8E" w:rsidRDefault="00630D8E" w:rsidP="00630D8E">
      <w:pPr>
        <w:pStyle w:val="20"/>
        <w:keepNext/>
        <w:keepLines/>
        <w:shd w:val="clear" w:color="auto" w:fill="auto"/>
        <w:spacing w:after="0"/>
        <w:contextualSpacing/>
        <w:rPr>
          <w:b w:val="0"/>
        </w:rPr>
      </w:pPr>
    </w:p>
    <w:p w:rsidR="00630D8E" w:rsidRDefault="00630D8E" w:rsidP="00630D8E">
      <w:pPr>
        <w:pStyle w:val="20"/>
        <w:keepNext/>
        <w:keepLines/>
        <w:shd w:val="clear" w:color="auto" w:fill="auto"/>
        <w:spacing w:after="0"/>
        <w:contextualSpacing/>
        <w:rPr>
          <w:b w:val="0"/>
        </w:rPr>
      </w:pPr>
    </w:p>
    <w:p w:rsidR="00630D8E" w:rsidRDefault="00630D8E" w:rsidP="00630D8E">
      <w:pPr>
        <w:pStyle w:val="20"/>
        <w:keepNext/>
        <w:keepLines/>
        <w:shd w:val="clear" w:color="auto" w:fill="auto"/>
        <w:spacing w:after="0"/>
        <w:contextualSpacing/>
        <w:rPr>
          <w:b w:val="0"/>
        </w:rPr>
      </w:pPr>
    </w:p>
    <w:p w:rsidR="00630D8E" w:rsidRPr="00630D8E" w:rsidRDefault="00630D8E" w:rsidP="00630D8E">
      <w:pPr>
        <w:pStyle w:val="20"/>
        <w:keepNext/>
        <w:keepLines/>
        <w:shd w:val="clear" w:color="auto" w:fill="auto"/>
        <w:spacing w:after="0"/>
        <w:contextualSpacing/>
        <w:rPr>
          <w:b w:val="0"/>
          <w:sz w:val="36"/>
          <w:szCs w:val="36"/>
        </w:rPr>
      </w:pPr>
      <w:r w:rsidRPr="00630D8E">
        <w:rPr>
          <w:b w:val="0"/>
          <w:sz w:val="36"/>
          <w:szCs w:val="36"/>
        </w:rPr>
        <w:t>УСТАВ</w:t>
      </w:r>
    </w:p>
    <w:p w:rsidR="00630D8E" w:rsidRPr="00630D8E" w:rsidRDefault="00630D8E" w:rsidP="00630D8E">
      <w:pPr>
        <w:pStyle w:val="20"/>
        <w:keepNext/>
        <w:keepLines/>
        <w:shd w:val="clear" w:color="auto" w:fill="auto"/>
        <w:spacing w:after="0"/>
        <w:contextualSpacing/>
        <w:rPr>
          <w:b w:val="0"/>
          <w:sz w:val="36"/>
          <w:szCs w:val="36"/>
        </w:rPr>
      </w:pPr>
      <w:r w:rsidRPr="00630D8E">
        <w:rPr>
          <w:b w:val="0"/>
          <w:sz w:val="36"/>
          <w:szCs w:val="36"/>
        </w:rPr>
        <w:t>Муниципального бюджетного учреждения "Надежда" жилищно-коммунального хозяйства Усть-Большерецкого муниципального района</w:t>
      </w:r>
    </w:p>
    <w:p w:rsidR="00630D8E" w:rsidRPr="00630D8E" w:rsidRDefault="00630D8E" w:rsidP="00630D8E">
      <w:pPr>
        <w:pStyle w:val="20"/>
        <w:keepNext/>
        <w:keepLines/>
        <w:shd w:val="clear" w:color="auto" w:fill="auto"/>
        <w:spacing w:after="0"/>
        <w:contextualSpacing/>
        <w:rPr>
          <w:b w:val="0"/>
          <w:sz w:val="36"/>
          <w:szCs w:val="36"/>
        </w:rPr>
      </w:pPr>
    </w:p>
    <w:p w:rsidR="00630D8E" w:rsidRDefault="00630D8E" w:rsidP="00630D8E">
      <w:pPr>
        <w:pStyle w:val="20"/>
        <w:keepNext/>
        <w:keepLines/>
        <w:shd w:val="clear" w:color="auto" w:fill="auto"/>
        <w:spacing w:after="0"/>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p>
    <w:p w:rsidR="00630D8E" w:rsidRDefault="00630D8E" w:rsidP="00D66360">
      <w:pPr>
        <w:pStyle w:val="20"/>
        <w:keepNext/>
        <w:keepLines/>
        <w:shd w:val="clear" w:color="auto" w:fill="auto"/>
        <w:spacing w:after="0" w:line="288" w:lineRule="auto"/>
        <w:contextualSpacing/>
        <w:rPr>
          <w:b w:val="0"/>
        </w:rPr>
      </w:pPr>
      <w:r>
        <w:rPr>
          <w:b w:val="0"/>
        </w:rPr>
        <w:t>с. Усть-Большерецк</w:t>
      </w:r>
    </w:p>
    <w:p w:rsidR="00630D8E" w:rsidRDefault="00630D8E" w:rsidP="00D66360">
      <w:pPr>
        <w:pStyle w:val="20"/>
        <w:keepNext/>
        <w:keepLines/>
        <w:shd w:val="clear" w:color="auto" w:fill="auto"/>
        <w:spacing w:after="0" w:line="288" w:lineRule="auto"/>
        <w:contextualSpacing/>
        <w:rPr>
          <w:b w:val="0"/>
        </w:rPr>
      </w:pPr>
      <w:r>
        <w:rPr>
          <w:b w:val="0"/>
        </w:rPr>
        <w:t>2023</w:t>
      </w:r>
    </w:p>
    <w:p w:rsidR="00D66360" w:rsidRDefault="00D66360" w:rsidP="00630D8E">
      <w:pPr>
        <w:pStyle w:val="20"/>
        <w:keepNext/>
        <w:keepLines/>
        <w:shd w:val="clear" w:color="auto" w:fill="auto"/>
        <w:spacing w:after="0" w:line="288" w:lineRule="auto"/>
        <w:contextualSpacing/>
      </w:pPr>
      <w:r w:rsidRPr="00B2583B">
        <w:rPr>
          <w:b w:val="0"/>
        </w:rPr>
        <w:lastRenderedPageBreak/>
        <w:t>1</w:t>
      </w:r>
      <w:r w:rsidRPr="00C06C86">
        <w:t>. Общие положения</w:t>
      </w:r>
      <w:bookmarkEnd w:id="0"/>
      <w:bookmarkEnd w:id="1"/>
    </w:p>
    <w:p w:rsidR="00630D8E" w:rsidRPr="00B2583B" w:rsidRDefault="00630D8E" w:rsidP="00630D8E">
      <w:pPr>
        <w:pStyle w:val="20"/>
        <w:keepNext/>
        <w:keepLines/>
        <w:shd w:val="clear" w:color="auto" w:fill="auto"/>
        <w:spacing w:after="0" w:line="288" w:lineRule="auto"/>
        <w:contextualSpacing/>
        <w:rPr>
          <w:b w:val="0"/>
        </w:rPr>
      </w:pPr>
    </w:p>
    <w:p w:rsidR="00D66360" w:rsidRPr="004E1B15" w:rsidRDefault="00630D8E" w:rsidP="00630D8E">
      <w:pPr>
        <w:pStyle w:val="11"/>
        <w:shd w:val="clear" w:color="auto" w:fill="auto"/>
        <w:ind w:firstLine="567"/>
        <w:contextualSpacing/>
        <w:jc w:val="both"/>
        <w:rPr>
          <w:b w:val="0"/>
          <w:sz w:val="24"/>
          <w:szCs w:val="24"/>
        </w:rPr>
      </w:pPr>
      <w:r>
        <w:rPr>
          <w:b w:val="0"/>
          <w:sz w:val="24"/>
          <w:szCs w:val="24"/>
        </w:rPr>
        <w:t xml:space="preserve">1.1. </w:t>
      </w:r>
      <w:r w:rsidR="00D66360" w:rsidRPr="004E1B15">
        <w:rPr>
          <w:b w:val="0"/>
          <w:sz w:val="24"/>
          <w:szCs w:val="24"/>
        </w:rPr>
        <w:t>Муниципальное бюджетное учреждение «Надежда» жилищно-коммунального хозяйства Усть-Большерецкого муниципального района, именуемое в дальнейшем «Бюджетное учреждение», создано в соответствии с постановлением Администрации Усть-Большерецкого муниципального района от 30 сентября 2020 года № 335 «О создании муниципального бюджетного учреждения «Надежда» жилищно-коммунального хозяйства Усть-Большерецкого муниципального района» путём изменения типа существующего муниципального казенного учреждения «Надежда» Усть-Большерецкого муниципального района, постановлением Администрации Усть-Большерецкого муниципального района от 30 ноября 2010 года № 580-А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D66360" w:rsidRPr="004E1B15" w:rsidRDefault="00630D8E" w:rsidP="00630D8E">
      <w:pPr>
        <w:pStyle w:val="11"/>
        <w:shd w:val="clear" w:color="auto" w:fill="auto"/>
        <w:ind w:firstLine="567"/>
        <w:contextualSpacing/>
        <w:jc w:val="both"/>
        <w:rPr>
          <w:b w:val="0"/>
          <w:sz w:val="24"/>
          <w:szCs w:val="24"/>
        </w:rPr>
      </w:pPr>
      <w:r>
        <w:rPr>
          <w:b w:val="0"/>
          <w:sz w:val="24"/>
          <w:szCs w:val="24"/>
        </w:rPr>
        <w:t xml:space="preserve">1.2. </w:t>
      </w:r>
      <w:r w:rsidR="00D66360" w:rsidRPr="004E1B15">
        <w:rPr>
          <w:b w:val="0"/>
          <w:sz w:val="24"/>
          <w:szCs w:val="24"/>
        </w:rPr>
        <w:t xml:space="preserve">Место нахождения Бюджетного учреждения: фактический и юридический адрес: 684100, Камчатский край, Усть-Большерецкий район, с. Усть-Большерецк, ул. </w:t>
      </w:r>
      <w:proofErr w:type="spellStart"/>
      <w:r w:rsidR="00D66360" w:rsidRPr="004E1B15">
        <w:rPr>
          <w:b w:val="0"/>
          <w:sz w:val="24"/>
          <w:szCs w:val="24"/>
        </w:rPr>
        <w:t>Бочкарёва</w:t>
      </w:r>
      <w:proofErr w:type="spellEnd"/>
      <w:r w:rsidR="00D66360" w:rsidRPr="004E1B15">
        <w:rPr>
          <w:b w:val="0"/>
          <w:sz w:val="24"/>
          <w:szCs w:val="24"/>
        </w:rPr>
        <w:t>, дом 10. Бюджетное учреждение является некоммерческой организацией и руководствуется в своей деятельности: Конституцией Российской Федерации, Гражданским кодексом Российской Федерации, Бюджетным кодексом Российской Федерации, Федеральным законом «О некоммерческих организациях», законодательством Российской Федерации в сфере закупок товаров, работ, услуг для обеспечения государственных и муниципальных нужд, Уставом Усть-Большерецкого муниципального района, правовыми актами органов местного самоуправления Усть-Большерецкого муниципального района, настоящим уставом Муниципального бюджетного учреждения «Надежда» жилищно-</w:t>
      </w:r>
      <w:r w:rsidR="00D66360" w:rsidRPr="004E1B15">
        <w:rPr>
          <w:b w:val="0"/>
          <w:sz w:val="24"/>
          <w:szCs w:val="24"/>
        </w:rPr>
        <w:softHyphen/>
        <w:t>коммунального хозяйства Усть-Большерецкого муниципального района (далее Устав).</w:t>
      </w:r>
    </w:p>
    <w:p w:rsidR="00D66360" w:rsidRPr="00630D8E" w:rsidRDefault="00630D8E" w:rsidP="00630D8E">
      <w:pPr>
        <w:pStyle w:val="11"/>
        <w:shd w:val="clear" w:color="auto" w:fill="auto"/>
        <w:ind w:firstLine="567"/>
        <w:contextualSpacing/>
        <w:jc w:val="both"/>
        <w:rPr>
          <w:b w:val="0"/>
          <w:sz w:val="24"/>
          <w:szCs w:val="24"/>
        </w:rPr>
      </w:pPr>
      <w:r>
        <w:rPr>
          <w:b w:val="0"/>
          <w:sz w:val="24"/>
          <w:szCs w:val="24"/>
        </w:rPr>
        <w:t xml:space="preserve">1.3. </w:t>
      </w:r>
      <w:r w:rsidR="00D66360" w:rsidRPr="00630D8E">
        <w:rPr>
          <w:b w:val="0"/>
          <w:sz w:val="24"/>
          <w:szCs w:val="24"/>
        </w:rPr>
        <w:t>Официальное наименование Бюджетного учреждения: Муниципальное бюджетное учреждение «Надежда» жилищно-коммунального хозяйства Усть-Большерецкого муниципального района. Сокращенное наименование: МБУ ЖКХ «Надежда».</w:t>
      </w:r>
    </w:p>
    <w:p w:rsidR="00D66360" w:rsidRPr="004E1B15" w:rsidRDefault="00630D8E" w:rsidP="00630D8E">
      <w:pPr>
        <w:pStyle w:val="11"/>
        <w:shd w:val="clear" w:color="auto" w:fill="auto"/>
        <w:ind w:firstLine="567"/>
        <w:contextualSpacing/>
        <w:jc w:val="both"/>
        <w:rPr>
          <w:b w:val="0"/>
          <w:sz w:val="24"/>
          <w:szCs w:val="24"/>
        </w:rPr>
      </w:pPr>
      <w:r>
        <w:rPr>
          <w:b w:val="0"/>
          <w:sz w:val="24"/>
          <w:szCs w:val="24"/>
        </w:rPr>
        <w:t xml:space="preserve">1.4. </w:t>
      </w:r>
      <w:r w:rsidR="00D66360" w:rsidRPr="004E1B15">
        <w:rPr>
          <w:b w:val="0"/>
          <w:sz w:val="24"/>
          <w:szCs w:val="24"/>
        </w:rPr>
        <w:t>Учредителем и собственником имущества Бюджетного учреждения является муниципальное образование – Усть-Большерецкий муниципальный район.</w:t>
      </w:r>
    </w:p>
    <w:p w:rsidR="00D66360" w:rsidRPr="004E1B15" w:rsidRDefault="00630D8E" w:rsidP="00630D8E">
      <w:pPr>
        <w:pStyle w:val="11"/>
        <w:shd w:val="clear" w:color="auto" w:fill="auto"/>
        <w:ind w:firstLine="567"/>
        <w:contextualSpacing/>
        <w:jc w:val="both"/>
        <w:rPr>
          <w:b w:val="0"/>
          <w:sz w:val="24"/>
          <w:szCs w:val="24"/>
        </w:rPr>
      </w:pPr>
      <w:r>
        <w:rPr>
          <w:b w:val="0"/>
          <w:sz w:val="24"/>
          <w:szCs w:val="24"/>
        </w:rPr>
        <w:t xml:space="preserve">1.5. </w:t>
      </w:r>
      <w:r w:rsidR="00D66360" w:rsidRPr="004E1B15">
        <w:rPr>
          <w:b w:val="0"/>
          <w:sz w:val="24"/>
          <w:szCs w:val="24"/>
        </w:rPr>
        <w:t>Функции и полномочия учредителя от имени муниципального образования Усть-Большерецкого муниципального района в отношении Бюджетного учреждения осуществляет Администрация Усть-Большерецкого муниципального района (далее также Учредитель).</w:t>
      </w:r>
    </w:p>
    <w:p w:rsidR="00D66360" w:rsidRPr="004E1B15" w:rsidRDefault="00630D8E" w:rsidP="00630D8E">
      <w:pPr>
        <w:pStyle w:val="11"/>
        <w:shd w:val="clear" w:color="auto" w:fill="auto"/>
        <w:ind w:firstLine="567"/>
        <w:contextualSpacing/>
        <w:jc w:val="both"/>
        <w:rPr>
          <w:b w:val="0"/>
          <w:sz w:val="24"/>
          <w:szCs w:val="24"/>
        </w:rPr>
      </w:pPr>
      <w:r>
        <w:rPr>
          <w:b w:val="0"/>
          <w:sz w:val="24"/>
          <w:szCs w:val="24"/>
        </w:rPr>
        <w:t xml:space="preserve">1.6. </w:t>
      </w:r>
      <w:r w:rsidR="00D66360" w:rsidRPr="004E1B15">
        <w:rPr>
          <w:b w:val="0"/>
          <w:sz w:val="24"/>
          <w:szCs w:val="24"/>
        </w:rPr>
        <w:t>Функции и полномочия собственника имущества от имени муниципального образования Усть-Большерецкого муниципального района в отношении Бюджетного учреждения осуществляет Комитет по управлению муниципальным имуществом Администрации Усть- Большерецкого муниципального района (далее Комитет).</w:t>
      </w:r>
    </w:p>
    <w:p w:rsidR="00D66360" w:rsidRPr="004E1B15" w:rsidRDefault="00630D8E" w:rsidP="00630D8E">
      <w:pPr>
        <w:pStyle w:val="11"/>
        <w:shd w:val="clear" w:color="auto" w:fill="auto"/>
        <w:ind w:firstLine="567"/>
        <w:contextualSpacing/>
        <w:jc w:val="both"/>
        <w:rPr>
          <w:b w:val="0"/>
          <w:sz w:val="24"/>
          <w:szCs w:val="24"/>
        </w:rPr>
      </w:pPr>
      <w:r>
        <w:rPr>
          <w:b w:val="0"/>
          <w:sz w:val="24"/>
          <w:szCs w:val="24"/>
        </w:rPr>
        <w:t xml:space="preserve">1.7. </w:t>
      </w:r>
      <w:r w:rsidR="00D66360" w:rsidRPr="004E1B15">
        <w:rPr>
          <w:b w:val="0"/>
          <w:sz w:val="24"/>
          <w:szCs w:val="24"/>
        </w:rPr>
        <w:t>Бюджетное учреждение подведомственно Комитету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(далее Комитет ЖКХ).</w:t>
      </w:r>
    </w:p>
    <w:p w:rsidR="00D66360" w:rsidRPr="004E1B15" w:rsidRDefault="000168C6" w:rsidP="000168C6">
      <w:pPr>
        <w:pStyle w:val="11"/>
        <w:shd w:val="clear" w:color="auto" w:fill="auto"/>
        <w:ind w:firstLine="567"/>
        <w:contextualSpacing/>
        <w:jc w:val="both"/>
        <w:rPr>
          <w:b w:val="0"/>
          <w:sz w:val="24"/>
          <w:szCs w:val="24"/>
        </w:rPr>
      </w:pPr>
      <w:r>
        <w:rPr>
          <w:b w:val="0"/>
          <w:sz w:val="24"/>
          <w:szCs w:val="24"/>
        </w:rPr>
        <w:t xml:space="preserve">1.8. </w:t>
      </w:r>
      <w:r w:rsidR="00D66360" w:rsidRPr="004E1B15">
        <w:rPr>
          <w:b w:val="0"/>
          <w:sz w:val="24"/>
          <w:szCs w:val="24"/>
        </w:rPr>
        <w:t>Бюджетное учреждение является юридическим лицом со дня его государственной регистрации, имеет самостоятельный баланс, обособленное имущество, бланки, штампы, печать установленного образца со своим наименованием, местонахождением, а также другие средства индивидуализации.</w:t>
      </w:r>
    </w:p>
    <w:p w:rsidR="00A4657C" w:rsidRDefault="000168C6" w:rsidP="000168C6">
      <w:pPr>
        <w:pStyle w:val="11"/>
        <w:shd w:val="clear" w:color="auto" w:fill="auto"/>
        <w:ind w:firstLine="567"/>
        <w:contextualSpacing/>
        <w:jc w:val="both"/>
        <w:rPr>
          <w:b w:val="0"/>
          <w:sz w:val="24"/>
          <w:szCs w:val="24"/>
        </w:rPr>
      </w:pPr>
      <w:r>
        <w:rPr>
          <w:b w:val="0"/>
          <w:sz w:val="24"/>
          <w:szCs w:val="24"/>
        </w:rPr>
        <w:t xml:space="preserve">1.9. </w:t>
      </w:r>
      <w:r w:rsidR="00D66360" w:rsidRPr="00A4657C">
        <w:rPr>
          <w:b w:val="0"/>
          <w:sz w:val="24"/>
          <w:szCs w:val="24"/>
        </w:rPr>
        <w:t xml:space="preserve">Бюджетное учреждение вправе осуществлять приносящую доходы деятельность по </w:t>
      </w:r>
      <w:r w:rsidR="00D66360" w:rsidRPr="00A4657C">
        <w:rPr>
          <w:b w:val="0"/>
          <w:sz w:val="24"/>
          <w:szCs w:val="24"/>
        </w:rPr>
        <w:lastRenderedPageBreak/>
        <w:t xml:space="preserve">основному и дополнительным видам деятельности, определённым настоящим Уставом, лишь постольку, поскольку это служит достижению целей, ради которых Бюджетное учреждение создано. </w:t>
      </w:r>
    </w:p>
    <w:p w:rsidR="00D66360" w:rsidRPr="00A4657C" w:rsidRDefault="000168C6" w:rsidP="000168C6">
      <w:pPr>
        <w:pStyle w:val="11"/>
        <w:shd w:val="clear" w:color="auto" w:fill="auto"/>
        <w:ind w:firstLine="567"/>
        <w:contextualSpacing/>
        <w:jc w:val="both"/>
        <w:rPr>
          <w:b w:val="0"/>
          <w:sz w:val="24"/>
          <w:szCs w:val="24"/>
        </w:rPr>
      </w:pPr>
      <w:r>
        <w:rPr>
          <w:b w:val="0"/>
          <w:sz w:val="24"/>
          <w:szCs w:val="24"/>
          <w:shd w:val="clear" w:color="auto" w:fill="FFFFFF"/>
        </w:rPr>
        <w:t xml:space="preserve">1.10. </w:t>
      </w:r>
      <w:r w:rsidR="00D66360" w:rsidRPr="00A4657C">
        <w:rPr>
          <w:b w:val="0"/>
          <w:sz w:val="24"/>
          <w:szCs w:val="24"/>
          <w:shd w:val="clear" w:color="auto" w:fill="FFFFFF"/>
        </w:rPr>
        <w:t>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D66360" w:rsidRPr="004E1B15" w:rsidRDefault="000168C6" w:rsidP="000168C6">
      <w:pPr>
        <w:pStyle w:val="11"/>
        <w:shd w:val="clear" w:color="auto" w:fill="auto"/>
        <w:ind w:firstLine="567"/>
        <w:contextualSpacing/>
        <w:jc w:val="both"/>
        <w:rPr>
          <w:b w:val="0"/>
          <w:sz w:val="24"/>
          <w:szCs w:val="24"/>
        </w:rPr>
      </w:pPr>
      <w:r>
        <w:rPr>
          <w:b w:val="0"/>
          <w:sz w:val="24"/>
          <w:szCs w:val="24"/>
        </w:rPr>
        <w:t xml:space="preserve">1.11. </w:t>
      </w:r>
      <w:r w:rsidR="00D66360" w:rsidRPr="004E1B15">
        <w:rPr>
          <w:b w:val="0"/>
          <w:sz w:val="24"/>
          <w:szCs w:val="24"/>
        </w:rPr>
        <w:t>Порядок определения платы за оказанные услуги и (или) выполненные работы при осуществлении Бюджетным учреждением приносящей доходы деятельности устанавливается Администрацией Усть-Большерецкого муниципального района.</w:t>
      </w:r>
    </w:p>
    <w:p w:rsidR="00D66360" w:rsidRPr="004E1B15" w:rsidRDefault="000168C6" w:rsidP="000168C6">
      <w:pPr>
        <w:pStyle w:val="11"/>
        <w:shd w:val="clear" w:color="auto" w:fill="auto"/>
        <w:ind w:firstLine="567"/>
        <w:contextualSpacing/>
        <w:jc w:val="both"/>
        <w:rPr>
          <w:b w:val="0"/>
          <w:sz w:val="24"/>
          <w:szCs w:val="24"/>
        </w:rPr>
      </w:pPr>
      <w:r>
        <w:rPr>
          <w:b w:val="0"/>
          <w:sz w:val="24"/>
          <w:szCs w:val="24"/>
        </w:rPr>
        <w:t xml:space="preserve">1.12. </w:t>
      </w:r>
      <w:r w:rsidR="00D66360" w:rsidRPr="004E1B15">
        <w:rPr>
          <w:b w:val="0"/>
          <w:sz w:val="24"/>
          <w:szCs w:val="24"/>
        </w:rPr>
        <w:t>Бюджетное учреждение осуществляет операции с бюджетными средствами через лицевые счета, открытые в Управлении Федерального казначейства по Камчатскому краю.</w:t>
      </w:r>
    </w:p>
    <w:p w:rsidR="00D66360" w:rsidRPr="004E1B15" w:rsidRDefault="000168C6" w:rsidP="000168C6">
      <w:pPr>
        <w:pStyle w:val="11"/>
        <w:shd w:val="clear" w:color="auto" w:fill="auto"/>
        <w:ind w:firstLine="567"/>
        <w:contextualSpacing/>
        <w:jc w:val="both"/>
        <w:rPr>
          <w:b w:val="0"/>
          <w:sz w:val="24"/>
          <w:szCs w:val="24"/>
        </w:rPr>
      </w:pPr>
      <w:r>
        <w:rPr>
          <w:b w:val="0"/>
          <w:sz w:val="24"/>
          <w:szCs w:val="24"/>
        </w:rPr>
        <w:t xml:space="preserve">1.13. </w:t>
      </w:r>
      <w:r w:rsidR="00D66360" w:rsidRPr="004E1B15">
        <w:rPr>
          <w:b w:val="0"/>
          <w:sz w:val="24"/>
          <w:szCs w:val="24"/>
        </w:rPr>
        <w:t>Бюджетное учреждение не имеет филиалов и представительств.</w:t>
      </w:r>
    </w:p>
    <w:p w:rsidR="00D66360" w:rsidRPr="00B2583B" w:rsidRDefault="00D66360" w:rsidP="00D66360">
      <w:pPr>
        <w:pStyle w:val="11"/>
        <w:shd w:val="clear" w:color="auto" w:fill="auto"/>
        <w:tabs>
          <w:tab w:val="left" w:pos="616"/>
        </w:tabs>
        <w:ind w:firstLine="851"/>
        <w:contextualSpacing/>
        <w:jc w:val="both"/>
        <w:rPr>
          <w:b w:val="0"/>
          <w:sz w:val="22"/>
          <w:szCs w:val="22"/>
        </w:rPr>
      </w:pPr>
    </w:p>
    <w:p w:rsidR="004E409D" w:rsidRDefault="00055A29" w:rsidP="004E409D">
      <w:pPr>
        <w:pStyle w:val="11"/>
        <w:shd w:val="clear" w:color="auto" w:fill="auto"/>
        <w:contextualSpacing/>
        <w:jc w:val="center"/>
        <w:rPr>
          <w:sz w:val="24"/>
          <w:szCs w:val="24"/>
        </w:rPr>
      </w:pPr>
      <w:r w:rsidRPr="004E1B15">
        <w:rPr>
          <w:sz w:val="24"/>
          <w:szCs w:val="24"/>
        </w:rPr>
        <w:t xml:space="preserve">2. </w:t>
      </w:r>
      <w:r w:rsidR="00D66360" w:rsidRPr="004E1B15">
        <w:rPr>
          <w:sz w:val="24"/>
          <w:szCs w:val="24"/>
        </w:rPr>
        <w:t>Предмет, цели и виды деятельности Бюджетного учреждения</w:t>
      </w:r>
    </w:p>
    <w:p w:rsidR="000168C6" w:rsidRPr="004E1B15" w:rsidRDefault="000168C6" w:rsidP="004E409D">
      <w:pPr>
        <w:pStyle w:val="11"/>
        <w:shd w:val="clear" w:color="auto" w:fill="auto"/>
        <w:contextualSpacing/>
        <w:jc w:val="center"/>
        <w:rPr>
          <w:sz w:val="24"/>
          <w:szCs w:val="24"/>
        </w:rPr>
      </w:pPr>
    </w:p>
    <w:p w:rsidR="00CA0FA7" w:rsidRDefault="004E409D" w:rsidP="004E409D">
      <w:pPr>
        <w:pStyle w:val="11"/>
        <w:shd w:val="clear" w:color="auto" w:fill="auto"/>
        <w:ind w:firstLine="567"/>
        <w:contextualSpacing/>
        <w:jc w:val="both"/>
        <w:rPr>
          <w:b w:val="0"/>
          <w:sz w:val="24"/>
          <w:szCs w:val="24"/>
        </w:rPr>
      </w:pPr>
      <w:r>
        <w:rPr>
          <w:b w:val="0"/>
          <w:sz w:val="22"/>
          <w:szCs w:val="22"/>
        </w:rPr>
        <w:t xml:space="preserve">2.1. </w:t>
      </w:r>
      <w:r w:rsidR="00D66360" w:rsidRPr="004E1B15">
        <w:rPr>
          <w:b w:val="0"/>
          <w:sz w:val="24"/>
          <w:szCs w:val="24"/>
        </w:rPr>
        <w:t>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иными нормативными правовыми актами, муниципальными правовыми актами</w:t>
      </w:r>
      <w:r w:rsidR="007E6673">
        <w:rPr>
          <w:b w:val="0"/>
          <w:sz w:val="24"/>
          <w:szCs w:val="24"/>
        </w:rPr>
        <w:t xml:space="preserve"> Усть-Большерецкого муниципального района</w:t>
      </w:r>
      <w:r w:rsidR="00D66360" w:rsidRPr="004E1B15">
        <w:rPr>
          <w:b w:val="0"/>
          <w:sz w:val="24"/>
          <w:szCs w:val="24"/>
        </w:rPr>
        <w:t xml:space="preserve"> и настоящим Уставом на основании муниципального задания</w:t>
      </w:r>
      <w:r w:rsidR="00CA0FA7">
        <w:rPr>
          <w:b w:val="0"/>
          <w:sz w:val="24"/>
          <w:szCs w:val="24"/>
        </w:rPr>
        <w:t>.</w:t>
      </w:r>
    </w:p>
    <w:p w:rsidR="00CA0FA7" w:rsidRDefault="00CA0FA7" w:rsidP="004E409D">
      <w:pPr>
        <w:pStyle w:val="11"/>
        <w:shd w:val="clear" w:color="auto" w:fill="auto"/>
        <w:ind w:firstLine="567"/>
        <w:contextualSpacing/>
        <w:jc w:val="both"/>
        <w:rPr>
          <w:b w:val="0"/>
          <w:sz w:val="24"/>
          <w:szCs w:val="24"/>
        </w:rPr>
      </w:pPr>
      <w:r>
        <w:rPr>
          <w:b w:val="0"/>
          <w:sz w:val="24"/>
          <w:szCs w:val="24"/>
        </w:rPr>
        <w:t>2.2. Предметом и основными целями Бюджетного учреждения является:</w:t>
      </w:r>
    </w:p>
    <w:p w:rsidR="00CA0FA7" w:rsidRDefault="00CA0FA7" w:rsidP="004E409D">
      <w:pPr>
        <w:pStyle w:val="11"/>
        <w:shd w:val="clear" w:color="auto" w:fill="auto"/>
        <w:ind w:firstLine="567"/>
        <w:contextualSpacing/>
        <w:jc w:val="both"/>
        <w:rPr>
          <w:b w:val="0"/>
          <w:sz w:val="24"/>
          <w:szCs w:val="24"/>
        </w:rPr>
      </w:pPr>
      <w:r>
        <w:rPr>
          <w:b w:val="0"/>
          <w:sz w:val="24"/>
          <w:szCs w:val="24"/>
        </w:rPr>
        <w:t xml:space="preserve">1) выполнение работ, оказание услуг </w:t>
      </w:r>
      <w:r w:rsidR="0020031D">
        <w:rPr>
          <w:b w:val="0"/>
          <w:sz w:val="24"/>
          <w:szCs w:val="24"/>
        </w:rPr>
        <w:t>в целях обеспечения реализации полномочий муниципального образования Усть-Большерецкого муниципального района в сфере жилищно-коммунального хозяйства;</w:t>
      </w:r>
    </w:p>
    <w:p w:rsidR="0020031D" w:rsidRDefault="0020031D" w:rsidP="004E409D">
      <w:pPr>
        <w:pStyle w:val="11"/>
        <w:shd w:val="clear" w:color="auto" w:fill="auto"/>
        <w:ind w:firstLine="567"/>
        <w:contextualSpacing/>
        <w:jc w:val="both"/>
        <w:rPr>
          <w:b w:val="0"/>
          <w:sz w:val="24"/>
          <w:szCs w:val="24"/>
        </w:rPr>
      </w:pPr>
      <w:r>
        <w:rPr>
          <w:b w:val="0"/>
          <w:sz w:val="24"/>
          <w:szCs w:val="24"/>
        </w:rPr>
        <w:t>2) оказание услуг и выполнение работ, направленных на удовлетворение общественных потребностей в сфере жилищно-коммунального хозяйства и строительства;</w:t>
      </w:r>
    </w:p>
    <w:p w:rsidR="0020031D" w:rsidRDefault="0020031D" w:rsidP="004E409D">
      <w:pPr>
        <w:pStyle w:val="11"/>
        <w:shd w:val="clear" w:color="auto" w:fill="auto"/>
        <w:ind w:firstLine="567"/>
        <w:contextualSpacing/>
        <w:jc w:val="both"/>
        <w:rPr>
          <w:b w:val="0"/>
          <w:sz w:val="24"/>
          <w:szCs w:val="24"/>
        </w:rPr>
      </w:pPr>
      <w:r>
        <w:rPr>
          <w:b w:val="0"/>
          <w:sz w:val="24"/>
          <w:szCs w:val="24"/>
        </w:rPr>
        <w:t>3) предоставление населению и юридическим лицам коммунальных услуг и услуг по содержанию жилья (нежилых помещений) надлежащего качества;</w:t>
      </w:r>
    </w:p>
    <w:p w:rsidR="0020031D" w:rsidRDefault="0020031D" w:rsidP="004E409D">
      <w:pPr>
        <w:pStyle w:val="11"/>
        <w:shd w:val="clear" w:color="auto" w:fill="auto"/>
        <w:ind w:firstLine="567"/>
        <w:contextualSpacing/>
        <w:jc w:val="both"/>
        <w:rPr>
          <w:b w:val="0"/>
          <w:sz w:val="24"/>
          <w:szCs w:val="24"/>
        </w:rPr>
      </w:pPr>
      <w:r>
        <w:rPr>
          <w:b w:val="0"/>
          <w:sz w:val="24"/>
          <w:szCs w:val="24"/>
        </w:rPr>
        <w:t>4) обеспечение населению и юридическим лицам коммунальных услуг и услуг по содержанию жилья (нежилых помещений) надлежащего качества;</w:t>
      </w:r>
    </w:p>
    <w:p w:rsidR="001B6D39" w:rsidRDefault="0020031D" w:rsidP="004E409D">
      <w:pPr>
        <w:pStyle w:val="11"/>
        <w:shd w:val="clear" w:color="auto" w:fill="auto"/>
        <w:ind w:firstLine="567"/>
        <w:contextualSpacing/>
        <w:jc w:val="both"/>
        <w:rPr>
          <w:b w:val="0"/>
          <w:sz w:val="24"/>
          <w:szCs w:val="24"/>
        </w:rPr>
      </w:pPr>
      <w:r>
        <w:rPr>
          <w:b w:val="0"/>
          <w:sz w:val="24"/>
          <w:szCs w:val="24"/>
        </w:rPr>
        <w:t>5) предоставлению других услуг и выполнение ра</w:t>
      </w:r>
      <w:r w:rsidR="001B6D39">
        <w:rPr>
          <w:b w:val="0"/>
          <w:sz w:val="24"/>
          <w:szCs w:val="24"/>
        </w:rPr>
        <w:t>бот, не запрещё</w:t>
      </w:r>
      <w:r>
        <w:rPr>
          <w:b w:val="0"/>
          <w:sz w:val="24"/>
          <w:szCs w:val="24"/>
        </w:rPr>
        <w:t>нных де</w:t>
      </w:r>
      <w:r w:rsidR="001B6D39">
        <w:rPr>
          <w:b w:val="0"/>
          <w:sz w:val="24"/>
          <w:szCs w:val="24"/>
        </w:rPr>
        <w:t>йствующим законодательст</w:t>
      </w:r>
      <w:r>
        <w:rPr>
          <w:b w:val="0"/>
          <w:sz w:val="24"/>
          <w:szCs w:val="24"/>
        </w:rPr>
        <w:t xml:space="preserve">вом Российской Федерации.  </w:t>
      </w:r>
    </w:p>
    <w:p w:rsidR="00CC3A72" w:rsidRDefault="001B6D39" w:rsidP="004E409D">
      <w:pPr>
        <w:pStyle w:val="11"/>
        <w:shd w:val="clear" w:color="auto" w:fill="auto"/>
        <w:ind w:firstLine="567"/>
        <w:contextualSpacing/>
        <w:jc w:val="both"/>
        <w:rPr>
          <w:b w:val="0"/>
          <w:bCs w:val="0"/>
          <w:sz w:val="24"/>
          <w:szCs w:val="24"/>
          <w:lang w:eastAsia="ru-RU"/>
        </w:rPr>
      </w:pPr>
      <w:r>
        <w:rPr>
          <w:b w:val="0"/>
          <w:sz w:val="24"/>
          <w:szCs w:val="24"/>
        </w:rPr>
        <w:t xml:space="preserve">2.3. </w:t>
      </w:r>
      <w:r w:rsidR="00CC3A72" w:rsidRPr="00CC3A72">
        <w:rPr>
          <w:b w:val="0"/>
          <w:bCs w:val="0"/>
          <w:sz w:val="24"/>
          <w:szCs w:val="24"/>
          <w:lang w:eastAsia="ru-RU"/>
        </w:rPr>
        <w:t xml:space="preserve">Для достижения указанной цели </w:t>
      </w:r>
      <w:r w:rsidR="00CC3A72">
        <w:rPr>
          <w:b w:val="0"/>
          <w:bCs w:val="0"/>
          <w:sz w:val="24"/>
          <w:szCs w:val="24"/>
          <w:lang w:eastAsia="ru-RU"/>
        </w:rPr>
        <w:t>Бюджетное у</w:t>
      </w:r>
      <w:r w:rsidR="00CC3A72" w:rsidRPr="00CC3A72">
        <w:rPr>
          <w:b w:val="0"/>
          <w:bCs w:val="0"/>
          <w:sz w:val="24"/>
          <w:szCs w:val="24"/>
          <w:lang w:eastAsia="ru-RU"/>
        </w:rPr>
        <w:t>чреждения осуществляет в установленном порядке следующие основные виды деятельности</w:t>
      </w:r>
      <w:r w:rsidR="00C6650F">
        <w:rPr>
          <w:b w:val="0"/>
          <w:bCs w:val="0"/>
          <w:sz w:val="24"/>
          <w:szCs w:val="24"/>
          <w:lang w:eastAsia="ru-RU"/>
        </w:rPr>
        <w:t>:</w:t>
      </w:r>
    </w:p>
    <w:p w:rsidR="003B3598" w:rsidRDefault="003B3598" w:rsidP="004E409D">
      <w:pPr>
        <w:pStyle w:val="11"/>
        <w:shd w:val="clear" w:color="auto" w:fill="auto"/>
        <w:ind w:firstLine="567"/>
        <w:contextualSpacing/>
        <w:jc w:val="both"/>
        <w:rPr>
          <w:b w:val="0"/>
          <w:bCs w:val="0"/>
          <w:sz w:val="24"/>
          <w:szCs w:val="24"/>
          <w:lang w:eastAsia="ru-RU"/>
        </w:rPr>
      </w:pPr>
      <w:r>
        <w:rPr>
          <w:b w:val="0"/>
          <w:bCs w:val="0"/>
          <w:sz w:val="24"/>
          <w:szCs w:val="24"/>
          <w:lang w:eastAsia="ru-RU"/>
        </w:rPr>
        <w:t>1) водоснабжение;</w:t>
      </w:r>
    </w:p>
    <w:p w:rsidR="003B3598" w:rsidRDefault="003B3598" w:rsidP="004E409D">
      <w:pPr>
        <w:pStyle w:val="11"/>
        <w:shd w:val="clear" w:color="auto" w:fill="auto"/>
        <w:ind w:firstLine="567"/>
        <w:contextualSpacing/>
        <w:jc w:val="both"/>
        <w:rPr>
          <w:b w:val="0"/>
          <w:bCs w:val="0"/>
          <w:sz w:val="24"/>
          <w:szCs w:val="24"/>
          <w:lang w:eastAsia="ru-RU"/>
        </w:rPr>
      </w:pPr>
      <w:r>
        <w:rPr>
          <w:b w:val="0"/>
          <w:bCs w:val="0"/>
          <w:sz w:val="24"/>
          <w:szCs w:val="24"/>
          <w:lang w:eastAsia="ru-RU"/>
        </w:rPr>
        <w:t>2) водоотведение;</w:t>
      </w:r>
    </w:p>
    <w:p w:rsidR="003B3598" w:rsidRDefault="003B3598" w:rsidP="004E409D">
      <w:pPr>
        <w:pStyle w:val="11"/>
        <w:shd w:val="clear" w:color="auto" w:fill="auto"/>
        <w:ind w:firstLine="567"/>
        <w:contextualSpacing/>
        <w:jc w:val="both"/>
        <w:rPr>
          <w:b w:val="0"/>
          <w:bCs w:val="0"/>
          <w:sz w:val="24"/>
          <w:szCs w:val="24"/>
          <w:lang w:eastAsia="ru-RU"/>
        </w:rPr>
      </w:pPr>
      <w:r>
        <w:rPr>
          <w:b w:val="0"/>
          <w:bCs w:val="0"/>
          <w:sz w:val="24"/>
          <w:szCs w:val="24"/>
          <w:lang w:eastAsia="ru-RU"/>
        </w:rPr>
        <w:t>3) управление МКД;</w:t>
      </w:r>
    </w:p>
    <w:p w:rsidR="003B3598" w:rsidRDefault="003B3598" w:rsidP="004E409D">
      <w:pPr>
        <w:pStyle w:val="11"/>
        <w:shd w:val="clear" w:color="auto" w:fill="auto"/>
        <w:ind w:firstLine="567"/>
        <w:contextualSpacing/>
        <w:jc w:val="both"/>
        <w:rPr>
          <w:b w:val="0"/>
          <w:bCs w:val="0"/>
          <w:sz w:val="24"/>
          <w:szCs w:val="24"/>
          <w:lang w:eastAsia="ru-RU"/>
        </w:rPr>
      </w:pPr>
      <w:r>
        <w:rPr>
          <w:b w:val="0"/>
          <w:bCs w:val="0"/>
          <w:sz w:val="24"/>
          <w:szCs w:val="24"/>
          <w:lang w:eastAsia="ru-RU"/>
        </w:rPr>
        <w:t>4) пассажирские перевозки;</w:t>
      </w:r>
    </w:p>
    <w:p w:rsidR="003B3598" w:rsidRPr="001B6D39" w:rsidRDefault="003B3598" w:rsidP="004E409D">
      <w:pPr>
        <w:pStyle w:val="11"/>
        <w:shd w:val="clear" w:color="auto" w:fill="auto"/>
        <w:ind w:firstLine="567"/>
        <w:contextualSpacing/>
        <w:jc w:val="both"/>
        <w:rPr>
          <w:b w:val="0"/>
          <w:sz w:val="24"/>
          <w:szCs w:val="24"/>
        </w:rPr>
      </w:pPr>
      <w:r>
        <w:rPr>
          <w:b w:val="0"/>
          <w:bCs w:val="0"/>
          <w:sz w:val="24"/>
          <w:szCs w:val="24"/>
          <w:lang w:eastAsia="ru-RU"/>
        </w:rPr>
        <w:t>5) перевозка прочих грузов.</w:t>
      </w:r>
    </w:p>
    <w:p w:rsidR="008E5B5A" w:rsidRPr="000168C6" w:rsidRDefault="00E16849" w:rsidP="008E5B5A">
      <w:pPr>
        <w:pStyle w:val="11"/>
        <w:shd w:val="clear" w:color="auto" w:fill="auto"/>
        <w:spacing w:line="276" w:lineRule="auto"/>
        <w:ind w:right="20" w:firstLine="567"/>
        <w:jc w:val="both"/>
        <w:rPr>
          <w:sz w:val="23"/>
          <w:szCs w:val="23"/>
          <w:shd w:val="clear" w:color="auto" w:fill="FFFFFF"/>
        </w:rPr>
      </w:pPr>
      <w:r w:rsidRPr="000168C6">
        <w:rPr>
          <w:b w:val="0"/>
          <w:sz w:val="24"/>
          <w:szCs w:val="24"/>
        </w:rPr>
        <w:t>2.4</w:t>
      </w:r>
      <w:r w:rsidR="008E5B5A" w:rsidRPr="000168C6">
        <w:rPr>
          <w:b w:val="0"/>
          <w:sz w:val="24"/>
          <w:szCs w:val="24"/>
        </w:rPr>
        <w:t>. Бюджетное учреждение вправе осуществлять без ущерба основным видам деятельности на договорной основе приносящие доходы следующие виды деятельности:</w:t>
      </w:r>
    </w:p>
    <w:p w:rsidR="009B26AD" w:rsidRPr="000168C6" w:rsidRDefault="00FA7C56" w:rsidP="00482E5C">
      <w:pPr>
        <w:pStyle w:val="11"/>
        <w:shd w:val="clear" w:color="auto" w:fill="auto"/>
        <w:ind w:firstLine="567"/>
        <w:contextualSpacing/>
        <w:jc w:val="both"/>
        <w:rPr>
          <w:b w:val="0"/>
          <w:sz w:val="24"/>
          <w:szCs w:val="24"/>
        </w:rPr>
      </w:pPr>
      <w:r w:rsidRPr="000168C6">
        <w:rPr>
          <w:b w:val="0"/>
          <w:sz w:val="24"/>
          <w:szCs w:val="24"/>
        </w:rPr>
        <w:t>1</w:t>
      </w:r>
      <w:r w:rsidR="00482E5C" w:rsidRPr="000168C6">
        <w:rPr>
          <w:b w:val="0"/>
          <w:sz w:val="24"/>
          <w:szCs w:val="24"/>
        </w:rPr>
        <w:t>) п</w:t>
      </w:r>
      <w:r w:rsidR="00BA4A9A" w:rsidRPr="000168C6">
        <w:rPr>
          <w:b w:val="0"/>
          <w:sz w:val="24"/>
          <w:szCs w:val="24"/>
        </w:rPr>
        <w:t>роизводство прочих деревянных строительных конструкций и столярных изделий;</w:t>
      </w:r>
    </w:p>
    <w:p w:rsidR="00FA7C56" w:rsidRPr="000168C6" w:rsidRDefault="00FA7C56" w:rsidP="00FA7C56">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2) обеспечение работоспособности котельных;</w:t>
      </w:r>
    </w:p>
    <w:p w:rsidR="00FA7C56" w:rsidRPr="000168C6" w:rsidRDefault="00FA7C56" w:rsidP="00482E5C">
      <w:pPr>
        <w:pStyle w:val="11"/>
        <w:shd w:val="clear" w:color="auto" w:fill="auto"/>
        <w:ind w:firstLine="567"/>
        <w:contextualSpacing/>
        <w:jc w:val="both"/>
        <w:rPr>
          <w:b w:val="0"/>
          <w:sz w:val="24"/>
          <w:szCs w:val="24"/>
        </w:rPr>
      </w:pPr>
      <w:r w:rsidRPr="000168C6">
        <w:rPr>
          <w:b w:val="0"/>
          <w:sz w:val="24"/>
          <w:szCs w:val="24"/>
          <w:shd w:val="clear" w:color="auto" w:fill="FFFFFF"/>
        </w:rPr>
        <w:t>3) обеспечение работоспособности тепловых сетей;</w:t>
      </w:r>
    </w:p>
    <w:p w:rsidR="009B26AD" w:rsidRPr="000168C6" w:rsidRDefault="00FA7C56" w:rsidP="002D26DC">
      <w:pPr>
        <w:pStyle w:val="11"/>
        <w:shd w:val="clear" w:color="auto" w:fill="auto"/>
        <w:tabs>
          <w:tab w:val="left" w:pos="731"/>
        </w:tabs>
        <w:ind w:firstLine="567"/>
        <w:contextualSpacing/>
        <w:jc w:val="both"/>
        <w:rPr>
          <w:b w:val="0"/>
          <w:sz w:val="24"/>
          <w:szCs w:val="24"/>
        </w:rPr>
      </w:pPr>
      <w:r w:rsidRPr="000168C6">
        <w:rPr>
          <w:b w:val="0"/>
          <w:sz w:val="24"/>
          <w:szCs w:val="24"/>
        </w:rPr>
        <w:t>4</w:t>
      </w:r>
      <w:r w:rsidR="00482E5C" w:rsidRPr="000168C6">
        <w:rPr>
          <w:b w:val="0"/>
          <w:sz w:val="24"/>
          <w:szCs w:val="24"/>
        </w:rPr>
        <w:t>) с</w:t>
      </w:r>
      <w:r w:rsidR="00D66360" w:rsidRPr="000168C6">
        <w:rPr>
          <w:b w:val="0"/>
          <w:sz w:val="24"/>
          <w:szCs w:val="24"/>
        </w:rPr>
        <w:t>троительство жилых и нежилых зданий;</w:t>
      </w:r>
    </w:p>
    <w:p w:rsidR="00D66360" w:rsidRPr="000168C6" w:rsidRDefault="00FA7C56" w:rsidP="002D26DC">
      <w:pPr>
        <w:pStyle w:val="11"/>
        <w:shd w:val="clear" w:color="auto" w:fill="auto"/>
        <w:ind w:firstLine="567"/>
        <w:contextualSpacing/>
        <w:jc w:val="both"/>
        <w:rPr>
          <w:b w:val="0"/>
          <w:sz w:val="24"/>
          <w:szCs w:val="24"/>
        </w:rPr>
      </w:pPr>
      <w:r w:rsidRPr="000168C6">
        <w:rPr>
          <w:b w:val="0"/>
          <w:sz w:val="24"/>
          <w:szCs w:val="24"/>
        </w:rPr>
        <w:t>5</w:t>
      </w:r>
      <w:r w:rsidR="00482E5C" w:rsidRPr="000168C6">
        <w:rPr>
          <w:b w:val="0"/>
          <w:sz w:val="24"/>
          <w:szCs w:val="24"/>
        </w:rPr>
        <w:t>) с</w:t>
      </w:r>
      <w:r w:rsidR="00D66360" w:rsidRPr="000168C6">
        <w:rPr>
          <w:b w:val="0"/>
          <w:sz w:val="24"/>
          <w:szCs w:val="24"/>
        </w:rPr>
        <w:t xml:space="preserve">троительство инженерных коммуникаций для водоснабжения и водоотведения, </w:t>
      </w:r>
      <w:r w:rsidR="00D66360" w:rsidRPr="000168C6">
        <w:rPr>
          <w:b w:val="0"/>
          <w:sz w:val="24"/>
          <w:szCs w:val="24"/>
        </w:rPr>
        <w:lastRenderedPageBreak/>
        <w:t>газоснабжения;</w:t>
      </w:r>
    </w:p>
    <w:p w:rsidR="00D66360" w:rsidRPr="000168C6" w:rsidRDefault="00FA7C56" w:rsidP="002D26DC">
      <w:pPr>
        <w:pStyle w:val="11"/>
        <w:shd w:val="clear" w:color="auto" w:fill="auto"/>
        <w:ind w:firstLine="567"/>
        <w:contextualSpacing/>
        <w:jc w:val="both"/>
        <w:rPr>
          <w:b w:val="0"/>
          <w:sz w:val="24"/>
          <w:szCs w:val="24"/>
        </w:rPr>
      </w:pPr>
      <w:r w:rsidRPr="000168C6">
        <w:rPr>
          <w:b w:val="0"/>
          <w:sz w:val="24"/>
          <w:szCs w:val="24"/>
        </w:rPr>
        <w:t>6</w:t>
      </w:r>
      <w:r w:rsidR="00482E5C" w:rsidRPr="000168C6">
        <w:rPr>
          <w:b w:val="0"/>
          <w:sz w:val="24"/>
          <w:szCs w:val="24"/>
        </w:rPr>
        <w:t>) п</w:t>
      </w:r>
      <w:r w:rsidR="00D66360" w:rsidRPr="000168C6">
        <w:rPr>
          <w:b w:val="0"/>
          <w:sz w:val="24"/>
          <w:szCs w:val="24"/>
        </w:rPr>
        <w:t>одготовка строительной площадки;</w:t>
      </w:r>
    </w:p>
    <w:p w:rsidR="00D66360" w:rsidRPr="000168C6" w:rsidRDefault="00FA7C56" w:rsidP="002D26DC">
      <w:pPr>
        <w:pStyle w:val="11"/>
        <w:shd w:val="clear" w:color="auto" w:fill="auto"/>
        <w:ind w:firstLine="567"/>
        <w:contextualSpacing/>
        <w:jc w:val="both"/>
        <w:rPr>
          <w:b w:val="0"/>
          <w:sz w:val="24"/>
          <w:szCs w:val="24"/>
        </w:rPr>
      </w:pPr>
      <w:r w:rsidRPr="000168C6">
        <w:rPr>
          <w:b w:val="0"/>
          <w:sz w:val="24"/>
          <w:szCs w:val="24"/>
        </w:rPr>
        <w:t>7</w:t>
      </w:r>
      <w:r w:rsidR="00482E5C" w:rsidRPr="000168C6">
        <w:rPr>
          <w:b w:val="0"/>
          <w:sz w:val="24"/>
          <w:szCs w:val="24"/>
        </w:rPr>
        <w:t>) п</w:t>
      </w:r>
      <w:r w:rsidR="00D66360" w:rsidRPr="000168C6">
        <w:rPr>
          <w:b w:val="0"/>
          <w:sz w:val="24"/>
          <w:szCs w:val="24"/>
        </w:rPr>
        <w:t>роизводство земляных работ;</w:t>
      </w:r>
    </w:p>
    <w:p w:rsidR="00D66360" w:rsidRPr="000168C6" w:rsidRDefault="00FA7C56" w:rsidP="002D26DC">
      <w:pPr>
        <w:pStyle w:val="11"/>
        <w:shd w:val="clear" w:color="auto" w:fill="auto"/>
        <w:ind w:firstLine="567"/>
        <w:contextualSpacing/>
        <w:jc w:val="both"/>
        <w:rPr>
          <w:b w:val="0"/>
          <w:sz w:val="24"/>
          <w:szCs w:val="24"/>
        </w:rPr>
      </w:pPr>
      <w:r w:rsidRPr="000168C6">
        <w:rPr>
          <w:b w:val="0"/>
          <w:sz w:val="24"/>
          <w:szCs w:val="24"/>
        </w:rPr>
        <w:t>8</w:t>
      </w:r>
      <w:r w:rsidR="00482E5C" w:rsidRPr="000168C6">
        <w:rPr>
          <w:b w:val="0"/>
          <w:sz w:val="24"/>
          <w:szCs w:val="24"/>
        </w:rPr>
        <w:t>) п</w:t>
      </w:r>
      <w:r w:rsidR="00D66360" w:rsidRPr="000168C6">
        <w:rPr>
          <w:b w:val="0"/>
          <w:sz w:val="24"/>
          <w:szCs w:val="24"/>
        </w:rPr>
        <w:t>роизводство электромонтажных работ;</w:t>
      </w:r>
    </w:p>
    <w:p w:rsidR="00D66360" w:rsidRPr="000168C6" w:rsidRDefault="00FA7C56" w:rsidP="002D26DC">
      <w:pPr>
        <w:pStyle w:val="11"/>
        <w:shd w:val="clear" w:color="auto" w:fill="auto"/>
        <w:ind w:firstLine="567"/>
        <w:contextualSpacing/>
        <w:jc w:val="both"/>
        <w:rPr>
          <w:b w:val="0"/>
          <w:sz w:val="24"/>
          <w:szCs w:val="24"/>
        </w:rPr>
      </w:pPr>
      <w:r w:rsidRPr="000168C6">
        <w:rPr>
          <w:b w:val="0"/>
          <w:sz w:val="24"/>
          <w:szCs w:val="24"/>
        </w:rPr>
        <w:t>9</w:t>
      </w:r>
      <w:r w:rsidR="00482E5C" w:rsidRPr="000168C6">
        <w:rPr>
          <w:b w:val="0"/>
          <w:sz w:val="24"/>
          <w:szCs w:val="24"/>
        </w:rPr>
        <w:t>) п</w:t>
      </w:r>
      <w:r w:rsidR="00D66360" w:rsidRPr="000168C6">
        <w:rPr>
          <w:b w:val="0"/>
          <w:sz w:val="24"/>
          <w:szCs w:val="24"/>
        </w:rPr>
        <w:t>роизводство санитарно-технических работ, монтаж отопительных систем и систем кондиционирования воздуха;</w:t>
      </w:r>
    </w:p>
    <w:p w:rsidR="00F24AB9" w:rsidRPr="000168C6" w:rsidRDefault="00FA7C56" w:rsidP="002D26DC">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10</w:t>
      </w:r>
      <w:r w:rsidR="00482E5C" w:rsidRPr="000168C6">
        <w:rPr>
          <w:b w:val="0"/>
          <w:sz w:val="24"/>
          <w:szCs w:val="24"/>
          <w:shd w:val="clear" w:color="auto" w:fill="FFFFFF"/>
        </w:rPr>
        <w:t>) п</w:t>
      </w:r>
      <w:r w:rsidR="006C6C12" w:rsidRPr="000168C6">
        <w:rPr>
          <w:b w:val="0"/>
          <w:sz w:val="24"/>
          <w:szCs w:val="24"/>
          <w:shd w:val="clear" w:color="auto" w:fill="FFFFFF"/>
        </w:rPr>
        <w:t>роизводство кровельных работ</w:t>
      </w:r>
      <w:r w:rsidR="00F24AB9" w:rsidRPr="000168C6">
        <w:rPr>
          <w:b w:val="0"/>
          <w:sz w:val="24"/>
          <w:szCs w:val="24"/>
          <w:shd w:val="clear" w:color="auto" w:fill="FFFFFF"/>
        </w:rPr>
        <w:t>;</w:t>
      </w:r>
    </w:p>
    <w:p w:rsidR="00D66360" w:rsidRPr="000168C6" w:rsidRDefault="00FA7C56" w:rsidP="002D26DC">
      <w:pPr>
        <w:pStyle w:val="11"/>
        <w:shd w:val="clear" w:color="auto" w:fill="auto"/>
        <w:ind w:firstLine="567"/>
        <w:contextualSpacing/>
        <w:jc w:val="both"/>
        <w:rPr>
          <w:b w:val="0"/>
          <w:sz w:val="24"/>
          <w:szCs w:val="24"/>
        </w:rPr>
      </w:pPr>
      <w:r w:rsidRPr="000168C6">
        <w:rPr>
          <w:b w:val="0"/>
          <w:sz w:val="24"/>
          <w:szCs w:val="24"/>
        </w:rPr>
        <w:t>11</w:t>
      </w:r>
      <w:r w:rsidR="00482E5C" w:rsidRPr="000168C6">
        <w:rPr>
          <w:b w:val="0"/>
          <w:sz w:val="24"/>
          <w:szCs w:val="24"/>
        </w:rPr>
        <w:t>) т</w:t>
      </w:r>
      <w:r w:rsidR="00D66360" w:rsidRPr="000168C6">
        <w:rPr>
          <w:b w:val="0"/>
          <w:sz w:val="24"/>
          <w:szCs w:val="24"/>
        </w:rPr>
        <w:t>ехническое обслуживание и ремонт автотранспортных средств;</w:t>
      </w:r>
    </w:p>
    <w:p w:rsidR="00D66360" w:rsidRPr="000168C6" w:rsidRDefault="00FA7C56" w:rsidP="002D26DC">
      <w:pPr>
        <w:pStyle w:val="11"/>
        <w:shd w:val="clear" w:color="auto" w:fill="auto"/>
        <w:ind w:firstLine="567"/>
        <w:contextualSpacing/>
        <w:jc w:val="both"/>
        <w:rPr>
          <w:b w:val="0"/>
          <w:sz w:val="24"/>
          <w:szCs w:val="24"/>
        </w:rPr>
      </w:pPr>
      <w:r w:rsidRPr="000168C6">
        <w:rPr>
          <w:b w:val="0"/>
          <w:sz w:val="24"/>
          <w:szCs w:val="24"/>
        </w:rPr>
        <w:t>12</w:t>
      </w:r>
      <w:r w:rsidR="00482E5C" w:rsidRPr="000168C6">
        <w:rPr>
          <w:b w:val="0"/>
          <w:sz w:val="24"/>
          <w:szCs w:val="24"/>
        </w:rPr>
        <w:t>) д</w:t>
      </w:r>
      <w:r w:rsidR="00D66360" w:rsidRPr="000168C6">
        <w:rPr>
          <w:b w:val="0"/>
          <w:sz w:val="24"/>
          <w:szCs w:val="24"/>
        </w:rPr>
        <w:t>еятельность прочего сухопутного пассажирского транспорта, не включенная в другие группировки;</w:t>
      </w:r>
    </w:p>
    <w:p w:rsidR="004B453C" w:rsidRPr="000168C6" w:rsidRDefault="00FA7C56" w:rsidP="004B453C">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13</w:t>
      </w:r>
      <w:r w:rsidR="004B453C" w:rsidRPr="000168C6">
        <w:rPr>
          <w:b w:val="0"/>
          <w:sz w:val="24"/>
          <w:szCs w:val="24"/>
          <w:shd w:val="clear" w:color="auto" w:fill="FFFFFF"/>
        </w:rPr>
        <w:t>) деятельность прочего сухоп</w:t>
      </w:r>
      <w:r w:rsidR="006C6C12" w:rsidRPr="000168C6">
        <w:rPr>
          <w:b w:val="0"/>
          <w:sz w:val="24"/>
          <w:szCs w:val="24"/>
          <w:shd w:val="clear" w:color="auto" w:fill="FFFFFF"/>
        </w:rPr>
        <w:t>утного пассажирского транспорта</w:t>
      </w:r>
      <w:r w:rsidR="004B453C" w:rsidRPr="000168C6">
        <w:rPr>
          <w:b w:val="0"/>
          <w:sz w:val="24"/>
          <w:szCs w:val="24"/>
          <w:shd w:val="clear" w:color="auto" w:fill="FFFFFF"/>
        </w:rPr>
        <w:t>;</w:t>
      </w:r>
    </w:p>
    <w:p w:rsidR="004B453C" w:rsidRPr="000168C6" w:rsidRDefault="00FA7C56" w:rsidP="004B453C">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14</w:t>
      </w:r>
      <w:r w:rsidR="004B453C" w:rsidRPr="000168C6">
        <w:rPr>
          <w:b w:val="0"/>
          <w:sz w:val="24"/>
          <w:szCs w:val="24"/>
          <w:shd w:val="clear" w:color="auto" w:fill="FFFFFF"/>
        </w:rPr>
        <w:t xml:space="preserve">) </w:t>
      </w:r>
      <w:r w:rsidR="004B453C" w:rsidRPr="000168C6">
        <w:rPr>
          <w:b w:val="0"/>
          <w:sz w:val="24"/>
          <w:szCs w:val="24"/>
        </w:rPr>
        <w:t>деятельность автомобильн</w:t>
      </w:r>
      <w:r w:rsidR="006C6C12" w:rsidRPr="000168C6">
        <w:rPr>
          <w:b w:val="0"/>
          <w:sz w:val="24"/>
          <w:szCs w:val="24"/>
        </w:rPr>
        <w:t>ого грузового транспорта</w:t>
      </w:r>
      <w:r w:rsidR="004B453C" w:rsidRPr="000168C6">
        <w:rPr>
          <w:b w:val="0"/>
          <w:sz w:val="24"/>
          <w:szCs w:val="24"/>
        </w:rPr>
        <w:t>;</w:t>
      </w:r>
    </w:p>
    <w:p w:rsidR="00F24AB9" w:rsidRPr="000168C6" w:rsidRDefault="00FA7C56" w:rsidP="002D26DC">
      <w:pPr>
        <w:pStyle w:val="11"/>
        <w:shd w:val="clear" w:color="auto" w:fill="auto"/>
        <w:ind w:firstLine="567"/>
        <w:contextualSpacing/>
        <w:jc w:val="both"/>
        <w:rPr>
          <w:b w:val="0"/>
          <w:sz w:val="24"/>
          <w:szCs w:val="24"/>
        </w:rPr>
      </w:pPr>
      <w:r w:rsidRPr="000168C6">
        <w:rPr>
          <w:b w:val="0"/>
          <w:sz w:val="24"/>
          <w:szCs w:val="24"/>
          <w:shd w:val="clear" w:color="auto" w:fill="FFFFFF"/>
        </w:rPr>
        <w:t>15</w:t>
      </w:r>
      <w:r w:rsidR="00482E5C" w:rsidRPr="000168C6">
        <w:rPr>
          <w:b w:val="0"/>
          <w:sz w:val="24"/>
          <w:szCs w:val="24"/>
          <w:shd w:val="clear" w:color="auto" w:fill="FFFFFF"/>
        </w:rPr>
        <w:t>) п</w:t>
      </w:r>
      <w:r w:rsidR="00F24AB9" w:rsidRPr="000168C6">
        <w:rPr>
          <w:b w:val="0"/>
          <w:sz w:val="24"/>
          <w:szCs w:val="24"/>
          <w:shd w:val="clear" w:color="auto" w:fill="FFFFFF"/>
        </w:rPr>
        <w:t>ре</w:t>
      </w:r>
      <w:r w:rsidR="00E16849" w:rsidRPr="000168C6">
        <w:rPr>
          <w:b w:val="0"/>
          <w:sz w:val="24"/>
          <w:szCs w:val="24"/>
          <w:shd w:val="clear" w:color="auto" w:fill="FFFFFF"/>
        </w:rPr>
        <w:t>доставление услуг по перевозкам</w:t>
      </w:r>
      <w:r w:rsidR="00482E5C" w:rsidRPr="000168C6">
        <w:rPr>
          <w:b w:val="0"/>
          <w:sz w:val="24"/>
          <w:szCs w:val="24"/>
          <w:shd w:val="clear" w:color="auto" w:fill="FFFFFF"/>
        </w:rPr>
        <w:t>;</w:t>
      </w:r>
    </w:p>
    <w:p w:rsidR="004B453C" w:rsidRPr="000168C6" w:rsidRDefault="00FA7C56" w:rsidP="002D26DC">
      <w:pPr>
        <w:pStyle w:val="11"/>
        <w:shd w:val="clear" w:color="auto" w:fill="auto"/>
        <w:ind w:firstLine="567"/>
        <w:contextualSpacing/>
        <w:jc w:val="both"/>
        <w:rPr>
          <w:b w:val="0"/>
          <w:sz w:val="24"/>
          <w:szCs w:val="24"/>
          <w:shd w:val="clear" w:color="auto" w:fill="FFFFFF"/>
        </w:rPr>
      </w:pPr>
      <w:r w:rsidRPr="000168C6">
        <w:rPr>
          <w:b w:val="0"/>
          <w:sz w:val="24"/>
          <w:szCs w:val="24"/>
        </w:rPr>
        <w:t>16</w:t>
      </w:r>
      <w:r w:rsidR="00482E5C" w:rsidRPr="000168C6">
        <w:rPr>
          <w:b w:val="0"/>
          <w:sz w:val="24"/>
          <w:szCs w:val="24"/>
        </w:rPr>
        <w:t>) д</w:t>
      </w:r>
      <w:r w:rsidR="00D66360" w:rsidRPr="000168C6">
        <w:rPr>
          <w:b w:val="0"/>
          <w:sz w:val="24"/>
          <w:szCs w:val="24"/>
        </w:rPr>
        <w:t>еятельность по эксплуатации автомобильных дорог и автомагистралей;</w:t>
      </w:r>
      <w:r w:rsidR="004B453C" w:rsidRPr="000168C6">
        <w:rPr>
          <w:b w:val="0"/>
          <w:sz w:val="24"/>
          <w:szCs w:val="24"/>
          <w:shd w:val="clear" w:color="auto" w:fill="FFFFFF"/>
        </w:rPr>
        <w:t xml:space="preserve"> </w:t>
      </w:r>
    </w:p>
    <w:p w:rsidR="00D66360" w:rsidRPr="000168C6" w:rsidRDefault="00FA7C56" w:rsidP="002D26DC">
      <w:pPr>
        <w:pStyle w:val="11"/>
        <w:shd w:val="clear" w:color="auto" w:fill="auto"/>
        <w:ind w:firstLine="567"/>
        <w:contextualSpacing/>
        <w:jc w:val="both"/>
        <w:rPr>
          <w:b w:val="0"/>
          <w:sz w:val="24"/>
          <w:szCs w:val="24"/>
        </w:rPr>
      </w:pPr>
      <w:r w:rsidRPr="000168C6">
        <w:rPr>
          <w:b w:val="0"/>
          <w:sz w:val="24"/>
          <w:szCs w:val="24"/>
          <w:shd w:val="clear" w:color="auto" w:fill="FFFFFF"/>
        </w:rPr>
        <w:t>17</w:t>
      </w:r>
      <w:r w:rsidR="004B453C" w:rsidRPr="000168C6">
        <w:rPr>
          <w:b w:val="0"/>
          <w:sz w:val="24"/>
          <w:szCs w:val="24"/>
          <w:shd w:val="clear" w:color="auto" w:fill="FFFFFF"/>
        </w:rPr>
        <w:t xml:space="preserve">) деятельность по предоставлению мест для краткосрочного </w:t>
      </w:r>
      <w:r w:rsidR="00E16849" w:rsidRPr="000168C6">
        <w:rPr>
          <w:b w:val="0"/>
          <w:sz w:val="24"/>
          <w:szCs w:val="24"/>
          <w:shd w:val="clear" w:color="auto" w:fill="FFFFFF"/>
        </w:rPr>
        <w:t>проживания</w:t>
      </w:r>
      <w:r w:rsidR="004B453C" w:rsidRPr="000168C6">
        <w:rPr>
          <w:b w:val="0"/>
          <w:sz w:val="24"/>
          <w:szCs w:val="24"/>
          <w:shd w:val="clear" w:color="auto" w:fill="FFFFFF"/>
        </w:rPr>
        <w:t>;</w:t>
      </w:r>
    </w:p>
    <w:p w:rsidR="0075162C" w:rsidRPr="000168C6" w:rsidRDefault="00FA7C56" w:rsidP="002D26DC">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18</w:t>
      </w:r>
      <w:r w:rsidR="00482E5C" w:rsidRPr="000168C6">
        <w:rPr>
          <w:b w:val="0"/>
          <w:sz w:val="24"/>
          <w:szCs w:val="24"/>
          <w:shd w:val="clear" w:color="auto" w:fill="FFFFFF"/>
        </w:rPr>
        <w:t>) а</w:t>
      </w:r>
      <w:r w:rsidR="0075162C" w:rsidRPr="000168C6">
        <w:rPr>
          <w:b w:val="0"/>
          <w:sz w:val="24"/>
          <w:szCs w:val="24"/>
          <w:shd w:val="clear" w:color="auto" w:fill="FFFFFF"/>
        </w:rPr>
        <w:t>ренда и управление собственным или аре</w:t>
      </w:r>
      <w:r w:rsidR="00E16849" w:rsidRPr="000168C6">
        <w:rPr>
          <w:b w:val="0"/>
          <w:sz w:val="24"/>
          <w:szCs w:val="24"/>
          <w:shd w:val="clear" w:color="auto" w:fill="FFFFFF"/>
        </w:rPr>
        <w:t>ндованным недвижимым имуществом</w:t>
      </w:r>
      <w:r w:rsidR="00482E5C" w:rsidRPr="000168C6">
        <w:rPr>
          <w:b w:val="0"/>
          <w:sz w:val="24"/>
          <w:szCs w:val="24"/>
          <w:shd w:val="clear" w:color="auto" w:fill="FFFFFF"/>
        </w:rPr>
        <w:t>;</w:t>
      </w:r>
    </w:p>
    <w:p w:rsidR="0075162C" w:rsidRPr="000168C6" w:rsidRDefault="00FA7C56" w:rsidP="002D26DC">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19</w:t>
      </w:r>
      <w:r w:rsidR="00482E5C" w:rsidRPr="000168C6">
        <w:rPr>
          <w:b w:val="0"/>
          <w:sz w:val="24"/>
          <w:szCs w:val="24"/>
          <w:shd w:val="clear" w:color="auto" w:fill="FFFFFF"/>
        </w:rPr>
        <w:t>) а</w:t>
      </w:r>
      <w:r w:rsidR="0075162C" w:rsidRPr="000168C6">
        <w:rPr>
          <w:b w:val="0"/>
          <w:sz w:val="24"/>
          <w:szCs w:val="24"/>
          <w:shd w:val="clear" w:color="auto" w:fill="FFFFFF"/>
        </w:rPr>
        <w:t>ренда и лизинг прочего автомобил</w:t>
      </w:r>
      <w:r w:rsidR="00E16849" w:rsidRPr="000168C6">
        <w:rPr>
          <w:b w:val="0"/>
          <w:sz w:val="24"/>
          <w:szCs w:val="24"/>
          <w:shd w:val="clear" w:color="auto" w:fill="FFFFFF"/>
        </w:rPr>
        <w:t>ьного транспорта и оборудования</w:t>
      </w:r>
      <w:r w:rsidR="00482E5C" w:rsidRPr="000168C6">
        <w:rPr>
          <w:b w:val="0"/>
          <w:sz w:val="24"/>
          <w:szCs w:val="24"/>
          <w:shd w:val="clear" w:color="auto" w:fill="FFFFFF"/>
        </w:rPr>
        <w:t>;</w:t>
      </w:r>
    </w:p>
    <w:p w:rsidR="00F24AB9" w:rsidRPr="000168C6" w:rsidRDefault="00FA7C56" w:rsidP="002D26DC">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20</w:t>
      </w:r>
      <w:r w:rsidR="00482E5C" w:rsidRPr="000168C6">
        <w:rPr>
          <w:b w:val="0"/>
          <w:sz w:val="24"/>
          <w:szCs w:val="24"/>
          <w:shd w:val="clear" w:color="auto" w:fill="FFFFFF"/>
        </w:rPr>
        <w:t>) д</w:t>
      </w:r>
      <w:r w:rsidR="00F24AB9" w:rsidRPr="000168C6">
        <w:rPr>
          <w:b w:val="0"/>
          <w:sz w:val="24"/>
          <w:szCs w:val="24"/>
          <w:shd w:val="clear" w:color="auto" w:fill="FFFFFF"/>
        </w:rPr>
        <w:t>еятельность по чистке и уборке жилых зд</w:t>
      </w:r>
      <w:r w:rsidR="00E16849" w:rsidRPr="000168C6">
        <w:rPr>
          <w:b w:val="0"/>
          <w:sz w:val="24"/>
          <w:szCs w:val="24"/>
          <w:shd w:val="clear" w:color="auto" w:fill="FFFFFF"/>
        </w:rPr>
        <w:t>аний и нежилых помещений прочая</w:t>
      </w:r>
      <w:r w:rsidR="00482E5C" w:rsidRPr="000168C6">
        <w:rPr>
          <w:b w:val="0"/>
          <w:sz w:val="24"/>
          <w:szCs w:val="24"/>
          <w:shd w:val="clear" w:color="auto" w:fill="FFFFFF"/>
        </w:rPr>
        <w:t>;</w:t>
      </w:r>
    </w:p>
    <w:p w:rsidR="00F24AB9" w:rsidRPr="000168C6" w:rsidRDefault="00FA7C56" w:rsidP="002D26DC">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21</w:t>
      </w:r>
      <w:r w:rsidR="00482E5C" w:rsidRPr="000168C6">
        <w:rPr>
          <w:b w:val="0"/>
          <w:sz w:val="24"/>
          <w:szCs w:val="24"/>
          <w:shd w:val="clear" w:color="auto" w:fill="FFFFFF"/>
        </w:rPr>
        <w:t>) д</w:t>
      </w:r>
      <w:r w:rsidR="00F24AB9" w:rsidRPr="000168C6">
        <w:rPr>
          <w:b w:val="0"/>
          <w:sz w:val="24"/>
          <w:szCs w:val="24"/>
          <w:shd w:val="clear" w:color="auto" w:fill="FFFFFF"/>
        </w:rPr>
        <w:t>еятельность по чистке и уборке прочая (очистку</w:t>
      </w:r>
      <w:r w:rsidR="00E16849" w:rsidRPr="000168C6">
        <w:rPr>
          <w:b w:val="0"/>
          <w:sz w:val="24"/>
          <w:szCs w:val="24"/>
          <w:shd w:val="clear" w:color="auto" w:fill="FFFFFF"/>
        </w:rPr>
        <w:t xml:space="preserve"> улиц и зданий от снега и льда)</w:t>
      </w:r>
      <w:r w:rsidR="00A4657C" w:rsidRPr="000168C6">
        <w:rPr>
          <w:b w:val="0"/>
          <w:sz w:val="24"/>
          <w:szCs w:val="24"/>
          <w:shd w:val="clear" w:color="auto" w:fill="FFFFFF"/>
        </w:rPr>
        <w:t>.</w:t>
      </w:r>
    </w:p>
    <w:p w:rsidR="004B453C" w:rsidRPr="000168C6" w:rsidRDefault="00FA7C56" w:rsidP="002D26DC">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22</w:t>
      </w:r>
      <w:r w:rsidR="004B453C" w:rsidRPr="000168C6">
        <w:rPr>
          <w:b w:val="0"/>
          <w:sz w:val="24"/>
          <w:szCs w:val="24"/>
          <w:shd w:val="clear" w:color="auto" w:fill="FFFFFF"/>
        </w:rPr>
        <w:t>) предоставление прочих персональных услуг, не включенных в другие группировки, услуги за домашними животными, такие как содержание и дрессировка</w:t>
      </w:r>
      <w:r w:rsidR="00E16849" w:rsidRPr="000168C6">
        <w:rPr>
          <w:b w:val="0"/>
          <w:sz w:val="24"/>
          <w:szCs w:val="24"/>
          <w:shd w:val="clear" w:color="auto" w:fill="FFFFFF"/>
        </w:rPr>
        <w:t>;</w:t>
      </w:r>
    </w:p>
    <w:p w:rsidR="00FE4B21" w:rsidRPr="000168C6" w:rsidRDefault="00FA7C56" w:rsidP="002D26DC">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23</w:t>
      </w:r>
      <w:r w:rsidR="00E16849" w:rsidRPr="000168C6">
        <w:rPr>
          <w:b w:val="0"/>
          <w:sz w:val="24"/>
          <w:szCs w:val="24"/>
          <w:shd w:val="clear" w:color="auto" w:fill="FFFFFF"/>
        </w:rPr>
        <w:t>) организация похорон и предоставление связанных с ними услуг</w:t>
      </w:r>
      <w:r w:rsidR="00FE4B21" w:rsidRPr="000168C6">
        <w:rPr>
          <w:b w:val="0"/>
          <w:sz w:val="24"/>
          <w:szCs w:val="24"/>
          <w:shd w:val="clear" w:color="auto" w:fill="FFFFFF"/>
        </w:rPr>
        <w:t>;</w:t>
      </w:r>
    </w:p>
    <w:p w:rsidR="000168C6" w:rsidRPr="000168C6" w:rsidRDefault="00FE4B21" w:rsidP="002D26DC">
      <w:pPr>
        <w:pStyle w:val="11"/>
        <w:shd w:val="clear" w:color="auto" w:fill="auto"/>
        <w:ind w:firstLine="567"/>
        <w:contextualSpacing/>
        <w:jc w:val="both"/>
        <w:rPr>
          <w:b w:val="0"/>
          <w:sz w:val="24"/>
          <w:szCs w:val="24"/>
          <w:shd w:val="clear" w:color="auto" w:fill="FFFFFF"/>
        </w:rPr>
      </w:pPr>
      <w:r w:rsidRPr="000168C6">
        <w:rPr>
          <w:b w:val="0"/>
          <w:sz w:val="24"/>
          <w:szCs w:val="24"/>
          <w:shd w:val="clear" w:color="auto" w:fill="FFFFFF"/>
        </w:rPr>
        <w:t>24) сбор неопасных отходов</w:t>
      </w:r>
      <w:r w:rsidR="00E16849" w:rsidRPr="000168C6">
        <w:rPr>
          <w:b w:val="0"/>
          <w:sz w:val="24"/>
          <w:szCs w:val="24"/>
          <w:shd w:val="clear" w:color="auto" w:fill="FFFFFF"/>
        </w:rPr>
        <w:t>.</w:t>
      </w:r>
    </w:p>
    <w:p w:rsidR="007E6673" w:rsidRDefault="002D26DC" w:rsidP="007E6673">
      <w:pPr>
        <w:pStyle w:val="11"/>
        <w:shd w:val="clear" w:color="auto" w:fill="auto"/>
        <w:spacing w:line="240" w:lineRule="auto"/>
        <w:ind w:left="20" w:right="20" w:firstLine="547"/>
        <w:jc w:val="both"/>
        <w:rPr>
          <w:b w:val="0"/>
          <w:color w:val="000000"/>
          <w:sz w:val="24"/>
          <w:szCs w:val="24"/>
        </w:rPr>
      </w:pPr>
      <w:r w:rsidRPr="002D26DC">
        <w:rPr>
          <w:b w:val="0"/>
          <w:color w:val="000000"/>
          <w:sz w:val="24"/>
          <w:szCs w:val="24"/>
        </w:rPr>
        <w:t>Учреждение имеет право осуществлять лицензированные виды деятельности только при наличии соответствующей лицензии.</w:t>
      </w:r>
    </w:p>
    <w:p w:rsidR="007E6673" w:rsidRPr="007E6673" w:rsidRDefault="00E16849" w:rsidP="007E66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7E6673" w:rsidRPr="007E6673">
        <w:rPr>
          <w:rFonts w:ascii="Times New Roman" w:hAnsi="Times New Roman" w:cs="Times New Roman"/>
          <w:sz w:val="24"/>
          <w:szCs w:val="24"/>
        </w:rPr>
        <w:t xml:space="preserve">. </w:t>
      </w:r>
      <w:r w:rsidR="007E6673">
        <w:rPr>
          <w:rFonts w:ascii="Times New Roman" w:hAnsi="Times New Roman" w:cs="Times New Roman"/>
          <w:sz w:val="24"/>
          <w:szCs w:val="24"/>
        </w:rPr>
        <w:t>Бюджетное у</w:t>
      </w:r>
      <w:r w:rsidR="007E6673" w:rsidRPr="007E6673">
        <w:rPr>
          <w:rFonts w:ascii="Times New Roman" w:hAnsi="Times New Roman" w:cs="Times New Roman"/>
          <w:sz w:val="24"/>
          <w:szCs w:val="24"/>
        </w:rPr>
        <w:t>чреждение осуществляет свою деятельность в соответствии с муниципальными заданиями.</w:t>
      </w:r>
    </w:p>
    <w:p w:rsidR="007E6673" w:rsidRPr="007E6673" w:rsidRDefault="007E6673" w:rsidP="007E66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Бюджетное у</w:t>
      </w:r>
      <w:r w:rsidRPr="007E6673">
        <w:rPr>
          <w:rFonts w:ascii="Times New Roman" w:hAnsi="Times New Roman" w:cs="Times New Roman"/>
          <w:sz w:val="24"/>
          <w:szCs w:val="24"/>
        </w:rPr>
        <w:t>чреждение не вправе отказаться от выполнения муниципального задания.</w:t>
      </w:r>
    </w:p>
    <w:p w:rsidR="007E6673" w:rsidRPr="007E6673" w:rsidRDefault="007E6673" w:rsidP="007E6673">
      <w:pPr>
        <w:pStyle w:val="11"/>
        <w:shd w:val="clear" w:color="auto" w:fill="auto"/>
        <w:spacing w:line="240" w:lineRule="auto"/>
        <w:ind w:left="20" w:right="20" w:firstLine="547"/>
        <w:jc w:val="both"/>
        <w:rPr>
          <w:b w:val="0"/>
          <w:color w:val="000000"/>
          <w:sz w:val="24"/>
          <w:szCs w:val="24"/>
        </w:rPr>
      </w:pPr>
    </w:p>
    <w:p w:rsidR="00D66360" w:rsidRDefault="00055A29" w:rsidP="00BA4A9A">
      <w:pPr>
        <w:pStyle w:val="11"/>
        <w:shd w:val="clear" w:color="auto" w:fill="auto"/>
        <w:spacing w:line="240" w:lineRule="auto"/>
        <w:contextualSpacing/>
        <w:jc w:val="center"/>
        <w:rPr>
          <w:sz w:val="24"/>
          <w:szCs w:val="24"/>
        </w:rPr>
      </w:pPr>
      <w:r w:rsidRPr="004E1B15">
        <w:rPr>
          <w:sz w:val="24"/>
          <w:szCs w:val="24"/>
        </w:rPr>
        <w:t xml:space="preserve">3. </w:t>
      </w:r>
      <w:r w:rsidR="00D66360" w:rsidRPr="004E1B15">
        <w:rPr>
          <w:sz w:val="24"/>
          <w:szCs w:val="24"/>
        </w:rPr>
        <w:t>Организация деятельности и управление Бюджетным учреждением</w:t>
      </w:r>
    </w:p>
    <w:p w:rsidR="000168C6" w:rsidRPr="004E1B15" w:rsidRDefault="000168C6" w:rsidP="00BA4A9A">
      <w:pPr>
        <w:pStyle w:val="11"/>
        <w:shd w:val="clear" w:color="auto" w:fill="auto"/>
        <w:spacing w:line="240" w:lineRule="auto"/>
        <w:contextualSpacing/>
        <w:jc w:val="center"/>
        <w:rPr>
          <w:sz w:val="24"/>
          <w:szCs w:val="24"/>
        </w:rPr>
      </w:pPr>
    </w:p>
    <w:p w:rsidR="00D66360" w:rsidRPr="004E1B15" w:rsidRDefault="00D66360" w:rsidP="00D66360">
      <w:pPr>
        <w:pStyle w:val="11"/>
        <w:shd w:val="clear" w:color="auto" w:fill="auto"/>
        <w:ind w:firstLine="567"/>
        <w:contextualSpacing/>
        <w:jc w:val="both"/>
        <w:rPr>
          <w:b w:val="0"/>
          <w:sz w:val="24"/>
          <w:szCs w:val="24"/>
        </w:rPr>
      </w:pPr>
      <w:r w:rsidRPr="004E1B15">
        <w:rPr>
          <w:b w:val="0"/>
          <w:sz w:val="24"/>
          <w:szCs w:val="24"/>
        </w:rPr>
        <w:t>3.1. Управление Бюджетным учреждением осуществляется в соответствии с законодательством Российской Федерации и настоящим Уставом.</w:t>
      </w:r>
    </w:p>
    <w:p w:rsidR="000D3C0B" w:rsidRPr="004E1B15" w:rsidRDefault="00D66360" w:rsidP="000D3C0B">
      <w:pPr>
        <w:pStyle w:val="11"/>
        <w:shd w:val="clear" w:color="auto" w:fill="auto"/>
        <w:ind w:firstLine="567"/>
        <w:contextualSpacing/>
        <w:jc w:val="both"/>
        <w:rPr>
          <w:b w:val="0"/>
          <w:sz w:val="24"/>
          <w:szCs w:val="24"/>
        </w:rPr>
      </w:pPr>
      <w:r w:rsidRPr="004E1B15">
        <w:rPr>
          <w:b w:val="0"/>
          <w:sz w:val="24"/>
          <w:szCs w:val="24"/>
        </w:rPr>
        <w:t>3.2.</w:t>
      </w:r>
      <w:r w:rsidRPr="004E1B15">
        <w:rPr>
          <w:b w:val="0"/>
          <w:sz w:val="24"/>
          <w:szCs w:val="24"/>
        </w:rPr>
        <w:tab/>
        <w:t>Управление Бюджетным учреждением осуществляется директором (далее – Директор) в соответствии с законодательством Российской Федерации и настоящим Ус</w:t>
      </w:r>
      <w:r w:rsidR="000D3C0B" w:rsidRPr="004E1B15">
        <w:rPr>
          <w:b w:val="0"/>
          <w:sz w:val="24"/>
          <w:szCs w:val="24"/>
        </w:rPr>
        <w:t>тавом на принципах единоначалия.</w:t>
      </w:r>
    </w:p>
    <w:p w:rsidR="00D66360" w:rsidRPr="004E1B15" w:rsidRDefault="000D3C0B" w:rsidP="000D3C0B">
      <w:pPr>
        <w:pStyle w:val="11"/>
        <w:shd w:val="clear" w:color="auto" w:fill="auto"/>
        <w:ind w:firstLine="567"/>
        <w:contextualSpacing/>
        <w:jc w:val="both"/>
        <w:rPr>
          <w:b w:val="0"/>
          <w:sz w:val="24"/>
          <w:szCs w:val="24"/>
        </w:rPr>
      </w:pPr>
      <w:r w:rsidRPr="004E1B15">
        <w:rPr>
          <w:b w:val="0"/>
          <w:sz w:val="24"/>
          <w:szCs w:val="24"/>
        </w:rPr>
        <w:t xml:space="preserve">3.3. </w:t>
      </w:r>
      <w:r w:rsidR="00D66360" w:rsidRPr="004E1B15">
        <w:rPr>
          <w:b w:val="0"/>
          <w:sz w:val="24"/>
          <w:szCs w:val="24"/>
        </w:rPr>
        <w:t>Директор Бюджетного учреждения назначается на должность и освобождается от должности Главой Усть-Большерецкого муниципального района от имени Администрации Усть-Большерецкого муниципального района. Назначение оформляется распоряжением Администрации Усть-Большерецкого муниципального района.</w:t>
      </w:r>
    </w:p>
    <w:p w:rsidR="00D66360" w:rsidRPr="004E1B15" w:rsidRDefault="00D66360" w:rsidP="00D66360">
      <w:pPr>
        <w:pStyle w:val="11"/>
        <w:shd w:val="clear" w:color="auto" w:fill="auto"/>
        <w:ind w:firstLine="567"/>
        <w:contextualSpacing/>
        <w:jc w:val="both"/>
        <w:rPr>
          <w:b w:val="0"/>
          <w:sz w:val="24"/>
          <w:szCs w:val="24"/>
        </w:rPr>
      </w:pPr>
      <w:r w:rsidRPr="004E1B15">
        <w:rPr>
          <w:b w:val="0"/>
          <w:sz w:val="24"/>
          <w:szCs w:val="24"/>
        </w:rPr>
        <w:t>3.4.</w:t>
      </w:r>
      <w:r w:rsidRPr="004E1B15">
        <w:rPr>
          <w:sz w:val="24"/>
          <w:szCs w:val="24"/>
        </w:rPr>
        <w:t xml:space="preserve"> Учредитель</w:t>
      </w:r>
      <w:r w:rsidRPr="004E1B15">
        <w:rPr>
          <w:b w:val="0"/>
          <w:sz w:val="24"/>
          <w:szCs w:val="24"/>
        </w:rPr>
        <w:t>:</w:t>
      </w:r>
    </w:p>
    <w:p w:rsidR="00D66360" w:rsidRPr="004E1B15" w:rsidRDefault="004E1B15" w:rsidP="004E1B15">
      <w:pPr>
        <w:pStyle w:val="11"/>
        <w:shd w:val="clear" w:color="auto" w:fill="auto"/>
        <w:ind w:left="567"/>
        <w:contextualSpacing/>
        <w:jc w:val="both"/>
        <w:rPr>
          <w:b w:val="0"/>
          <w:sz w:val="24"/>
          <w:szCs w:val="24"/>
        </w:rPr>
      </w:pPr>
      <w:r>
        <w:rPr>
          <w:b w:val="0"/>
          <w:sz w:val="24"/>
          <w:szCs w:val="24"/>
        </w:rPr>
        <w:t xml:space="preserve">1) </w:t>
      </w:r>
      <w:r w:rsidR="00D66360" w:rsidRPr="004E1B15">
        <w:rPr>
          <w:b w:val="0"/>
          <w:sz w:val="24"/>
          <w:szCs w:val="24"/>
        </w:rPr>
        <w:t>утверждает Устав и изменения в Устав Бюджетного учреждения;</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2) </w:t>
      </w:r>
      <w:r w:rsidR="00D66360" w:rsidRPr="004E1B15">
        <w:rPr>
          <w:b w:val="0"/>
          <w:sz w:val="24"/>
          <w:szCs w:val="24"/>
        </w:rPr>
        <w:t xml:space="preserve">устанавливает порядок составления и утверждения планов финансово-хозяйственной деятельности Бюджетного учреждения в соответствии с Общими требованиями, определёнными </w:t>
      </w:r>
      <w:r w:rsidR="004D1959" w:rsidRPr="004E1B15">
        <w:rPr>
          <w:b w:val="0"/>
          <w:sz w:val="24"/>
          <w:szCs w:val="24"/>
          <w:lang w:bidi="ru-RU"/>
        </w:rPr>
        <w:t>Приказ Минфина России от 31 августа 2018 г. N 186н</w:t>
      </w:r>
      <w:r w:rsidR="004D1959" w:rsidRPr="004E1B15">
        <w:rPr>
          <w:b w:val="0"/>
          <w:sz w:val="24"/>
          <w:szCs w:val="24"/>
        </w:rPr>
        <w:t xml:space="preserve"> </w:t>
      </w:r>
      <w:r w:rsidR="004D1959" w:rsidRPr="004E1B15">
        <w:rPr>
          <w:b w:val="0"/>
          <w:sz w:val="24"/>
          <w:szCs w:val="24"/>
          <w:lang w:bidi="ru-RU"/>
        </w:rPr>
        <w:t xml:space="preserve">"О Требованиях к </w:t>
      </w:r>
      <w:r w:rsidR="004D1959" w:rsidRPr="004E1B15">
        <w:rPr>
          <w:b w:val="0"/>
          <w:sz w:val="24"/>
          <w:szCs w:val="24"/>
          <w:lang w:bidi="ru-RU"/>
        </w:rPr>
        <w:lastRenderedPageBreak/>
        <w:t>составлению и утверждению плана финансово-хозяйственной деятельности государственного (муниципального) учреждения"</w:t>
      </w:r>
      <w:r w:rsidR="00D66360" w:rsidRPr="004E1B15">
        <w:rPr>
          <w:b w:val="0"/>
          <w:sz w:val="24"/>
          <w:szCs w:val="24"/>
        </w:rPr>
        <w:t>;</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3) </w:t>
      </w:r>
      <w:r w:rsidR="00D66360" w:rsidRPr="004E1B15">
        <w:rPr>
          <w:b w:val="0"/>
          <w:sz w:val="24"/>
          <w:szCs w:val="24"/>
        </w:rPr>
        <w:t>утверждает муниципальное задание, сформированное Комитетом ЖКХ на основании данных, представленных Ком</w:t>
      </w:r>
      <w:r w:rsidR="00A4657C">
        <w:rPr>
          <w:b w:val="0"/>
          <w:sz w:val="24"/>
          <w:szCs w:val="24"/>
        </w:rPr>
        <w:t>итету ЖКХ Бюджетным учреждением</w:t>
      </w:r>
      <w:r w:rsidR="00D66360" w:rsidRPr="004E1B15">
        <w:rPr>
          <w:b w:val="0"/>
          <w:sz w:val="24"/>
          <w:szCs w:val="24"/>
        </w:rPr>
        <w:t>;</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4) </w:t>
      </w:r>
      <w:r w:rsidR="00D66360" w:rsidRPr="004E1B15">
        <w:rPr>
          <w:b w:val="0"/>
          <w:sz w:val="24"/>
          <w:szCs w:val="24"/>
        </w:rPr>
        <w:t>назначает на должность и освобождает от неё Директора;</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5) </w:t>
      </w:r>
      <w:r w:rsidR="00D66360" w:rsidRPr="004E1B15">
        <w:rPr>
          <w:b w:val="0"/>
          <w:sz w:val="24"/>
          <w:szCs w:val="24"/>
        </w:rPr>
        <w:t>согласовывает назначение на должность главного бухгалтера Бюджетного учреждения;</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6) </w:t>
      </w:r>
      <w:r w:rsidR="00D66360" w:rsidRPr="004E1B15">
        <w:rPr>
          <w:b w:val="0"/>
          <w:sz w:val="24"/>
          <w:szCs w:val="24"/>
        </w:rPr>
        <w:t>согласовывает штатное расписание</w:t>
      </w:r>
      <w:r w:rsidR="00D66360" w:rsidRPr="004E1B15">
        <w:rPr>
          <w:sz w:val="24"/>
          <w:szCs w:val="24"/>
        </w:rPr>
        <w:t xml:space="preserve"> </w:t>
      </w:r>
      <w:r w:rsidR="00D66360" w:rsidRPr="004E1B15">
        <w:rPr>
          <w:b w:val="0"/>
          <w:sz w:val="24"/>
          <w:szCs w:val="24"/>
        </w:rPr>
        <w:t>Бюджетного учреждения;</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7) </w:t>
      </w:r>
      <w:r w:rsidR="00D66360" w:rsidRPr="004E1B15">
        <w:rPr>
          <w:b w:val="0"/>
          <w:sz w:val="24"/>
          <w:szCs w:val="24"/>
        </w:rPr>
        <w:t>определяет перечень движимого и недвижимого имущест</w:t>
      </w:r>
      <w:r>
        <w:rPr>
          <w:b w:val="0"/>
          <w:sz w:val="24"/>
          <w:szCs w:val="24"/>
        </w:rPr>
        <w:t xml:space="preserve">ва, подлежащего закреплению за </w:t>
      </w:r>
      <w:r w:rsidR="00D66360" w:rsidRPr="004E1B15">
        <w:rPr>
          <w:b w:val="0"/>
          <w:sz w:val="24"/>
          <w:szCs w:val="24"/>
        </w:rPr>
        <w:t>Бюджетным учреждением на праве оперативного управления;</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8) </w:t>
      </w:r>
      <w:r w:rsidR="00D66360" w:rsidRPr="004E1B15">
        <w:rPr>
          <w:b w:val="0"/>
          <w:sz w:val="24"/>
          <w:szCs w:val="24"/>
        </w:rPr>
        <w:t>утверждает перечень работ и услуг, оказываемых Бюджетным учреждением на платной основе;</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9) </w:t>
      </w:r>
      <w:r w:rsidR="00D66360" w:rsidRPr="004E1B15">
        <w:rPr>
          <w:b w:val="0"/>
          <w:sz w:val="24"/>
          <w:szCs w:val="24"/>
        </w:rPr>
        <w:t>устанавливает порядок определения платы за оказанные услуги и (или) выполненные работы при осуществлении Бюджетным учреждением приносящей доходы деятельности;</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10) </w:t>
      </w:r>
      <w:r w:rsidR="00D66360" w:rsidRPr="004E1B15">
        <w:rPr>
          <w:b w:val="0"/>
          <w:sz w:val="24"/>
          <w:szCs w:val="24"/>
        </w:rPr>
        <w:t>осуществляет контроль за деятельностью Бюджетного учреждения;</w:t>
      </w:r>
    </w:p>
    <w:p w:rsidR="00D66011" w:rsidRPr="004E1B15" w:rsidRDefault="004E1B15" w:rsidP="004E1B15">
      <w:pPr>
        <w:pStyle w:val="11"/>
        <w:shd w:val="clear" w:color="auto" w:fill="auto"/>
        <w:ind w:firstLine="567"/>
        <w:contextualSpacing/>
        <w:jc w:val="both"/>
        <w:rPr>
          <w:b w:val="0"/>
          <w:sz w:val="24"/>
          <w:szCs w:val="24"/>
        </w:rPr>
      </w:pPr>
      <w:r>
        <w:rPr>
          <w:b w:val="0"/>
          <w:sz w:val="24"/>
          <w:szCs w:val="24"/>
        </w:rPr>
        <w:t xml:space="preserve">11) </w:t>
      </w:r>
      <w:r w:rsidR="00D66360" w:rsidRPr="004E1B15">
        <w:rPr>
          <w:b w:val="0"/>
          <w:sz w:val="24"/>
          <w:szCs w:val="24"/>
        </w:rPr>
        <w:t>осуществляет иные полномочия, установленные действующим законодательством и настоящим Уставом.</w:t>
      </w:r>
      <w:r w:rsidR="00D66011" w:rsidRPr="004E1B15">
        <w:rPr>
          <w:b w:val="0"/>
          <w:sz w:val="24"/>
          <w:szCs w:val="24"/>
        </w:rPr>
        <w:t xml:space="preserve"> </w:t>
      </w:r>
    </w:p>
    <w:p w:rsidR="00D66011" w:rsidRPr="004E1B15" w:rsidRDefault="004E1B15" w:rsidP="004E1B15">
      <w:pPr>
        <w:pStyle w:val="11"/>
        <w:shd w:val="clear" w:color="auto" w:fill="auto"/>
        <w:ind w:firstLine="567"/>
        <w:contextualSpacing/>
        <w:jc w:val="both"/>
        <w:rPr>
          <w:b w:val="0"/>
          <w:sz w:val="24"/>
          <w:szCs w:val="24"/>
        </w:rPr>
      </w:pPr>
      <w:r>
        <w:rPr>
          <w:b w:val="0"/>
          <w:sz w:val="24"/>
          <w:szCs w:val="24"/>
        </w:rPr>
        <w:t xml:space="preserve">12) </w:t>
      </w:r>
      <w:r w:rsidR="00D66011" w:rsidRPr="004E1B15">
        <w:rPr>
          <w:b w:val="0"/>
          <w:sz w:val="24"/>
          <w:szCs w:val="24"/>
        </w:rPr>
        <w:t xml:space="preserve">согласовывает крупные сделки, предметом которых является: </w:t>
      </w:r>
    </w:p>
    <w:p w:rsidR="00D66011" w:rsidRPr="004E1B15" w:rsidRDefault="004E1B15" w:rsidP="004E1B15">
      <w:pPr>
        <w:pStyle w:val="11"/>
        <w:shd w:val="clear" w:color="auto" w:fill="auto"/>
        <w:ind w:firstLine="567"/>
        <w:contextualSpacing/>
        <w:jc w:val="both"/>
        <w:rPr>
          <w:b w:val="0"/>
          <w:sz w:val="24"/>
          <w:szCs w:val="24"/>
        </w:rPr>
      </w:pPr>
      <w:proofErr w:type="gramStart"/>
      <w:r>
        <w:rPr>
          <w:b w:val="0"/>
          <w:sz w:val="24"/>
          <w:szCs w:val="24"/>
        </w:rPr>
        <w:t>а</w:t>
      </w:r>
      <w:proofErr w:type="gramEnd"/>
      <w:r w:rsidR="00A4657C">
        <w:rPr>
          <w:b w:val="0"/>
          <w:sz w:val="24"/>
          <w:szCs w:val="24"/>
        </w:rPr>
        <w:t xml:space="preserve">) </w:t>
      </w:r>
      <w:r w:rsidR="00D66011" w:rsidRPr="004E1B15">
        <w:rPr>
          <w:b w:val="0"/>
          <w:sz w:val="24"/>
          <w:szCs w:val="24"/>
        </w:rPr>
        <w:t>приобретение недвижимости и особо ценного движимого имущества;</w:t>
      </w:r>
    </w:p>
    <w:p w:rsidR="00D66011" w:rsidRPr="004E1B15" w:rsidRDefault="004E1B15" w:rsidP="004E1B15">
      <w:pPr>
        <w:pStyle w:val="11"/>
        <w:shd w:val="clear" w:color="auto" w:fill="auto"/>
        <w:ind w:firstLine="567"/>
        <w:contextualSpacing/>
        <w:jc w:val="both"/>
        <w:rPr>
          <w:b w:val="0"/>
          <w:sz w:val="24"/>
          <w:szCs w:val="24"/>
        </w:rPr>
      </w:pPr>
      <w:proofErr w:type="gramStart"/>
      <w:r>
        <w:rPr>
          <w:b w:val="0"/>
          <w:sz w:val="24"/>
          <w:szCs w:val="24"/>
        </w:rPr>
        <w:t>б</w:t>
      </w:r>
      <w:proofErr w:type="gramEnd"/>
      <w:r w:rsidR="00A4657C">
        <w:rPr>
          <w:b w:val="0"/>
          <w:sz w:val="24"/>
          <w:szCs w:val="24"/>
        </w:rPr>
        <w:t xml:space="preserve">) </w:t>
      </w:r>
      <w:r w:rsidR="00D66011" w:rsidRPr="004E1B15">
        <w:rPr>
          <w:b w:val="0"/>
          <w:sz w:val="24"/>
          <w:szCs w:val="24"/>
        </w:rPr>
        <w:t>отчуждение недвижимого и особо ценного движимого имущества, приобретенного за счет средств, поступивших в Бюджетное учреждение (кроме муниципального задания).</w:t>
      </w:r>
    </w:p>
    <w:p w:rsidR="00D66360" w:rsidRPr="004E1B15" w:rsidRDefault="00D66360" w:rsidP="004E1B15">
      <w:pPr>
        <w:pStyle w:val="11"/>
        <w:shd w:val="clear" w:color="auto" w:fill="auto"/>
        <w:ind w:firstLine="567"/>
        <w:contextualSpacing/>
        <w:jc w:val="both"/>
        <w:rPr>
          <w:b w:val="0"/>
          <w:sz w:val="24"/>
          <w:szCs w:val="24"/>
        </w:rPr>
      </w:pPr>
    </w:p>
    <w:p w:rsidR="00D66360" w:rsidRPr="004E1B15" w:rsidRDefault="00D66360" w:rsidP="00D66360">
      <w:pPr>
        <w:pStyle w:val="11"/>
        <w:shd w:val="clear" w:color="auto" w:fill="auto"/>
        <w:ind w:firstLine="567"/>
        <w:contextualSpacing/>
        <w:jc w:val="both"/>
        <w:rPr>
          <w:b w:val="0"/>
          <w:sz w:val="24"/>
          <w:szCs w:val="24"/>
        </w:rPr>
      </w:pPr>
      <w:r w:rsidRPr="004E1B15">
        <w:rPr>
          <w:b w:val="0"/>
          <w:sz w:val="24"/>
          <w:szCs w:val="24"/>
        </w:rPr>
        <w:t xml:space="preserve">3.5. </w:t>
      </w:r>
      <w:r w:rsidRPr="004E1B15">
        <w:rPr>
          <w:sz w:val="24"/>
          <w:szCs w:val="24"/>
        </w:rPr>
        <w:t>Комитет:</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1) </w:t>
      </w:r>
      <w:r w:rsidR="00D66360" w:rsidRPr="004E1B15">
        <w:rPr>
          <w:b w:val="0"/>
          <w:sz w:val="24"/>
          <w:szCs w:val="24"/>
        </w:rPr>
        <w:t>закрепляет муниципальное имущество за Бюджетным учреждением на праве оперативного управления, заключает соответствующий договор, определяет пределы оперативного управления;</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2) </w:t>
      </w:r>
      <w:r w:rsidR="00D66360" w:rsidRPr="004E1B15">
        <w:rPr>
          <w:b w:val="0"/>
          <w:sz w:val="24"/>
          <w:szCs w:val="24"/>
        </w:rPr>
        <w:t>предоставляет земельный участок, необходимый для выполнения Бюджетным учреждением своих уставных задач, на праве постоянного (бессрочного) пользования;</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3) </w:t>
      </w:r>
      <w:r w:rsidR="00D66360" w:rsidRPr="004E1B15">
        <w:rPr>
          <w:b w:val="0"/>
          <w:sz w:val="24"/>
          <w:szCs w:val="24"/>
        </w:rPr>
        <w:t>изымает и перераспределяет излишнее, неиспользуемое либо используемое не по назначению имущество, закреплённое за Бюджетным учреждением;</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4) </w:t>
      </w:r>
      <w:r w:rsidR="00D66360" w:rsidRPr="004E1B15">
        <w:rPr>
          <w:b w:val="0"/>
          <w:sz w:val="24"/>
          <w:szCs w:val="24"/>
        </w:rPr>
        <w:t>осуществляет проверку подлежащего списанию имущества, закреплённого за Бюджетным учреждением;</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5) </w:t>
      </w:r>
      <w:r w:rsidR="00D66360" w:rsidRPr="004E1B15">
        <w:rPr>
          <w:b w:val="0"/>
          <w:sz w:val="24"/>
          <w:szCs w:val="24"/>
        </w:rPr>
        <w:t>осуществляет контроль за выполнением условий заключённых договоров оперативного управления, постоянного (бессрочного) пользования, а также осуществляет контроль за использованием по целевому назначению и сохранностью муниципального имущества, закреплённого за Бюджетным учреждением;</w:t>
      </w:r>
    </w:p>
    <w:p w:rsidR="00D66360" w:rsidRDefault="004E1B15" w:rsidP="004E1B15">
      <w:pPr>
        <w:pStyle w:val="11"/>
        <w:shd w:val="clear" w:color="auto" w:fill="auto"/>
        <w:ind w:firstLine="567"/>
        <w:contextualSpacing/>
        <w:jc w:val="both"/>
        <w:rPr>
          <w:b w:val="0"/>
          <w:sz w:val="24"/>
          <w:szCs w:val="24"/>
        </w:rPr>
      </w:pPr>
      <w:r>
        <w:rPr>
          <w:b w:val="0"/>
          <w:sz w:val="24"/>
          <w:szCs w:val="24"/>
        </w:rPr>
        <w:t xml:space="preserve">6) </w:t>
      </w:r>
      <w:r w:rsidR="00D66360" w:rsidRPr="004E1B15">
        <w:rPr>
          <w:b w:val="0"/>
          <w:sz w:val="24"/>
          <w:szCs w:val="24"/>
        </w:rPr>
        <w:t>назначает и проводит документальные проверки (ревизии, инвентаризации) по вопросам деятельности Бюджетного учреждения – в части контроля за использованием по назначению и сохранностью муниципального имущества, закрепл</w:t>
      </w:r>
      <w:r w:rsidR="00D446B3">
        <w:rPr>
          <w:b w:val="0"/>
          <w:sz w:val="24"/>
          <w:szCs w:val="24"/>
        </w:rPr>
        <w:t>ённого за Бюджетным учреждением;</w:t>
      </w:r>
    </w:p>
    <w:p w:rsidR="00D66360" w:rsidRPr="004E1B15" w:rsidRDefault="00D66360" w:rsidP="00D66360">
      <w:pPr>
        <w:pStyle w:val="11"/>
        <w:shd w:val="clear" w:color="auto" w:fill="auto"/>
        <w:ind w:firstLine="567"/>
        <w:contextualSpacing/>
        <w:jc w:val="both"/>
        <w:rPr>
          <w:b w:val="0"/>
          <w:sz w:val="24"/>
          <w:szCs w:val="24"/>
        </w:rPr>
      </w:pPr>
      <w:r w:rsidRPr="004E1B15">
        <w:rPr>
          <w:b w:val="0"/>
          <w:sz w:val="24"/>
          <w:szCs w:val="24"/>
        </w:rPr>
        <w:t xml:space="preserve">3.6. </w:t>
      </w:r>
      <w:r w:rsidRPr="004E1B15">
        <w:rPr>
          <w:sz w:val="24"/>
          <w:szCs w:val="24"/>
        </w:rPr>
        <w:t>Комитет ЖКХ</w:t>
      </w:r>
      <w:r w:rsidRPr="004E1B15">
        <w:rPr>
          <w:b w:val="0"/>
          <w:sz w:val="24"/>
          <w:szCs w:val="24"/>
        </w:rPr>
        <w:t>:</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1) </w:t>
      </w:r>
      <w:r w:rsidR="00D66360" w:rsidRPr="004E1B15">
        <w:rPr>
          <w:b w:val="0"/>
          <w:sz w:val="24"/>
          <w:szCs w:val="24"/>
        </w:rPr>
        <w:t>координирует деятельность Бюджетного учреждения в сфере жилищно-коммунальных услуг и строительства;</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2) </w:t>
      </w:r>
      <w:r w:rsidR="00D66360" w:rsidRPr="004E1B15">
        <w:rPr>
          <w:b w:val="0"/>
          <w:sz w:val="24"/>
          <w:szCs w:val="24"/>
        </w:rPr>
        <w:t>согласовывает план финансово-хозяйственной</w:t>
      </w:r>
      <w:r w:rsidR="00D66360" w:rsidRPr="004E1B15">
        <w:rPr>
          <w:b w:val="0"/>
          <w:color w:val="FF0000"/>
          <w:sz w:val="24"/>
          <w:szCs w:val="24"/>
        </w:rPr>
        <w:t xml:space="preserve"> </w:t>
      </w:r>
      <w:r w:rsidR="00D66360" w:rsidRPr="004E1B15">
        <w:rPr>
          <w:b w:val="0"/>
          <w:sz w:val="24"/>
          <w:szCs w:val="24"/>
        </w:rPr>
        <w:t>деятельности Бюджетного учреждения на очередной год и плановый период;</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lastRenderedPageBreak/>
        <w:t xml:space="preserve">3) </w:t>
      </w:r>
      <w:r w:rsidR="00D66360" w:rsidRPr="004E1B15">
        <w:rPr>
          <w:b w:val="0"/>
          <w:sz w:val="24"/>
          <w:szCs w:val="24"/>
        </w:rPr>
        <w:t xml:space="preserve">согласовывает перечень видов деятельности Бюджетного учреждения, в </w:t>
      </w:r>
      <w:proofErr w:type="spellStart"/>
      <w:r w:rsidR="00D66360" w:rsidRPr="004E1B15">
        <w:rPr>
          <w:b w:val="0"/>
          <w:sz w:val="24"/>
          <w:szCs w:val="24"/>
        </w:rPr>
        <w:t>т.ч</w:t>
      </w:r>
      <w:proofErr w:type="spellEnd"/>
      <w:r w:rsidR="00D66360" w:rsidRPr="004E1B15">
        <w:rPr>
          <w:b w:val="0"/>
          <w:sz w:val="24"/>
          <w:szCs w:val="24"/>
        </w:rPr>
        <w:t>. приносящей доход;</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4) </w:t>
      </w:r>
      <w:r w:rsidR="00D66360" w:rsidRPr="004E1B15">
        <w:rPr>
          <w:b w:val="0"/>
          <w:sz w:val="24"/>
          <w:szCs w:val="24"/>
        </w:rPr>
        <w:t>согласовывает размер платы по видам услуг и работ в процессе осуществления Бюджетным учреждением приносящей доход деятельности – за исключением видов деятельности, осуществляемых по регулируемым тарифам;</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5) </w:t>
      </w:r>
      <w:r w:rsidR="00D66360" w:rsidRPr="004E1B15">
        <w:rPr>
          <w:b w:val="0"/>
          <w:sz w:val="24"/>
          <w:szCs w:val="24"/>
        </w:rPr>
        <w:t>подготавливает проект трудового договора с Директором, проект распоряжения Администрации Усть-Большерецкого муниципального района о назначении на должность Директора, хранит и ведёт трудовую книжку Директора в соответствии с законодательством;</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6) </w:t>
      </w:r>
      <w:r w:rsidR="00D66360" w:rsidRPr="004E1B15">
        <w:rPr>
          <w:b w:val="0"/>
          <w:sz w:val="24"/>
          <w:szCs w:val="24"/>
        </w:rPr>
        <w:t>формирует муниципальное задание на очередной год и плановый период на основании данных, представленных Бюджетным учреждением;</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7) </w:t>
      </w:r>
      <w:r w:rsidR="00D66360" w:rsidRPr="004E1B15">
        <w:rPr>
          <w:b w:val="0"/>
          <w:sz w:val="24"/>
          <w:szCs w:val="24"/>
        </w:rPr>
        <w:t>ежемесячно представляет Учредителю сведения о наличии оснований и размере премирования Директора;</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8) </w:t>
      </w:r>
      <w:r w:rsidR="00D66360" w:rsidRPr="004E1B15">
        <w:rPr>
          <w:b w:val="0"/>
          <w:sz w:val="24"/>
          <w:szCs w:val="24"/>
        </w:rPr>
        <w:t>согласовывает график отпусков Директора и кандидатуру работника, исполняющего обязанности Директора на период его временного отсутствия.</w:t>
      </w:r>
    </w:p>
    <w:p w:rsidR="00D66360" w:rsidRPr="004E1B15" w:rsidRDefault="00D66360" w:rsidP="00D66360">
      <w:pPr>
        <w:pStyle w:val="11"/>
        <w:shd w:val="clear" w:color="auto" w:fill="auto"/>
        <w:ind w:firstLine="567"/>
        <w:contextualSpacing/>
        <w:jc w:val="both"/>
        <w:rPr>
          <w:b w:val="0"/>
          <w:sz w:val="24"/>
          <w:szCs w:val="24"/>
        </w:rPr>
      </w:pPr>
      <w:r w:rsidRPr="004E1B15">
        <w:rPr>
          <w:b w:val="0"/>
          <w:sz w:val="24"/>
          <w:szCs w:val="24"/>
        </w:rPr>
        <w:t xml:space="preserve">3.7. </w:t>
      </w:r>
      <w:r w:rsidRPr="004E1B15">
        <w:rPr>
          <w:sz w:val="24"/>
          <w:szCs w:val="24"/>
        </w:rPr>
        <w:t>Директор:</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1) </w:t>
      </w:r>
      <w:r w:rsidR="00D66360" w:rsidRPr="004E1B15">
        <w:rPr>
          <w:b w:val="0"/>
          <w:sz w:val="24"/>
          <w:szCs w:val="24"/>
        </w:rPr>
        <w:t>руководит деятельностью Бюджетного учреждения, обеспечивает организацию его работы, достижение целей, выполнение задач и функций, возложенных на Бюджетное учреждение настоящим Уставом;</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2) </w:t>
      </w:r>
      <w:r w:rsidR="00D66360" w:rsidRPr="004E1B15">
        <w:rPr>
          <w:b w:val="0"/>
          <w:sz w:val="24"/>
          <w:szCs w:val="24"/>
        </w:rPr>
        <w:t>без доверенности действует от имени Бюджетного учреждения, представляет его интересы в различных организациях, в судебных органах, органах государственной власти Российской Федерации и местного самоуправления;</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3) </w:t>
      </w:r>
      <w:r w:rsidR="00D66360" w:rsidRPr="004E1B15">
        <w:rPr>
          <w:b w:val="0"/>
          <w:sz w:val="24"/>
          <w:szCs w:val="24"/>
        </w:rPr>
        <w:t>принимает обязательства от имени Бюджетного учреждения;</w:t>
      </w:r>
    </w:p>
    <w:p w:rsidR="00D66360" w:rsidRPr="004E1B15" w:rsidRDefault="004E1B15" w:rsidP="004E1B15">
      <w:pPr>
        <w:pStyle w:val="11"/>
        <w:shd w:val="clear" w:color="auto" w:fill="auto"/>
        <w:ind w:firstLine="567"/>
        <w:contextualSpacing/>
        <w:jc w:val="both"/>
        <w:rPr>
          <w:b w:val="0"/>
          <w:sz w:val="24"/>
          <w:szCs w:val="24"/>
        </w:rPr>
      </w:pPr>
      <w:r w:rsidRPr="004E1B15">
        <w:rPr>
          <w:b w:val="0"/>
          <w:sz w:val="24"/>
          <w:szCs w:val="24"/>
        </w:rPr>
        <w:t>4)</w:t>
      </w:r>
      <w:r>
        <w:rPr>
          <w:sz w:val="24"/>
          <w:szCs w:val="24"/>
        </w:rPr>
        <w:t xml:space="preserve"> </w:t>
      </w:r>
      <w:r w:rsidR="00D66360" w:rsidRPr="004E1B15">
        <w:rPr>
          <w:b w:val="0"/>
          <w:sz w:val="24"/>
          <w:szCs w:val="24"/>
        </w:rPr>
        <w:t>управляет имуществом Бюджетного учреждения в пределах, установленных законодательством Российской Федерации, настоящим Уставом и заключенным с ним трудовым договором;</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5) </w:t>
      </w:r>
      <w:r w:rsidR="00D66360" w:rsidRPr="004E1B15">
        <w:rPr>
          <w:b w:val="0"/>
          <w:sz w:val="24"/>
          <w:szCs w:val="24"/>
        </w:rPr>
        <w:t>составляет план финансово-хозяйственной деятельности на очередной год и плановый период;</w:t>
      </w:r>
    </w:p>
    <w:p w:rsidR="00D66360" w:rsidRPr="004E1B15" w:rsidRDefault="004E1B15" w:rsidP="004E1B15">
      <w:pPr>
        <w:pStyle w:val="11"/>
        <w:shd w:val="clear" w:color="auto" w:fill="auto"/>
        <w:ind w:firstLine="567"/>
        <w:contextualSpacing/>
        <w:jc w:val="both"/>
        <w:rPr>
          <w:b w:val="0"/>
          <w:sz w:val="24"/>
          <w:szCs w:val="24"/>
        </w:rPr>
      </w:pPr>
      <w:r>
        <w:rPr>
          <w:b w:val="0"/>
          <w:sz w:val="24"/>
          <w:szCs w:val="24"/>
        </w:rPr>
        <w:t xml:space="preserve">6) </w:t>
      </w:r>
      <w:r w:rsidR="00D66360" w:rsidRPr="004E1B15">
        <w:rPr>
          <w:b w:val="0"/>
          <w:sz w:val="24"/>
          <w:szCs w:val="24"/>
        </w:rPr>
        <w:t>представляет в Комитет ЖКХ исходные данные для формирования муниципального задания;</w:t>
      </w:r>
    </w:p>
    <w:p w:rsidR="00D66360" w:rsidRPr="004E1B15" w:rsidRDefault="00EF0794" w:rsidP="004E1B15">
      <w:pPr>
        <w:pStyle w:val="11"/>
        <w:shd w:val="clear" w:color="auto" w:fill="auto"/>
        <w:ind w:firstLine="567"/>
        <w:contextualSpacing/>
        <w:jc w:val="both"/>
        <w:rPr>
          <w:b w:val="0"/>
          <w:sz w:val="24"/>
          <w:szCs w:val="24"/>
        </w:rPr>
      </w:pPr>
      <w:r>
        <w:rPr>
          <w:b w:val="0"/>
          <w:sz w:val="24"/>
          <w:szCs w:val="24"/>
        </w:rPr>
        <w:t xml:space="preserve">7) </w:t>
      </w:r>
      <w:r w:rsidR="00D66360" w:rsidRPr="004E1B15">
        <w:rPr>
          <w:b w:val="0"/>
          <w:sz w:val="24"/>
          <w:szCs w:val="24"/>
        </w:rPr>
        <w:t>совершает сделки, соответствующие законодательству Российской Федерации и целям деятельности Бюджетного учреждения, выдаёт доверенности, открывает счета в соответствии с законодательством Российской Федерации;</w:t>
      </w:r>
    </w:p>
    <w:p w:rsidR="00D66360" w:rsidRPr="004E1B15" w:rsidRDefault="00EF0794" w:rsidP="004E1B15">
      <w:pPr>
        <w:pStyle w:val="11"/>
        <w:shd w:val="clear" w:color="auto" w:fill="auto"/>
        <w:ind w:firstLine="567"/>
        <w:contextualSpacing/>
        <w:jc w:val="both"/>
        <w:rPr>
          <w:b w:val="0"/>
          <w:sz w:val="24"/>
          <w:szCs w:val="24"/>
        </w:rPr>
      </w:pPr>
      <w:r>
        <w:rPr>
          <w:b w:val="0"/>
          <w:sz w:val="24"/>
          <w:szCs w:val="24"/>
        </w:rPr>
        <w:t xml:space="preserve">8) </w:t>
      </w:r>
      <w:r w:rsidR="00D66360" w:rsidRPr="004E1B15">
        <w:rPr>
          <w:b w:val="0"/>
          <w:sz w:val="24"/>
          <w:szCs w:val="24"/>
        </w:rPr>
        <w:t>издает приказы, правила, инструкции, положения, иные локальные акты, соответствующие законодательству Российской Федерации и настоящему Уставу, по вопросам, входящим в компетенцию Бюджетного учреждения, обязательные для выполнения работниками Бюджетного учреждения;</w:t>
      </w:r>
    </w:p>
    <w:p w:rsidR="00D66360" w:rsidRPr="004E1B15" w:rsidRDefault="00EF0794" w:rsidP="004E1B15">
      <w:pPr>
        <w:pStyle w:val="11"/>
        <w:shd w:val="clear" w:color="auto" w:fill="auto"/>
        <w:ind w:firstLine="567"/>
        <w:contextualSpacing/>
        <w:jc w:val="both"/>
        <w:rPr>
          <w:b w:val="0"/>
          <w:sz w:val="24"/>
          <w:szCs w:val="24"/>
        </w:rPr>
      </w:pPr>
      <w:r>
        <w:rPr>
          <w:b w:val="0"/>
          <w:sz w:val="24"/>
          <w:szCs w:val="24"/>
        </w:rPr>
        <w:t xml:space="preserve">9) </w:t>
      </w:r>
      <w:r w:rsidR="00D66360" w:rsidRPr="004E1B15">
        <w:rPr>
          <w:b w:val="0"/>
          <w:sz w:val="24"/>
          <w:szCs w:val="24"/>
        </w:rPr>
        <w:t>утверждает штатное расписание по согласованию с Учредителе</w:t>
      </w:r>
      <w:r w:rsidR="00F03C0C">
        <w:rPr>
          <w:b w:val="0"/>
          <w:sz w:val="24"/>
          <w:szCs w:val="24"/>
        </w:rPr>
        <w:t>м</w:t>
      </w:r>
      <w:r w:rsidR="00D66360" w:rsidRPr="004E1B15">
        <w:rPr>
          <w:b w:val="0"/>
          <w:sz w:val="24"/>
          <w:szCs w:val="24"/>
        </w:rPr>
        <w:t>;</w:t>
      </w:r>
    </w:p>
    <w:p w:rsidR="00D66360" w:rsidRPr="004E1B15" w:rsidRDefault="00EF0794" w:rsidP="004E1B15">
      <w:pPr>
        <w:pStyle w:val="11"/>
        <w:shd w:val="clear" w:color="auto" w:fill="auto"/>
        <w:ind w:firstLine="567"/>
        <w:contextualSpacing/>
        <w:jc w:val="both"/>
        <w:rPr>
          <w:b w:val="0"/>
          <w:sz w:val="24"/>
          <w:szCs w:val="24"/>
        </w:rPr>
      </w:pPr>
      <w:r>
        <w:rPr>
          <w:b w:val="0"/>
          <w:sz w:val="24"/>
          <w:szCs w:val="24"/>
        </w:rPr>
        <w:t xml:space="preserve">10) </w:t>
      </w:r>
      <w:r w:rsidR="00D66360" w:rsidRPr="004E1B15">
        <w:rPr>
          <w:b w:val="0"/>
          <w:sz w:val="24"/>
          <w:szCs w:val="24"/>
        </w:rPr>
        <w:t>устанавливает условия оплаты труда, формы материального поощрения работников Бюджетного учреждения, исходя из действующего законодательства Российской Федерации, муниципальных правовых актов;</w:t>
      </w:r>
    </w:p>
    <w:p w:rsidR="00D66360" w:rsidRPr="004E1B15" w:rsidRDefault="00EF0794" w:rsidP="004E1B15">
      <w:pPr>
        <w:pStyle w:val="11"/>
        <w:shd w:val="clear" w:color="auto" w:fill="auto"/>
        <w:ind w:firstLine="567"/>
        <w:contextualSpacing/>
        <w:jc w:val="both"/>
        <w:rPr>
          <w:b w:val="0"/>
          <w:sz w:val="24"/>
          <w:szCs w:val="24"/>
        </w:rPr>
      </w:pPr>
      <w:r>
        <w:rPr>
          <w:b w:val="0"/>
          <w:sz w:val="24"/>
          <w:szCs w:val="24"/>
        </w:rPr>
        <w:t xml:space="preserve">11) </w:t>
      </w:r>
      <w:r w:rsidR="00D66360" w:rsidRPr="004E1B15">
        <w:rPr>
          <w:b w:val="0"/>
          <w:sz w:val="24"/>
          <w:szCs w:val="24"/>
        </w:rPr>
        <w:t>принимает на работу и увольняет с работы работников Бюджетного учреждения, применяет к ним меры поощрения и налагает на них дисциплинарные взыскания, назначение на должность главного бухгалтера согласовывает с Учредителем;</w:t>
      </w:r>
    </w:p>
    <w:p w:rsidR="00D66360" w:rsidRPr="004E1B15" w:rsidRDefault="00EF0794" w:rsidP="004E1B15">
      <w:pPr>
        <w:pStyle w:val="11"/>
        <w:shd w:val="clear" w:color="auto" w:fill="auto"/>
        <w:ind w:firstLine="567"/>
        <w:contextualSpacing/>
        <w:jc w:val="both"/>
        <w:rPr>
          <w:b w:val="0"/>
          <w:sz w:val="24"/>
          <w:szCs w:val="24"/>
        </w:rPr>
      </w:pPr>
      <w:r>
        <w:rPr>
          <w:b w:val="0"/>
          <w:sz w:val="24"/>
          <w:szCs w:val="24"/>
        </w:rPr>
        <w:t xml:space="preserve">12) </w:t>
      </w:r>
      <w:r w:rsidR="00D66360" w:rsidRPr="004E1B15">
        <w:rPr>
          <w:b w:val="0"/>
          <w:sz w:val="24"/>
          <w:szCs w:val="24"/>
        </w:rPr>
        <w:t xml:space="preserve">обеспечивает выполнение приказов, распоряжений и иных распорядительных </w:t>
      </w:r>
      <w:r w:rsidR="00D66360" w:rsidRPr="004E1B15">
        <w:rPr>
          <w:b w:val="0"/>
          <w:sz w:val="24"/>
          <w:szCs w:val="24"/>
        </w:rPr>
        <w:lastRenderedPageBreak/>
        <w:t>документов Учредителя, Комитета, Комитета ЖКХ;</w:t>
      </w:r>
    </w:p>
    <w:p w:rsidR="00D66360" w:rsidRPr="004E1B15" w:rsidRDefault="00EF0794" w:rsidP="004E1B15">
      <w:pPr>
        <w:pStyle w:val="11"/>
        <w:shd w:val="clear" w:color="auto" w:fill="auto"/>
        <w:ind w:firstLine="567"/>
        <w:contextualSpacing/>
        <w:jc w:val="both"/>
        <w:rPr>
          <w:b w:val="0"/>
          <w:sz w:val="24"/>
          <w:szCs w:val="24"/>
        </w:rPr>
      </w:pPr>
      <w:r>
        <w:rPr>
          <w:b w:val="0"/>
          <w:sz w:val="24"/>
          <w:szCs w:val="24"/>
        </w:rPr>
        <w:t xml:space="preserve">13) </w:t>
      </w:r>
      <w:r w:rsidR="00D66360" w:rsidRPr="004E1B15">
        <w:rPr>
          <w:b w:val="0"/>
          <w:sz w:val="24"/>
          <w:szCs w:val="24"/>
        </w:rPr>
        <w:t>обеспечивает соблюдение Бюджетным учреждением законодательства Российской Федерации</w:t>
      </w:r>
      <w:r>
        <w:rPr>
          <w:b w:val="0"/>
          <w:sz w:val="24"/>
          <w:szCs w:val="24"/>
        </w:rPr>
        <w:t>, исполнение заключённых</w:t>
      </w:r>
      <w:r w:rsidR="00D66360" w:rsidRPr="004E1B15">
        <w:rPr>
          <w:b w:val="0"/>
          <w:sz w:val="24"/>
          <w:szCs w:val="24"/>
        </w:rPr>
        <w:t xml:space="preserve"> Бюджетным учреждением договоров, муниципальных контрактов, иных принятых на себя обязательств;</w:t>
      </w:r>
    </w:p>
    <w:p w:rsidR="00D66360" w:rsidRPr="004E1B15" w:rsidRDefault="00EF0794" w:rsidP="004E1B15">
      <w:pPr>
        <w:pStyle w:val="11"/>
        <w:shd w:val="clear" w:color="auto" w:fill="auto"/>
        <w:ind w:firstLine="567"/>
        <w:contextualSpacing/>
        <w:jc w:val="both"/>
        <w:rPr>
          <w:b w:val="0"/>
          <w:sz w:val="24"/>
          <w:szCs w:val="24"/>
        </w:rPr>
      </w:pPr>
      <w:r>
        <w:rPr>
          <w:b w:val="0"/>
          <w:sz w:val="24"/>
          <w:szCs w:val="24"/>
        </w:rPr>
        <w:t xml:space="preserve">14) </w:t>
      </w:r>
      <w:r w:rsidR="00D66360" w:rsidRPr="004E1B15">
        <w:rPr>
          <w:b w:val="0"/>
          <w:sz w:val="24"/>
          <w:szCs w:val="24"/>
        </w:rPr>
        <w:t>осуществляет иные полномочия, установленные действующим законодательством и настоящим Уставом.</w:t>
      </w:r>
    </w:p>
    <w:p w:rsidR="00D66360" w:rsidRPr="004E1B15" w:rsidRDefault="00D66360" w:rsidP="00D66360">
      <w:pPr>
        <w:pStyle w:val="11"/>
        <w:shd w:val="clear" w:color="auto" w:fill="auto"/>
        <w:ind w:firstLine="567"/>
        <w:contextualSpacing/>
        <w:jc w:val="both"/>
        <w:rPr>
          <w:b w:val="0"/>
          <w:sz w:val="24"/>
          <w:szCs w:val="24"/>
        </w:rPr>
      </w:pPr>
      <w:r w:rsidRPr="004E1B15">
        <w:rPr>
          <w:b w:val="0"/>
          <w:sz w:val="24"/>
          <w:szCs w:val="24"/>
        </w:rPr>
        <w:t>3.8.</w:t>
      </w:r>
      <w:r w:rsidRPr="004E1B15">
        <w:rPr>
          <w:b w:val="0"/>
          <w:sz w:val="24"/>
          <w:szCs w:val="24"/>
        </w:rPr>
        <w:tab/>
        <w:t>Директор Бюджетного учреждения в порядке, установленном законодательством Российской Федерации, несет ответственность (дисциплинарную, административную, уголовную) за:</w:t>
      </w:r>
    </w:p>
    <w:p w:rsidR="00D66360" w:rsidRPr="004E1B15" w:rsidRDefault="00EF0794" w:rsidP="00D66360">
      <w:pPr>
        <w:pStyle w:val="11"/>
        <w:shd w:val="clear" w:color="auto" w:fill="auto"/>
        <w:ind w:firstLine="567"/>
        <w:contextualSpacing/>
        <w:jc w:val="both"/>
        <w:rPr>
          <w:b w:val="0"/>
          <w:sz w:val="24"/>
          <w:szCs w:val="24"/>
        </w:rPr>
      </w:pPr>
      <w:r>
        <w:rPr>
          <w:b w:val="0"/>
          <w:sz w:val="24"/>
          <w:szCs w:val="24"/>
        </w:rPr>
        <w:t xml:space="preserve">1) </w:t>
      </w:r>
      <w:r w:rsidR="00D66360" w:rsidRPr="004E1B15">
        <w:rPr>
          <w:b w:val="0"/>
          <w:sz w:val="24"/>
          <w:szCs w:val="24"/>
        </w:rPr>
        <w:t>искажение отчетности;</w:t>
      </w:r>
    </w:p>
    <w:p w:rsidR="00D66360" w:rsidRPr="004E1B15" w:rsidRDefault="00EF0794" w:rsidP="00D66360">
      <w:pPr>
        <w:pStyle w:val="11"/>
        <w:shd w:val="clear" w:color="auto" w:fill="auto"/>
        <w:ind w:firstLine="567"/>
        <w:contextualSpacing/>
        <w:jc w:val="both"/>
        <w:rPr>
          <w:b w:val="0"/>
          <w:sz w:val="24"/>
          <w:szCs w:val="24"/>
        </w:rPr>
      </w:pPr>
      <w:r>
        <w:rPr>
          <w:b w:val="0"/>
          <w:sz w:val="24"/>
          <w:szCs w:val="24"/>
        </w:rPr>
        <w:t xml:space="preserve">2) </w:t>
      </w:r>
      <w:r w:rsidR="00D66360" w:rsidRPr="004E1B15">
        <w:rPr>
          <w:b w:val="0"/>
          <w:sz w:val="24"/>
          <w:szCs w:val="24"/>
        </w:rPr>
        <w:t>утрату документов;</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3) </w:t>
      </w:r>
      <w:r w:rsidR="00D66360" w:rsidRPr="004E1B15">
        <w:rPr>
          <w:b w:val="0"/>
          <w:sz w:val="24"/>
          <w:szCs w:val="24"/>
        </w:rPr>
        <w:t>принятие обязательств сверх установленного муниципального задания;</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3) </w:t>
      </w:r>
      <w:r w:rsidR="00D66360" w:rsidRPr="004E1B15">
        <w:rPr>
          <w:b w:val="0"/>
          <w:sz w:val="24"/>
          <w:szCs w:val="24"/>
        </w:rPr>
        <w:t>сохранность имущественного комплекса, находящегося в оперативном управлении Бюджетного учреждения, и его использование не по назначению;</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4) </w:t>
      </w:r>
      <w:r w:rsidR="00D66360" w:rsidRPr="004E1B15">
        <w:rPr>
          <w:b w:val="0"/>
          <w:sz w:val="24"/>
          <w:szCs w:val="24"/>
        </w:rPr>
        <w:t>неисполнение или ненадлежащее исполнение задач и функций, возложенных на Бюджетное учреждение настоящим Уставом;</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5) </w:t>
      </w:r>
      <w:r w:rsidR="00D66360" w:rsidRPr="004E1B15">
        <w:rPr>
          <w:b w:val="0"/>
          <w:sz w:val="24"/>
          <w:szCs w:val="24"/>
        </w:rPr>
        <w:t>неисполнение или ненадлежащее исполнение поручений, распоряжений Учредителя, Комитета, Комитета ЖКХ, данных последними Бюджетному учреждению в соответствии с законодательством РФ и в пределах их компетенции;</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6) </w:t>
      </w:r>
      <w:r w:rsidR="00D66360" w:rsidRPr="004E1B15">
        <w:rPr>
          <w:b w:val="0"/>
          <w:sz w:val="24"/>
          <w:szCs w:val="24"/>
        </w:rPr>
        <w:t>нарушение действующего законодательства Российской Федерации;</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7) </w:t>
      </w:r>
      <w:r w:rsidR="00D66360" w:rsidRPr="004E1B15">
        <w:rPr>
          <w:b w:val="0"/>
          <w:sz w:val="24"/>
          <w:szCs w:val="24"/>
        </w:rPr>
        <w:t>осуществление приносящей доход деятельности, не предусмотренной настоящим Уставом;</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8) </w:t>
      </w:r>
      <w:r w:rsidR="00D66360" w:rsidRPr="004E1B15">
        <w:rPr>
          <w:b w:val="0"/>
          <w:sz w:val="24"/>
          <w:szCs w:val="24"/>
        </w:rPr>
        <w:t>заключение сделок, последствиями которых является отчуждение или обременение имущества, закрепленного за Бюджетным учреждением на праве оперативного управления или недвижимого имущества, приобретенного Бюджетным учреждением самостоятельно.</w:t>
      </w:r>
    </w:p>
    <w:p w:rsidR="00D66360" w:rsidRPr="004E1B15" w:rsidRDefault="00D66360" w:rsidP="00D66360">
      <w:pPr>
        <w:pStyle w:val="11"/>
        <w:shd w:val="clear" w:color="auto" w:fill="auto"/>
        <w:ind w:firstLine="567"/>
        <w:contextualSpacing/>
        <w:jc w:val="both"/>
        <w:rPr>
          <w:b w:val="0"/>
          <w:sz w:val="24"/>
          <w:szCs w:val="24"/>
        </w:rPr>
      </w:pPr>
      <w:r w:rsidRPr="004E1B15">
        <w:rPr>
          <w:b w:val="0"/>
          <w:sz w:val="24"/>
          <w:szCs w:val="24"/>
        </w:rPr>
        <w:t>3.9. Директор и работники Бюджетного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D66360" w:rsidRPr="004E1B15" w:rsidRDefault="00D66360" w:rsidP="00D66360">
      <w:pPr>
        <w:pStyle w:val="11"/>
        <w:shd w:val="clear" w:color="auto" w:fill="auto"/>
        <w:contextualSpacing/>
        <w:jc w:val="both"/>
        <w:rPr>
          <w:b w:val="0"/>
          <w:sz w:val="24"/>
          <w:szCs w:val="24"/>
        </w:rPr>
      </w:pPr>
    </w:p>
    <w:p w:rsidR="00D66360" w:rsidRDefault="00D66360" w:rsidP="00D66360">
      <w:pPr>
        <w:pStyle w:val="11"/>
        <w:shd w:val="clear" w:color="auto" w:fill="auto"/>
        <w:contextualSpacing/>
        <w:jc w:val="center"/>
        <w:rPr>
          <w:sz w:val="24"/>
          <w:szCs w:val="24"/>
        </w:rPr>
      </w:pPr>
      <w:r w:rsidRPr="004E1B15">
        <w:rPr>
          <w:sz w:val="24"/>
          <w:szCs w:val="24"/>
        </w:rPr>
        <w:t>4. Права и обязанности Бюджетного учреждения</w:t>
      </w:r>
    </w:p>
    <w:p w:rsidR="000168C6" w:rsidRPr="004E1B15" w:rsidRDefault="000168C6" w:rsidP="00D66360">
      <w:pPr>
        <w:pStyle w:val="11"/>
        <w:shd w:val="clear" w:color="auto" w:fill="auto"/>
        <w:contextualSpacing/>
        <w:jc w:val="center"/>
        <w:rPr>
          <w:sz w:val="24"/>
          <w:szCs w:val="24"/>
        </w:rPr>
      </w:pPr>
    </w:p>
    <w:p w:rsidR="00D66360" w:rsidRPr="00E871C1" w:rsidRDefault="00D66360" w:rsidP="00E871C1">
      <w:pPr>
        <w:pStyle w:val="11"/>
        <w:shd w:val="clear" w:color="auto" w:fill="auto"/>
        <w:ind w:firstLine="567"/>
        <w:contextualSpacing/>
        <w:jc w:val="both"/>
        <w:rPr>
          <w:b w:val="0"/>
          <w:sz w:val="24"/>
          <w:szCs w:val="24"/>
        </w:rPr>
      </w:pPr>
      <w:r w:rsidRPr="004E1B15">
        <w:rPr>
          <w:b w:val="0"/>
          <w:sz w:val="24"/>
          <w:szCs w:val="24"/>
        </w:rPr>
        <w:t xml:space="preserve">4.1. </w:t>
      </w:r>
      <w:r w:rsidRPr="00E871C1">
        <w:rPr>
          <w:b w:val="0"/>
          <w:sz w:val="24"/>
          <w:szCs w:val="24"/>
        </w:rPr>
        <w:t>Бюджетное учреждение имеет право:</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1) </w:t>
      </w:r>
      <w:r w:rsidR="00444BA6" w:rsidRPr="004E1B15">
        <w:rPr>
          <w:b w:val="0"/>
          <w:sz w:val="24"/>
          <w:szCs w:val="24"/>
        </w:rPr>
        <w:t xml:space="preserve">издавать </w:t>
      </w:r>
      <w:r w:rsidR="00D66360" w:rsidRPr="004E1B15">
        <w:rPr>
          <w:b w:val="0"/>
          <w:sz w:val="24"/>
          <w:szCs w:val="24"/>
        </w:rPr>
        <w:t>приказы, распоряжения, инструкции, положения, указания</w:t>
      </w:r>
      <w:r w:rsidR="00444BA6" w:rsidRPr="004E1B15">
        <w:rPr>
          <w:b w:val="0"/>
          <w:sz w:val="24"/>
          <w:szCs w:val="24"/>
        </w:rPr>
        <w:t xml:space="preserve"> и иные локальные акты на основание</w:t>
      </w:r>
      <w:r w:rsidR="00D66360" w:rsidRPr="004E1B15">
        <w:rPr>
          <w:b w:val="0"/>
          <w:sz w:val="24"/>
          <w:szCs w:val="24"/>
        </w:rPr>
        <w:t xml:space="preserve"> и во исполнение законодательных и нормативных правовых актов Российской Федерации, Камчатского края, муниципальных правовых актов Усть-Большерецкого муниципального района;</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2) </w:t>
      </w:r>
      <w:r w:rsidR="00D66360" w:rsidRPr="004E1B15">
        <w:rPr>
          <w:b w:val="0"/>
          <w:sz w:val="24"/>
          <w:szCs w:val="24"/>
        </w:rPr>
        <w:t xml:space="preserve">вносить предложения об отмене, внесении изменений и (или) дополнений в муниципальные правовые акты Усть-Большерецкого муниципального района, в </w:t>
      </w:r>
      <w:proofErr w:type="spellStart"/>
      <w:r w:rsidR="00D66360" w:rsidRPr="004E1B15">
        <w:rPr>
          <w:b w:val="0"/>
          <w:sz w:val="24"/>
          <w:szCs w:val="24"/>
        </w:rPr>
        <w:t>т.ч</w:t>
      </w:r>
      <w:proofErr w:type="spellEnd"/>
      <w:r w:rsidR="00D66360" w:rsidRPr="004E1B15">
        <w:rPr>
          <w:b w:val="0"/>
          <w:sz w:val="24"/>
          <w:szCs w:val="24"/>
        </w:rPr>
        <w:t>. в устав Бюджетного учреждения;</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3) </w:t>
      </w:r>
      <w:r w:rsidR="00D66360" w:rsidRPr="004E1B15">
        <w:rPr>
          <w:b w:val="0"/>
          <w:sz w:val="24"/>
          <w:szCs w:val="24"/>
        </w:rPr>
        <w:t>осуществлять сбор, обработку, систематизацию информации в пределах своей компетенции, а также запрашивать и получать необходимые статистические данные, материалы, заключения и другую информацию;</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4) </w:t>
      </w:r>
      <w:r w:rsidR="00D66360" w:rsidRPr="004E1B15">
        <w:rPr>
          <w:b w:val="0"/>
          <w:sz w:val="24"/>
          <w:szCs w:val="24"/>
        </w:rPr>
        <w:t>проводить конференции, совещания, семинары, встречи и другие мероприятия по вопросам, относящимся к предмету и задачам деятельности Бюджетного учреждения;</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lastRenderedPageBreak/>
        <w:t xml:space="preserve">5) </w:t>
      </w:r>
      <w:r w:rsidR="00D66360" w:rsidRPr="004E1B15">
        <w:rPr>
          <w:b w:val="0"/>
          <w:sz w:val="24"/>
          <w:szCs w:val="24"/>
        </w:rPr>
        <w:t>привлекать для осуществления своей деятельности специалистов различного профиля, научно-исследовательские организации, центры, издательства;</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6) </w:t>
      </w:r>
      <w:r w:rsidR="00D66360" w:rsidRPr="004E1B15">
        <w:rPr>
          <w:b w:val="0"/>
          <w:sz w:val="24"/>
          <w:szCs w:val="24"/>
        </w:rPr>
        <w:t>заключать муниципальные контракты, иные договоры, подлежащие исполнению за счет бюджетных средств, в пределах сумм, установленных муниципальным заданием;</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7) </w:t>
      </w:r>
      <w:r w:rsidR="00D66360" w:rsidRPr="004E1B15">
        <w:rPr>
          <w:b w:val="0"/>
          <w:sz w:val="24"/>
          <w:szCs w:val="24"/>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и назначением имущества;</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8) открывать </w:t>
      </w:r>
      <w:r w:rsidR="00444BA6" w:rsidRPr="004E1B15">
        <w:rPr>
          <w:b w:val="0"/>
          <w:sz w:val="24"/>
          <w:szCs w:val="24"/>
        </w:rPr>
        <w:t>счета в финансовых организациях</w:t>
      </w:r>
      <w:r w:rsidR="00D66360" w:rsidRPr="004E1B15">
        <w:rPr>
          <w:b w:val="0"/>
          <w:sz w:val="24"/>
          <w:szCs w:val="24"/>
        </w:rPr>
        <w:t xml:space="preserve"> в соответствии с бюджетным законодательством;</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9) </w:t>
      </w:r>
      <w:r w:rsidR="00D66360" w:rsidRPr="004E1B15">
        <w:rPr>
          <w:b w:val="0"/>
          <w:sz w:val="24"/>
          <w:szCs w:val="24"/>
        </w:rPr>
        <w:t>планировать свою деятельность по согласованию Учредителем, Комитетом, Комитетом ЖКХ;</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10) </w:t>
      </w:r>
      <w:r w:rsidR="00D66360" w:rsidRPr="004E1B15">
        <w:rPr>
          <w:b w:val="0"/>
          <w:sz w:val="24"/>
          <w:szCs w:val="24"/>
        </w:rPr>
        <w:t>взаимодействовать с органами Федерального казначейства</w:t>
      </w:r>
      <w:r w:rsidR="00444BA6" w:rsidRPr="004E1B15">
        <w:rPr>
          <w:b w:val="0"/>
          <w:sz w:val="24"/>
          <w:szCs w:val="24"/>
        </w:rPr>
        <w:t>,</w:t>
      </w:r>
      <w:r w:rsidR="00D66360" w:rsidRPr="004E1B15">
        <w:rPr>
          <w:b w:val="0"/>
          <w:sz w:val="24"/>
          <w:szCs w:val="24"/>
        </w:rPr>
        <w:t xml:space="preserve"> с территориальными органами ФНС, органами статистического управления, с внебюджетными фондами по вопросам своей деятельности;</w:t>
      </w:r>
    </w:p>
    <w:p w:rsidR="00D66360" w:rsidRPr="004E1B15" w:rsidRDefault="00EF0794" w:rsidP="00EF0794">
      <w:pPr>
        <w:pStyle w:val="11"/>
        <w:shd w:val="clear" w:color="auto" w:fill="auto"/>
        <w:ind w:firstLine="567"/>
        <w:contextualSpacing/>
        <w:jc w:val="both"/>
        <w:rPr>
          <w:b w:val="0"/>
          <w:sz w:val="24"/>
          <w:szCs w:val="24"/>
        </w:rPr>
      </w:pPr>
      <w:r>
        <w:rPr>
          <w:b w:val="0"/>
          <w:sz w:val="24"/>
          <w:szCs w:val="24"/>
        </w:rPr>
        <w:t xml:space="preserve">11) </w:t>
      </w:r>
      <w:r w:rsidR="00D66360" w:rsidRPr="004E1B15">
        <w:rPr>
          <w:b w:val="0"/>
          <w:sz w:val="24"/>
          <w:szCs w:val="24"/>
        </w:rPr>
        <w:t>осуществлять приносящую доход деятельность, если такая деятельность служит достижению уставных целей, виды которой опре</w:t>
      </w:r>
      <w:r w:rsidR="00E871C1">
        <w:rPr>
          <w:b w:val="0"/>
          <w:sz w:val="24"/>
          <w:szCs w:val="24"/>
        </w:rPr>
        <w:t>делены настоящим Уставом</w:t>
      </w:r>
      <w:r w:rsidR="00D66360" w:rsidRPr="004E1B15">
        <w:rPr>
          <w:b w:val="0"/>
          <w:sz w:val="24"/>
          <w:szCs w:val="24"/>
        </w:rPr>
        <w:t>.</w:t>
      </w:r>
    </w:p>
    <w:p w:rsidR="00D66360" w:rsidRPr="004E1B15" w:rsidRDefault="00D66360" w:rsidP="00D66360">
      <w:pPr>
        <w:pStyle w:val="11"/>
        <w:ind w:firstLine="567"/>
        <w:contextualSpacing/>
        <w:jc w:val="both"/>
        <w:rPr>
          <w:b w:val="0"/>
          <w:sz w:val="24"/>
          <w:szCs w:val="24"/>
        </w:rPr>
      </w:pPr>
      <w:r w:rsidRPr="004E1B15">
        <w:rPr>
          <w:b w:val="0"/>
          <w:sz w:val="24"/>
          <w:szCs w:val="24"/>
        </w:rPr>
        <w:t>4.2.</w:t>
      </w:r>
      <w:r w:rsidRPr="004E1B15">
        <w:rPr>
          <w:sz w:val="24"/>
          <w:szCs w:val="24"/>
        </w:rPr>
        <w:t xml:space="preserve"> </w:t>
      </w:r>
      <w:r w:rsidRPr="004E1B15">
        <w:rPr>
          <w:b w:val="0"/>
          <w:sz w:val="24"/>
          <w:szCs w:val="24"/>
        </w:rPr>
        <w:t xml:space="preserve">Крупная сделка может быть совершена Бюджетным учреждением только с предварительного согласия </w:t>
      </w:r>
      <w:r w:rsidR="00444BA6" w:rsidRPr="004E1B15">
        <w:rPr>
          <w:b w:val="0"/>
          <w:sz w:val="24"/>
          <w:szCs w:val="24"/>
        </w:rPr>
        <w:t>Учредителя</w:t>
      </w:r>
      <w:r w:rsidRPr="004E1B15">
        <w:rPr>
          <w:b w:val="0"/>
          <w:sz w:val="24"/>
          <w:szCs w:val="24"/>
        </w:rPr>
        <w:t xml:space="preserve">.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w:t>
      </w:r>
      <w:r w:rsidRPr="006C6C12">
        <w:rPr>
          <w:color w:val="000000" w:themeColor="text1"/>
          <w:sz w:val="24"/>
          <w:szCs w:val="24"/>
          <w:u w:val="single"/>
        </w:rPr>
        <w:t>1</w:t>
      </w:r>
      <w:r w:rsidR="006C6C12">
        <w:rPr>
          <w:color w:val="000000" w:themeColor="text1"/>
          <w:sz w:val="24"/>
          <w:szCs w:val="24"/>
          <w:u w:val="single"/>
        </w:rPr>
        <w:t>0 (десяти</w:t>
      </w:r>
      <w:r w:rsidRPr="006C6C12">
        <w:rPr>
          <w:color w:val="000000" w:themeColor="text1"/>
          <w:sz w:val="24"/>
          <w:szCs w:val="24"/>
          <w:u w:val="single"/>
        </w:rPr>
        <w:t>) процент</w:t>
      </w:r>
      <w:r w:rsidR="006C6C12">
        <w:rPr>
          <w:color w:val="000000" w:themeColor="text1"/>
          <w:sz w:val="24"/>
          <w:szCs w:val="24"/>
          <w:u w:val="single"/>
        </w:rPr>
        <w:t>ов</w:t>
      </w:r>
      <w:r w:rsidRPr="006C6C12">
        <w:rPr>
          <w:b w:val="0"/>
          <w:color w:val="000000" w:themeColor="text1"/>
          <w:sz w:val="24"/>
          <w:szCs w:val="24"/>
        </w:rPr>
        <w:t xml:space="preserve"> </w:t>
      </w:r>
      <w:r w:rsidRPr="004E1B15">
        <w:rPr>
          <w:b w:val="0"/>
          <w:sz w:val="24"/>
          <w:szCs w:val="24"/>
        </w:rPr>
        <w:t>балансовой стоимости активов Бюджетного учреждения, определяемой по данным его бухгалтерской отчетности на последнюю отчетную дату.</w:t>
      </w:r>
    </w:p>
    <w:p w:rsidR="00D66360" w:rsidRPr="004E1B15" w:rsidRDefault="00D66360" w:rsidP="00D66360">
      <w:pPr>
        <w:pStyle w:val="11"/>
        <w:shd w:val="clear" w:color="auto" w:fill="auto"/>
        <w:ind w:firstLine="567"/>
        <w:contextualSpacing/>
        <w:jc w:val="both"/>
        <w:rPr>
          <w:b w:val="0"/>
          <w:sz w:val="24"/>
          <w:szCs w:val="24"/>
        </w:rPr>
      </w:pPr>
      <w:r w:rsidRPr="004E1B15">
        <w:rPr>
          <w:b w:val="0"/>
          <w:sz w:val="24"/>
          <w:szCs w:val="24"/>
        </w:rPr>
        <w:t>4.3. Бюджетное учреждение имеет другие права, предусмотренные настоящим Уставом и не противоречащие законодательству Российской Федерации, правовым актам муниципального образования Усть-Большерецкий муниципальный район, целям деятельности и задачам Бюджетного учреждения.</w:t>
      </w:r>
    </w:p>
    <w:p w:rsidR="00D66360" w:rsidRPr="00E871C1" w:rsidRDefault="00D66360" w:rsidP="00E871C1">
      <w:pPr>
        <w:pStyle w:val="11"/>
        <w:shd w:val="clear" w:color="auto" w:fill="auto"/>
        <w:ind w:firstLine="567"/>
        <w:contextualSpacing/>
        <w:jc w:val="both"/>
        <w:rPr>
          <w:b w:val="0"/>
          <w:sz w:val="24"/>
          <w:szCs w:val="24"/>
        </w:rPr>
      </w:pPr>
      <w:r w:rsidRPr="00E871C1">
        <w:rPr>
          <w:b w:val="0"/>
          <w:sz w:val="24"/>
          <w:szCs w:val="24"/>
        </w:rPr>
        <w:t>4.4. Бюджетное учреждение обязано:</w:t>
      </w:r>
    </w:p>
    <w:p w:rsidR="00EF0794" w:rsidRPr="004E1B15" w:rsidRDefault="001420C2" w:rsidP="00EF0794">
      <w:pPr>
        <w:pStyle w:val="11"/>
        <w:shd w:val="clear" w:color="auto" w:fill="auto"/>
        <w:ind w:firstLine="567"/>
        <w:contextualSpacing/>
        <w:jc w:val="both"/>
        <w:rPr>
          <w:b w:val="0"/>
          <w:sz w:val="24"/>
          <w:szCs w:val="24"/>
        </w:rPr>
      </w:pPr>
      <w:r>
        <w:rPr>
          <w:b w:val="0"/>
          <w:sz w:val="24"/>
          <w:szCs w:val="24"/>
        </w:rPr>
        <w:t xml:space="preserve">1) </w:t>
      </w:r>
      <w:r w:rsidR="00EF0794" w:rsidRPr="004E1B15">
        <w:rPr>
          <w:b w:val="0"/>
          <w:sz w:val="24"/>
          <w:szCs w:val="24"/>
        </w:rPr>
        <w:t>планировать свою деятельность;</w:t>
      </w:r>
    </w:p>
    <w:p w:rsidR="00EF0794" w:rsidRPr="004E1B15" w:rsidRDefault="00EE320A" w:rsidP="00EF0794">
      <w:pPr>
        <w:pStyle w:val="11"/>
        <w:shd w:val="clear" w:color="auto" w:fill="auto"/>
        <w:tabs>
          <w:tab w:val="left" w:pos="752"/>
        </w:tabs>
        <w:ind w:firstLine="567"/>
        <w:contextualSpacing/>
        <w:jc w:val="both"/>
        <w:rPr>
          <w:b w:val="0"/>
          <w:sz w:val="24"/>
          <w:szCs w:val="24"/>
        </w:rPr>
      </w:pPr>
      <w:r>
        <w:rPr>
          <w:b w:val="0"/>
          <w:sz w:val="24"/>
          <w:szCs w:val="24"/>
        </w:rPr>
        <w:t xml:space="preserve">2) </w:t>
      </w:r>
      <w:r w:rsidR="00EF0794" w:rsidRPr="004E1B15">
        <w:rPr>
          <w:b w:val="0"/>
          <w:sz w:val="24"/>
          <w:szCs w:val="24"/>
        </w:rPr>
        <w:t>правильно отражать финансово-хозяйственные операции в регистрах бухгалтерского учета;</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3) </w:t>
      </w:r>
      <w:r w:rsidR="00EF0794" w:rsidRPr="004E1B15">
        <w:rPr>
          <w:b w:val="0"/>
          <w:sz w:val="24"/>
          <w:szCs w:val="24"/>
        </w:rPr>
        <w:t xml:space="preserve">осуществлять оперативный хозяйственный и налоговый учёт, вести статистическую и бухгалтерскую документацию; </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4) </w:t>
      </w:r>
      <w:r w:rsidR="00EF0794" w:rsidRPr="004E1B15">
        <w:rPr>
          <w:b w:val="0"/>
          <w:sz w:val="24"/>
          <w:szCs w:val="24"/>
        </w:rPr>
        <w:t>осуществлять внутренний контроль финансово-хозяйственной деятельности;</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5) </w:t>
      </w:r>
      <w:r w:rsidR="00EF0794" w:rsidRPr="004E1B15">
        <w:rPr>
          <w:b w:val="0"/>
          <w:sz w:val="24"/>
          <w:szCs w:val="24"/>
        </w:rPr>
        <w:t>в полном объеме выполнять функции, возложенные на него настоящим Уставом, обеспечивать выполнение приказов, распоряжений, указаний, поручений и других распорядительных документов Учредителя, Комитета, Комитета ЖКХ а также планов организационных и иных мероприятий, утвержденных Учредителем;</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6) </w:t>
      </w:r>
      <w:r w:rsidR="00EF0794" w:rsidRPr="004E1B15">
        <w:rPr>
          <w:b w:val="0"/>
          <w:sz w:val="24"/>
          <w:szCs w:val="24"/>
        </w:rPr>
        <w:t>осуществлять расходование бюджетных средств в пределах установленных муниципальным заданием, утверждённым Учредителем;</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7) </w:t>
      </w:r>
      <w:r w:rsidR="00EF0794" w:rsidRPr="004E1B15">
        <w:rPr>
          <w:b w:val="0"/>
          <w:sz w:val="24"/>
          <w:szCs w:val="24"/>
        </w:rPr>
        <w:t>составлять и исполнять план финансово-хозяйственной деятельности;</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8) </w:t>
      </w:r>
      <w:r w:rsidR="00EF0794" w:rsidRPr="004E1B15">
        <w:rPr>
          <w:b w:val="0"/>
          <w:sz w:val="24"/>
          <w:szCs w:val="24"/>
        </w:rPr>
        <w:t xml:space="preserve">предоставлять в Комитет ЖКХ исходные данные для формирования муниципального </w:t>
      </w:r>
      <w:r w:rsidR="00EF0794" w:rsidRPr="004E1B15">
        <w:rPr>
          <w:b w:val="0"/>
          <w:sz w:val="24"/>
          <w:szCs w:val="24"/>
        </w:rPr>
        <w:lastRenderedPageBreak/>
        <w:t>задания в срок, установленный Комитетом ЖКХ;</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9) </w:t>
      </w:r>
      <w:r w:rsidR="00EF0794" w:rsidRPr="004E1B15">
        <w:rPr>
          <w:b w:val="0"/>
          <w:sz w:val="24"/>
          <w:szCs w:val="24"/>
        </w:rPr>
        <w:t>обеспечивать результативность, эффективность и целевой характер использования денежных средств и имущества, предоставленных Бюджетному учреждению;</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10) </w:t>
      </w:r>
      <w:r w:rsidR="00EF0794" w:rsidRPr="004E1B15">
        <w:rPr>
          <w:b w:val="0"/>
          <w:sz w:val="24"/>
          <w:szCs w:val="24"/>
        </w:rPr>
        <w:t>формировать и представлять в органы, уполномоченным законодательством РФ достоверную статистическую, бухгалтерскую и иную отчетность в порядке и сроки, установленные законодательством Российской Федерации;</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11) </w:t>
      </w:r>
      <w:r w:rsidR="00EF0794" w:rsidRPr="004E1B15">
        <w:rPr>
          <w:b w:val="0"/>
          <w:sz w:val="24"/>
          <w:szCs w:val="24"/>
        </w:rPr>
        <w:t>осуществлять материально-техническое обеспечение и развитие объектов, имеющихся в оперативном управлении;</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12) </w:t>
      </w:r>
      <w:r w:rsidR="00EF0794" w:rsidRPr="004E1B15">
        <w:rPr>
          <w:b w:val="0"/>
          <w:sz w:val="24"/>
          <w:szCs w:val="24"/>
        </w:rPr>
        <w:t>получать лицензии, необходимые для осуществления</w:t>
      </w:r>
      <w:r>
        <w:rPr>
          <w:b w:val="0"/>
          <w:sz w:val="24"/>
          <w:szCs w:val="24"/>
        </w:rPr>
        <w:t xml:space="preserve"> уставных</w:t>
      </w:r>
      <w:r w:rsidR="00EF0794" w:rsidRPr="004E1B15">
        <w:rPr>
          <w:b w:val="0"/>
          <w:sz w:val="24"/>
          <w:szCs w:val="24"/>
        </w:rPr>
        <w:t xml:space="preserve"> видов деятельности;</w:t>
      </w:r>
    </w:p>
    <w:p w:rsidR="00EF0794" w:rsidRPr="004E1B15" w:rsidRDefault="00EE320A" w:rsidP="00EF0794">
      <w:pPr>
        <w:pStyle w:val="11"/>
        <w:ind w:firstLine="567"/>
        <w:contextualSpacing/>
        <w:jc w:val="both"/>
        <w:rPr>
          <w:b w:val="0"/>
          <w:sz w:val="24"/>
          <w:szCs w:val="24"/>
        </w:rPr>
      </w:pPr>
      <w:r>
        <w:rPr>
          <w:b w:val="0"/>
          <w:sz w:val="24"/>
          <w:szCs w:val="24"/>
        </w:rPr>
        <w:t xml:space="preserve">13) </w:t>
      </w:r>
      <w:r w:rsidR="00EF0794" w:rsidRPr="004E1B15">
        <w:rPr>
          <w:b w:val="0"/>
          <w:sz w:val="24"/>
          <w:szCs w:val="24"/>
        </w:rPr>
        <w:t>заключать договоры на поставку товаров, выполнение работ, оказания услуг для муниципальных нужд (нужд Бюджетного учреждения)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14) </w:t>
      </w:r>
      <w:r w:rsidR="00EF0794" w:rsidRPr="004E1B15">
        <w:rPr>
          <w:b w:val="0"/>
          <w:sz w:val="24"/>
          <w:szCs w:val="24"/>
        </w:rPr>
        <w:t xml:space="preserve">осуществлять приносящую доход деятельность лишь постольку, поскольку это служит достижению целей, для осуществления которых Бюджетное учреждение создано. </w:t>
      </w:r>
      <w:r w:rsidR="00EF0794" w:rsidRPr="004E1B15">
        <w:rPr>
          <w:b w:val="0"/>
          <w:sz w:val="24"/>
          <w:szCs w:val="24"/>
          <w:shd w:val="clear" w:color="auto" w:fill="FFFFFF"/>
        </w:rPr>
        <w:t>Средства, полученные от такой деятельности, и приобретенное за счет этих доходов имущество поступают в самостоятельное распоряжение Бюджетного учреждения</w:t>
      </w:r>
      <w:r w:rsidR="00EF0794" w:rsidRPr="004E1B15">
        <w:rPr>
          <w:b w:val="0"/>
          <w:sz w:val="24"/>
          <w:szCs w:val="24"/>
        </w:rPr>
        <w:t>;</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15) </w:t>
      </w:r>
      <w:r w:rsidR="00EF0794" w:rsidRPr="004E1B15">
        <w:rPr>
          <w:b w:val="0"/>
          <w:sz w:val="24"/>
          <w:szCs w:val="24"/>
        </w:rPr>
        <w:t>обеспечивать ведение и хранение документации в соответствии с установленным порядком, согласно п. 8.1 настоящего Устава;</w:t>
      </w:r>
    </w:p>
    <w:p w:rsidR="00EF0794" w:rsidRPr="004E1B15" w:rsidRDefault="00EE320A" w:rsidP="00EF0794">
      <w:pPr>
        <w:pStyle w:val="11"/>
        <w:shd w:val="clear" w:color="auto" w:fill="auto"/>
        <w:ind w:firstLine="567"/>
        <w:contextualSpacing/>
        <w:jc w:val="both"/>
        <w:rPr>
          <w:b w:val="0"/>
          <w:sz w:val="24"/>
          <w:szCs w:val="24"/>
        </w:rPr>
      </w:pPr>
      <w:r>
        <w:rPr>
          <w:b w:val="0"/>
          <w:sz w:val="24"/>
          <w:szCs w:val="24"/>
        </w:rPr>
        <w:t xml:space="preserve">16) </w:t>
      </w:r>
      <w:r w:rsidR="00EF0794" w:rsidRPr="004E1B15">
        <w:rPr>
          <w:b w:val="0"/>
          <w:sz w:val="24"/>
          <w:szCs w:val="24"/>
        </w:rPr>
        <w:t>обеспечивать своим работникам гарантированный законодательством Российской Федерации минимальный размер оплаты труда, меры социальной защиты и безопасные условия труда;</w:t>
      </w:r>
    </w:p>
    <w:p w:rsidR="00D66360" w:rsidRPr="004E1B15" w:rsidRDefault="00EE320A" w:rsidP="00BC09E1">
      <w:pPr>
        <w:pStyle w:val="11"/>
        <w:shd w:val="clear" w:color="auto" w:fill="auto"/>
        <w:ind w:firstLine="567"/>
        <w:contextualSpacing/>
        <w:jc w:val="both"/>
        <w:rPr>
          <w:b w:val="0"/>
          <w:sz w:val="24"/>
          <w:szCs w:val="24"/>
        </w:rPr>
      </w:pPr>
      <w:r>
        <w:rPr>
          <w:b w:val="0"/>
          <w:sz w:val="24"/>
          <w:szCs w:val="24"/>
        </w:rPr>
        <w:t xml:space="preserve">17) </w:t>
      </w:r>
      <w:r w:rsidR="00EF0794" w:rsidRPr="004E1B15">
        <w:rPr>
          <w:b w:val="0"/>
          <w:sz w:val="24"/>
          <w:szCs w:val="24"/>
        </w:rPr>
        <w:t>своевременно представлять Учредителю отчет и иные сведения об использовании бюджетных средств и закрепленного</w:t>
      </w:r>
      <w:r w:rsidR="001420C2">
        <w:rPr>
          <w:b w:val="0"/>
          <w:sz w:val="24"/>
          <w:szCs w:val="24"/>
        </w:rPr>
        <w:t xml:space="preserve"> имущества</w:t>
      </w:r>
      <w:r w:rsidR="008E324F" w:rsidRPr="004E1B15">
        <w:rPr>
          <w:b w:val="0"/>
          <w:sz w:val="24"/>
          <w:szCs w:val="24"/>
        </w:rPr>
        <w:t>.</w:t>
      </w:r>
    </w:p>
    <w:p w:rsidR="00D66360" w:rsidRPr="004E1B15" w:rsidRDefault="00D66360" w:rsidP="00D66360">
      <w:pPr>
        <w:pStyle w:val="11"/>
        <w:ind w:firstLine="567"/>
        <w:contextualSpacing/>
        <w:jc w:val="both"/>
        <w:rPr>
          <w:b w:val="0"/>
          <w:sz w:val="24"/>
          <w:szCs w:val="24"/>
        </w:rPr>
      </w:pPr>
      <w:r w:rsidRPr="004E1B15">
        <w:rPr>
          <w:b w:val="0"/>
          <w:sz w:val="24"/>
          <w:szCs w:val="24"/>
        </w:rPr>
        <w:t>4.</w:t>
      </w:r>
      <w:r w:rsidR="00BC09E1">
        <w:rPr>
          <w:b w:val="0"/>
          <w:sz w:val="24"/>
          <w:szCs w:val="24"/>
        </w:rPr>
        <w:t>5</w:t>
      </w:r>
      <w:r w:rsidRPr="004E1B15">
        <w:rPr>
          <w:b w:val="0"/>
          <w:sz w:val="24"/>
          <w:szCs w:val="24"/>
        </w:rPr>
        <w:t>. Бюджетное учреждение с согласия Учредителя и Комитета вправе передавать некоммерческим организациям в качестве их учредителя (участника) денежные средства и иное имущество, за исключением особо ценного движимого имущества, закрепленного за ним Комитетом или приобретенного Бюджетным учреждением за счет денежных средств, выделенных ему Учредителем на приобретение такого имущества, а также за исключением недвижимого имущества.</w:t>
      </w:r>
    </w:p>
    <w:p w:rsidR="00D66360" w:rsidRPr="004E1B15" w:rsidRDefault="00D66360" w:rsidP="00D66360">
      <w:pPr>
        <w:pStyle w:val="11"/>
        <w:ind w:firstLine="567"/>
        <w:contextualSpacing/>
        <w:jc w:val="both"/>
        <w:rPr>
          <w:b w:val="0"/>
          <w:sz w:val="24"/>
          <w:szCs w:val="24"/>
        </w:rPr>
      </w:pPr>
      <w:r w:rsidRPr="004E1B15">
        <w:rPr>
          <w:b w:val="0"/>
          <w:sz w:val="24"/>
          <w:szCs w:val="24"/>
        </w:rPr>
        <w:t>4.</w:t>
      </w:r>
      <w:r w:rsidR="00BC09E1">
        <w:rPr>
          <w:b w:val="0"/>
          <w:sz w:val="24"/>
          <w:szCs w:val="24"/>
        </w:rPr>
        <w:t>6</w:t>
      </w:r>
      <w:r w:rsidRPr="004E1B15">
        <w:rPr>
          <w:b w:val="0"/>
          <w:sz w:val="24"/>
          <w:szCs w:val="24"/>
        </w:rPr>
        <w:t>. В случаях и в порядке, которые предусмотрены федеральными законами, Бюджетное учреждение вправе имущество, определённое п. 4.6, внести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D66360" w:rsidRPr="004E1B15" w:rsidRDefault="00D66360" w:rsidP="00D66360">
      <w:pPr>
        <w:pStyle w:val="11"/>
        <w:shd w:val="clear" w:color="auto" w:fill="auto"/>
        <w:ind w:firstLine="567"/>
        <w:contextualSpacing/>
        <w:jc w:val="both"/>
        <w:rPr>
          <w:b w:val="0"/>
          <w:sz w:val="24"/>
          <w:szCs w:val="24"/>
        </w:rPr>
      </w:pPr>
      <w:r w:rsidRPr="004E1B15">
        <w:rPr>
          <w:b w:val="0"/>
          <w:sz w:val="24"/>
          <w:szCs w:val="24"/>
        </w:rPr>
        <w:t>4.</w:t>
      </w:r>
      <w:r w:rsidR="00BC09E1">
        <w:rPr>
          <w:b w:val="0"/>
          <w:sz w:val="24"/>
          <w:szCs w:val="24"/>
        </w:rPr>
        <w:t>7</w:t>
      </w:r>
      <w:r w:rsidRPr="004E1B15">
        <w:rPr>
          <w:b w:val="0"/>
          <w:sz w:val="24"/>
          <w:szCs w:val="24"/>
        </w:rPr>
        <w:t>. Бюджетное учреждение вправе осуществлять иные права, принимать на себя и исполнять обязательства в соответствии с действующим законодательством Российской Федерации, муниципальными правовыми актами Думы Усть-Большерецкого муниципального района, Администрации Усть-Большерецкого муниципального района и настоящим Уставом.</w:t>
      </w:r>
    </w:p>
    <w:p w:rsidR="00D66360" w:rsidRPr="004E1B15" w:rsidRDefault="008E324F" w:rsidP="00D66360">
      <w:pPr>
        <w:pStyle w:val="11"/>
        <w:shd w:val="clear" w:color="auto" w:fill="auto"/>
        <w:ind w:firstLine="567"/>
        <w:contextualSpacing/>
        <w:jc w:val="both"/>
        <w:rPr>
          <w:b w:val="0"/>
          <w:sz w:val="24"/>
          <w:szCs w:val="24"/>
        </w:rPr>
      </w:pPr>
      <w:r w:rsidRPr="004E1B15">
        <w:rPr>
          <w:b w:val="0"/>
          <w:sz w:val="24"/>
          <w:szCs w:val="24"/>
        </w:rPr>
        <w:t>4.</w:t>
      </w:r>
      <w:r w:rsidR="00BC09E1">
        <w:rPr>
          <w:b w:val="0"/>
          <w:sz w:val="24"/>
          <w:szCs w:val="24"/>
        </w:rPr>
        <w:t>8</w:t>
      </w:r>
      <w:r w:rsidR="00D66360" w:rsidRPr="004E1B15">
        <w:rPr>
          <w:b w:val="0"/>
          <w:sz w:val="24"/>
          <w:szCs w:val="24"/>
        </w:rPr>
        <w:t>. Бюджетное учреждение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D66360" w:rsidRPr="004E1B15" w:rsidRDefault="00D66360" w:rsidP="00D66360">
      <w:pPr>
        <w:pStyle w:val="11"/>
        <w:shd w:val="clear" w:color="auto" w:fill="auto"/>
        <w:tabs>
          <w:tab w:val="left" w:pos="567"/>
        </w:tabs>
        <w:contextualSpacing/>
        <w:jc w:val="both"/>
        <w:rPr>
          <w:b w:val="0"/>
          <w:sz w:val="24"/>
          <w:szCs w:val="24"/>
        </w:rPr>
      </w:pPr>
    </w:p>
    <w:p w:rsidR="00D66360" w:rsidRDefault="00D66360" w:rsidP="00EE320A">
      <w:pPr>
        <w:pStyle w:val="20"/>
        <w:keepNext/>
        <w:keepLines/>
        <w:shd w:val="clear" w:color="auto" w:fill="auto"/>
        <w:tabs>
          <w:tab w:val="left" w:pos="298"/>
        </w:tabs>
        <w:spacing w:after="0" w:line="288" w:lineRule="auto"/>
        <w:contextualSpacing/>
        <w:rPr>
          <w:sz w:val="24"/>
          <w:szCs w:val="24"/>
        </w:rPr>
      </w:pPr>
      <w:bookmarkStart w:id="3" w:name="bookmark6"/>
      <w:bookmarkStart w:id="4" w:name="bookmark7"/>
      <w:r w:rsidRPr="004E1B15">
        <w:rPr>
          <w:sz w:val="24"/>
          <w:szCs w:val="24"/>
        </w:rPr>
        <w:lastRenderedPageBreak/>
        <w:t>5. Имущество и финансовое обеспечение Бюджетного учреждения</w:t>
      </w:r>
      <w:bookmarkEnd w:id="3"/>
      <w:bookmarkEnd w:id="4"/>
    </w:p>
    <w:p w:rsidR="000168C6" w:rsidRPr="00EE320A" w:rsidRDefault="000168C6" w:rsidP="00EE320A">
      <w:pPr>
        <w:pStyle w:val="20"/>
        <w:keepNext/>
        <w:keepLines/>
        <w:shd w:val="clear" w:color="auto" w:fill="auto"/>
        <w:tabs>
          <w:tab w:val="left" w:pos="298"/>
        </w:tabs>
        <w:spacing w:after="0" w:line="288" w:lineRule="auto"/>
        <w:contextualSpacing/>
        <w:rPr>
          <w:sz w:val="24"/>
          <w:szCs w:val="24"/>
        </w:rPr>
      </w:pPr>
    </w:p>
    <w:p w:rsidR="00D66360" w:rsidRPr="004E1B15" w:rsidRDefault="00D66360" w:rsidP="00D66360">
      <w:pPr>
        <w:pStyle w:val="11"/>
        <w:ind w:firstLine="567"/>
        <w:contextualSpacing/>
        <w:jc w:val="both"/>
        <w:rPr>
          <w:b w:val="0"/>
          <w:sz w:val="24"/>
          <w:szCs w:val="24"/>
        </w:rPr>
      </w:pPr>
      <w:r w:rsidRPr="004E1B15">
        <w:rPr>
          <w:b w:val="0"/>
          <w:sz w:val="24"/>
          <w:szCs w:val="24"/>
        </w:rPr>
        <w:t>5.1. Финансовое обеспечение выполнения муниципального задания осуществляется в виде субсидии из бюджета Усть-Большерецкого муниципального района на выполнение муниципального задания - с учетом расходов на содержание недвижимого имущества и особо ценного движимого имущества, закрепленного за Бюджетным учреждением или приобретенным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55A29" w:rsidRPr="004E1B15" w:rsidRDefault="00D66360" w:rsidP="00D66360">
      <w:pPr>
        <w:pStyle w:val="11"/>
        <w:ind w:firstLine="567"/>
        <w:contextualSpacing/>
        <w:jc w:val="both"/>
        <w:rPr>
          <w:b w:val="0"/>
          <w:sz w:val="24"/>
          <w:szCs w:val="24"/>
        </w:rPr>
      </w:pPr>
      <w:r w:rsidRPr="004E1B15">
        <w:rPr>
          <w:b w:val="0"/>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66360" w:rsidRPr="004E1B15" w:rsidRDefault="00D66360" w:rsidP="00D66360">
      <w:pPr>
        <w:pStyle w:val="11"/>
        <w:ind w:firstLine="567"/>
        <w:contextualSpacing/>
        <w:jc w:val="both"/>
        <w:rPr>
          <w:b w:val="0"/>
          <w:sz w:val="24"/>
          <w:szCs w:val="24"/>
        </w:rPr>
      </w:pPr>
      <w:r w:rsidRPr="004E1B15">
        <w:rPr>
          <w:b w:val="0"/>
          <w:sz w:val="24"/>
          <w:szCs w:val="24"/>
        </w:rPr>
        <w:t>5.2. Источниками формирования финансовых средств Бюджетного учреждения являются:</w:t>
      </w:r>
    </w:p>
    <w:p w:rsidR="00D66360" w:rsidRPr="004E1B15" w:rsidRDefault="00EE320A" w:rsidP="00D66360">
      <w:pPr>
        <w:pStyle w:val="11"/>
        <w:ind w:firstLine="567"/>
        <w:contextualSpacing/>
        <w:jc w:val="both"/>
        <w:rPr>
          <w:b w:val="0"/>
          <w:sz w:val="24"/>
          <w:szCs w:val="24"/>
        </w:rPr>
      </w:pPr>
      <w:r>
        <w:rPr>
          <w:b w:val="0"/>
          <w:sz w:val="24"/>
          <w:szCs w:val="24"/>
        </w:rPr>
        <w:t xml:space="preserve">1) </w:t>
      </w:r>
      <w:r w:rsidR="00D66360" w:rsidRPr="004E1B15">
        <w:rPr>
          <w:b w:val="0"/>
          <w:sz w:val="24"/>
          <w:szCs w:val="24"/>
        </w:rPr>
        <w:t>средства бюджета Усть-Большерецкого муниципального района в виде субсидии на выполнение муниципального задания;</w:t>
      </w:r>
    </w:p>
    <w:p w:rsidR="00D66360" w:rsidRPr="004E1B15" w:rsidRDefault="00EE320A" w:rsidP="00D66360">
      <w:pPr>
        <w:pStyle w:val="11"/>
        <w:ind w:firstLine="567"/>
        <w:contextualSpacing/>
        <w:jc w:val="both"/>
        <w:rPr>
          <w:b w:val="0"/>
          <w:sz w:val="24"/>
          <w:szCs w:val="24"/>
        </w:rPr>
      </w:pPr>
      <w:r>
        <w:rPr>
          <w:b w:val="0"/>
          <w:sz w:val="24"/>
          <w:szCs w:val="24"/>
        </w:rPr>
        <w:t xml:space="preserve">2) </w:t>
      </w:r>
      <w:r w:rsidR="00D66360" w:rsidRPr="004E1B15">
        <w:rPr>
          <w:b w:val="0"/>
          <w:sz w:val="24"/>
          <w:szCs w:val="24"/>
        </w:rPr>
        <w:t>субсидии на иные цели;</w:t>
      </w:r>
    </w:p>
    <w:p w:rsidR="00D66360" w:rsidRPr="004E1B15" w:rsidRDefault="00EE320A" w:rsidP="00D66360">
      <w:pPr>
        <w:pStyle w:val="11"/>
        <w:ind w:firstLine="567"/>
        <w:contextualSpacing/>
        <w:jc w:val="both"/>
        <w:rPr>
          <w:b w:val="0"/>
          <w:sz w:val="24"/>
          <w:szCs w:val="24"/>
        </w:rPr>
      </w:pPr>
      <w:r>
        <w:rPr>
          <w:b w:val="0"/>
          <w:sz w:val="24"/>
          <w:szCs w:val="24"/>
        </w:rPr>
        <w:t xml:space="preserve">3) </w:t>
      </w:r>
      <w:r w:rsidR="00D66360" w:rsidRPr="004E1B15">
        <w:rPr>
          <w:b w:val="0"/>
          <w:sz w:val="24"/>
          <w:szCs w:val="24"/>
        </w:rPr>
        <w:t>средства, поступающие от приносящей доход деятельности. Бюджетное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D66360" w:rsidRPr="004E1B15" w:rsidRDefault="00EE320A" w:rsidP="00D66360">
      <w:pPr>
        <w:pStyle w:val="11"/>
        <w:ind w:firstLine="567"/>
        <w:contextualSpacing/>
        <w:jc w:val="both"/>
        <w:rPr>
          <w:b w:val="0"/>
          <w:sz w:val="24"/>
          <w:szCs w:val="24"/>
        </w:rPr>
      </w:pPr>
      <w:r>
        <w:rPr>
          <w:b w:val="0"/>
          <w:sz w:val="24"/>
          <w:szCs w:val="24"/>
        </w:rPr>
        <w:t xml:space="preserve">4) </w:t>
      </w:r>
      <w:r w:rsidR="00D66360" w:rsidRPr="004E1B15">
        <w:rPr>
          <w:b w:val="0"/>
          <w:sz w:val="24"/>
          <w:szCs w:val="24"/>
        </w:rPr>
        <w:t>другие источники в соответствии с законодательством Российской Федерации.</w:t>
      </w:r>
    </w:p>
    <w:p w:rsidR="00D66360" w:rsidRPr="004E1B15" w:rsidRDefault="00D66360" w:rsidP="00D66360">
      <w:pPr>
        <w:pStyle w:val="11"/>
        <w:ind w:firstLine="567"/>
        <w:contextualSpacing/>
        <w:jc w:val="both"/>
        <w:rPr>
          <w:b w:val="0"/>
          <w:sz w:val="24"/>
          <w:szCs w:val="24"/>
        </w:rPr>
      </w:pPr>
      <w:r w:rsidRPr="004E1B15">
        <w:rPr>
          <w:b w:val="0"/>
          <w:sz w:val="24"/>
          <w:szCs w:val="24"/>
        </w:rPr>
        <w:t>5.3. Привлечение Бюджетным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D66360" w:rsidRPr="004E1B15" w:rsidRDefault="00D66360" w:rsidP="00D66360">
      <w:pPr>
        <w:pStyle w:val="11"/>
        <w:ind w:firstLine="567"/>
        <w:contextualSpacing/>
        <w:jc w:val="both"/>
        <w:rPr>
          <w:b w:val="0"/>
          <w:sz w:val="24"/>
          <w:szCs w:val="24"/>
        </w:rPr>
      </w:pPr>
      <w:r w:rsidRPr="004E1B15">
        <w:rPr>
          <w:b w:val="0"/>
          <w:sz w:val="24"/>
          <w:szCs w:val="24"/>
        </w:rPr>
        <w:t>5.4. Бюджетное учреждение самостоятельно осуществляет финансово-хозяйственную деятельность. Финансовые и материальные средства, закрепленные за Бюджетным учреждением Учредителем и Комитетом (соответственно), используются в соответствии с настоящим Уставом.</w:t>
      </w:r>
    </w:p>
    <w:p w:rsidR="00D66360" w:rsidRPr="004E1B15" w:rsidRDefault="00D66360" w:rsidP="00D66360">
      <w:pPr>
        <w:pStyle w:val="11"/>
        <w:ind w:firstLine="567"/>
        <w:contextualSpacing/>
        <w:jc w:val="both"/>
        <w:rPr>
          <w:b w:val="0"/>
          <w:sz w:val="24"/>
          <w:szCs w:val="24"/>
        </w:rPr>
      </w:pPr>
      <w:r w:rsidRPr="004E1B15">
        <w:rPr>
          <w:b w:val="0"/>
          <w:sz w:val="24"/>
          <w:szCs w:val="24"/>
        </w:rPr>
        <w:t>5.5. Учреждение осуществляет свою деятельность на основании муниципального задания.</w:t>
      </w:r>
    </w:p>
    <w:p w:rsidR="00D66360" w:rsidRPr="004E1B15" w:rsidRDefault="00D66360" w:rsidP="00055A29">
      <w:pPr>
        <w:pStyle w:val="11"/>
        <w:ind w:firstLine="567"/>
        <w:contextualSpacing/>
        <w:jc w:val="both"/>
        <w:rPr>
          <w:b w:val="0"/>
          <w:sz w:val="24"/>
          <w:szCs w:val="24"/>
        </w:rPr>
      </w:pPr>
      <w:r w:rsidRPr="004E1B15">
        <w:rPr>
          <w:b w:val="0"/>
          <w:sz w:val="24"/>
          <w:szCs w:val="24"/>
        </w:rPr>
        <w:t>5.6. Муниципальное задание для Бюджетного учреждения, сформированное Комитетом ЖКХ, утверждает Учредитель.</w:t>
      </w:r>
    </w:p>
    <w:p w:rsidR="00D66360" w:rsidRPr="004E1B15" w:rsidRDefault="00D66360" w:rsidP="00055A29">
      <w:pPr>
        <w:pStyle w:val="11"/>
        <w:ind w:firstLine="567"/>
        <w:contextualSpacing/>
        <w:jc w:val="both"/>
        <w:rPr>
          <w:b w:val="0"/>
          <w:sz w:val="24"/>
          <w:szCs w:val="24"/>
        </w:rPr>
      </w:pPr>
      <w:r w:rsidRPr="004E1B15">
        <w:rPr>
          <w:b w:val="0"/>
          <w:sz w:val="24"/>
          <w:szCs w:val="24"/>
        </w:rPr>
        <w:t>5.7.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66360" w:rsidRPr="004E1B15" w:rsidRDefault="00D66360" w:rsidP="00055A29">
      <w:pPr>
        <w:pStyle w:val="11"/>
        <w:ind w:firstLine="567"/>
        <w:contextualSpacing/>
        <w:jc w:val="both"/>
        <w:rPr>
          <w:b w:val="0"/>
          <w:sz w:val="24"/>
          <w:szCs w:val="24"/>
        </w:rPr>
      </w:pPr>
      <w:r w:rsidRPr="004E1B15">
        <w:rPr>
          <w:b w:val="0"/>
          <w:sz w:val="24"/>
          <w:szCs w:val="24"/>
        </w:rPr>
        <w:t>5.8. Имущество Бюджетного учреждения образуется из:</w:t>
      </w:r>
    </w:p>
    <w:p w:rsidR="00D66360" w:rsidRPr="004E1B15" w:rsidRDefault="00EE320A" w:rsidP="00055A29">
      <w:pPr>
        <w:pStyle w:val="11"/>
        <w:ind w:firstLine="567"/>
        <w:contextualSpacing/>
        <w:jc w:val="both"/>
        <w:rPr>
          <w:b w:val="0"/>
          <w:sz w:val="24"/>
          <w:szCs w:val="24"/>
        </w:rPr>
      </w:pPr>
      <w:r>
        <w:rPr>
          <w:b w:val="0"/>
          <w:sz w:val="24"/>
          <w:szCs w:val="24"/>
        </w:rPr>
        <w:t xml:space="preserve">1) </w:t>
      </w:r>
      <w:r w:rsidR="00D66360" w:rsidRPr="004E1B15">
        <w:rPr>
          <w:b w:val="0"/>
          <w:sz w:val="24"/>
          <w:szCs w:val="24"/>
        </w:rPr>
        <w:t>имущества, закреплённого за Б</w:t>
      </w:r>
      <w:r w:rsidR="000168C6">
        <w:rPr>
          <w:b w:val="0"/>
          <w:sz w:val="24"/>
          <w:szCs w:val="24"/>
        </w:rPr>
        <w:t xml:space="preserve">юджетным учреждением Комитетом </w:t>
      </w:r>
      <w:r w:rsidR="00D66360" w:rsidRPr="004E1B15">
        <w:rPr>
          <w:b w:val="0"/>
          <w:sz w:val="24"/>
          <w:szCs w:val="24"/>
        </w:rPr>
        <w:t>на праве оперативного управления;</w:t>
      </w:r>
    </w:p>
    <w:p w:rsidR="00D66360" w:rsidRPr="004E1B15" w:rsidRDefault="00EE320A" w:rsidP="00055A29">
      <w:pPr>
        <w:pStyle w:val="11"/>
        <w:ind w:firstLine="567"/>
        <w:contextualSpacing/>
        <w:jc w:val="both"/>
        <w:rPr>
          <w:b w:val="0"/>
          <w:sz w:val="24"/>
          <w:szCs w:val="24"/>
        </w:rPr>
      </w:pPr>
      <w:r>
        <w:rPr>
          <w:b w:val="0"/>
          <w:sz w:val="24"/>
          <w:szCs w:val="24"/>
        </w:rPr>
        <w:t xml:space="preserve">2) </w:t>
      </w:r>
      <w:r w:rsidR="00D66360" w:rsidRPr="004E1B15">
        <w:rPr>
          <w:b w:val="0"/>
          <w:sz w:val="24"/>
          <w:szCs w:val="24"/>
        </w:rPr>
        <w:t>имущества, приобретённого Учреждением за счёт средств субсидии;</w:t>
      </w:r>
    </w:p>
    <w:p w:rsidR="00D66360" w:rsidRPr="004E1B15" w:rsidRDefault="00EE320A" w:rsidP="00055A29">
      <w:pPr>
        <w:pStyle w:val="11"/>
        <w:ind w:firstLine="567"/>
        <w:contextualSpacing/>
        <w:jc w:val="both"/>
        <w:rPr>
          <w:b w:val="0"/>
          <w:sz w:val="24"/>
          <w:szCs w:val="24"/>
        </w:rPr>
      </w:pPr>
      <w:r>
        <w:rPr>
          <w:b w:val="0"/>
          <w:sz w:val="24"/>
          <w:szCs w:val="24"/>
        </w:rPr>
        <w:t xml:space="preserve">3) </w:t>
      </w:r>
      <w:r w:rsidR="00D66360" w:rsidRPr="004E1B15">
        <w:rPr>
          <w:b w:val="0"/>
          <w:sz w:val="24"/>
          <w:szCs w:val="24"/>
        </w:rPr>
        <w:t>имущества, приобретённого Бюджетным учреждением на доходы, полученные от самостоятельной, приносящей доход деятельности;</w:t>
      </w:r>
    </w:p>
    <w:p w:rsidR="00D66360" w:rsidRPr="004E1B15" w:rsidRDefault="00EE320A" w:rsidP="00055A29">
      <w:pPr>
        <w:pStyle w:val="11"/>
        <w:ind w:firstLine="567"/>
        <w:contextualSpacing/>
        <w:jc w:val="both"/>
        <w:rPr>
          <w:b w:val="0"/>
          <w:sz w:val="24"/>
          <w:szCs w:val="24"/>
        </w:rPr>
      </w:pPr>
      <w:r>
        <w:rPr>
          <w:b w:val="0"/>
          <w:sz w:val="24"/>
          <w:szCs w:val="24"/>
        </w:rPr>
        <w:t xml:space="preserve">4) </w:t>
      </w:r>
      <w:r w:rsidR="00D66360" w:rsidRPr="004E1B15">
        <w:rPr>
          <w:b w:val="0"/>
          <w:sz w:val="24"/>
          <w:szCs w:val="24"/>
        </w:rPr>
        <w:t>имущество, полученное в ином порядке, не противоречащем действующему законодательству (дарение, пожертвование).</w:t>
      </w:r>
    </w:p>
    <w:p w:rsidR="00D66360" w:rsidRPr="004E1B15" w:rsidRDefault="00D66360" w:rsidP="00055A29">
      <w:pPr>
        <w:pStyle w:val="11"/>
        <w:ind w:firstLine="567"/>
        <w:contextualSpacing/>
        <w:jc w:val="both"/>
        <w:rPr>
          <w:b w:val="0"/>
          <w:sz w:val="24"/>
          <w:szCs w:val="24"/>
        </w:rPr>
      </w:pPr>
      <w:r w:rsidRPr="004E1B15">
        <w:rPr>
          <w:b w:val="0"/>
          <w:sz w:val="24"/>
          <w:szCs w:val="24"/>
        </w:rPr>
        <w:lastRenderedPageBreak/>
        <w:t>5.9.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D66360" w:rsidRPr="004E1B15" w:rsidRDefault="00D66360" w:rsidP="00055A29">
      <w:pPr>
        <w:pStyle w:val="11"/>
        <w:ind w:firstLine="567"/>
        <w:contextualSpacing/>
        <w:jc w:val="both"/>
        <w:rPr>
          <w:b w:val="0"/>
          <w:sz w:val="24"/>
          <w:szCs w:val="24"/>
        </w:rPr>
      </w:pPr>
      <w:r w:rsidRPr="004E1B15">
        <w:rPr>
          <w:b w:val="0"/>
          <w:sz w:val="24"/>
          <w:szCs w:val="24"/>
        </w:rPr>
        <w:t>5.10. При осуществлении права оперативного управления имуществом Учреждение обязано:</w:t>
      </w:r>
    </w:p>
    <w:p w:rsidR="00D66360" w:rsidRPr="004E1B15" w:rsidRDefault="00EE320A" w:rsidP="00055A29">
      <w:pPr>
        <w:pStyle w:val="11"/>
        <w:ind w:firstLine="567"/>
        <w:contextualSpacing/>
        <w:jc w:val="both"/>
        <w:rPr>
          <w:b w:val="0"/>
          <w:sz w:val="24"/>
          <w:szCs w:val="24"/>
        </w:rPr>
      </w:pPr>
      <w:r>
        <w:rPr>
          <w:b w:val="0"/>
          <w:sz w:val="24"/>
          <w:szCs w:val="24"/>
        </w:rPr>
        <w:t xml:space="preserve">1) </w:t>
      </w:r>
      <w:r w:rsidR="00D66360" w:rsidRPr="004E1B15">
        <w:rPr>
          <w:b w:val="0"/>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D66360" w:rsidRPr="004E1B15" w:rsidRDefault="00EE320A" w:rsidP="00055A29">
      <w:pPr>
        <w:pStyle w:val="11"/>
        <w:ind w:firstLine="567"/>
        <w:contextualSpacing/>
        <w:jc w:val="both"/>
        <w:rPr>
          <w:b w:val="0"/>
          <w:sz w:val="24"/>
          <w:szCs w:val="24"/>
        </w:rPr>
      </w:pPr>
      <w:r>
        <w:rPr>
          <w:b w:val="0"/>
          <w:sz w:val="24"/>
          <w:szCs w:val="24"/>
        </w:rPr>
        <w:t xml:space="preserve">2) </w:t>
      </w:r>
      <w:r w:rsidR="00D66360" w:rsidRPr="004E1B15">
        <w:rPr>
          <w:b w:val="0"/>
          <w:sz w:val="24"/>
          <w:szCs w:val="24"/>
        </w:rPr>
        <w:t>осуществлять капитальный, по согласованию с собственником, и текущий ремонт закрепленного на праве оперативного управления имущества, с возможным его улучшением;</w:t>
      </w:r>
    </w:p>
    <w:p w:rsidR="00D66360" w:rsidRPr="004E1B15" w:rsidRDefault="00EE320A" w:rsidP="00055A29">
      <w:pPr>
        <w:pStyle w:val="11"/>
        <w:ind w:firstLine="567"/>
        <w:contextualSpacing/>
        <w:jc w:val="both"/>
        <w:rPr>
          <w:b w:val="0"/>
          <w:sz w:val="24"/>
          <w:szCs w:val="24"/>
        </w:rPr>
      </w:pPr>
      <w:r>
        <w:rPr>
          <w:b w:val="0"/>
          <w:sz w:val="24"/>
          <w:szCs w:val="24"/>
        </w:rPr>
        <w:t xml:space="preserve">3) </w:t>
      </w:r>
      <w:r w:rsidR="00D66360" w:rsidRPr="004E1B15">
        <w:rPr>
          <w:b w:val="0"/>
          <w:sz w:val="24"/>
          <w:szCs w:val="24"/>
        </w:rPr>
        <w:t>осуществлять восстановление изнашиваемой части имущества закрепленного за Учреждением на праве оперативного управления;</w:t>
      </w:r>
    </w:p>
    <w:p w:rsidR="00D66360" w:rsidRPr="004E1B15" w:rsidRDefault="00EE320A" w:rsidP="00055A29">
      <w:pPr>
        <w:pStyle w:val="11"/>
        <w:ind w:firstLine="567"/>
        <w:contextualSpacing/>
        <w:jc w:val="both"/>
        <w:rPr>
          <w:b w:val="0"/>
          <w:sz w:val="24"/>
          <w:szCs w:val="24"/>
        </w:rPr>
      </w:pPr>
      <w:r>
        <w:rPr>
          <w:b w:val="0"/>
          <w:sz w:val="24"/>
          <w:szCs w:val="24"/>
        </w:rPr>
        <w:t xml:space="preserve">4) </w:t>
      </w:r>
      <w:r w:rsidR="00D66360" w:rsidRPr="004E1B15">
        <w:rPr>
          <w:b w:val="0"/>
          <w:sz w:val="24"/>
          <w:szCs w:val="24"/>
        </w:rPr>
        <w:t>обеспечивать сохранность и использование имущества строго по целевому назначению.</w:t>
      </w:r>
    </w:p>
    <w:p w:rsidR="00D66360" w:rsidRPr="004E1B15" w:rsidRDefault="00D66360" w:rsidP="00055A29">
      <w:pPr>
        <w:pStyle w:val="11"/>
        <w:ind w:firstLine="567"/>
        <w:contextualSpacing/>
        <w:jc w:val="both"/>
        <w:rPr>
          <w:b w:val="0"/>
          <w:sz w:val="24"/>
          <w:szCs w:val="24"/>
        </w:rPr>
      </w:pPr>
      <w:r w:rsidRPr="004E1B15">
        <w:rPr>
          <w:b w:val="0"/>
          <w:sz w:val="24"/>
          <w:szCs w:val="24"/>
        </w:rPr>
        <w:t>5.11. Движимое имущество, приобретённое Бюджетным учреждением за счёт средств, выделенных собственником на приобретение такого имущества, закрепляется Комитетом за Бюджетным учреждением на праве оперативного управления.</w:t>
      </w:r>
    </w:p>
    <w:p w:rsidR="00D66360" w:rsidRPr="004E1B15" w:rsidRDefault="00D66360" w:rsidP="00055A29">
      <w:pPr>
        <w:pStyle w:val="11"/>
        <w:ind w:firstLine="567"/>
        <w:contextualSpacing/>
        <w:jc w:val="both"/>
        <w:rPr>
          <w:b w:val="0"/>
          <w:sz w:val="24"/>
          <w:szCs w:val="24"/>
        </w:rPr>
      </w:pPr>
      <w:r w:rsidRPr="004E1B15">
        <w:rPr>
          <w:b w:val="0"/>
          <w:sz w:val="24"/>
          <w:szCs w:val="24"/>
        </w:rPr>
        <w:t>5.12.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D66360" w:rsidRPr="004E1B15" w:rsidRDefault="00D66360" w:rsidP="00055A29">
      <w:pPr>
        <w:pStyle w:val="11"/>
        <w:ind w:firstLine="567"/>
        <w:contextualSpacing/>
        <w:jc w:val="both"/>
        <w:rPr>
          <w:b w:val="0"/>
          <w:sz w:val="24"/>
          <w:szCs w:val="24"/>
        </w:rPr>
      </w:pPr>
      <w:r w:rsidRPr="004E1B15">
        <w:rPr>
          <w:b w:val="0"/>
          <w:sz w:val="24"/>
          <w:szCs w:val="24"/>
        </w:rPr>
        <w:t>5.13. Движимое имущество, приобретённое Бюджетным учреждением за счёт собственных средств, поступает в самостоятельное распоряжение Бюджетного учреждения.</w:t>
      </w:r>
    </w:p>
    <w:p w:rsidR="00D66360" w:rsidRPr="004E1B15" w:rsidRDefault="00D66360" w:rsidP="00055A29">
      <w:pPr>
        <w:pStyle w:val="11"/>
        <w:ind w:firstLine="567"/>
        <w:contextualSpacing/>
        <w:jc w:val="both"/>
        <w:rPr>
          <w:b w:val="0"/>
          <w:sz w:val="24"/>
          <w:szCs w:val="24"/>
        </w:rPr>
      </w:pPr>
      <w:r w:rsidRPr="004E1B15">
        <w:rPr>
          <w:b w:val="0"/>
          <w:sz w:val="24"/>
          <w:szCs w:val="24"/>
        </w:rPr>
        <w:t>5.14. Перечень особо ценного движимого имущества Бюджетного учреждения устанавливается Учредителем.</w:t>
      </w:r>
    </w:p>
    <w:p w:rsidR="00D66360" w:rsidRPr="004E1B15" w:rsidRDefault="00D66360" w:rsidP="00055A29">
      <w:pPr>
        <w:pStyle w:val="11"/>
        <w:ind w:firstLine="567"/>
        <w:contextualSpacing/>
        <w:jc w:val="both"/>
        <w:rPr>
          <w:b w:val="0"/>
          <w:sz w:val="24"/>
          <w:szCs w:val="24"/>
        </w:rPr>
      </w:pPr>
      <w:r w:rsidRPr="004E1B15">
        <w:rPr>
          <w:b w:val="0"/>
          <w:sz w:val="24"/>
          <w:szCs w:val="24"/>
        </w:rPr>
        <w:t>5.15. Бюджетное учреждение без согласия Комитета не вправе распоряжаться особо ценным движимым имуществом, закрепленным за ним Комитетом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действующим законодательством Российской Федерации.</w:t>
      </w:r>
    </w:p>
    <w:p w:rsidR="00D66360" w:rsidRPr="004E1B15" w:rsidRDefault="00D66360" w:rsidP="00055A29">
      <w:pPr>
        <w:pStyle w:val="11"/>
        <w:ind w:firstLine="567"/>
        <w:contextualSpacing/>
        <w:jc w:val="both"/>
        <w:rPr>
          <w:b w:val="0"/>
          <w:sz w:val="24"/>
          <w:szCs w:val="24"/>
        </w:rPr>
      </w:pPr>
      <w:r w:rsidRPr="004E1B15">
        <w:rPr>
          <w:b w:val="0"/>
          <w:sz w:val="24"/>
          <w:szCs w:val="24"/>
        </w:rPr>
        <w:t>5.16. Недвижимым имуществом Бюджетное учреждение распоряжается только с согласия Комитета, независимо от источника средств на приобретение недвижимого имущества.</w:t>
      </w:r>
    </w:p>
    <w:p w:rsidR="00D66360" w:rsidRPr="004E1B15" w:rsidRDefault="00D66360" w:rsidP="00055A29">
      <w:pPr>
        <w:pStyle w:val="11"/>
        <w:ind w:firstLine="567"/>
        <w:contextualSpacing/>
        <w:jc w:val="both"/>
        <w:rPr>
          <w:b w:val="0"/>
          <w:sz w:val="24"/>
          <w:szCs w:val="24"/>
        </w:rPr>
      </w:pPr>
      <w:r w:rsidRPr="004E1B15">
        <w:rPr>
          <w:b w:val="0"/>
          <w:sz w:val="24"/>
          <w:szCs w:val="24"/>
        </w:rPr>
        <w:t>5.17. Бюджетное учреждение несет ответственность за состояние и использование имущества, закрепленного за ним н</w:t>
      </w:r>
      <w:r w:rsidR="004E409D" w:rsidRPr="004E1B15">
        <w:rPr>
          <w:b w:val="0"/>
          <w:sz w:val="24"/>
          <w:szCs w:val="24"/>
        </w:rPr>
        <w:t>а праве оперативного управления, с</w:t>
      </w:r>
      <w:r w:rsidRPr="004E1B15">
        <w:rPr>
          <w:b w:val="0"/>
          <w:sz w:val="24"/>
          <w:szCs w:val="24"/>
        </w:rPr>
        <w:t xml:space="preserve"> момента факт</w:t>
      </w:r>
      <w:r w:rsidR="004E409D" w:rsidRPr="004E1B15">
        <w:rPr>
          <w:b w:val="0"/>
          <w:sz w:val="24"/>
          <w:szCs w:val="24"/>
        </w:rPr>
        <w:t>ического поступления имущества в</w:t>
      </w:r>
      <w:r w:rsidRPr="004E1B15">
        <w:rPr>
          <w:b w:val="0"/>
          <w:sz w:val="24"/>
          <w:szCs w:val="24"/>
        </w:rPr>
        <w:t xml:space="preserve"> оперативное управление в порядке, предусмотренном действующим законод</w:t>
      </w:r>
      <w:r w:rsidR="004E409D" w:rsidRPr="004E1B15">
        <w:rPr>
          <w:b w:val="0"/>
          <w:sz w:val="24"/>
          <w:szCs w:val="24"/>
        </w:rPr>
        <w:t xml:space="preserve">ательством Российской Федерации. </w:t>
      </w:r>
      <w:r w:rsidRPr="004E1B15">
        <w:rPr>
          <w:b w:val="0"/>
          <w:sz w:val="24"/>
          <w:szCs w:val="24"/>
        </w:rPr>
        <w:t>Бюджетное учреждение обеспечивает его учет, инвентаризацию, сохранность и обоснованность расходов на его содержание, а также, в ситуациях</w:t>
      </w:r>
      <w:r w:rsidR="004E409D" w:rsidRPr="004E1B15">
        <w:rPr>
          <w:b w:val="0"/>
          <w:sz w:val="24"/>
          <w:szCs w:val="24"/>
        </w:rPr>
        <w:t>, предусмотренных</w:t>
      </w:r>
      <w:r w:rsidRPr="004E1B15">
        <w:rPr>
          <w:b w:val="0"/>
          <w:sz w:val="24"/>
          <w:szCs w:val="24"/>
        </w:rPr>
        <w:t xml:space="preserve"> действующим законодательством Российской Федерации, его государственную регистрацию. Списание основных средств осуществляется по согласованию с Комитетом.</w:t>
      </w:r>
    </w:p>
    <w:p w:rsidR="00D66360" w:rsidRPr="004E1B15" w:rsidRDefault="00D66360" w:rsidP="00055A29">
      <w:pPr>
        <w:pStyle w:val="11"/>
        <w:ind w:firstLine="567"/>
        <w:contextualSpacing/>
        <w:jc w:val="both"/>
        <w:rPr>
          <w:b w:val="0"/>
          <w:sz w:val="24"/>
          <w:szCs w:val="24"/>
        </w:rPr>
      </w:pPr>
      <w:r w:rsidRPr="004E1B15">
        <w:rPr>
          <w:b w:val="0"/>
          <w:sz w:val="24"/>
          <w:szCs w:val="24"/>
        </w:rPr>
        <w:t>5.18. Муниципальное образование Усть-Большерецкий муниципальный район, Администрация Усть-Большерецкого муниципального района, в том числе её отраслевые (функциональные) органы, не несут ответственности по обязательствам Бюджетного учреждения.</w:t>
      </w:r>
    </w:p>
    <w:p w:rsidR="00D66360" w:rsidRPr="004E1B15" w:rsidRDefault="00D66360" w:rsidP="00055A29">
      <w:pPr>
        <w:pStyle w:val="11"/>
        <w:ind w:firstLine="567"/>
        <w:contextualSpacing/>
        <w:jc w:val="both"/>
        <w:rPr>
          <w:b w:val="0"/>
          <w:sz w:val="24"/>
          <w:szCs w:val="24"/>
        </w:rPr>
      </w:pPr>
      <w:r w:rsidRPr="004E1B15">
        <w:rPr>
          <w:b w:val="0"/>
          <w:sz w:val="24"/>
          <w:szCs w:val="24"/>
        </w:rPr>
        <w:t xml:space="preserve">5.20. </w:t>
      </w:r>
      <w:r w:rsidR="004E1B15">
        <w:rPr>
          <w:b w:val="0"/>
          <w:sz w:val="24"/>
          <w:szCs w:val="24"/>
        </w:rPr>
        <w:t>Бюджетное у</w:t>
      </w:r>
      <w:r w:rsidRPr="004E1B15">
        <w:rPr>
          <w:b w:val="0"/>
          <w:sz w:val="24"/>
          <w:szCs w:val="24"/>
        </w:rPr>
        <w:t>чреждение вправе выступать в качестве арендатора и арендодателя имущества в соответствие с нормами действующего законодательства.</w:t>
      </w:r>
    </w:p>
    <w:p w:rsidR="00D66360" w:rsidRPr="004E1B15" w:rsidRDefault="00D66360" w:rsidP="00055A29">
      <w:pPr>
        <w:pStyle w:val="11"/>
        <w:ind w:firstLine="567"/>
        <w:contextualSpacing/>
        <w:jc w:val="both"/>
        <w:rPr>
          <w:b w:val="0"/>
          <w:sz w:val="24"/>
          <w:szCs w:val="24"/>
        </w:rPr>
      </w:pPr>
      <w:r w:rsidRPr="004E1B15">
        <w:rPr>
          <w:b w:val="0"/>
          <w:sz w:val="24"/>
          <w:szCs w:val="24"/>
        </w:rPr>
        <w:lastRenderedPageBreak/>
        <w:t xml:space="preserve">5.21. </w:t>
      </w:r>
      <w:r w:rsidR="004E1B15">
        <w:rPr>
          <w:b w:val="0"/>
          <w:sz w:val="24"/>
          <w:szCs w:val="24"/>
        </w:rPr>
        <w:t>Бюджетное учреждение</w:t>
      </w:r>
      <w:r w:rsidRPr="004E1B15">
        <w:rPr>
          <w:b w:val="0"/>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6360" w:rsidRPr="004E1B15" w:rsidRDefault="00D66360" w:rsidP="00055A29">
      <w:pPr>
        <w:pStyle w:val="11"/>
        <w:ind w:firstLine="567"/>
        <w:contextualSpacing/>
        <w:jc w:val="both"/>
        <w:rPr>
          <w:b w:val="0"/>
          <w:sz w:val="24"/>
          <w:szCs w:val="24"/>
        </w:rPr>
      </w:pPr>
      <w:r w:rsidRPr="004E1B15">
        <w:rPr>
          <w:b w:val="0"/>
          <w:sz w:val="24"/>
          <w:szCs w:val="24"/>
        </w:rPr>
        <w:t>5.22</w:t>
      </w:r>
      <w:r w:rsidR="004E1B15">
        <w:rPr>
          <w:b w:val="0"/>
          <w:sz w:val="24"/>
          <w:szCs w:val="24"/>
        </w:rPr>
        <w:t>. Бюджетное у</w:t>
      </w:r>
      <w:r w:rsidRPr="004E1B15">
        <w:rPr>
          <w:b w:val="0"/>
          <w:sz w:val="24"/>
          <w:szCs w:val="24"/>
        </w:rPr>
        <w:t>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Федерального казначейства по Камчатскому краю в порядке, установленном законодательством Российской Федерации.</w:t>
      </w:r>
    </w:p>
    <w:p w:rsidR="00D66360" w:rsidRPr="004E1B15" w:rsidRDefault="00D66360" w:rsidP="00055A29">
      <w:pPr>
        <w:pStyle w:val="11"/>
        <w:ind w:firstLine="567"/>
        <w:contextualSpacing/>
        <w:jc w:val="both"/>
        <w:rPr>
          <w:b w:val="0"/>
          <w:sz w:val="24"/>
          <w:szCs w:val="24"/>
        </w:rPr>
      </w:pPr>
      <w:r w:rsidRPr="004E1B15">
        <w:rPr>
          <w:b w:val="0"/>
          <w:sz w:val="24"/>
          <w:szCs w:val="24"/>
        </w:rPr>
        <w:t xml:space="preserve">5.23. Бухгалтерский учет осуществляется </w:t>
      </w:r>
      <w:r w:rsidR="004E1B15">
        <w:rPr>
          <w:b w:val="0"/>
          <w:sz w:val="24"/>
          <w:szCs w:val="24"/>
        </w:rPr>
        <w:t>Бюджетным у</w:t>
      </w:r>
      <w:r w:rsidRPr="004E1B15">
        <w:rPr>
          <w:b w:val="0"/>
          <w:sz w:val="24"/>
          <w:szCs w:val="24"/>
        </w:rPr>
        <w:t>чреждением самостоятельно.</w:t>
      </w:r>
    </w:p>
    <w:p w:rsidR="00D66360" w:rsidRPr="004E1B15" w:rsidRDefault="00D66360" w:rsidP="00055A29">
      <w:pPr>
        <w:pStyle w:val="11"/>
        <w:shd w:val="clear" w:color="auto" w:fill="auto"/>
        <w:ind w:firstLine="567"/>
        <w:contextualSpacing/>
        <w:jc w:val="both"/>
        <w:rPr>
          <w:b w:val="0"/>
          <w:sz w:val="24"/>
          <w:szCs w:val="24"/>
        </w:rPr>
      </w:pPr>
      <w:r w:rsidRPr="004E1B15">
        <w:rPr>
          <w:b w:val="0"/>
          <w:sz w:val="24"/>
          <w:szCs w:val="24"/>
        </w:rPr>
        <w:t>5.24. Размещение заказов на поставки товаров, выполнение работ, оказание услуг для муниципальных нужд осуществляется в порядке предусмотренным законодательством Российской Федерации о закупках.</w:t>
      </w:r>
    </w:p>
    <w:p w:rsidR="00D66360" w:rsidRPr="004E1B15" w:rsidRDefault="00D66360" w:rsidP="00055A29">
      <w:pPr>
        <w:pStyle w:val="11"/>
        <w:shd w:val="clear" w:color="auto" w:fill="auto"/>
        <w:ind w:firstLine="567"/>
        <w:contextualSpacing/>
        <w:jc w:val="both"/>
        <w:rPr>
          <w:b w:val="0"/>
          <w:sz w:val="24"/>
          <w:szCs w:val="24"/>
        </w:rPr>
      </w:pPr>
      <w:r w:rsidRPr="004E1B15">
        <w:rPr>
          <w:b w:val="0"/>
          <w:sz w:val="24"/>
          <w:szCs w:val="24"/>
        </w:rPr>
        <w:t>5.25</w:t>
      </w:r>
      <w:r w:rsidRPr="004E1B15">
        <w:rPr>
          <w:b w:val="0"/>
          <w:sz w:val="24"/>
          <w:szCs w:val="24"/>
          <w:lang w:bidi="en-US"/>
        </w:rPr>
        <w:t xml:space="preserve">. </w:t>
      </w:r>
      <w:r w:rsidRPr="004E1B15">
        <w:rPr>
          <w:b w:val="0"/>
          <w:sz w:val="24"/>
          <w:szCs w:val="24"/>
        </w:rPr>
        <w:t>Бюджетное учреждение не имеет права предоставлять кредиты (займы) юридическим и физическим лицам и получать кредиты (займы) у кредитных организаций, других юридических и физических лиц.</w:t>
      </w:r>
    </w:p>
    <w:p w:rsidR="00055A29" w:rsidRPr="004E1B15" w:rsidRDefault="00055A29" w:rsidP="00055A29">
      <w:pPr>
        <w:pStyle w:val="20"/>
        <w:keepNext/>
        <w:keepLines/>
        <w:shd w:val="clear" w:color="auto" w:fill="auto"/>
        <w:tabs>
          <w:tab w:val="left" w:pos="300"/>
        </w:tabs>
        <w:spacing w:after="0" w:line="288" w:lineRule="auto"/>
        <w:contextualSpacing/>
        <w:rPr>
          <w:sz w:val="24"/>
          <w:szCs w:val="24"/>
        </w:rPr>
      </w:pPr>
      <w:bookmarkStart w:id="5" w:name="bookmark8"/>
      <w:bookmarkStart w:id="6" w:name="bookmark9"/>
    </w:p>
    <w:p w:rsidR="00D66360" w:rsidRDefault="00055A29" w:rsidP="00055A29">
      <w:pPr>
        <w:pStyle w:val="20"/>
        <w:keepNext/>
        <w:keepLines/>
        <w:shd w:val="clear" w:color="auto" w:fill="auto"/>
        <w:tabs>
          <w:tab w:val="left" w:pos="300"/>
        </w:tabs>
        <w:spacing w:after="0" w:line="288" w:lineRule="auto"/>
        <w:contextualSpacing/>
        <w:rPr>
          <w:sz w:val="24"/>
          <w:szCs w:val="24"/>
        </w:rPr>
      </w:pPr>
      <w:r w:rsidRPr="004E1B15">
        <w:rPr>
          <w:sz w:val="24"/>
          <w:szCs w:val="24"/>
        </w:rPr>
        <w:t xml:space="preserve">6. </w:t>
      </w:r>
      <w:r w:rsidR="00D66360" w:rsidRPr="004E1B15">
        <w:rPr>
          <w:sz w:val="24"/>
          <w:szCs w:val="24"/>
        </w:rPr>
        <w:t>Реорганизация, изменение типа, ликвидация Бюджетного учреждения</w:t>
      </w:r>
      <w:bookmarkEnd w:id="5"/>
      <w:bookmarkEnd w:id="6"/>
    </w:p>
    <w:p w:rsidR="000168C6" w:rsidRPr="004E1B15" w:rsidRDefault="000168C6" w:rsidP="00055A29">
      <w:pPr>
        <w:pStyle w:val="20"/>
        <w:keepNext/>
        <w:keepLines/>
        <w:shd w:val="clear" w:color="auto" w:fill="auto"/>
        <w:tabs>
          <w:tab w:val="left" w:pos="300"/>
        </w:tabs>
        <w:spacing w:after="0" w:line="288" w:lineRule="auto"/>
        <w:contextualSpacing/>
        <w:rPr>
          <w:sz w:val="24"/>
          <w:szCs w:val="24"/>
        </w:rPr>
      </w:pPr>
    </w:p>
    <w:p w:rsidR="00D66360" w:rsidRPr="004E1B15" w:rsidRDefault="00055A29" w:rsidP="00055A29">
      <w:pPr>
        <w:pStyle w:val="11"/>
        <w:shd w:val="clear" w:color="auto" w:fill="auto"/>
        <w:ind w:firstLine="567"/>
        <w:contextualSpacing/>
        <w:jc w:val="both"/>
        <w:rPr>
          <w:b w:val="0"/>
          <w:sz w:val="24"/>
          <w:szCs w:val="24"/>
        </w:rPr>
      </w:pPr>
      <w:r w:rsidRPr="004E1B15">
        <w:rPr>
          <w:b w:val="0"/>
          <w:sz w:val="24"/>
          <w:szCs w:val="24"/>
        </w:rPr>
        <w:t xml:space="preserve">6.1. </w:t>
      </w:r>
      <w:r w:rsidR="00D66360" w:rsidRPr="004E1B15">
        <w:rPr>
          <w:b w:val="0"/>
          <w:sz w:val="24"/>
          <w:szCs w:val="24"/>
        </w:rPr>
        <w:t>Решение о ликвидации или реорганизации Бюджетного учреждения принимается Учредителем и осуществляется в соответствии с действующим законодательством Российской Федерации.</w:t>
      </w:r>
    </w:p>
    <w:p w:rsidR="004E409D" w:rsidRPr="004E1B15" w:rsidRDefault="00D66360" w:rsidP="004E409D">
      <w:pPr>
        <w:pStyle w:val="11"/>
        <w:shd w:val="clear" w:color="auto" w:fill="auto"/>
        <w:ind w:firstLine="567"/>
        <w:contextualSpacing/>
        <w:jc w:val="both"/>
        <w:rPr>
          <w:b w:val="0"/>
          <w:sz w:val="24"/>
          <w:szCs w:val="24"/>
        </w:rPr>
      </w:pPr>
      <w:r w:rsidRPr="004E1B15">
        <w:rPr>
          <w:b w:val="0"/>
          <w:sz w:val="24"/>
          <w:szCs w:val="24"/>
        </w:rPr>
        <w:t>6.2. В случаях, установленных законом, реорганизация Бюджетного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4E409D" w:rsidRPr="004E1B15" w:rsidRDefault="00D66360" w:rsidP="004E409D">
      <w:pPr>
        <w:pStyle w:val="11"/>
        <w:shd w:val="clear" w:color="auto" w:fill="auto"/>
        <w:ind w:firstLine="567"/>
        <w:contextualSpacing/>
        <w:jc w:val="both"/>
        <w:rPr>
          <w:b w:val="0"/>
          <w:sz w:val="24"/>
          <w:szCs w:val="24"/>
        </w:rPr>
      </w:pPr>
      <w:r w:rsidRPr="004E1B15">
        <w:rPr>
          <w:b w:val="0"/>
          <w:sz w:val="24"/>
          <w:szCs w:val="24"/>
          <w:lang w:bidi="en-US"/>
        </w:rPr>
        <w:t xml:space="preserve">6.3. </w:t>
      </w:r>
      <w:r w:rsidRPr="004E1B15">
        <w:rPr>
          <w:b w:val="0"/>
          <w:sz w:val="24"/>
          <w:szCs w:val="24"/>
        </w:rPr>
        <w:t>Реорганизация влечет за собой переход прав и обязанностей Бюджетного учреждения к его правопреемнику (правопреемникам) в соответствии с действующим законодательством Российской Федерации.</w:t>
      </w:r>
    </w:p>
    <w:p w:rsidR="00D66360" w:rsidRPr="004E1B15" w:rsidRDefault="004E409D" w:rsidP="004E409D">
      <w:pPr>
        <w:pStyle w:val="11"/>
        <w:shd w:val="clear" w:color="auto" w:fill="auto"/>
        <w:ind w:firstLine="567"/>
        <w:contextualSpacing/>
        <w:jc w:val="both"/>
        <w:rPr>
          <w:b w:val="0"/>
          <w:sz w:val="24"/>
          <w:szCs w:val="24"/>
        </w:rPr>
      </w:pPr>
      <w:r w:rsidRPr="004E1B15">
        <w:rPr>
          <w:b w:val="0"/>
          <w:sz w:val="24"/>
          <w:szCs w:val="24"/>
        </w:rPr>
        <w:t xml:space="preserve">6.4. </w:t>
      </w:r>
      <w:r w:rsidR="00D66360" w:rsidRPr="004E1B15">
        <w:rPr>
          <w:b w:val="0"/>
          <w:sz w:val="24"/>
          <w:szCs w:val="24"/>
        </w:rPr>
        <w:t>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занесения в Единый государственный реестр юридических лиц записи о прекращении деятельности присоединенного юридического лица.</w:t>
      </w:r>
    </w:p>
    <w:p w:rsidR="00D66360" w:rsidRPr="004E1B15" w:rsidRDefault="00055A29" w:rsidP="00055A29">
      <w:pPr>
        <w:pStyle w:val="11"/>
        <w:shd w:val="clear" w:color="auto" w:fill="auto"/>
        <w:ind w:firstLine="567"/>
        <w:contextualSpacing/>
        <w:jc w:val="both"/>
        <w:rPr>
          <w:b w:val="0"/>
          <w:sz w:val="24"/>
          <w:szCs w:val="24"/>
        </w:rPr>
      </w:pPr>
      <w:r w:rsidRPr="004E1B15">
        <w:rPr>
          <w:b w:val="0"/>
          <w:sz w:val="24"/>
          <w:szCs w:val="24"/>
        </w:rPr>
        <w:t>6.5</w:t>
      </w:r>
      <w:r w:rsidR="004E409D" w:rsidRPr="004E1B15">
        <w:rPr>
          <w:b w:val="0"/>
          <w:sz w:val="24"/>
          <w:szCs w:val="24"/>
        </w:rPr>
        <w:t xml:space="preserve">. </w:t>
      </w:r>
      <w:r w:rsidRPr="004E1B15">
        <w:rPr>
          <w:b w:val="0"/>
          <w:sz w:val="24"/>
          <w:szCs w:val="24"/>
        </w:rPr>
        <w:t xml:space="preserve"> </w:t>
      </w:r>
      <w:r w:rsidR="00D66360" w:rsidRPr="004E1B15">
        <w:rPr>
          <w:b w:val="0"/>
          <w:sz w:val="24"/>
          <w:szCs w:val="24"/>
        </w:rPr>
        <w:t>Изменение типа Бюджетного учреждения не является его реорганизацией.</w:t>
      </w:r>
    </w:p>
    <w:p w:rsidR="00D66360" w:rsidRPr="004E1B15" w:rsidRDefault="00D66360" w:rsidP="00055A29">
      <w:pPr>
        <w:pStyle w:val="11"/>
        <w:shd w:val="clear" w:color="auto" w:fill="auto"/>
        <w:ind w:firstLine="567"/>
        <w:contextualSpacing/>
        <w:jc w:val="both"/>
        <w:rPr>
          <w:b w:val="0"/>
          <w:sz w:val="24"/>
          <w:szCs w:val="24"/>
        </w:rPr>
      </w:pPr>
      <w:r w:rsidRPr="004E1B15">
        <w:rPr>
          <w:b w:val="0"/>
          <w:sz w:val="24"/>
          <w:szCs w:val="24"/>
        </w:rPr>
        <w:t>6.6. Бюджетное учреждение может быть ликвидировано в порядке, установленном законодательством Российской Федерации.</w:t>
      </w:r>
    </w:p>
    <w:p w:rsidR="00D66360" w:rsidRPr="004E1B15" w:rsidRDefault="00D66360" w:rsidP="00055A29">
      <w:pPr>
        <w:pStyle w:val="11"/>
        <w:shd w:val="clear" w:color="auto" w:fill="auto"/>
        <w:ind w:firstLine="567"/>
        <w:contextualSpacing/>
        <w:jc w:val="both"/>
        <w:rPr>
          <w:b w:val="0"/>
          <w:sz w:val="24"/>
          <w:szCs w:val="24"/>
        </w:rPr>
      </w:pPr>
      <w:r w:rsidRPr="004E1B15">
        <w:rPr>
          <w:b w:val="0"/>
          <w:sz w:val="24"/>
          <w:szCs w:val="24"/>
        </w:rPr>
        <w:t>6.7. Ликвидация Бюджетного учреждения влечет его прекращение без перехода прав и обязанностей в порядке правопреемства к другим лицам.</w:t>
      </w:r>
    </w:p>
    <w:p w:rsidR="004E409D" w:rsidRPr="004E1B15" w:rsidRDefault="00D66360" w:rsidP="004E409D">
      <w:pPr>
        <w:pStyle w:val="11"/>
        <w:shd w:val="clear" w:color="auto" w:fill="auto"/>
        <w:ind w:firstLine="567"/>
        <w:contextualSpacing/>
        <w:jc w:val="both"/>
        <w:rPr>
          <w:b w:val="0"/>
          <w:sz w:val="24"/>
          <w:szCs w:val="24"/>
        </w:rPr>
      </w:pPr>
      <w:r w:rsidRPr="004E1B15">
        <w:rPr>
          <w:b w:val="0"/>
          <w:sz w:val="24"/>
          <w:szCs w:val="24"/>
        </w:rPr>
        <w:t>С момента назначения ликвидационной комисси</w:t>
      </w:r>
      <w:r w:rsidR="00EE320A">
        <w:rPr>
          <w:b w:val="0"/>
          <w:sz w:val="24"/>
          <w:szCs w:val="24"/>
        </w:rPr>
        <w:t xml:space="preserve">и к ней переходят полномочия по управлению </w:t>
      </w:r>
      <w:r w:rsidRPr="004E1B15">
        <w:rPr>
          <w:b w:val="0"/>
          <w:sz w:val="24"/>
          <w:szCs w:val="24"/>
        </w:rPr>
        <w:t xml:space="preserve">делами Бюджетного учреждения. Ликвидационная комиссия от имени ликвидируемого Бюджетного учреждения выступает в суде в качестве истца, ответчика, третьего лица. Ликвидационная комиссия составляет ликвидационные балансы и представляет их Учредителю для утверждения и осуществляет иные действия по ликвидации Бюджетного учреждения в соответствии с законодательством. Распоряжение оставшимся после удовлетворения требований кредиторов имуществом ликвидируемого Бюджетного учреждения </w:t>
      </w:r>
      <w:r w:rsidRPr="004E1B15">
        <w:rPr>
          <w:b w:val="0"/>
          <w:sz w:val="24"/>
          <w:szCs w:val="24"/>
        </w:rPr>
        <w:lastRenderedPageBreak/>
        <w:t>передается в ведение Комитета.</w:t>
      </w:r>
    </w:p>
    <w:p w:rsidR="00D66360" w:rsidRPr="004E1B15" w:rsidRDefault="004E409D" w:rsidP="004E409D">
      <w:pPr>
        <w:pStyle w:val="11"/>
        <w:shd w:val="clear" w:color="auto" w:fill="auto"/>
        <w:ind w:firstLine="567"/>
        <w:contextualSpacing/>
        <w:jc w:val="both"/>
        <w:rPr>
          <w:b w:val="0"/>
          <w:sz w:val="24"/>
          <w:szCs w:val="24"/>
        </w:rPr>
      </w:pPr>
      <w:r w:rsidRPr="004E1B15">
        <w:rPr>
          <w:b w:val="0"/>
          <w:sz w:val="24"/>
          <w:szCs w:val="24"/>
        </w:rPr>
        <w:t xml:space="preserve">6.8. </w:t>
      </w:r>
      <w:r w:rsidR="00D66360" w:rsidRPr="004E1B15">
        <w:rPr>
          <w:b w:val="0"/>
          <w:sz w:val="24"/>
          <w:szCs w:val="24"/>
        </w:rPr>
        <w:t>Ликвидация Бюджетного учреждения считается завершенной, а Бюджетное учреждение прекратившим существование – после внесения записи об этом в Единый государственный реестр юридических лиц.</w:t>
      </w:r>
    </w:p>
    <w:p w:rsidR="00D66360" w:rsidRPr="004E1B15" w:rsidRDefault="00D66360" w:rsidP="00055A29">
      <w:pPr>
        <w:pStyle w:val="11"/>
        <w:shd w:val="clear" w:color="auto" w:fill="auto"/>
        <w:ind w:firstLine="567"/>
        <w:contextualSpacing/>
        <w:jc w:val="both"/>
        <w:rPr>
          <w:b w:val="0"/>
          <w:sz w:val="24"/>
          <w:szCs w:val="24"/>
        </w:rPr>
      </w:pPr>
      <w:r w:rsidRPr="004E1B15">
        <w:rPr>
          <w:b w:val="0"/>
          <w:sz w:val="24"/>
          <w:szCs w:val="24"/>
        </w:rPr>
        <w:t>6.9. При ликвидации и реорганизации Бюджетного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D66360" w:rsidRPr="004E1B15" w:rsidRDefault="00D66360" w:rsidP="00055A29">
      <w:pPr>
        <w:pStyle w:val="11"/>
        <w:shd w:val="clear" w:color="auto" w:fill="auto"/>
        <w:ind w:firstLine="567"/>
        <w:contextualSpacing/>
        <w:jc w:val="both"/>
        <w:rPr>
          <w:b w:val="0"/>
          <w:sz w:val="24"/>
          <w:szCs w:val="24"/>
        </w:rPr>
      </w:pPr>
      <w:r w:rsidRPr="004E1B15">
        <w:rPr>
          <w:b w:val="0"/>
          <w:sz w:val="24"/>
          <w:szCs w:val="24"/>
        </w:rPr>
        <w:t>6.10. При прекращении деятельности Бюджетного учреждения все документы (управленческие, финансово-хозяйственные, по личному составу и другие) передаются в установленном порядке Учредителю либо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архив Учредителя. Передача и упорядочение документов осуществляются силами и за счет средств Бюджетного учреждения.</w:t>
      </w:r>
    </w:p>
    <w:p w:rsidR="00D66360" w:rsidRPr="004E1B15" w:rsidRDefault="00D66360" w:rsidP="00D66360">
      <w:pPr>
        <w:pStyle w:val="11"/>
        <w:shd w:val="clear" w:color="auto" w:fill="auto"/>
        <w:tabs>
          <w:tab w:val="left" w:pos="567"/>
        </w:tabs>
        <w:contextualSpacing/>
        <w:jc w:val="both"/>
        <w:rPr>
          <w:b w:val="0"/>
          <w:sz w:val="24"/>
          <w:szCs w:val="24"/>
        </w:rPr>
      </w:pPr>
    </w:p>
    <w:p w:rsidR="00D66360" w:rsidRDefault="00055A29" w:rsidP="00055A29">
      <w:pPr>
        <w:pStyle w:val="20"/>
        <w:keepNext/>
        <w:keepLines/>
        <w:shd w:val="clear" w:color="auto" w:fill="auto"/>
        <w:tabs>
          <w:tab w:val="left" w:pos="305"/>
        </w:tabs>
        <w:spacing w:after="0" w:line="288" w:lineRule="auto"/>
        <w:contextualSpacing/>
        <w:rPr>
          <w:sz w:val="24"/>
          <w:szCs w:val="24"/>
        </w:rPr>
      </w:pPr>
      <w:bookmarkStart w:id="7" w:name="bookmark10"/>
      <w:bookmarkStart w:id="8" w:name="bookmark11"/>
      <w:r w:rsidRPr="004E1B15">
        <w:rPr>
          <w:sz w:val="24"/>
          <w:szCs w:val="24"/>
        </w:rPr>
        <w:t xml:space="preserve">7. </w:t>
      </w:r>
      <w:r w:rsidR="00D66360" w:rsidRPr="004E1B15">
        <w:rPr>
          <w:sz w:val="24"/>
          <w:szCs w:val="24"/>
        </w:rPr>
        <w:t>Порядок внесения изменений и дополнений в Устав</w:t>
      </w:r>
      <w:bookmarkEnd w:id="7"/>
      <w:bookmarkEnd w:id="8"/>
    </w:p>
    <w:p w:rsidR="000168C6" w:rsidRPr="004E1B15" w:rsidRDefault="000168C6" w:rsidP="00055A29">
      <w:pPr>
        <w:pStyle w:val="20"/>
        <w:keepNext/>
        <w:keepLines/>
        <w:shd w:val="clear" w:color="auto" w:fill="auto"/>
        <w:tabs>
          <w:tab w:val="left" w:pos="305"/>
        </w:tabs>
        <w:spacing w:after="0" w:line="288" w:lineRule="auto"/>
        <w:contextualSpacing/>
        <w:rPr>
          <w:sz w:val="24"/>
          <w:szCs w:val="24"/>
        </w:rPr>
      </w:pPr>
    </w:p>
    <w:p w:rsidR="00D66360" w:rsidRPr="004E1B15" w:rsidRDefault="00D66360" w:rsidP="00055A29">
      <w:pPr>
        <w:pStyle w:val="11"/>
        <w:shd w:val="clear" w:color="auto" w:fill="auto"/>
        <w:ind w:firstLine="567"/>
        <w:contextualSpacing/>
        <w:jc w:val="both"/>
        <w:rPr>
          <w:b w:val="0"/>
          <w:sz w:val="24"/>
          <w:szCs w:val="24"/>
        </w:rPr>
      </w:pPr>
      <w:r w:rsidRPr="004E1B15">
        <w:rPr>
          <w:b w:val="0"/>
          <w:sz w:val="24"/>
          <w:szCs w:val="24"/>
        </w:rPr>
        <w:t>7.1. В Устав Бюджетного учреждения по решению Учредителя могут быть внесены изменения и дополнения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 муниципальными правовыми актами Усть-Большерецкого муниципального района.</w:t>
      </w:r>
    </w:p>
    <w:p w:rsidR="00D66360" w:rsidRPr="004E1B15" w:rsidRDefault="00D66360" w:rsidP="00055A29">
      <w:pPr>
        <w:pStyle w:val="11"/>
        <w:shd w:val="clear" w:color="auto" w:fill="auto"/>
        <w:ind w:firstLine="567"/>
        <w:contextualSpacing/>
        <w:jc w:val="both"/>
        <w:rPr>
          <w:b w:val="0"/>
          <w:sz w:val="24"/>
          <w:szCs w:val="24"/>
        </w:rPr>
      </w:pPr>
      <w:r w:rsidRPr="004E1B15">
        <w:rPr>
          <w:b w:val="0"/>
          <w:sz w:val="24"/>
          <w:szCs w:val="24"/>
        </w:rPr>
        <w:t>7.2. Изменения и дополнения, вносимые в настоящий Устав, принимаются в том же порядке что и Устав, и подлежат государственной регистрации в соответствии с действующим законодательством Российской Федерации и вступают в законную силу с момента их государственной регистрации.</w:t>
      </w:r>
    </w:p>
    <w:p w:rsidR="00D66360" w:rsidRPr="004E1B15" w:rsidRDefault="00D66360" w:rsidP="00D66360">
      <w:pPr>
        <w:pStyle w:val="11"/>
        <w:shd w:val="clear" w:color="auto" w:fill="auto"/>
        <w:contextualSpacing/>
        <w:jc w:val="both"/>
        <w:rPr>
          <w:b w:val="0"/>
          <w:sz w:val="24"/>
          <w:szCs w:val="24"/>
        </w:rPr>
      </w:pPr>
    </w:p>
    <w:p w:rsidR="00D66360" w:rsidRPr="004E1B15" w:rsidRDefault="00D66360" w:rsidP="00D66360">
      <w:pPr>
        <w:pStyle w:val="11"/>
        <w:shd w:val="clear" w:color="auto" w:fill="auto"/>
        <w:contextualSpacing/>
        <w:jc w:val="center"/>
        <w:rPr>
          <w:sz w:val="24"/>
          <w:szCs w:val="24"/>
        </w:rPr>
      </w:pPr>
      <w:r w:rsidRPr="004E1B15">
        <w:rPr>
          <w:sz w:val="24"/>
          <w:szCs w:val="24"/>
        </w:rPr>
        <w:t>8. Хранение документов</w:t>
      </w:r>
    </w:p>
    <w:tbl>
      <w:tblPr>
        <w:tblOverlap w:val="never"/>
        <w:tblW w:w="0" w:type="auto"/>
        <w:jc w:val="right"/>
        <w:tblLayout w:type="fixed"/>
        <w:tblCellMar>
          <w:left w:w="10" w:type="dxa"/>
          <w:right w:w="10" w:type="dxa"/>
        </w:tblCellMar>
        <w:tblLook w:val="0000" w:firstRow="0" w:lastRow="0" w:firstColumn="0" w:lastColumn="0" w:noHBand="0" w:noVBand="0"/>
      </w:tblPr>
      <w:tblGrid>
        <w:gridCol w:w="1262"/>
        <w:gridCol w:w="8102"/>
      </w:tblGrid>
      <w:tr w:rsidR="00D66360" w:rsidRPr="004E1B15" w:rsidTr="000A54F2">
        <w:trPr>
          <w:trHeight w:hRule="exact" w:val="274"/>
          <w:jc w:val="right"/>
        </w:trPr>
        <w:tc>
          <w:tcPr>
            <w:tcW w:w="1262" w:type="dxa"/>
            <w:shd w:val="clear" w:color="auto" w:fill="FFFFFF"/>
          </w:tcPr>
          <w:p w:rsidR="00D66360" w:rsidRPr="004E1B15" w:rsidRDefault="00D66360" w:rsidP="00D66360">
            <w:pPr>
              <w:spacing w:line="288" w:lineRule="auto"/>
              <w:contextualSpacing/>
              <w:jc w:val="both"/>
              <w:rPr>
                <w:rFonts w:ascii="Times New Roman" w:hAnsi="Times New Roman" w:cs="Times New Roman"/>
                <w:color w:val="auto"/>
              </w:rPr>
            </w:pPr>
          </w:p>
        </w:tc>
        <w:tc>
          <w:tcPr>
            <w:tcW w:w="8102" w:type="dxa"/>
            <w:shd w:val="clear" w:color="auto" w:fill="FFFFFF"/>
            <w:vAlign w:val="bottom"/>
          </w:tcPr>
          <w:p w:rsidR="00D66360" w:rsidRPr="004E1B15" w:rsidRDefault="00D66360" w:rsidP="00D66360">
            <w:pPr>
              <w:pStyle w:val="a5"/>
              <w:shd w:val="clear" w:color="auto" w:fill="auto"/>
              <w:contextualSpacing/>
              <w:jc w:val="both"/>
              <w:rPr>
                <w:b w:val="0"/>
                <w:sz w:val="24"/>
                <w:szCs w:val="24"/>
              </w:rPr>
            </w:pPr>
          </w:p>
        </w:tc>
      </w:tr>
    </w:tbl>
    <w:p w:rsidR="00D66360" w:rsidRPr="004E1B15" w:rsidRDefault="00D66360" w:rsidP="00055A29">
      <w:pPr>
        <w:pStyle w:val="11"/>
        <w:shd w:val="clear" w:color="auto" w:fill="auto"/>
        <w:ind w:firstLine="567"/>
        <w:contextualSpacing/>
        <w:jc w:val="both"/>
        <w:rPr>
          <w:b w:val="0"/>
          <w:sz w:val="24"/>
          <w:szCs w:val="24"/>
        </w:rPr>
      </w:pPr>
      <w:r w:rsidRPr="004E1B15">
        <w:rPr>
          <w:b w:val="0"/>
          <w:sz w:val="24"/>
          <w:szCs w:val="24"/>
        </w:rPr>
        <w:t>8.1. Хранение документов Бюджетного учреждения осуществляется в соответствии с законодательством Российской Федерации.</w:t>
      </w:r>
    </w:p>
    <w:p w:rsidR="00D66360" w:rsidRPr="004E1B15" w:rsidRDefault="00D66360" w:rsidP="00D66360">
      <w:pPr>
        <w:pStyle w:val="11"/>
        <w:shd w:val="clear" w:color="auto" w:fill="auto"/>
        <w:contextualSpacing/>
        <w:jc w:val="both"/>
        <w:rPr>
          <w:b w:val="0"/>
          <w:sz w:val="24"/>
          <w:szCs w:val="24"/>
        </w:rPr>
      </w:pPr>
    </w:p>
    <w:p w:rsidR="00D66360" w:rsidRPr="004E1B15" w:rsidRDefault="00D66360" w:rsidP="00D66360">
      <w:pPr>
        <w:pStyle w:val="11"/>
        <w:shd w:val="clear" w:color="auto" w:fill="auto"/>
        <w:contextualSpacing/>
        <w:jc w:val="both"/>
        <w:rPr>
          <w:b w:val="0"/>
          <w:sz w:val="24"/>
          <w:szCs w:val="24"/>
        </w:rPr>
      </w:pPr>
    </w:p>
    <w:p w:rsidR="00D66360" w:rsidRPr="004E1B15" w:rsidRDefault="00D66360" w:rsidP="00D66360">
      <w:pPr>
        <w:pStyle w:val="11"/>
        <w:shd w:val="clear" w:color="auto" w:fill="auto"/>
        <w:contextualSpacing/>
        <w:jc w:val="both"/>
        <w:rPr>
          <w:b w:val="0"/>
          <w:sz w:val="24"/>
          <w:szCs w:val="24"/>
        </w:rPr>
      </w:pPr>
    </w:p>
    <w:p w:rsidR="00D66360" w:rsidRDefault="00D66360" w:rsidP="00D66360">
      <w:pPr>
        <w:pStyle w:val="11"/>
        <w:shd w:val="clear" w:color="auto" w:fill="auto"/>
        <w:contextualSpacing/>
        <w:jc w:val="both"/>
        <w:rPr>
          <w:b w:val="0"/>
          <w:sz w:val="24"/>
          <w:szCs w:val="24"/>
        </w:rPr>
      </w:pPr>
    </w:p>
    <w:p w:rsidR="000168C6" w:rsidRDefault="000168C6" w:rsidP="00D66360">
      <w:pPr>
        <w:pStyle w:val="11"/>
        <w:shd w:val="clear" w:color="auto" w:fill="auto"/>
        <w:contextualSpacing/>
        <w:jc w:val="both"/>
        <w:rPr>
          <w:b w:val="0"/>
          <w:sz w:val="24"/>
          <w:szCs w:val="24"/>
        </w:rPr>
      </w:pPr>
    </w:p>
    <w:p w:rsidR="000168C6" w:rsidRDefault="000168C6" w:rsidP="00D66360">
      <w:pPr>
        <w:pStyle w:val="11"/>
        <w:shd w:val="clear" w:color="auto" w:fill="auto"/>
        <w:contextualSpacing/>
        <w:jc w:val="both"/>
        <w:rPr>
          <w:b w:val="0"/>
          <w:sz w:val="24"/>
          <w:szCs w:val="24"/>
        </w:rPr>
      </w:pPr>
    </w:p>
    <w:p w:rsidR="000168C6" w:rsidRDefault="000168C6" w:rsidP="00D66360">
      <w:pPr>
        <w:pStyle w:val="11"/>
        <w:shd w:val="clear" w:color="auto" w:fill="auto"/>
        <w:contextualSpacing/>
        <w:jc w:val="both"/>
        <w:rPr>
          <w:b w:val="0"/>
          <w:sz w:val="24"/>
          <w:szCs w:val="24"/>
        </w:rPr>
      </w:pPr>
    </w:p>
    <w:p w:rsidR="00F30C3D" w:rsidRDefault="00F30C3D" w:rsidP="00D66360">
      <w:pPr>
        <w:pStyle w:val="11"/>
        <w:shd w:val="clear" w:color="auto" w:fill="auto"/>
        <w:contextualSpacing/>
        <w:jc w:val="both"/>
        <w:rPr>
          <w:b w:val="0"/>
          <w:sz w:val="24"/>
          <w:szCs w:val="24"/>
        </w:rPr>
      </w:pPr>
    </w:p>
    <w:p w:rsidR="00F30C3D" w:rsidRDefault="00F30C3D" w:rsidP="00D66360">
      <w:pPr>
        <w:pStyle w:val="11"/>
        <w:shd w:val="clear" w:color="auto" w:fill="auto"/>
        <w:contextualSpacing/>
        <w:jc w:val="both"/>
        <w:rPr>
          <w:b w:val="0"/>
          <w:sz w:val="24"/>
          <w:szCs w:val="24"/>
        </w:rPr>
      </w:pPr>
    </w:p>
    <w:p w:rsidR="000168C6" w:rsidRDefault="000168C6" w:rsidP="00D66360">
      <w:pPr>
        <w:pStyle w:val="11"/>
        <w:shd w:val="clear" w:color="auto" w:fill="auto"/>
        <w:contextualSpacing/>
        <w:jc w:val="both"/>
        <w:rPr>
          <w:b w:val="0"/>
          <w:sz w:val="24"/>
          <w:szCs w:val="24"/>
        </w:rPr>
      </w:pPr>
    </w:p>
    <w:p w:rsidR="00647A4E" w:rsidRDefault="00647A4E" w:rsidP="008165A2">
      <w:pPr>
        <w:jc w:val="center"/>
        <w:rPr>
          <w:b/>
          <w:sz w:val="40"/>
        </w:rPr>
      </w:pPr>
    </w:p>
    <w:p w:rsidR="008165A2" w:rsidRPr="00851BC0" w:rsidRDefault="008165A2" w:rsidP="008165A2">
      <w:pPr>
        <w:jc w:val="center"/>
        <w:rPr>
          <w:b/>
          <w:sz w:val="40"/>
        </w:rPr>
      </w:pPr>
      <w:r w:rsidRPr="00851BC0">
        <w:rPr>
          <w:noProof/>
          <w:sz w:val="18"/>
          <w:lang w:bidi="ar-SA"/>
        </w:rPr>
        <w:lastRenderedPageBreak/>
        <w:drawing>
          <wp:inline distT="0" distB="0" distL="0" distR="0">
            <wp:extent cx="419100" cy="5334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8165A2" w:rsidRDefault="008165A2" w:rsidP="008165A2">
      <w:pPr>
        <w:jc w:val="center"/>
        <w:rPr>
          <w:b/>
          <w:sz w:val="28"/>
          <w:szCs w:val="28"/>
        </w:rPr>
      </w:pPr>
    </w:p>
    <w:p w:rsidR="008165A2" w:rsidRPr="008165A2" w:rsidRDefault="008165A2" w:rsidP="008165A2">
      <w:pPr>
        <w:jc w:val="center"/>
        <w:rPr>
          <w:rFonts w:ascii="Times New Roman" w:hAnsi="Times New Roman" w:cs="Times New Roman"/>
          <w:b/>
        </w:rPr>
      </w:pPr>
      <w:r w:rsidRPr="008165A2">
        <w:rPr>
          <w:rFonts w:ascii="Times New Roman" w:hAnsi="Times New Roman" w:cs="Times New Roman"/>
          <w:b/>
        </w:rPr>
        <w:t>ПОСТАНОВЛЕНИЕ</w:t>
      </w:r>
    </w:p>
    <w:p w:rsidR="008165A2" w:rsidRPr="008165A2" w:rsidRDefault="008165A2" w:rsidP="008165A2">
      <w:pPr>
        <w:jc w:val="center"/>
        <w:rPr>
          <w:rFonts w:ascii="Times New Roman" w:hAnsi="Times New Roman" w:cs="Times New Roman"/>
          <w:b/>
        </w:rPr>
      </w:pPr>
      <w:r w:rsidRPr="008165A2">
        <w:rPr>
          <w:rFonts w:ascii="Times New Roman" w:hAnsi="Times New Roman" w:cs="Times New Roman"/>
          <w:b/>
        </w:rPr>
        <w:t>АДМИНИСТРАЦИИ УСТЬ-БОЛЬШЕРЕЦКОГО   МУНИЦИПАЛЬНОГО   РАЙОНА</w:t>
      </w:r>
    </w:p>
    <w:p w:rsidR="008165A2" w:rsidRPr="008165A2" w:rsidRDefault="008165A2" w:rsidP="008165A2">
      <w:pPr>
        <w:jc w:val="center"/>
        <w:rPr>
          <w:rFonts w:ascii="Times New Roman" w:hAnsi="Times New Roman" w:cs="Times New Roman"/>
          <w:b/>
        </w:rPr>
      </w:pPr>
    </w:p>
    <w:p w:rsidR="008165A2" w:rsidRPr="008165A2" w:rsidRDefault="008165A2" w:rsidP="008165A2">
      <w:pPr>
        <w:jc w:val="center"/>
        <w:rPr>
          <w:rFonts w:ascii="Times New Roman" w:hAnsi="Times New Roman" w:cs="Times New Roman"/>
          <w:b/>
        </w:rPr>
      </w:pPr>
    </w:p>
    <w:p w:rsidR="008165A2" w:rsidRPr="00F30C3D" w:rsidRDefault="00C312A0" w:rsidP="008165A2">
      <w:pPr>
        <w:rPr>
          <w:rFonts w:ascii="Times New Roman" w:hAnsi="Times New Roman" w:cs="Times New Roman"/>
          <w:b/>
          <w:u w:val="single"/>
        </w:rPr>
      </w:pPr>
      <w:r>
        <w:rPr>
          <w:rFonts w:ascii="Times New Roman" w:hAnsi="Times New Roman" w:cs="Times New Roman"/>
          <w:b/>
        </w:rPr>
        <w:t xml:space="preserve"> </w:t>
      </w:r>
      <w:proofErr w:type="gramStart"/>
      <w:r w:rsidR="00F30C3D">
        <w:rPr>
          <w:rFonts w:ascii="Times New Roman" w:hAnsi="Times New Roman" w:cs="Times New Roman"/>
          <w:b/>
        </w:rPr>
        <w:t xml:space="preserve">от  </w:t>
      </w:r>
      <w:r w:rsidR="00F30C3D" w:rsidRPr="00F30C3D">
        <w:rPr>
          <w:rFonts w:ascii="Times New Roman" w:hAnsi="Times New Roman" w:cs="Times New Roman"/>
          <w:b/>
          <w:u w:val="single"/>
        </w:rPr>
        <w:t>19.10.</w:t>
      </w:r>
      <w:r w:rsidR="008165A2" w:rsidRPr="00F30C3D">
        <w:rPr>
          <w:rFonts w:ascii="Times New Roman" w:hAnsi="Times New Roman" w:cs="Times New Roman"/>
          <w:b/>
          <w:u w:val="single"/>
        </w:rPr>
        <w:t>2023</w:t>
      </w:r>
      <w:proofErr w:type="gramEnd"/>
      <w:r w:rsidR="00F30C3D">
        <w:rPr>
          <w:rFonts w:ascii="Times New Roman" w:hAnsi="Times New Roman" w:cs="Times New Roman"/>
          <w:b/>
        </w:rPr>
        <w:t xml:space="preserve">   № </w:t>
      </w:r>
      <w:r w:rsidR="00F30C3D" w:rsidRPr="00F30C3D">
        <w:rPr>
          <w:rFonts w:ascii="Times New Roman" w:hAnsi="Times New Roman" w:cs="Times New Roman"/>
          <w:b/>
          <w:u w:val="single"/>
        </w:rPr>
        <w:t>405</w:t>
      </w:r>
    </w:p>
    <w:p w:rsidR="008165A2" w:rsidRPr="008165A2" w:rsidRDefault="008165A2" w:rsidP="008165A2">
      <w:pPr>
        <w:rPr>
          <w:rFonts w:ascii="Times New Roman" w:hAnsi="Times New Roman" w:cs="Times New Roman"/>
          <w:b/>
        </w:rPr>
      </w:pPr>
      <w:r w:rsidRPr="008165A2">
        <w:rPr>
          <w:rFonts w:ascii="Times New Roman" w:hAnsi="Times New Roman" w:cs="Times New Roman"/>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rsidR="008165A2" w:rsidRPr="008165A2" w:rsidTr="002D3D15">
        <w:trPr>
          <w:trHeight w:val="123"/>
        </w:trPr>
        <w:tc>
          <w:tcPr>
            <w:tcW w:w="5400" w:type="dxa"/>
            <w:tcBorders>
              <w:top w:val="nil"/>
              <w:left w:val="nil"/>
              <w:bottom w:val="nil"/>
              <w:right w:val="nil"/>
            </w:tcBorders>
          </w:tcPr>
          <w:p w:rsidR="008165A2" w:rsidRPr="008165A2" w:rsidRDefault="008165A2" w:rsidP="00C312A0">
            <w:pPr>
              <w:jc w:val="both"/>
              <w:rPr>
                <w:rFonts w:ascii="Times New Roman" w:hAnsi="Times New Roman" w:cs="Times New Roman"/>
                <w:b/>
              </w:rPr>
            </w:pPr>
            <w:r>
              <w:rPr>
                <w:rFonts w:ascii="Times New Roman" w:hAnsi="Times New Roman" w:cs="Times New Roman"/>
                <w:b/>
              </w:rPr>
              <w:t>О внесении изменения в постановление Администрации Усть-Большерецкого муниципального района от 01.12.2020 № 415 "</w:t>
            </w:r>
            <w:r w:rsidRPr="008165A2">
              <w:rPr>
                <w:rFonts w:ascii="Times New Roman" w:hAnsi="Times New Roman" w:cs="Times New Roman"/>
                <w:b/>
              </w:rPr>
              <w:t>Об утверждении устава М</w:t>
            </w:r>
            <w:r w:rsidR="00C312A0">
              <w:rPr>
                <w:rFonts w:ascii="Times New Roman" w:hAnsi="Times New Roman" w:cs="Times New Roman"/>
                <w:b/>
              </w:rPr>
              <w:t>униципального бюджетного</w:t>
            </w:r>
            <w:r w:rsidRPr="008165A2">
              <w:rPr>
                <w:rFonts w:ascii="Times New Roman" w:hAnsi="Times New Roman" w:cs="Times New Roman"/>
                <w:b/>
              </w:rPr>
              <w:t xml:space="preserve"> учреждения «Надежда» жилищно-коммунального хозяйства Усть-Большерецкого муниципального района</w:t>
            </w:r>
            <w:r>
              <w:rPr>
                <w:rFonts w:ascii="Times New Roman" w:hAnsi="Times New Roman" w:cs="Times New Roman"/>
                <w:b/>
              </w:rPr>
              <w:t>"</w:t>
            </w:r>
          </w:p>
          <w:p w:rsidR="008165A2" w:rsidRPr="008165A2" w:rsidRDefault="008165A2" w:rsidP="002D3D15">
            <w:pPr>
              <w:spacing w:line="325" w:lineRule="atLeast"/>
              <w:ind w:left="498" w:hanging="356"/>
              <w:rPr>
                <w:rFonts w:ascii="Times New Roman" w:hAnsi="Times New Roman" w:cs="Times New Roman"/>
                <w:b/>
              </w:rPr>
            </w:pPr>
          </w:p>
        </w:tc>
      </w:tr>
    </w:tbl>
    <w:p w:rsidR="008165A2" w:rsidRPr="00706E0D" w:rsidRDefault="00706E0D" w:rsidP="00706E0D">
      <w:pPr>
        <w:jc w:val="both"/>
        <w:rPr>
          <w:rFonts w:ascii="Times New Roman" w:hAnsi="Times New Roman" w:cs="Times New Roman"/>
        </w:rPr>
      </w:pPr>
      <w:r>
        <w:tab/>
      </w:r>
      <w:r w:rsidRPr="00706E0D">
        <w:rPr>
          <w:rFonts w:ascii="Times New Roman" w:hAnsi="Times New Roman" w:cs="Times New Roman"/>
        </w:rPr>
        <w:t xml:space="preserve">В связи </w:t>
      </w:r>
      <w:r>
        <w:rPr>
          <w:rFonts w:ascii="Times New Roman" w:hAnsi="Times New Roman" w:cs="Times New Roman"/>
        </w:rPr>
        <w:t xml:space="preserve">с необходимостью дополнить </w:t>
      </w:r>
      <w:r w:rsidR="00071F9E">
        <w:rPr>
          <w:rFonts w:ascii="Times New Roman" w:hAnsi="Times New Roman" w:cs="Times New Roman"/>
        </w:rPr>
        <w:t>отдельные положения</w:t>
      </w:r>
      <w:r>
        <w:rPr>
          <w:rFonts w:ascii="Times New Roman" w:hAnsi="Times New Roman" w:cs="Times New Roman"/>
        </w:rPr>
        <w:t xml:space="preserve"> Устава Муниципального</w:t>
      </w:r>
      <w:r w:rsidR="00C312A0">
        <w:rPr>
          <w:rFonts w:ascii="Times New Roman" w:hAnsi="Times New Roman" w:cs="Times New Roman"/>
        </w:rPr>
        <w:t xml:space="preserve"> бюджетного учреждения "Надежда" жилищно-коммунального хозяйства Усть-Большерецкого муниципального района Администрации Усть-Большерецкого муниципального района</w:t>
      </w:r>
    </w:p>
    <w:p w:rsidR="00706E0D" w:rsidRDefault="00706E0D" w:rsidP="00706E0D">
      <w:pPr>
        <w:jc w:val="both"/>
        <w:rPr>
          <w:b/>
          <w:sz w:val="28"/>
          <w:szCs w:val="28"/>
        </w:rPr>
      </w:pPr>
    </w:p>
    <w:p w:rsidR="008165A2" w:rsidRPr="00C312A0" w:rsidRDefault="008165A2" w:rsidP="00706E0D">
      <w:pPr>
        <w:jc w:val="both"/>
        <w:rPr>
          <w:rFonts w:ascii="Times New Roman" w:hAnsi="Times New Roman" w:cs="Times New Roman"/>
          <w:b/>
        </w:rPr>
      </w:pPr>
      <w:r w:rsidRPr="00C312A0">
        <w:rPr>
          <w:rFonts w:ascii="Times New Roman" w:hAnsi="Times New Roman" w:cs="Times New Roman"/>
          <w:b/>
        </w:rPr>
        <w:t>ПОСТАНОВЛЯЕТ:</w:t>
      </w:r>
    </w:p>
    <w:p w:rsidR="008165A2" w:rsidRPr="00062BFA" w:rsidRDefault="008165A2" w:rsidP="008165A2">
      <w:pPr>
        <w:autoSpaceDE w:val="0"/>
        <w:autoSpaceDN w:val="0"/>
        <w:adjustRightInd w:val="0"/>
        <w:ind w:firstLine="720"/>
        <w:jc w:val="both"/>
        <w:rPr>
          <w:sz w:val="28"/>
          <w:szCs w:val="28"/>
        </w:rPr>
      </w:pPr>
      <w:bookmarkStart w:id="9" w:name="sub_1"/>
    </w:p>
    <w:p w:rsidR="008165A2" w:rsidRPr="00C312A0" w:rsidRDefault="008165A2" w:rsidP="008165A2">
      <w:pPr>
        <w:autoSpaceDE w:val="0"/>
        <w:autoSpaceDN w:val="0"/>
        <w:adjustRightInd w:val="0"/>
        <w:ind w:firstLine="720"/>
        <w:jc w:val="both"/>
        <w:rPr>
          <w:rFonts w:ascii="Times New Roman" w:hAnsi="Times New Roman" w:cs="Times New Roman"/>
        </w:rPr>
      </w:pPr>
      <w:r w:rsidRPr="00C312A0">
        <w:rPr>
          <w:rFonts w:ascii="Times New Roman" w:hAnsi="Times New Roman" w:cs="Times New Roman"/>
        </w:rPr>
        <w:t xml:space="preserve">1. </w:t>
      </w:r>
      <w:r w:rsidR="00C312A0">
        <w:rPr>
          <w:rFonts w:ascii="Times New Roman" w:hAnsi="Times New Roman" w:cs="Times New Roman"/>
        </w:rPr>
        <w:t>Внести в постановление Администрации Усть-Большерецкого муниципального района от 01.12.2020 № 415 "Об утверждении</w:t>
      </w:r>
      <w:r w:rsidRPr="00C312A0">
        <w:rPr>
          <w:rFonts w:ascii="Times New Roman" w:hAnsi="Times New Roman" w:cs="Times New Roman"/>
        </w:rPr>
        <w:t xml:space="preserve"> устав</w:t>
      </w:r>
      <w:r w:rsidR="00C312A0">
        <w:rPr>
          <w:rFonts w:ascii="Times New Roman" w:hAnsi="Times New Roman" w:cs="Times New Roman"/>
        </w:rPr>
        <w:t>а</w:t>
      </w:r>
      <w:r w:rsidRPr="00C312A0">
        <w:rPr>
          <w:rFonts w:ascii="Times New Roman" w:hAnsi="Times New Roman" w:cs="Times New Roman"/>
        </w:rPr>
        <w:t xml:space="preserve"> Муницип</w:t>
      </w:r>
      <w:r w:rsidR="00C312A0">
        <w:rPr>
          <w:rFonts w:ascii="Times New Roman" w:hAnsi="Times New Roman" w:cs="Times New Roman"/>
        </w:rPr>
        <w:t>ального бюджетного</w:t>
      </w:r>
      <w:r w:rsidRPr="00C312A0">
        <w:rPr>
          <w:rFonts w:ascii="Times New Roman" w:hAnsi="Times New Roman" w:cs="Times New Roman"/>
        </w:rPr>
        <w:t xml:space="preserve"> учреждения «Надежда» жилищно-коммунального хозяйства Усть-Большерецкого муниципального района</w:t>
      </w:r>
      <w:r w:rsidR="00C312A0">
        <w:rPr>
          <w:rFonts w:ascii="Times New Roman" w:hAnsi="Times New Roman" w:cs="Times New Roman"/>
        </w:rPr>
        <w:t>" следующее изменение, изложив</w:t>
      </w:r>
      <w:r w:rsidR="00966D9A">
        <w:rPr>
          <w:rFonts w:ascii="Times New Roman" w:hAnsi="Times New Roman" w:cs="Times New Roman"/>
        </w:rPr>
        <w:t xml:space="preserve"> приложение "Устав Муниципального бюджетного учреждения "Надежда" жилищно-коммунального хозяйства Усть-Большерецкого муниципального района"</w:t>
      </w:r>
      <w:r w:rsidRPr="00C312A0">
        <w:rPr>
          <w:rFonts w:ascii="Times New Roman" w:hAnsi="Times New Roman" w:cs="Times New Roman"/>
        </w:rPr>
        <w:t xml:space="preserve"> в </w:t>
      </w:r>
      <w:r w:rsidR="00966D9A">
        <w:rPr>
          <w:rFonts w:ascii="Times New Roman" w:hAnsi="Times New Roman" w:cs="Times New Roman"/>
        </w:rPr>
        <w:t xml:space="preserve">новой </w:t>
      </w:r>
      <w:r w:rsidRPr="00C312A0">
        <w:rPr>
          <w:rFonts w:ascii="Times New Roman" w:hAnsi="Times New Roman" w:cs="Times New Roman"/>
        </w:rPr>
        <w:t>редакции</w:t>
      </w:r>
      <w:r w:rsidR="00966D9A">
        <w:rPr>
          <w:rFonts w:ascii="Times New Roman" w:hAnsi="Times New Roman" w:cs="Times New Roman"/>
        </w:rPr>
        <w:t>,</w:t>
      </w:r>
      <w:r w:rsidRPr="00C312A0">
        <w:rPr>
          <w:rFonts w:ascii="Times New Roman" w:hAnsi="Times New Roman" w:cs="Times New Roman"/>
        </w:rPr>
        <w:t xml:space="preserve"> согласно приложению к настоящему постановлению. </w:t>
      </w:r>
    </w:p>
    <w:p w:rsidR="008165A2" w:rsidRPr="00C312A0" w:rsidRDefault="008165A2" w:rsidP="008165A2">
      <w:pPr>
        <w:autoSpaceDE w:val="0"/>
        <w:autoSpaceDN w:val="0"/>
        <w:adjustRightInd w:val="0"/>
        <w:ind w:firstLine="720"/>
        <w:jc w:val="both"/>
        <w:rPr>
          <w:rFonts w:ascii="Times New Roman" w:hAnsi="Times New Roman" w:cs="Times New Roman"/>
        </w:rPr>
      </w:pPr>
      <w:r w:rsidRPr="00C312A0">
        <w:rPr>
          <w:rFonts w:ascii="Times New Roman" w:hAnsi="Times New Roman" w:cs="Times New Roman"/>
        </w:rPr>
        <w:t>2. Лицом, ответственным за регистрацию в налоговом о</w:t>
      </w:r>
      <w:r w:rsidR="00966D9A">
        <w:rPr>
          <w:rFonts w:ascii="Times New Roman" w:hAnsi="Times New Roman" w:cs="Times New Roman"/>
        </w:rPr>
        <w:t>ргане устава Муниципального бюджетного</w:t>
      </w:r>
      <w:r w:rsidRPr="00C312A0">
        <w:rPr>
          <w:rFonts w:ascii="Times New Roman" w:hAnsi="Times New Roman" w:cs="Times New Roman"/>
        </w:rPr>
        <w:t xml:space="preserve"> учреждения «Надежда» жилищно-коммунального хозяйства Усть-Большерецкого муниципального района назначить директора Муниципального </w:t>
      </w:r>
      <w:r w:rsidR="00966D9A">
        <w:rPr>
          <w:rFonts w:ascii="Times New Roman" w:hAnsi="Times New Roman" w:cs="Times New Roman"/>
        </w:rPr>
        <w:t>бюджетного учреждения</w:t>
      </w:r>
      <w:r w:rsidRPr="00C312A0">
        <w:rPr>
          <w:rFonts w:ascii="Times New Roman" w:hAnsi="Times New Roman" w:cs="Times New Roman"/>
        </w:rPr>
        <w:t xml:space="preserve"> «Надежда» Усть-Большерецкого муници</w:t>
      </w:r>
      <w:r w:rsidR="00966D9A">
        <w:rPr>
          <w:rFonts w:ascii="Times New Roman" w:hAnsi="Times New Roman" w:cs="Times New Roman"/>
        </w:rPr>
        <w:t>пального района Антипина Алексея Владимировича</w:t>
      </w:r>
      <w:r w:rsidRPr="00C312A0">
        <w:rPr>
          <w:rFonts w:ascii="Times New Roman" w:hAnsi="Times New Roman" w:cs="Times New Roman"/>
        </w:rPr>
        <w:t xml:space="preserve">. </w:t>
      </w:r>
    </w:p>
    <w:p w:rsidR="008165A2" w:rsidRPr="00C312A0" w:rsidRDefault="00966D9A" w:rsidP="008165A2">
      <w:pPr>
        <w:autoSpaceDE w:val="0"/>
        <w:autoSpaceDN w:val="0"/>
        <w:adjustRightInd w:val="0"/>
        <w:ind w:firstLine="720"/>
        <w:jc w:val="both"/>
        <w:rPr>
          <w:rFonts w:ascii="Times New Roman" w:hAnsi="Times New Roman" w:cs="Times New Roman"/>
        </w:rPr>
      </w:pPr>
      <w:r>
        <w:rPr>
          <w:rFonts w:ascii="Times New Roman" w:hAnsi="Times New Roman" w:cs="Times New Roman"/>
        </w:rPr>
        <w:t>3</w:t>
      </w:r>
      <w:r w:rsidR="008165A2" w:rsidRPr="00C312A0">
        <w:rPr>
          <w:rFonts w:ascii="Times New Roman" w:hAnsi="Times New Roman" w:cs="Times New Roman"/>
        </w:rPr>
        <w:t>. Аппарату Администрации</w:t>
      </w:r>
      <w:r>
        <w:rPr>
          <w:rFonts w:ascii="Times New Roman" w:hAnsi="Times New Roman" w:cs="Times New Roman"/>
        </w:rPr>
        <w:t xml:space="preserve"> Усть-Большерецкого муниципального района</w:t>
      </w:r>
      <w:r w:rsidR="008165A2" w:rsidRPr="00C312A0">
        <w:rPr>
          <w:rFonts w:ascii="Times New Roman" w:hAnsi="Times New Roman" w:cs="Times New Roman"/>
        </w:rPr>
        <w:t xml:space="preserve"> обнародовать настоящее постановление и разместить на сайте Администрации Усть-Большерецкого муниципального района в информационно-телекоммуникационной сети «Интернет».</w:t>
      </w:r>
    </w:p>
    <w:p w:rsidR="008165A2" w:rsidRPr="00C312A0" w:rsidRDefault="008165A2" w:rsidP="008165A2">
      <w:pPr>
        <w:autoSpaceDE w:val="0"/>
        <w:autoSpaceDN w:val="0"/>
        <w:adjustRightInd w:val="0"/>
        <w:ind w:firstLine="720"/>
        <w:jc w:val="both"/>
        <w:rPr>
          <w:rFonts w:ascii="Times New Roman" w:hAnsi="Times New Roman" w:cs="Times New Roman"/>
        </w:rPr>
      </w:pPr>
      <w:r w:rsidRPr="00C312A0">
        <w:rPr>
          <w:rFonts w:ascii="Times New Roman" w:hAnsi="Times New Roman" w:cs="Times New Roman"/>
        </w:rPr>
        <w:t>5. Настоящее постановление вступает в силу после дня его обнародования.</w:t>
      </w:r>
    </w:p>
    <w:p w:rsidR="008165A2" w:rsidRPr="00C312A0" w:rsidRDefault="008165A2" w:rsidP="008165A2">
      <w:pPr>
        <w:autoSpaceDE w:val="0"/>
        <w:autoSpaceDN w:val="0"/>
        <w:adjustRightInd w:val="0"/>
        <w:ind w:firstLine="720"/>
        <w:jc w:val="both"/>
        <w:rPr>
          <w:rFonts w:ascii="Times New Roman" w:hAnsi="Times New Roman" w:cs="Times New Roman"/>
        </w:rPr>
      </w:pPr>
      <w:r w:rsidRPr="00C312A0">
        <w:rPr>
          <w:rFonts w:ascii="Times New Roman" w:hAnsi="Times New Roman" w:cs="Times New Roman"/>
        </w:rPr>
        <w:t>6. Контроль за исполнением настоящего постановления возложить на руководителя Комитета ЖКХ, ТЭК, транспорта, связи и строительства Администрации Усть-Большерецкого муниципального района.</w:t>
      </w:r>
    </w:p>
    <w:p w:rsidR="008165A2" w:rsidRPr="00C312A0" w:rsidRDefault="008165A2" w:rsidP="008165A2">
      <w:pPr>
        <w:autoSpaceDE w:val="0"/>
        <w:autoSpaceDN w:val="0"/>
        <w:adjustRightInd w:val="0"/>
        <w:ind w:firstLine="720"/>
        <w:jc w:val="both"/>
        <w:rPr>
          <w:rFonts w:ascii="Times New Roman" w:hAnsi="Times New Roman" w:cs="Times New Roman"/>
        </w:rPr>
      </w:pPr>
    </w:p>
    <w:p w:rsidR="008165A2" w:rsidRPr="00C312A0" w:rsidRDefault="008165A2" w:rsidP="000903F1">
      <w:pPr>
        <w:autoSpaceDE w:val="0"/>
        <w:autoSpaceDN w:val="0"/>
        <w:adjustRightInd w:val="0"/>
        <w:ind w:firstLine="567"/>
        <w:jc w:val="both"/>
        <w:rPr>
          <w:rFonts w:ascii="Times New Roman" w:hAnsi="Times New Roman" w:cs="Times New Roman"/>
        </w:rPr>
      </w:pPr>
    </w:p>
    <w:p w:rsidR="008165A2" w:rsidRPr="00C312A0" w:rsidRDefault="008165A2" w:rsidP="000903F1">
      <w:pPr>
        <w:autoSpaceDE w:val="0"/>
        <w:autoSpaceDN w:val="0"/>
        <w:adjustRightInd w:val="0"/>
        <w:ind w:firstLine="567"/>
        <w:jc w:val="both"/>
        <w:rPr>
          <w:rFonts w:ascii="Times New Roman" w:hAnsi="Times New Roman" w:cs="Times New Roman"/>
        </w:rPr>
      </w:pPr>
      <w:r w:rsidRPr="00C312A0">
        <w:rPr>
          <w:rFonts w:ascii="Times New Roman" w:hAnsi="Times New Roman" w:cs="Times New Roman"/>
        </w:rPr>
        <w:t>Глава Усть-Большерецкого</w:t>
      </w:r>
    </w:p>
    <w:p w:rsidR="008165A2" w:rsidRPr="00C312A0" w:rsidRDefault="008165A2" w:rsidP="000903F1">
      <w:pPr>
        <w:autoSpaceDE w:val="0"/>
        <w:autoSpaceDN w:val="0"/>
        <w:adjustRightInd w:val="0"/>
        <w:ind w:firstLine="567"/>
        <w:jc w:val="both"/>
        <w:rPr>
          <w:rFonts w:ascii="Times New Roman" w:hAnsi="Times New Roman" w:cs="Times New Roman"/>
        </w:rPr>
      </w:pPr>
      <w:proofErr w:type="gramStart"/>
      <w:r w:rsidRPr="00C312A0">
        <w:rPr>
          <w:rFonts w:ascii="Times New Roman" w:hAnsi="Times New Roman" w:cs="Times New Roman"/>
        </w:rPr>
        <w:t>муницип</w:t>
      </w:r>
      <w:r w:rsidR="00966D9A">
        <w:rPr>
          <w:rFonts w:ascii="Times New Roman" w:hAnsi="Times New Roman" w:cs="Times New Roman"/>
        </w:rPr>
        <w:t>ального</w:t>
      </w:r>
      <w:proofErr w:type="gramEnd"/>
      <w:r w:rsidR="00966D9A">
        <w:rPr>
          <w:rFonts w:ascii="Times New Roman" w:hAnsi="Times New Roman" w:cs="Times New Roman"/>
        </w:rPr>
        <w:t xml:space="preserve"> района</w:t>
      </w:r>
      <w:r w:rsidR="00966D9A">
        <w:rPr>
          <w:rFonts w:ascii="Times New Roman" w:hAnsi="Times New Roman" w:cs="Times New Roman"/>
        </w:rPr>
        <w:tab/>
      </w:r>
      <w:r w:rsidR="00966D9A">
        <w:rPr>
          <w:rFonts w:ascii="Times New Roman" w:hAnsi="Times New Roman" w:cs="Times New Roman"/>
        </w:rPr>
        <w:tab/>
      </w:r>
      <w:r w:rsidR="00966D9A">
        <w:rPr>
          <w:rFonts w:ascii="Times New Roman" w:hAnsi="Times New Roman" w:cs="Times New Roman"/>
        </w:rPr>
        <w:tab/>
      </w:r>
      <w:r w:rsidR="00966D9A">
        <w:rPr>
          <w:rFonts w:ascii="Times New Roman" w:hAnsi="Times New Roman" w:cs="Times New Roman"/>
        </w:rPr>
        <w:tab/>
        <w:t xml:space="preserve">                                               К.С. Волков</w:t>
      </w:r>
    </w:p>
    <w:p w:rsidR="008165A2" w:rsidRPr="00C312A0" w:rsidRDefault="008165A2" w:rsidP="000903F1">
      <w:pPr>
        <w:autoSpaceDE w:val="0"/>
        <w:autoSpaceDN w:val="0"/>
        <w:adjustRightInd w:val="0"/>
        <w:ind w:firstLine="567"/>
        <w:jc w:val="both"/>
        <w:rPr>
          <w:rFonts w:ascii="Times New Roman" w:hAnsi="Times New Roman" w:cs="Times New Roman"/>
        </w:rPr>
      </w:pPr>
    </w:p>
    <w:p w:rsidR="008165A2" w:rsidRPr="00C312A0" w:rsidRDefault="008165A2" w:rsidP="008165A2">
      <w:pPr>
        <w:autoSpaceDE w:val="0"/>
        <w:autoSpaceDN w:val="0"/>
        <w:adjustRightInd w:val="0"/>
        <w:ind w:firstLine="720"/>
        <w:jc w:val="both"/>
        <w:rPr>
          <w:rFonts w:ascii="Times New Roman" w:hAnsi="Times New Roman" w:cs="Times New Roman"/>
        </w:rPr>
      </w:pPr>
    </w:p>
    <w:p w:rsidR="008165A2" w:rsidRPr="00C312A0" w:rsidRDefault="008165A2" w:rsidP="008165A2">
      <w:pPr>
        <w:autoSpaceDE w:val="0"/>
        <w:autoSpaceDN w:val="0"/>
        <w:adjustRightInd w:val="0"/>
        <w:ind w:firstLine="720"/>
        <w:jc w:val="both"/>
        <w:rPr>
          <w:rFonts w:ascii="Times New Roman" w:hAnsi="Times New Roman" w:cs="Times New Roman"/>
        </w:rPr>
      </w:pPr>
    </w:p>
    <w:p w:rsidR="008165A2" w:rsidRDefault="008165A2" w:rsidP="008165A2">
      <w:pPr>
        <w:autoSpaceDE w:val="0"/>
        <w:autoSpaceDN w:val="0"/>
        <w:adjustRightInd w:val="0"/>
        <w:ind w:firstLine="720"/>
        <w:jc w:val="both"/>
      </w:pPr>
    </w:p>
    <w:p w:rsidR="008165A2" w:rsidRDefault="008165A2" w:rsidP="008165A2">
      <w:pPr>
        <w:autoSpaceDE w:val="0"/>
        <w:autoSpaceDN w:val="0"/>
        <w:adjustRightInd w:val="0"/>
        <w:ind w:firstLine="720"/>
        <w:jc w:val="both"/>
      </w:pPr>
    </w:p>
    <w:p w:rsidR="00966D9A" w:rsidRDefault="00966D9A" w:rsidP="008165A2">
      <w:pPr>
        <w:autoSpaceDE w:val="0"/>
        <w:autoSpaceDN w:val="0"/>
        <w:adjustRightInd w:val="0"/>
        <w:ind w:firstLine="720"/>
        <w:jc w:val="both"/>
      </w:pPr>
    </w:p>
    <w:p w:rsidR="00F30C3D" w:rsidRDefault="00F30C3D" w:rsidP="008165A2">
      <w:pPr>
        <w:autoSpaceDE w:val="0"/>
        <w:autoSpaceDN w:val="0"/>
        <w:adjustRightInd w:val="0"/>
        <w:ind w:firstLine="720"/>
        <w:jc w:val="both"/>
      </w:pPr>
    </w:p>
    <w:p w:rsidR="00F30C3D" w:rsidRDefault="00F30C3D" w:rsidP="008165A2">
      <w:pPr>
        <w:autoSpaceDE w:val="0"/>
        <w:autoSpaceDN w:val="0"/>
        <w:adjustRightInd w:val="0"/>
        <w:ind w:firstLine="720"/>
        <w:jc w:val="both"/>
      </w:pPr>
    </w:p>
    <w:p w:rsidR="00F30C3D" w:rsidRDefault="00F30C3D" w:rsidP="008165A2">
      <w:pPr>
        <w:autoSpaceDE w:val="0"/>
        <w:autoSpaceDN w:val="0"/>
        <w:adjustRightInd w:val="0"/>
        <w:ind w:firstLine="720"/>
        <w:jc w:val="both"/>
      </w:pPr>
    </w:p>
    <w:p w:rsidR="00F30C3D" w:rsidRDefault="00F30C3D" w:rsidP="008165A2">
      <w:pPr>
        <w:autoSpaceDE w:val="0"/>
        <w:autoSpaceDN w:val="0"/>
        <w:adjustRightInd w:val="0"/>
        <w:ind w:firstLine="720"/>
        <w:jc w:val="both"/>
      </w:pP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Исполнитель:</w:t>
      </w:r>
    </w:p>
    <w:p w:rsidR="008165A2" w:rsidRPr="00966D9A" w:rsidRDefault="008165A2" w:rsidP="000903F1">
      <w:pPr>
        <w:autoSpaceDE w:val="0"/>
        <w:autoSpaceDN w:val="0"/>
        <w:adjustRightInd w:val="0"/>
        <w:ind w:firstLine="567"/>
        <w:jc w:val="both"/>
        <w:rPr>
          <w:rFonts w:ascii="Times New Roman" w:hAnsi="Times New Roman" w:cs="Times New Roman"/>
        </w:rPr>
      </w:pPr>
    </w:p>
    <w:p w:rsidR="008165A2" w:rsidRPr="00966D9A" w:rsidRDefault="000903F1" w:rsidP="000903F1">
      <w:pPr>
        <w:autoSpaceDE w:val="0"/>
        <w:autoSpaceDN w:val="0"/>
        <w:adjustRightInd w:val="0"/>
        <w:ind w:firstLine="567"/>
        <w:jc w:val="both"/>
        <w:rPr>
          <w:rFonts w:ascii="Times New Roman" w:hAnsi="Times New Roman" w:cs="Times New Roman"/>
        </w:rPr>
      </w:pPr>
      <w:r>
        <w:rPr>
          <w:rFonts w:ascii="Times New Roman" w:hAnsi="Times New Roman" w:cs="Times New Roman"/>
        </w:rPr>
        <w:t>н</w:t>
      </w:r>
      <w:r w:rsidR="008165A2" w:rsidRPr="00966D9A">
        <w:rPr>
          <w:rFonts w:ascii="Times New Roman" w:hAnsi="Times New Roman" w:cs="Times New Roman"/>
        </w:rPr>
        <w:t>ач. правового отдела Аппарата</w:t>
      </w:r>
      <w:r>
        <w:rPr>
          <w:rFonts w:ascii="Times New Roman" w:hAnsi="Times New Roman" w:cs="Times New Roman"/>
        </w:rPr>
        <w:t xml:space="preserve"> Администрации  </w:t>
      </w:r>
      <w:r>
        <w:rPr>
          <w:rFonts w:ascii="Times New Roman" w:hAnsi="Times New Roman" w:cs="Times New Roman"/>
        </w:rPr>
        <w:tab/>
      </w:r>
      <w:r>
        <w:rPr>
          <w:rFonts w:ascii="Times New Roman" w:hAnsi="Times New Roman" w:cs="Times New Roman"/>
        </w:rPr>
        <w:tab/>
      </w: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Усть-Большерецкого муниципального района</w:t>
      </w:r>
      <w:r w:rsidR="000903F1">
        <w:rPr>
          <w:rFonts w:ascii="Times New Roman" w:hAnsi="Times New Roman" w:cs="Times New Roman"/>
        </w:rPr>
        <w:t xml:space="preserve">      ______________Ю.П. Леоненко________</w:t>
      </w:r>
    </w:p>
    <w:p w:rsidR="008165A2" w:rsidRPr="00966D9A" w:rsidRDefault="008165A2" w:rsidP="000903F1">
      <w:pPr>
        <w:autoSpaceDE w:val="0"/>
        <w:autoSpaceDN w:val="0"/>
        <w:adjustRightInd w:val="0"/>
        <w:ind w:firstLine="567"/>
        <w:jc w:val="both"/>
        <w:rPr>
          <w:rFonts w:ascii="Times New Roman" w:hAnsi="Times New Roman" w:cs="Times New Roman"/>
        </w:rPr>
      </w:pP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СОГЛАСОВАНО:</w:t>
      </w:r>
    </w:p>
    <w:p w:rsidR="008165A2" w:rsidRPr="00966D9A" w:rsidRDefault="008165A2" w:rsidP="000903F1">
      <w:pPr>
        <w:autoSpaceDE w:val="0"/>
        <w:autoSpaceDN w:val="0"/>
        <w:adjustRightInd w:val="0"/>
        <w:ind w:firstLine="567"/>
        <w:jc w:val="both"/>
        <w:rPr>
          <w:rFonts w:ascii="Times New Roman" w:hAnsi="Times New Roman" w:cs="Times New Roman"/>
        </w:rPr>
      </w:pPr>
    </w:p>
    <w:p w:rsidR="008165A2" w:rsidRPr="00966D9A" w:rsidRDefault="000903F1" w:rsidP="000903F1">
      <w:pPr>
        <w:autoSpaceDE w:val="0"/>
        <w:autoSpaceDN w:val="0"/>
        <w:adjustRightInd w:val="0"/>
        <w:ind w:firstLine="567"/>
        <w:jc w:val="both"/>
        <w:rPr>
          <w:rFonts w:ascii="Times New Roman" w:hAnsi="Times New Roman" w:cs="Times New Roman"/>
        </w:rPr>
      </w:pPr>
      <w:r>
        <w:rPr>
          <w:rFonts w:ascii="Times New Roman" w:hAnsi="Times New Roman" w:cs="Times New Roman"/>
        </w:rPr>
        <w:t>з</w:t>
      </w:r>
      <w:r w:rsidR="008165A2" w:rsidRPr="00966D9A">
        <w:rPr>
          <w:rFonts w:ascii="Times New Roman" w:hAnsi="Times New Roman" w:cs="Times New Roman"/>
        </w:rPr>
        <w:t>ам. Главы Администрации</w:t>
      </w:r>
    </w:p>
    <w:p w:rsidR="000903F1"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Усть-Большерецкого муниципального района</w:t>
      </w:r>
      <w:r w:rsidR="000903F1">
        <w:rPr>
          <w:rFonts w:ascii="Times New Roman" w:hAnsi="Times New Roman" w:cs="Times New Roman"/>
        </w:rPr>
        <w:t>-</w:t>
      </w:r>
    </w:p>
    <w:p w:rsidR="008165A2" w:rsidRPr="00966D9A" w:rsidRDefault="000903F1" w:rsidP="000903F1">
      <w:pPr>
        <w:autoSpaceDE w:val="0"/>
        <w:autoSpaceDN w:val="0"/>
        <w:adjustRightInd w:val="0"/>
        <w:ind w:firstLine="567"/>
        <w:jc w:val="both"/>
        <w:rPr>
          <w:rFonts w:ascii="Times New Roman" w:hAnsi="Times New Roman" w:cs="Times New Roman"/>
        </w:rPr>
      </w:pPr>
      <w:proofErr w:type="gramStart"/>
      <w:r>
        <w:rPr>
          <w:rFonts w:ascii="Times New Roman" w:hAnsi="Times New Roman" w:cs="Times New Roman"/>
        </w:rPr>
        <w:t>председатель</w:t>
      </w:r>
      <w:proofErr w:type="gramEnd"/>
      <w:r>
        <w:rPr>
          <w:rFonts w:ascii="Times New Roman" w:hAnsi="Times New Roman" w:cs="Times New Roman"/>
        </w:rPr>
        <w:t xml:space="preserve"> КУМИ </w:t>
      </w:r>
      <w:r w:rsidR="008165A2" w:rsidRPr="00966D9A">
        <w:rPr>
          <w:rFonts w:ascii="Times New Roman" w:hAnsi="Times New Roman" w:cs="Times New Roman"/>
        </w:rPr>
        <w:tab/>
      </w:r>
      <w:r w:rsidR="008165A2" w:rsidRPr="00966D9A">
        <w:rPr>
          <w:rFonts w:ascii="Times New Roman" w:hAnsi="Times New Roman" w:cs="Times New Roman"/>
        </w:rPr>
        <w:tab/>
      </w:r>
      <w:r w:rsidR="008165A2" w:rsidRPr="00966D9A">
        <w:rPr>
          <w:rFonts w:ascii="Times New Roman" w:hAnsi="Times New Roman" w:cs="Times New Roman"/>
        </w:rPr>
        <w:tab/>
      </w:r>
      <w:r w:rsidR="008165A2" w:rsidRPr="00966D9A">
        <w:rPr>
          <w:rFonts w:ascii="Times New Roman" w:hAnsi="Times New Roman" w:cs="Times New Roman"/>
        </w:rPr>
        <w:tab/>
      </w:r>
      <w:r>
        <w:rPr>
          <w:rFonts w:ascii="Times New Roman" w:hAnsi="Times New Roman" w:cs="Times New Roman"/>
        </w:rPr>
        <w:t xml:space="preserve">         ______________Б.Б. </w:t>
      </w:r>
      <w:proofErr w:type="spellStart"/>
      <w:r>
        <w:rPr>
          <w:rFonts w:ascii="Times New Roman" w:hAnsi="Times New Roman" w:cs="Times New Roman"/>
        </w:rPr>
        <w:t>Квитко</w:t>
      </w:r>
      <w:proofErr w:type="spellEnd"/>
      <w:r>
        <w:rPr>
          <w:rFonts w:ascii="Times New Roman" w:hAnsi="Times New Roman" w:cs="Times New Roman"/>
        </w:rPr>
        <w:t>___________</w:t>
      </w:r>
    </w:p>
    <w:p w:rsidR="008165A2" w:rsidRPr="00966D9A" w:rsidRDefault="008165A2" w:rsidP="000903F1">
      <w:pPr>
        <w:autoSpaceDE w:val="0"/>
        <w:autoSpaceDN w:val="0"/>
        <w:adjustRightInd w:val="0"/>
        <w:ind w:firstLine="567"/>
        <w:jc w:val="both"/>
        <w:rPr>
          <w:rFonts w:ascii="Times New Roman" w:hAnsi="Times New Roman" w:cs="Times New Roman"/>
        </w:rPr>
      </w:pPr>
    </w:p>
    <w:p w:rsidR="008165A2" w:rsidRPr="00966D9A" w:rsidRDefault="000903F1" w:rsidP="000903F1">
      <w:pPr>
        <w:autoSpaceDE w:val="0"/>
        <w:autoSpaceDN w:val="0"/>
        <w:adjustRightInd w:val="0"/>
        <w:ind w:firstLine="567"/>
        <w:jc w:val="both"/>
        <w:rPr>
          <w:rFonts w:ascii="Times New Roman" w:hAnsi="Times New Roman" w:cs="Times New Roman"/>
        </w:rPr>
      </w:pPr>
      <w:proofErr w:type="gramStart"/>
      <w:r>
        <w:rPr>
          <w:rFonts w:ascii="Times New Roman" w:hAnsi="Times New Roman" w:cs="Times New Roman"/>
        </w:rPr>
        <w:t>р</w:t>
      </w:r>
      <w:r w:rsidR="008165A2" w:rsidRPr="00966D9A">
        <w:rPr>
          <w:rFonts w:ascii="Times New Roman" w:hAnsi="Times New Roman" w:cs="Times New Roman"/>
        </w:rPr>
        <w:t>уководитель</w:t>
      </w:r>
      <w:proofErr w:type="gramEnd"/>
      <w:r w:rsidR="008165A2" w:rsidRPr="00966D9A">
        <w:rPr>
          <w:rFonts w:ascii="Times New Roman" w:hAnsi="Times New Roman" w:cs="Times New Roman"/>
        </w:rPr>
        <w:t xml:space="preserve"> Аппарата Ад</w:t>
      </w:r>
      <w:r>
        <w:rPr>
          <w:rFonts w:ascii="Times New Roman" w:hAnsi="Times New Roman" w:cs="Times New Roman"/>
        </w:rPr>
        <w:t>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Усть-Большерецкого муниципального района</w:t>
      </w:r>
      <w:r w:rsidR="000903F1">
        <w:rPr>
          <w:rFonts w:ascii="Times New Roman" w:hAnsi="Times New Roman" w:cs="Times New Roman"/>
        </w:rPr>
        <w:t xml:space="preserve">   ______________Е.В. </w:t>
      </w:r>
      <w:proofErr w:type="spellStart"/>
      <w:r w:rsidR="000903F1">
        <w:rPr>
          <w:rFonts w:ascii="Times New Roman" w:hAnsi="Times New Roman" w:cs="Times New Roman"/>
        </w:rPr>
        <w:t>Смищук</w:t>
      </w:r>
      <w:proofErr w:type="spellEnd"/>
      <w:r w:rsidR="000903F1">
        <w:rPr>
          <w:rFonts w:ascii="Times New Roman" w:hAnsi="Times New Roman" w:cs="Times New Roman"/>
        </w:rPr>
        <w:t>___________</w:t>
      </w:r>
    </w:p>
    <w:p w:rsidR="008165A2" w:rsidRPr="00966D9A" w:rsidRDefault="008165A2" w:rsidP="000903F1">
      <w:pPr>
        <w:autoSpaceDE w:val="0"/>
        <w:autoSpaceDN w:val="0"/>
        <w:adjustRightInd w:val="0"/>
        <w:ind w:firstLine="567"/>
        <w:jc w:val="both"/>
        <w:rPr>
          <w:rFonts w:ascii="Times New Roman" w:hAnsi="Times New Roman" w:cs="Times New Roman"/>
        </w:rPr>
      </w:pPr>
    </w:p>
    <w:p w:rsidR="008165A2" w:rsidRPr="00966D9A" w:rsidRDefault="000903F1" w:rsidP="000903F1">
      <w:pPr>
        <w:autoSpaceDE w:val="0"/>
        <w:autoSpaceDN w:val="0"/>
        <w:adjustRightInd w:val="0"/>
        <w:ind w:firstLine="567"/>
        <w:jc w:val="both"/>
        <w:rPr>
          <w:rFonts w:ascii="Times New Roman" w:hAnsi="Times New Roman" w:cs="Times New Roman"/>
        </w:rPr>
      </w:pPr>
      <w:proofErr w:type="gramStart"/>
      <w:r>
        <w:rPr>
          <w:rFonts w:ascii="Times New Roman" w:hAnsi="Times New Roman" w:cs="Times New Roman"/>
        </w:rPr>
        <w:t>р</w:t>
      </w:r>
      <w:r w:rsidR="008165A2" w:rsidRPr="00966D9A">
        <w:rPr>
          <w:rFonts w:ascii="Times New Roman" w:hAnsi="Times New Roman" w:cs="Times New Roman"/>
        </w:rPr>
        <w:t>уководитель</w:t>
      </w:r>
      <w:proofErr w:type="gramEnd"/>
      <w:r w:rsidR="008165A2" w:rsidRPr="00966D9A">
        <w:rPr>
          <w:rFonts w:ascii="Times New Roman" w:hAnsi="Times New Roman" w:cs="Times New Roman"/>
        </w:rPr>
        <w:t xml:space="preserve"> Финансового</w:t>
      </w:r>
    </w:p>
    <w:p w:rsidR="000903F1" w:rsidRPr="00966D9A" w:rsidRDefault="008165A2" w:rsidP="000903F1">
      <w:pPr>
        <w:autoSpaceDE w:val="0"/>
        <w:autoSpaceDN w:val="0"/>
        <w:adjustRightInd w:val="0"/>
        <w:ind w:firstLine="567"/>
        <w:jc w:val="both"/>
        <w:rPr>
          <w:rFonts w:ascii="Times New Roman" w:hAnsi="Times New Roman" w:cs="Times New Roman"/>
        </w:rPr>
      </w:pPr>
      <w:proofErr w:type="gramStart"/>
      <w:r w:rsidRPr="00966D9A">
        <w:rPr>
          <w:rFonts w:ascii="Times New Roman" w:hAnsi="Times New Roman" w:cs="Times New Roman"/>
        </w:rPr>
        <w:t>управления</w:t>
      </w:r>
      <w:proofErr w:type="gramEnd"/>
      <w:r w:rsidR="000903F1">
        <w:rPr>
          <w:rFonts w:ascii="Times New Roman" w:hAnsi="Times New Roman" w:cs="Times New Roman"/>
        </w:rPr>
        <w:t xml:space="preserve"> Администрации</w:t>
      </w:r>
      <w:r w:rsidR="000903F1">
        <w:rPr>
          <w:rFonts w:ascii="Times New Roman" w:hAnsi="Times New Roman" w:cs="Times New Roman"/>
        </w:rPr>
        <w:tab/>
      </w:r>
      <w:r w:rsidR="000903F1">
        <w:rPr>
          <w:rFonts w:ascii="Times New Roman" w:hAnsi="Times New Roman" w:cs="Times New Roman"/>
        </w:rPr>
        <w:tab/>
      </w:r>
      <w:r w:rsidR="000903F1">
        <w:rPr>
          <w:rFonts w:ascii="Times New Roman" w:hAnsi="Times New Roman" w:cs="Times New Roman"/>
        </w:rPr>
        <w:tab/>
      </w:r>
      <w:r w:rsidR="000903F1">
        <w:rPr>
          <w:rFonts w:ascii="Times New Roman" w:hAnsi="Times New Roman" w:cs="Times New Roman"/>
        </w:rPr>
        <w:tab/>
      </w:r>
      <w:r w:rsidR="000903F1">
        <w:rPr>
          <w:rFonts w:ascii="Times New Roman" w:hAnsi="Times New Roman" w:cs="Times New Roman"/>
        </w:rPr>
        <w:tab/>
      </w:r>
      <w:r w:rsidR="000903F1">
        <w:rPr>
          <w:rFonts w:ascii="Times New Roman" w:hAnsi="Times New Roman" w:cs="Times New Roman"/>
        </w:rPr>
        <w:tab/>
      </w: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Усть-Большерецкого муниципального района</w:t>
      </w:r>
      <w:r w:rsidR="000903F1">
        <w:rPr>
          <w:rFonts w:ascii="Times New Roman" w:hAnsi="Times New Roman" w:cs="Times New Roman"/>
        </w:rPr>
        <w:t xml:space="preserve"> _______________А.И. Власова___________</w:t>
      </w:r>
    </w:p>
    <w:p w:rsidR="008165A2" w:rsidRPr="00966D9A" w:rsidRDefault="008165A2" w:rsidP="000903F1">
      <w:pPr>
        <w:autoSpaceDE w:val="0"/>
        <w:autoSpaceDN w:val="0"/>
        <w:adjustRightInd w:val="0"/>
        <w:ind w:firstLine="567"/>
        <w:jc w:val="both"/>
        <w:rPr>
          <w:rFonts w:ascii="Times New Roman" w:hAnsi="Times New Roman" w:cs="Times New Roman"/>
        </w:rPr>
      </w:pPr>
    </w:p>
    <w:p w:rsidR="008165A2" w:rsidRPr="00966D9A" w:rsidRDefault="000903F1" w:rsidP="000903F1">
      <w:pPr>
        <w:autoSpaceDE w:val="0"/>
        <w:autoSpaceDN w:val="0"/>
        <w:adjustRightInd w:val="0"/>
        <w:ind w:firstLine="567"/>
        <w:jc w:val="both"/>
        <w:rPr>
          <w:rFonts w:ascii="Times New Roman" w:hAnsi="Times New Roman" w:cs="Times New Roman"/>
        </w:rPr>
      </w:pPr>
      <w:proofErr w:type="gramStart"/>
      <w:r>
        <w:rPr>
          <w:rFonts w:ascii="Times New Roman" w:hAnsi="Times New Roman" w:cs="Times New Roman"/>
        </w:rPr>
        <w:t>р</w:t>
      </w:r>
      <w:r w:rsidR="008165A2" w:rsidRPr="00966D9A">
        <w:rPr>
          <w:rFonts w:ascii="Times New Roman" w:hAnsi="Times New Roman" w:cs="Times New Roman"/>
        </w:rPr>
        <w:t>уководитель</w:t>
      </w:r>
      <w:proofErr w:type="gramEnd"/>
      <w:r w:rsidR="008165A2" w:rsidRPr="00966D9A">
        <w:rPr>
          <w:rFonts w:ascii="Times New Roman" w:hAnsi="Times New Roman" w:cs="Times New Roman"/>
        </w:rPr>
        <w:t xml:space="preserve"> Комитета ЖКХ, ТЭК,</w:t>
      </w:r>
    </w:p>
    <w:p w:rsidR="000903F1" w:rsidRDefault="008165A2" w:rsidP="000903F1">
      <w:pPr>
        <w:autoSpaceDE w:val="0"/>
        <w:autoSpaceDN w:val="0"/>
        <w:adjustRightInd w:val="0"/>
        <w:ind w:firstLine="567"/>
        <w:jc w:val="both"/>
        <w:rPr>
          <w:rFonts w:ascii="Times New Roman" w:hAnsi="Times New Roman" w:cs="Times New Roman"/>
        </w:rPr>
      </w:pPr>
      <w:proofErr w:type="gramStart"/>
      <w:r w:rsidRPr="00966D9A">
        <w:rPr>
          <w:rFonts w:ascii="Times New Roman" w:hAnsi="Times New Roman" w:cs="Times New Roman"/>
        </w:rPr>
        <w:t>транспорта</w:t>
      </w:r>
      <w:proofErr w:type="gramEnd"/>
      <w:r w:rsidRPr="00966D9A">
        <w:rPr>
          <w:rFonts w:ascii="Times New Roman" w:hAnsi="Times New Roman" w:cs="Times New Roman"/>
        </w:rPr>
        <w:t>, связи и строительства</w:t>
      </w:r>
      <w:r w:rsidRPr="00966D9A">
        <w:rPr>
          <w:rFonts w:ascii="Times New Roman" w:hAnsi="Times New Roman" w:cs="Times New Roman"/>
        </w:rPr>
        <w:tab/>
      </w:r>
      <w:r w:rsidR="000903F1">
        <w:rPr>
          <w:rFonts w:ascii="Times New Roman" w:hAnsi="Times New Roman" w:cs="Times New Roman"/>
        </w:rPr>
        <w:t xml:space="preserve"> </w:t>
      </w:r>
    </w:p>
    <w:p w:rsidR="000903F1" w:rsidRDefault="000903F1" w:rsidP="000903F1">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Администрации </w:t>
      </w:r>
      <w:r w:rsidR="008165A2" w:rsidRPr="00966D9A">
        <w:rPr>
          <w:rFonts w:ascii="Times New Roman" w:hAnsi="Times New Roman" w:cs="Times New Roman"/>
        </w:rPr>
        <w:t>Усть-Большерецкого</w:t>
      </w:r>
    </w:p>
    <w:p w:rsidR="008165A2"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 xml:space="preserve"> </w:t>
      </w:r>
      <w:proofErr w:type="gramStart"/>
      <w:r w:rsidRPr="00966D9A">
        <w:rPr>
          <w:rFonts w:ascii="Times New Roman" w:hAnsi="Times New Roman" w:cs="Times New Roman"/>
        </w:rPr>
        <w:t>муниципального</w:t>
      </w:r>
      <w:proofErr w:type="gramEnd"/>
      <w:r w:rsidRPr="00966D9A">
        <w:rPr>
          <w:rFonts w:ascii="Times New Roman" w:hAnsi="Times New Roman" w:cs="Times New Roman"/>
        </w:rPr>
        <w:t xml:space="preserve"> района</w:t>
      </w:r>
      <w:r w:rsidR="000903F1">
        <w:rPr>
          <w:rFonts w:ascii="Times New Roman" w:hAnsi="Times New Roman" w:cs="Times New Roman"/>
        </w:rPr>
        <w:tab/>
        <w:t xml:space="preserve">                             _______________</w:t>
      </w:r>
      <w:r w:rsidRPr="00966D9A">
        <w:rPr>
          <w:rFonts w:ascii="Times New Roman" w:hAnsi="Times New Roman" w:cs="Times New Roman"/>
        </w:rPr>
        <w:t>А.В. Левченко</w:t>
      </w:r>
      <w:r w:rsidR="000903F1">
        <w:rPr>
          <w:rFonts w:ascii="Times New Roman" w:hAnsi="Times New Roman" w:cs="Times New Roman"/>
        </w:rPr>
        <w:t>__________</w:t>
      </w:r>
    </w:p>
    <w:p w:rsidR="000903F1" w:rsidRDefault="000903F1" w:rsidP="000903F1">
      <w:pPr>
        <w:autoSpaceDE w:val="0"/>
        <w:autoSpaceDN w:val="0"/>
        <w:adjustRightInd w:val="0"/>
        <w:ind w:firstLine="567"/>
        <w:jc w:val="both"/>
        <w:rPr>
          <w:rFonts w:ascii="Times New Roman" w:hAnsi="Times New Roman" w:cs="Times New Roman"/>
        </w:rPr>
      </w:pPr>
    </w:p>
    <w:p w:rsidR="000903F1" w:rsidRPr="00966D9A" w:rsidRDefault="000903F1" w:rsidP="000903F1">
      <w:pPr>
        <w:autoSpaceDE w:val="0"/>
        <w:autoSpaceDN w:val="0"/>
        <w:adjustRightInd w:val="0"/>
        <w:ind w:firstLine="567"/>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н</w:t>
      </w:r>
      <w:r w:rsidRPr="00966D9A">
        <w:rPr>
          <w:rFonts w:ascii="Times New Roman" w:hAnsi="Times New Roman" w:cs="Times New Roman"/>
        </w:rPr>
        <w:t>ач. правового отдела Аппарата</w:t>
      </w:r>
      <w:r>
        <w:rPr>
          <w:rFonts w:ascii="Times New Roman" w:hAnsi="Times New Roman" w:cs="Times New Roman"/>
        </w:rPr>
        <w:t xml:space="preserve"> Администрации  </w:t>
      </w:r>
      <w:r>
        <w:rPr>
          <w:rFonts w:ascii="Times New Roman" w:hAnsi="Times New Roman" w:cs="Times New Roman"/>
        </w:rPr>
        <w:tab/>
      </w:r>
      <w:r>
        <w:rPr>
          <w:rFonts w:ascii="Times New Roman" w:hAnsi="Times New Roman" w:cs="Times New Roman"/>
        </w:rPr>
        <w:tab/>
      </w:r>
    </w:p>
    <w:p w:rsidR="000903F1" w:rsidRPr="00966D9A" w:rsidRDefault="000903F1"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Усть-Большерецкого муниципального района</w:t>
      </w:r>
      <w:r>
        <w:rPr>
          <w:rFonts w:ascii="Times New Roman" w:hAnsi="Times New Roman" w:cs="Times New Roman"/>
        </w:rPr>
        <w:t xml:space="preserve">      ______________Х.Ю. Дикая________</w:t>
      </w:r>
    </w:p>
    <w:p w:rsidR="000903F1" w:rsidRPr="00966D9A" w:rsidRDefault="000903F1" w:rsidP="000903F1">
      <w:pPr>
        <w:autoSpaceDE w:val="0"/>
        <w:autoSpaceDN w:val="0"/>
        <w:adjustRightInd w:val="0"/>
        <w:ind w:firstLine="567"/>
        <w:jc w:val="both"/>
        <w:rPr>
          <w:rFonts w:ascii="Times New Roman" w:hAnsi="Times New Roman" w:cs="Times New Roman"/>
        </w:rPr>
      </w:pPr>
    </w:p>
    <w:p w:rsidR="008165A2" w:rsidRPr="00966D9A" w:rsidRDefault="008165A2" w:rsidP="000903F1">
      <w:pPr>
        <w:autoSpaceDE w:val="0"/>
        <w:autoSpaceDN w:val="0"/>
        <w:adjustRightInd w:val="0"/>
        <w:ind w:firstLine="567"/>
        <w:jc w:val="both"/>
        <w:rPr>
          <w:rFonts w:ascii="Times New Roman" w:hAnsi="Times New Roman" w:cs="Times New Roman"/>
        </w:rPr>
      </w:pPr>
    </w:p>
    <w:p w:rsidR="000903F1" w:rsidRDefault="000903F1" w:rsidP="000903F1">
      <w:pPr>
        <w:autoSpaceDE w:val="0"/>
        <w:autoSpaceDN w:val="0"/>
        <w:adjustRightInd w:val="0"/>
        <w:ind w:firstLine="567"/>
        <w:jc w:val="both"/>
        <w:rPr>
          <w:rFonts w:ascii="Times New Roman" w:hAnsi="Times New Roman" w:cs="Times New Roman"/>
        </w:rPr>
      </w:pP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РАССЫЛКА:</w:t>
      </w:r>
    </w:p>
    <w:p w:rsidR="008165A2" w:rsidRPr="00966D9A" w:rsidRDefault="008165A2" w:rsidP="000903F1">
      <w:pPr>
        <w:autoSpaceDE w:val="0"/>
        <w:autoSpaceDN w:val="0"/>
        <w:adjustRightInd w:val="0"/>
        <w:ind w:firstLine="567"/>
        <w:jc w:val="both"/>
        <w:rPr>
          <w:rFonts w:ascii="Times New Roman" w:hAnsi="Times New Roman" w:cs="Times New Roman"/>
        </w:rPr>
      </w:pP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М</w:t>
      </w:r>
      <w:r w:rsidR="000903F1">
        <w:rPr>
          <w:rFonts w:ascii="Times New Roman" w:hAnsi="Times New Roman" w:cs="Times New Roman"/>
        </w:rPr>
        <w:t>БУ</w:t>
      </w:r>
      <w:r w:rsidRPr="00966D9A">
        <w:rPr>
          <w:rFonts w:ascii="Times New Roman" w:hAnsi="Times New Roman" w:cs="Times New Roman"/>
        </w:rPr>
        <w:t xml:space="preserve"> «Надежда» - 4 экз. (оригиналы)</w:t>
      </w:r>
    </w:p>
    <w:p w:rsidR="008165A2" w:rsidRPr="00966D9A" w:rsidRDefault="008165A2" w:rsidP="000903F1">
      <w:pPr>
        <w:autoSpaceDE w:val="0"/>
        <w:autoSpaceDN w:val="0"/>
        <w:adjustRightInd w:val="0"/>
        <w:ind w:firstLine="567"/>
        <w:jc w:val="both"/>
        <w:rPr>
          <w:rFonts w:ascii="Times New Roman" w:hAnsi="Times New Roman" w:cs="Times New Roman"/>
        </w:rPr>
      </w:pP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Комитет ЖКХ, ТЭК,</w:t>
      </w:r>
    </w:p>
    <w:p w:rsidR="008165A2" w:rsidRPr="00966D9A" w:rsidRDefault="008165A2" w:rsidP="000903F1">
      <w:pPr>
        <w:autoSpaceDE w:val="0"/>
        <w:autoSpaceDN w:val="0"/>
        <w:adjustRightInd w:val="0"/>
        <w:ind w:firstLine="567"/>
        <w:jc w:val="both"/>
        <w:rPr>
          <w:rFonts w:ascii="Times New Roman" w:hAnsi="Times New Roman" w:cs="Times New Roman"/>
        </w:rPr>
      </w:pPr>
      <w:proofErr w:type="gramStart"/>
      <w:r w:rsidRPr="00966D9A">
        <w:rPr>
          <w:rFonts w:ascii="Times New Roman" w:hAnsi="Times New Roman" w:cs="Times New Roman"/>
        </w:rPr>
        <w:t>транспорта</w:t>
      </w:r>
      <w:proofErr w:type="gramEnd"/>
      <w:r w:rsidRPr="00966D9A">
        <w:rPr>
          <w:rFonts w:ascii="Times New Roman" w:hAnsi="Times New Roman" w:cs="Times New Roman"/>
        </w:rPr>
        <w:t>, связи и строительства Администрации</w:t>
      </w: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Усть-Большерецкого</w:t>
      </w:r>
    </w:p>
    <w:p w:rsidR="008165A2" w:rsidRPr="00966D9A" w:rsidRDefault="008165A2" w:rsidP="000903F1">
      <w:pPr>
        <w:autoSpaceDE w:val="0"/>
        <w:autoSpaceDN w:val="0"/>
        <w:adjustRightInd w:val="0"/>
        <w:ind w:firstLine="567"/>
        <w:jc w:val="both"/>
        <w:rPr>
          <w:rFonts w:ascii="Times New Roman" w:hAnsi="Times New Roman" w:cs="Times New Roman"/>
        </w:rPr>
      </w:pPr>
      <w:proofErr w:type="gramStart"/>
      <w:r w:rsidRPr="00966D9A">
        <w:rPr>
          <w:rFonts w:ascii="Times New Roman" w:hAnsi="Times New Roman" w:cs="Times New Roman"/>
        </w:rPr>
        <w:t>муниципального</w:t>
      </w:r>
      <w:proofErr w:type="gramEnd"/>
      <w:r w:rsidRPr="00966D9A">
        <w:rPr>
          <w:rFonts w:ascii="Times New Roman" w:hAnsi="Times New Roman" w:cs="Times New Roman"/>
        </w:rPr>
        <w:t xml:space="preserve"> района  –  1 экз.</w:t>
      </w:r>
    </w:p>
    <w:p w:rsidR="008165A2" w:rsidRPr="00966D9A" w:rsidRDefault="008165A2" w:rsidP="000903F1">
      <w:pPr>
        <w:autoSpaceDE w:val="0"/>
        <w:autoSpaceDN w:val="0"/>
        <w:adjustRightInd w:val="0"/>
        <w:ind w:firstLine="567"/>
        <w:jc w:val="both"/>
        <w:rPr>
          <w:rFonts w:ascii="Times New Roman" w:hAnsi="Times New Roman" w:cs="Times New Roman"/>
        </w:rPr>
      </w:pP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Финансовое управление</w:t>
      </w: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Администрации Усть-Большерецкого</w:t>
      </w:r>
    </w:p>
    <w:p w:rsidR="008165A2" w:rsidRPr="00966D9A" w:rsidRDefault="008165A2" w:rsidP="000903F1">
      <w:pPr>
        <w:autoSpaceDE w:val="0"/>
        <w:autoSpaceDN w:val="0"/>
        <w:adjustRightInd w:val="0"/>
        <w:ind w:firstLine="567"/>
        <w:jc w:val="both"/>
        <w:rPr>
          <w:rFonts w:ascii="Times New Roman" w:hAnsi="Times New Roman" w:cs="Times New Roman"/>
        </w:rPr>
      </w:pPr>
      <w:proofErr w:type="gramStart"/>
      <w:r w:rsidRPr="00966D9A">
        <w:rPr>
          <w:rFonts w:ascii="Times New Roman" w:hAnsi="Times New Roman" w:cs="Times New Roman"/>
        </w:rPr>
        <w:t>муниципального</w:t>
      </w:r>
      <w:proofErr w:type="gramEnd"/>
      <w:r w:rsidRPr="00966D9A">
        <w:rPr>
          <w:rFonts w:ascii="Times New Roman" w:hAnsi="Times New Roman" w:cs="Times New Roman"/>
        </w:rPr>
        <w:t xml:space="preserve"> района  –  1 экз.</w:t>
      </w:r>
    </w:p>
    <w:p w:rsidR="008165A2" w:rsidRPr="00966D9A" w:rsidRDefault="008165A2" w:rsidP="000903F1">
      <w:pPr>
        <w:autoSpaceDE w:val="0"/>
        <w:autoSpaceDN w:val="0"/>
        <w:adjustRightInd w:val="0"/>
        <w:ind w:firstLine="567"/>
        <w:jc w:val="both"/>
        <w:rPr>
          <w:rFonts w:ascii="Times New Roman" w:hAnsi="Times New Roman" w:cs="Times New Roman"/>
        </w:rPr>
      </w:pP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Комитет по управлению муниципальным имуществом</w:t>
      </w: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Администрации Усть-Большерецкого</w:t>
      </w:r>
    </w:p>
    <w:p w:rsidR="008165A2" w:rsidRPr="00966D9A" w:rsidRDefault="008165A2" w:rsidP="000903F1">
      <w:pPr>
        <w:autoSpaceDE w:val="0"/>
        <w:autoSpaceDN w:val="0"/>
        <w:adjustRightInd w:val="0"/>
        <w:ind w:firstLine="567"/>
        <w:jc w:val="both"/>
        <w:rPr>
          <w:rFonts w:ascii="Times New Roman" w:hAnsi="Times New Roman" w:cs="Times New Roman"/>
        </w:rPr>
      </w:pPr>
      <w:proofErr w:type="gramStart"/>
      <w:r w:rsidRPr="00966D9A">
        <w:rPr>
          <w:rFonts w:ascii="Times New Roman" w:hAnsi="Times New Roman" w:cs="Times New Roman"/>
        </w:rPr>
        <w:t>муниципального</w:t>
      </w:r>
      <w:proofErr w:type="gramEnd"/>
      <w:r w:rsidRPr="00966D9A">
        <w:rPr>
          <w:rFonts w:ascii="Times New Roman" w:hAnsi="Times New Roman" w:cs="Times New Roman"/>
        </w:rPr>
        <w:t xml:space="preserve"> района  – 1 экз.</w:t>
      </w: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 xml:space="preserve"> </w:t>
      </w: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Управление экономической политики</w:t>
      </w:r>
    </w:p>
    <w:p w:rsidR="008165A2" w:rsidRPr="00966D9A" w:rsidRDefault="008165A2" w:rsidP="000903F1">
      <w:pPr>
        <w:autoSpaceDE w:val="0"/>
        <w:autoSpaceDN w:val="0"/>
        <w:adjustRightInd w:val="0"/>
        <w:ind w:firstLine="567"/>
        <w:jc w:val="both"/>
        <w:rPr>
          <w:rFonts w:ascii="Times New Roman" w:hAnsi="Times New Roman" w:cs="Times New Roman"/>
        </w:rPr>
      </w:pPr>
      <w:r w:rsidRPr="00966D9A">
        <w:rPr>
          <w:rFonts w:ascii="Times New Roman" w:hAnsi="Times New Roman" w:cs="Times New Roman"/>
        </w:rPr>
        <w:t>Администрации Усть-Большерецкого</w:t>
      </w:r>
    </w:p>
    <w:p w:rsidR="008165A2" w:rsidRPr="00966D9A" w:rsidRDefault="008165A2" w:rsidP="000903F1">
      <w:pPr>
        <w:autoSpaceDE w:val="0"/>
        <w:autoSpaceDN w:val="0"/>
        <w:adjustRightInd w:val="0"/>
        <w:ind w:firstLine="567"/>
        <w:jc w:val="both"/>
        <w:rPr>
          <w:rFonts w:ascii="Times New Roman" w:hAnsi="Times New Roman" w:cs="Times New Roman"/>
        </w:rPr>
      </w:pPr>
      <w:proofErr w:type="gramStart"/>
      <w:r w:rsidRPr="00966D9A">
        <w:rPr>
          <w:rFonts w:ascii="Times New Roman" w:hAnsi="Times New Roman" w:cs="Times New Roman"/>
        </w:rPr>
        <w:t>муниципального</w:t>
      </w:r>
      <w:proofErr w:type="gramEnd"/>
      <w:r w:rsidRPr="00966D9A">
        <w:rPr>
          <w:rFonts w:ascii="Times New Roman" w:hAnsi="Times New Roman" w:cs="Times New Roman"/>
        </w:rPr>
        <w:t xml:space="preserve"> района  – 1 экз.</w:t>
      </w:r>
    </w:p>
    <w:bookmarkEnd w:id="9"/>
    <w:p w:rsidR="00185E1F" w:rsidRDefault="00185E1F" w:rsidP="000903F1">
      <w:pPr>
        <w:ind w:firstLine="567"/>
        <w:rPr>
          <w:rFonts w:ascii="Times New Roman" w:hAnsi="Times New Roman" w:cs="Times New Roman"/>
        </w:rPr>
      </w:pPr>
    </w:p>
    <w:p w:rsidR="000903F1" w:rsidRPr="004E1B15" w:rsidRDefault="000903F1" w:rsidP="000903F1">
      <w:pPr>
        <w:ind w:firstLine="567"/>
        <w:rPr>
          <w:rFonts w:ascii="Times New Roman" w:hAnsi="Times New Roman" w:cs="Times New Roman"/>
        </w:rPr>
      </w:pPr>
      <w:r>
        <w:rPr>
          <w:rFonts w:ascii="Times New Roman" w:hAnsi="Times New Roman" w:cs="Times New Roman"/>
        </w:rPr>
        <w:t>Сайт, обнародовать</w:t>
      </w:r>
    </w:p>
    <w:sectPr w:rsidR="000903F1" w:rsidRPr="004E1B15" w:rsidSect="004E1B15">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871"/>
    <w:multiLevelType w:val="multilevel"/>
    <w:tmpl w:val="19E0252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B3698"/>
    <w:multiLevelType w:val="hybridMultilevel"/>
    <w:tmpl w:val="2E5C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F10ED"/>
    <w:multiLevelType w:val="multilevel"/>
    <w:tmpl w:val="AAFE6CA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22694"/>
    <w:multiLevelType w:val="multilevel"/>
    <w:tmpl w:val="6A52655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633CF"/>
    <w:multiLevelType w:val="multilevel"/>
    <w:tmpl w:val="8D0A27F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D91672"/>
    <w:multiLevelType w:val="multilevel"/>
    <w:tmpl w:val="E0FA9B0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722176"/>
    <w:multiLevelType w:val="multilevel"/>
    <w:tmpl w:val="AF1438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D637B5"/>
    <w:multiLevelType w:val="multilevel"/>
    <w:tmpl w:val="E6E4354E"/>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660597"/>
    <w:multiLevelType w:val="multilevel"/>
    <w:tmpl w:val="4866E224"/>
    <w:lvl w:ilvl="0">
      <w:start w:val="3"/>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6"/>
  </w:num>
  <w:num w:numId="5">
    <w:abstractNumId w:val="8"/>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E5"/>
    <w:rsid w:val="000168C6"/>
    <w:rsid w:val="00047C4F"/>
    <w:rsid w:val="00055A29"/>
    <w:rsid w:val="00071F9E"/>
    <w:rsid w:val="000903F1"/>
    <w:rsid w:val="000D3C0B"/>
    <w:rsid w:val="001420C2"/>
    <w:rsid w:val="00185E1F"/>
    <w:rsid w:val="00197247"/>
    <w:rsid w:val="001B6D39"/>
    <w:rsid w:val="0020031D"/>
    <w:rsid w:val="002D26DC"/>
    <w:rsid w:val="003B3598"/>
    <w:rsid w:val="003C55FC"/>
    <w:rsid w:val="004239E5"/>
    <w:rsid w:val="00444BA6"/>
    <w:rsid w:val="00482E5C"/>
    <w:rsid w:val="004B453C"/>
    <w:rsid w:val="004D1959"/>
    <w:rsid w:val="004E1B15"/>
    <w:rsid w:val="004E409D"/>
    <w:rsid w:val="004F400B"/>
    <w:rsid w:val="005E342A"/>
    <w:rsid w:val="00630D8E"/>
    <w:rsid w:val="00647A4E"/>
    <w:rsid w:val="00656749"/>
    <w:rsid w:val="00697192"/>
    <w:rsid w:val="006C6C12"/>
    <w:rsid w:val="00706E0D"/>
    <w:rsid w:val="00733565"/>
    <w:rsid w:val="0075162C"/>
    <w:rsid w:val="007E6673"/>
    <w:rsid w:val="00816581"/>
    <w:rsid w:val="008165A2"/>
    <w:rsid w:val="00866E1D"/>
    <w:rsid w:val="008E324F"/>
    <w:rsid w:val="008E5B5A"/>
    <w:rsid w:val="00930A97"/>
    <w:rsid w:val="00966D9A"/>
    <w:rsid w:val="009B26AD"/>
    <w:rsid w:val="009F5FBC"/>
    <w:rsid w:val="00A4657C"/>
    <w:rsid w:val="00BA4A9A"/>
    <w:rsid w:val="00BC09E1"/>
    <w:rsid w:val="00C312A0"/>
    <w:rsid w:val="00C6650F"/>
    <w:rsid w:val="00CA0FA7"/>
    <w:rsid w:val="00CC3A72"/>
    <w:rsid w:val="00D2244A"/>
    <w:rsid w:val="00D446B3"/>
    <w:rsid w:val="00D66011"/>
    <w:rsid w:val="00D66360"/>
    <w:rsid w:val="00D718C7"/>
    <w:rsid w:val="00DA5767"/>
    <w:rsid w:val="00E16849"/>
    <w:rsid w:val="00E871C1"/>
    <w:rsid w:val="00EE320A"/>
    <w:rsid w:val="00EF0794"/>
    <w:rsid w:val="00F03C0C"/>
    <w:rsid w:val="00F24AB9"/>
    <w:rsid w:val="00F30C3D"/>
    <w:rsid w:val="00FA7C56"/>
    <w:rsid w:val="00FD4628"/>
    <w:rsid w:val="00FE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6195A-8C46-4002-98D3-2B99DD6C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6636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3C55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D66360"/>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D66360"/>
    <w:rPr>
      <w:rFonts w:ascii="Times New Roman" w:eastAsia="Times New Roman" w:hAnsi="Times New Roman" w:cs="Times New Roman"/>
      <w:b/>
      <w:bCs/>
      <w:sz w:val="20"/>
      <w:szCs w:val="20"/>
      <w:shd w:val="clear" w:color="auto" w:fill="FFFFFF"/>
    </w:rPr>
  </w:style>
  <w:style w:type="character" w:customStyle="1" w:styleId="a4">
    <w:name w:val="Другое_"/>
    <w:basedOn w:val="a0"/>
    <w:link w:val="a5"/>
    <w:rsid w:val="00D66360"/>
    <w:rPr>
      <w:rFonts w:ascii="Times New Roman" w:eastAsia="Times New Roman" w:hAnsi="Times New Roman" w:cs="Times New Roman"/>
      <w:b/>
      <w:bCs/>
      <w:sz w:val="20"/>
      <w:szCs w:val="20"/>
      <w:shd w:val="clear" w:color="auto" w:fill="FFFFFF"/>
    </w:rPr>
  </w:style>
  <w:style w:type="paragraph" w:customStyle="1" w:styleId="20">
    <w:name w:val="Заголовок №2"/>
    <w:basedOn w:val="a"/>
    <w:link w:val="2"/>
    <w:rsid w:val="00D66360"/>
    <w:pPr>
      <w:shd w:val="clear" w:color="auto" w:fill="FFFFFF"/>
      <w:spacing w:after="300"/>
      <w:jc w:val="center"/>
      <w:outlineLvl w:val="1"/>
    </w:pPr>
    <w:rPr>
      <w:rFonts w:ascii="Times New Roman" w:eastAsia="Times New Roman" w:hAnsi="Times New Roman" w:cs="Times New Roman"/>
      <w:b/>
      <w:bCs/>
      <w:color w:val="auto"/>
      <w:sz w:val="22"/>
      <w:szCs w:val="22"/>
      <w:lang w:eastAsia="en-US" w:bidi="ar-SA"/>
    </w:rPr>
  </w:style>
  <w:style w:type="paragraph" w:customStyle="1" w:styleId="11">
    <w:name w:val="Основной текст1"/>
    <w:basedOn w:val="a"/>
    <w:link w:val="a3"/>
    <w:rsid w:val="00D66360"/>
    <w:pPr>
      <w:shd w:val="clear" w:color="auto" w:fill="FFFFFF"/>
      <w:spacing w:line="288" w:lineRule="auto"/>
    </w:pPr>
    <w:rPr>
      <w:rFonts w:ascii="Times New Roman" w:eastAsia="Times New Roman" w:hAnsi="Times New Roman" w:cs="Times New Roman"/>
      <w:b/>
      <w:bCs/>
      <w:color w:val="auto"/>
      <w:sz w:val="20"/>
      <w:szCs w:val="20"/>
      <w:lang w:eastAsia="en-US" w:bidi="ar-SA"/>
    </w:rPr>
  </w:style>
  <w:style w:type="paragraph" w:customStyle="1" w:styleId="a5">
    <w:name w:val="Другое"/>
    <w:basedOn w:val="a"/>
    <w:link w:val="a4"/>
    <w:rsid w:val="00D66360"/>
    <w:pPr>
      <w:shd w:val="clear" w:color="auto" w:fill="FFFFFF"/>
      <w:spacing w:line="288" w:lineRule="auto"/>
    </w:pPr>
    <w:rPr>
      <w:rFonts w:ascii="Times New Roman" w:eastAsia="Times New Roman" w:hAnsi="Times New Roman" w:cs="Times New Roman"/>
      <w:b/>
      <w:bCs/>
      <w:color w:val="auto"/>
      <w:sz w:val="20"/>
      <w:szCs w:val="20"/>
      <w:lang w:eastAsia="en-US" w:bidi="ar-SA"/>
    </w:rPr>
  </w:style>
  <w:style w:type="character" w:customStyle="1" w:styleId="10">
    <w:name w:val="Заголовок 1 Знак"/>
    <w:basedOn w:val="a0"/>
    <w:link w:val="1"/>
    <w:uiPriority w:val="9"/>
    <w:rsid w:val="003C55FC"/>
    <w:rPr>
      <w:rFonts w:asciiTheme="majorHAnsi" w:eastAsiaTheme="majorEastAsia" w:hAnsiTheme="majorHAnsi" w:cstheme="majorBidi"/>
      <w:color w:val="2E74B5" w:themeColor="accent1" w:themeShade="BF"/>
      <w:sz w:val="32"/>
      <w:szCs w:val="32"/>
      <w:lang w:eastAsia="ru-RU" w:bidi="ru-RU"/>
    </w:rPr>
  </w:style>
  <w:style w:type="paragraph" w:styleId="a6">
    <w:name w:val="List Paragraph"/>
    <w:basedOn w:val="a"/>
    <w:uiPriority w:val="34"/>
    <w:qFormat/>
    <w:rsid w:val="002D26DC"/>
    <w:pPr>
      <w:ind w:left="720"/>
      <w:contextualSpacing/>
    </w:pPr>
  </w:style>
  <w:style w:type="paragraph" w:customStyle="1" w:styleId="ConsPlusNormal">
    <w:name w:val="ConsPlusNormal"/>
    <w:rsid w:val="007E6673"/>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D446B3"/>
    <w:rPr>
      <w:rFonts w:ascii="Segoe UI" w:hAnsi="Segoe UI" w:cs="Segoe UI"/>
      <w:sz w:val="18"/>
      <w:szCs w:val="18"/>
    </w:rPr>
  </w:style>
  <w:style w:type="character" w:customStyle="1" w:styleId="a8">
    <w:name w:val="Текст выноски Знак"/>
    <w:basedOn w:val="a0"/>
    <w:link w:val="a7"/>
    <w:uiPriority w:val="99"/>
    <w:semiHidden/>
    <w:rsid w:val="00D446B3"/>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0866">
      <w:bodyDiv w:val="1"/>
      <w:marLeft w:val="0"/>
      <w:marRight w:val="0"/>
      <w:marTop w:val="0"/>
      <w:marBottom w:val="0"/>
      <w:divBdr>
        <w:top w:val="none" w:sz="0" w:space="0" w:color="auto"/>
        <w:left w:val="none" w:sz="0" w:space="0" w:color="auto"/>
        <w:bottom w:val="none" w:sz="0" w:space="0" w:color="auto"/>
        <w:right w:val="none" w:sz="0" w:space="0" w:color="auto"/>
      </w:divBdr>
    </w:div>
    <w:div w:id="367029087">
      <w:bodyDiv w:val="1"/>
      <w:marLeft w:val="0"/>
      <w:marRight w:val="0"/>
      <w:marTop w:val="0"/>
      <w:marBottom w:val="0"/>
      <w:divBdr>
        <w:top w:val="none" w:sz="0" w:space="0" w:color="auto"/>
        <w:left w:val="none" w:sz="0" w:space="0" w:color="auto"/>
        <w:bottom w:val="none" w:sz="0" w:space="0" w:color="auto"/>
        <w:right w:val="none" w:sz="0" w:space="0" w:color="auto"/>
      </w:divBdr>
    </w:div>
    <w:div w:id="645472838">
      <w:bodyDiv w:val="1"/>
      <w:marLeft w:val="0"/>
      <w:marRight w:val="0"/>
      <w:marTop w:val="0"/>
      <w:marBottom w:val="0"/>
      <w:divBdr>
        <w:top w:val="none" w:sz="0" w:space="0" w:color="auto"/>
        <w:left w:val="none" w:sz="0" w:space="0" w:color="auto"/>
        <w:bottom w:val="none" w:sz="0" w:space="0" w:color="auto"/>
        <w:right w:val="none" w:sz="0" w:space="0" w:color="auto"/>
      </w:divBdr>
    </w:div>
    <w:div w:id="7863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A972-DF67-4F6E-84F8-629123B4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16</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dc:creator>
  <cp:keywords/>
  <dc:description/>
  <cp:lastModifiedBy>Советник</cp:lastModifiedBy>
  <cp:revision>22</cp:revision>
  <cp:lastPrinted>2023-10-19T05:39:00Z</cp:lastPrinted>
  <dcterms:created xsi:type="dcterms:W3CDTF">2023-10-01T23:34:00Z</dcterms:created>
  <dcterms:modified xsi:type="dcterms:W3CDTF">2023-10-19T05:40:00Z</dcterms:modified>
</cp:coreProperties>
</file>