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89" w:rsidRPr="00556553" w:rsidRDefault="00B57CFE" w:rsidP="00556553">
      <w:pPr>
        <w:spacing w:after="0" w:line="240" w:lineRule="auto"/>
        <w:ind w:firstLine="709"/>
        <w:jc w:val="center"/>
        <w:rPr>
          <w:rFonts w:ascii="Times New Roman" w:hAnsi="Times New Roman" w:cs="Times New Roman"/>
          <w:b/>
          <w:i/>
          <w:sz w:val="24"/>
          <w:szCs w:val="24"/>
        </w:rPr>
      </w:pPr>
      <w:r w:rsidRPr="00556553">
        <w:rPr>
          <w:rFonts w:ascii="Times New Roman" w:hAnsi="Times New Roman" w:cs="Times New Roman"/>
          <w:b/>
          <w:i/>
          <w:sz w:val="24"/>
          <w:szCs w:val="24"/>
        </w:rPr>
        <w:t>С</w:t>
      </w:r>
      <w:r w:rsidR="00C30689" w:rsidRPr="00556553">
        <w:rPr>
          <w:rFonts w:ascii="Times New Roman" w:hAnsi="Times New Roman" w:cs="Times New Roman"/>
          <w:b/>
          <w:i/>
          <w:sz w:val="24"/>
          <w:szCs w:val="24"/>
        </w:rPr>
        <w:t>ПРАВКА</w:t>
      </w:r>
      <w:r w:rsidRPr="00556553">
        <w:rPr>
          <w:rFonts w:ascii="Times New Roman" w:hAnsi="Times New Roman" w:cs="Times New Roman"/>
          <w:b/>
          <w:i/>
          <w:sz w:val="24"/>
          <w:szCs w:val="24"/>
        </w:rPr>
        <w:t xml:space="preserve"> </w:t>
      </w:r>
    </w:p>
    <w:p w:rsidR="00B57CFE" w:rsidRPr="00556553" w:rsidRDefault="00B57CFE" w:rsidP="00556553">
      <w:pPr>
        <w:spacing w:after="0" w:line="240" w:lineRule="auto"/>
        <w:ind w:firstLine="709"/>
        <w:jc w:val="center"/>
        <w:rPr>
          <w:rFonts w:ascii="Times New Roman" w:hAnsi="Times New Roman" w:cs="Times New Roman"/>
          <w:b/>
          <w:i/>
          <w:sz w:val="24"/>
          <w:szCs w:val="24"/>
        </w:rPr>
      </w:pPr>
      <w:r w:rsidRPr="00556553">
        <w:rPr>
          <w:rFonts w:ascii="Times New Roman" w:hAnsi="Times New Roman" w:cs="Times New Roman"/>
          <w:b/>
          <w:i/>
          <w:sz w:val="24"/>
          <w:szCs w:val="24"/>
        </w:rPr>
        <w:t>об итогах социально-экономического развития Усть-Большерецкого муниципального района Камчатского края за</w:t>
      </w:r>
      <w:r w:rsidR="0044105C" w:rsidRPr="00556553">
        <w:rPr>
          <w:rFonts w:ascii="Times New Roman" w:hAnsi="Times New Roman" w:cs="Times New Roman"/>
          <w:b/>
          <w:i/>
          <w:sz w:val="24"/>
          <w:szCs w:val="24"/>
        </w:rPr>
        <w:t xml:space="preserve"> </w:t>
      </w:r>
      <w:r w:rsidR="00362E78" w:rsidRPr="00556553">
        <w:rPr>
          <w:rFonts w:ascii="Times New Roman" w:hAnsi="Times New Roman" w:cs="Times New Roman"/>
          <w:b/>
          <w:i/>
          <w:sz w:val="24"/>
          <w:szCs w:val="24"/>
        </w:rPr>
        <w:t>9</w:t>
      </w:r>
      <w:r w:rsidR="00245932" w:rsidRPr="00556553">
        <w:rPr>
          <w:rFonts w:ascii="Times New Roman" w:hAnsi="Times New Roman" w:cs="Times New Roman"/>
          <w:b/>
          <w:i/>
          <w:sz w:val="24"/>
          <w:szCs w:val="24"/>
        </w:rPr>
        <w:t xml:space="preserve"> </w:t>
      </w:r>
      <w:r w:rsidR="00362E78" w:rsidRPr="00556553">
        <w:rPr>
          <w:rFonts w:ascii="Times New Roman" w:hAnsi="Times New Roman" w:cs="Times New Roman"/>
          <w:b/>
          <w:i/>
          <w:sz w:val="24"/>
          <w:szCs w:val="24"/>
        </w:rPr>
        <w:t>месяцев</w:t>
      </w:r>
      <w:r w:rsidR="00245932" w:rsidRPr="00556553">
        <w:rPr>
          <w:rFonts w:ascii="Times New Roman" w:hAnsi="Times New Roman" w:cs="Times New Roman"/>
          <w:b/>
          <w:i/>
          <w:sz w:val="24"/>
          <w:szCs w:val="24"/>
        </w:rPr>
        <w:t xml:space="preserve"> 201</w:t>
      </w:r>
      <w:r w:rsidR="004D600C" w:rsidRPr="00556553">
        <w:rPr>
          <w:rFonts w:ascii="Times New Roman" w:hAnsi="Times New Roman" w:cs="Times New Roman"/>
          <w:b/>
          <w:i/>
          <w:sz w:val="24"/>
          <w:szCs w:val="24"/>
        </w:rPr>
        <w:t>9</w:t>
      </w:r>
      <w:r w:rsidR="00245932" w:rsidRPr="00556553">
        <w:rPr>
          <w:rFonts w:ascii="Times New Roman" w:hAnsi="Times New Roman" w:cs="Times New Roman"/>
          <w:b/>
          <w:i/>
          <w:sz w:val="24"/>
          <w:szCs w:val="24"/>
        </w:rPr>
        <w:t xml:space="preserve"> года и ожидаемые итоги за </w:t>
      </w:r>
      <w:r w:rsidR="00101B32" w:rsidRPr="00556553">
        <w:rPr>
          <w:rFonts w:ascii="Times New Roman" w:hAnsi="Times New Roman" w:cs="Times New Roman"/>
          <w:b/>
          <w:i/>
          <w:sz w:val="24"/>
          <w:szCs w:val="24"/>
        </w:rPr>
        <w:t>201</w:t>
      </w:r>
      <w:r w:rsidR="004D600C" w:rsidRPr="00556553">
        <w:rPr>
          <w:rFonts w:ascii="Times New Roman" w:hAnsi="Times New Roman" w:cs="Times New Roman"/>
          <w:b/>
          <w:i/>
          <w:sz w:val="24"/>
          <w:szCs w:val="24"/>
        </w:rPr>
        <w:t>9</w:t>
      </w:r>
      <w:r w:rsidR="00101B32" w:rsidRPr="00556553">
        <w:rPr>
          <w:rFonts w:ascii="Times New Roman" w:hAnsi="Times New Roman" w:cs="Times New Roman"/>
          <w:b/>
          <w:i/>
          <w:sz w:val="24"/>
          <w:szCs w:val="24"/>
        </w:rPr>
        <w:t xml:space="preserve"> год</w:t>
      </w:r>
    </w:p>
    <w:p w:rsidR="00B57CFE" w:rsidRPr="00556553" w:rsidRDefault="00B57CFE" w:rsidP="00556553">
      <w:pPr>
        <w:spacing w:after="0" w:line="240" w:lineRule="auto"/>
        <w:ind w:firstLine="709"/>
        <w:jc w:val="both"/>
        <w:rPr>
          <w:rFonts w:ascii="Times New Roman" w:hAnsi="Times New Roman" w:cs="Times New Roman"/>
          <w:b/>
          <w:i/>
          <w:sz w:val="24"/>
          <w:szCs w:val="24"/>
        </w:rPr>
      </w:pPr>
    </w:p>
    <w:p w:rsidR="00BD667A" w:rsidRPr="00556553" w:rsidRDefault="00BD667A"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По состоянию на 01.01.2019 численность населения муниципального района составила </w:t>
      </w:r>
      <w:r w:rsidR="00556553" w:rsidRPr="00556553">
        <w:rPr>
          <w:rFonts w:ascii="Times New Roman" w:hAnsi="Times New Roman" w:cs="Times New Roman"/>
          <w:sz w:val="24"/>
          <w:szCs w:val="24"/>
        </w:rPr>
        <w:t>7268</w:t>
      </w:r>
      <w:r w:rsidRPr="00556553">
        <w:rPr>
          <w:rFonts w:ascii="Times New Roman" w:hAnsi="Times New Roman" w:cs="Times New Roman"/>
          <w:sz w:val="24"/>
          <w:szCs w:val="24"/>
        </w:rPr>
        <w:t xml:space="preserve"> человек.</w:t>
      </w:r>
    </w:p>
    <w:p w:rsidR="00C30689" w:rsidRPr="00556553" w:rsidRDefault="00C30689"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Естественн</w:t>
      </w:r>
      <w:r w:rsidR="008230F0" w:rsidRPr="00556553">
        <w:rPr>
          <w:rFonts w:ascii="Times New Roman" w:hAnsi="Times New Roman" w:cs="Times New Roman"/>
          <w:sz w:val="24"/>
          <w:szCs w:val="24"/>
        </w:rPr>
        <w:t>ая</w:t>
      </w:r>
      <w:r w:rsidRPr="00556553">
        <w:rPr>
          <w:rFonts w:ascii="Times New Roman" w:hAnsi="Times New Roman" w:cs="Times New Roman"/>
          <w:sz w:val="24"/>
          <w:szCs w:val="24"/>
        </w:rPr>
        <w:t xml:space="preserve"> </w:t>
      </w:r>
      <w:r w:rsidR="008230F0" w:rsidRPr="00556553">
        <w:rPr>
          <w:rFonts w:ascii="Times New Roman" w:hAnsi="Times New Roman" w:cs="Times New Roman"/>
          <w:sz w:val="24"/>
          <w:szCs w:val="24"/>
        </w:rPr>
        <w:t>убыль</w:t>
      </w:r>
      <w:r w:rsidRPr="00556553">
        <w:rPr>
          <w:rFonts w:ascii="Times New Roman" w:hAnsi="Times New Roman" w:cs="Times New Roman"/>
          <w:sz w:val="24"/>
          <w:szCs w:val="24"/>
        </w:rPr>
        <w:t xml:space="preserve"> населения </w:t>
      </w:r>
      <w:r w:rsidR="00B545DA" w:rsidRPr="00556553">
        <w:rPr>
          <w:rFonts w:ascii="Times New Roman" w:hAnsi="Times New Roman" w:cs="Times New Roman"/>
          <w:sz w:val="24"/>
          <w:szCs w:val="24"/>
        </w:rPr>
        <w:t xml:space="preserve">за </w:t>
      </w:r>
      <w:r w:rsidR="008D436A" w:rsidRPr="00556553">
        <w:rPr>
          <w:rFonts w:ascii="Times New Roman" w:hAnsi="Times New Roman" w:cs="Times New Roman"/>
          <w:sz w:val="24"/>
          <w:szCs w:val="24"/>
        </w:rPr>
        <w:t>январь-</w:t>
      </w:r>
      <w:r w:rsidR="00556553" w:rsidRPr="00556553">
        <w:rPr>
          <w:rFonts w:ascii="Times New Roman" w:hAnsi="Times New Roman" w:cs="Times New Roman"/>
          <w:sz w:val="24"/>
          <w:szCs w:val="24"/>
        </w:rPr>
        <w:t>август</w:t>
      </w:r>
      <w:r w:rsidR="008D436A" w:rsidRPr="00556553">
        <w:rPr>
          <w:rFonts w:ascii="Times New Roman" w:hAnsi="Times New Roman" w:cs="Times New Roman"/>
          <w:sz w:val="24"/>
          <w:szCs w:val="24"/>
        </w:rPr>
        <w:t xml:space="preserve"> 201</w:t>
      </w:r>
      <w:r w:rsidR="00A60C26" w:rsidRPr="00556553">
        <w:rPr>
          <w:rFonts w:ascii="Times New Roman" w:hAnsi="Times New Roman" w:cs="Times New Roman"/>
          <w:sz w:val="24"/>
          <w:szCs w:val="24"/>
        </w:rPr>
        <w:t>9</w:t>
      </w:r>
      <w:r w:rsidR="008D436A" w:rsidRPr="00556553">
        <w:rPr>
          <w:rFonts w:ascii="Times New Roman" w:hAnsi="Times New Roman" w:cs="Times New Roman"/>
          <w:sz w:val="24"/>
          <w:szCs w:val="24"/>
        </w:rPr>
        <w:t xml:space="preserve"> года</w:t>
      </w:r>
      <w:r w:rsidRPr="00556553">
        <w:rPr>
          <w:rFonts w:ascii="Times New Roman" w:hAnsi="Times New Roman" w:cs="Times New Roman"/>
          <w:sz w:val="24"/>
          <w:szCs w:val="24"/>
        </w:rPr>
        <w:t xml:space="preserve"> составил</w:t>
      </w:r>
      <w:r w:rsidR="008230F0" w:rsidRPr="00556553">
        <w:rPr>
          <w:rFonts w:ascii="Times New Roman" w:hAnsi="Times New Roman" w:cs="Times New Roman"/>
          <w:sz w:val="24"/>
          <w:szCs w:val="24"/>
        </w:rPr>
        <w:t>а</w:t>
      </w:r>
      <w:r w:rsidR="00AF61DC" w:rsidRPr="00556553">
        <w:rPr>
          <w:rFonts w:ascii="Times New Roman" w:hAnsi="Times New Roman" w:cs="Times New Roman"/>
          <w:sz w:val="24"/>
          <w:szCs w:val="24"/>
        </w:rPr>
        <w:t xml:space="preserve"> – </w:t>
      </w:r>
      <w:r w:rsidR="00A60C26" w:rsidRPr="00556553">
        <w:rPr>
          <w:rFonts w:ascii="Times New Roman" w:hAnsi="Times New Roman" w:cs="Times New Roman"/>
          <w:sz w:val="24"/>
          <w:szCs w:val="24"/>
        </w:rPr>
        <w:t>25</w:t>
      </w:r>
      <w:r w:rsidR="00001FB9" w:rsidRPr="00556553">
        <w:rPr>
          <w:rFonts w:ascii="Times New Roman" w:hAnsi="Times New Roman" w:cs="Times New Roman"/>
          <w:sz w:val="24"/>
          <w:szCs w:val="24"/>
        </w:rPr>
        <w:t xml:space="preserve"> </w:t>
      </w:r>
      <w:r w:rsidRPr="00556553">
        <w:rPr>
          <w:rFonts w:ascii="Times New Roman" w:hAnsi="Times New Roman" w:cs="Times New Roman"/>
          <w:sz w:val="24"/>
          <w:szCs w:val="24"/>
        </w:rPr>
        <w:t>человек.</w:t>
      </w:r>
    </w:p>
    <w:p w:rsidR="00F86F75" w:rsidRPr="00556553" w:rsidRDefault="00C30689"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По состоянию на 01.</w:t>
      </w:r>
      <w:r w:rsidR="00463359" w:rsidRPr="00556553">
        <w:rPr>
          <w:rFonts w:ascii="Times New Roman" w:hAnsi="Times New Roman" w:cs="Times New Roman"/>
          <w:sz w:val="24"/>
          <w:szCs w:val="24"/>
        </w:rPr>
        <w:t>10</w:t>
      </w:r>
      <w:r w:rsidRPr="00556553">
        <w:rPr>
          <w:rFonts w:ascii="Times New Roman" w:hAnsi="Times New Roman" w:cs="Times New Roman"/>
          <w:sz w:val="24"/>
          <w:szCs w:val="24"/>
        </w:rPr>
        <w:t>.201</w:t>
      </w:r>
      <w:r w:rsidR="00A06EC4" w:rsidRPr="00556553">
        <w:rPr>
          <w:rFonts w:ascii="Times New Roman" w:hAnsi="Times New Roman" w:cs="Times New Roman"/>
          <w:sz w:val="24"/>
          <w:szCs w:val="24"/>
        </w:rPr>
        <w:t>9</w:t>
      </w:r>
      <w:r w:rsidRPr="00556553">
        <w:rPr>
          <w:rFonts w:ascii="Times New Roman" w:hAnsi="Times New Roman" w:cs="Times New Roman"/>
          <w:sz w:val="24"/>
          <w:szCs w:val="24"/>
        </w:rPr>
        <w:t xml:space="preserve"> на территории Усть-Большерецкого муниципального района зарегистрировано </w:t>
      </w:r>
      <w:r w:rsidR="00A34C52" w:rsidRPr="00556553">
        <w:rPr>
          <w:rFonts w:ascii="Times New Roman" w:hAnsi="Times New Roman" w:cs="Times New Roman"/>
          <w:sz w:val="24"/>
          <w:szCs w:val="24"/>
        </w:rPr>
        <w:t>2</w:t>
      </w:r>
      <w:r w:rsidR="00A06EC4" w:rsidRPr="00556553">
        <w:rPr>
          <w:rFonts w:ascii="Times New Roman" w:hAnsi="Times New Roman" w:cs="Times New Roman"/>
          <w:sz w:val="24"/>
          <w:szCs w:val="24"/>
        </w:rPr>
        <w:t>4</w:t>
      </w:r>
      <w:r w:rsidR="00463359" w:rsidRPr="00556553">
        <w:rPr>
          <w:rFonts w:ascii="Times New Roman" w:hAnsi="Times New Roman" w:cs="Times New Roman"/>
          <w:sz w:val="24"/>
          <w:szCs w:val="24"/>
        </w:rPr>
        <w:t>1</w:t>
      </w:r>
      <w:r w:rsidRPr="00556553">
        <w:rPr>
          <w:rFonts w:ascii="Times New Roman" w:hAnsi="Times New Roman" w:cs="Times New Roman"/>
          <w:sz w:val="24"/>
          <w:szCs w:val="24"/>
        </w:rPr>
        <w:t xml:space="preserve"> предприяти</w:t>
      </w:r>
      <w:r w:rsidR="00463359" w:rsidRPr="00556553">
        <w:rPr>
          <w:rFonts w:ascii="Times New Roman" w:hAnsi="Times New Roman" w:cs="Times New Roman"/>
          <w:sz w:val="24"/>
          <w:szCs w:val="24"/>
        </w:rPr>
        <w:t>е</w:t>
      </w:r>
      <w:r w:rsidR="00001FB9" w:rsidRPr="00556553">
        <w:rPr>
          <w:rFonts w:ascii="Times New Roman" w:hAnsi="Times New Roman" w:cs="Times New Roman"/>
          <w:sz w:val="24"/>
          <w:szCs w:val="24"/>
        </w:rPr>
        <w:t xml:space="preserve"> </w:t>
      </w:r>
      <w:r w:rsidRPr="00556553">
        <w:rPr>
          <w:rFonts w:ascii="Times New Roman" w:hAnsi="Times New Roman" w:cs="Times New Roman"/>
          <w:sz w:val="24"/>
          <w:szCs w:val="24"/>
        </w:rPr>
        <w:t>и организаци</w:t>
      </w:r>
      <w:r w:rsidR="00574713" w:rsidRPr="00556553">
        <w:rPr>
          <w:rFonts w:ascii="Times New Roman" w:hAnsi="Times New Roman" w:cs="Times New Roman"/>
          <w:sz w:val="24"/>
          <w:szCs w:val="24"/>
        </w:rPr>
        <w:t>и</w:t>
      </w:r>
      <w:r w:rsidRPr="00556553">
        <w:rPr>
          <w:rFonts w:ascii="Times New Roman" w:hAnsi="Times New Roman" w:cs="Times New Roman"/>
          <w:sz w:val="24"/>
          <w:szCs w:val="24"/>
        </w:rPr>
        <w:t xml:space="preserve"> различных форм собственности</w:t>
      </w:r>
      <w:r w:rsidR="00001FB9" w:rsidRPr="00556553">
        <w:rPr>
          <w:rFonts w:ascii="Times New Roman" w:hAnsi="Times New Roman" w:cs="Times New Roman"/>
          <w:sz w:val="24"/>
          <w:szCs w:val="24"/>
        </w:rPr>
        <w:t xml:space="preserve"> (</w:t>
      </w:r>
      <w:r w:rsidR="00463359" w:rsidRPr="00556553">
        <w:rPr>
          <w:rFonts w:ascii="Times New Roman" w:hAnsi="Times New Roman" w:cs="Times New Roman"/>
          <w:sz w:val="24"/>
          <w:szCs w:val="24"/>
        </w:rPr>
        <w:t>93,4</w:t>
      </w:r>
      <w:r w:rsidR="00001FB9" w:rsidRPr="00556553">
        <w:rPr>
          <w:rFonts w:ascii="Times New Roman" w:hAnsi="Times New Roman" w:cs="Times New Roman"/>
          <w:sz w:val="24"/>
          <w:szCs w:val="24"/>
        </w:rPr>
        <w:t xml:space="preserve"> % к аналогичному периоду 201</w:t>
      </w:r>
      <w:r w:rsidR="00A06EC4" w:rsidRPr="00556553">
        <w:rPr>
          <w:rFonts w:ascii="Times New Roman" w:hAnsi="Times New Roman" w:cs="Times New Roman"/>
          <w:sz w:val="24"/>
          <w:szCs w:val="24"/>
        </w:rPr>
        <w:t>8</w:t>
      </w:r>
      <w:r w:rsidR="00001FB9" w:rsidRPr="00556553">
        <w:rPr>
          <w:rFonts w:ascii="Times New Roman" w:hAnsi="Times New Roman" w:cs="Times New Roman"/>
          <w:sz w:val="24"/>
          <w:szCs w:val="24"/>
        </w:rPr>
        <w:t xml:space="preserve"> года)</w:t>
      </w:r>
      <w:r w:rsidR="00D85EBF" w:rsidRPr="00556553">
        <w:rPr>
          <w:rFonts w:ascii="Times New Roman" w:hAnsi="Times New Roman" w:cs="Times New Roman"/>
          <w:sz w:val="24"/>
          <w:szCs w:val="24"/>
        </w:rPr>
        <w:t>, в том числе по формам собственности:</w:t>
      </w:r>
    </w:p>
    <w:p w:rsidR="00D85EBF" w:rsidRPr="00556553" w:rsidRDefault="00D85EBF" w:rsidP="00556553">
      <w:pPr>
        <w:spacing w:after="0" w:line="240" w:lineRule="auto"/>
        <w:ind w:firstLine="709"/>
        <w:rPr>
          <w:rFonts w:ascii="Times New Roman" w:hAnsi="Times New Roman" w:cs="Times New Roman"/>
          <w:sz w:val="24"/>
          <w:szCs w:val="24"/>
        </w:rPr>
      </w:pPr>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государственная</w:t>
      </w:r>
      <w:proofErr w:type="gramEnd"/>
      <w:r w:rsidRPr="00556553">
        <w:rPr>
          <w:rFonts w:ascii="Times New Roman" w:hAnsi="Times New Roman" w:cs="Times New Roman"/>
          <w:sz w:val="24"/>
          <w:szCs w:val="24"/>
        </w:rPr>
        <w:t xml:space="preserve">, включая муниципальную – </w:t>
      </w:r>
      <w:r w:rsidR="005320AF" w:rsidRPr="00556553">
        <w:rPr>
          <w:rFonts w:ascii="Times New Roman" w:hAnsi="Times New Roman" w:cs="Times New Roman"/>
          <w:sz w:val="24"/>
          <w:szCs w:val="24"/>
        </w:rPr>
        <w:t>6</w:t>
      </w:r>
      <w:r w:rsidR="00A06EC4" w:rsidRPr="00556553">
        <w:rPr>
          <w:rFonts w:ascii="Times New Roman" w:hAnsi="Times New Roman" w:cs="Times New Roman"/>
          <w:sz w:val="24"/>
          <w:szCs w:val="24"/>
        </w:rPr>
        <w:t>5</w:t>
      </w:r>
      <w:r w:rsidR="00C30689" w:rsidRPr="00556553">
        <w:rPr>
          <w:rFonts w:ascii="Times New Roman" w:hAnsi="Times New Roman" w:cs="Times New Roman"/>
          <w:sz w:val="24"/>
          <w:szCs w:val="24"/>
        </w:rPr>
        <w:t xml:space="preserve"> единиц</w:t>
      </w:r>
      <w:r w:rsidRPr="00556553">
        <w:rPr>
          <w:rFonts w:ascii="Times New Roman" w:hAnsi="Times New Roman" w:cs="Times New Roman"/>
          <w:sz w:val="24"/>
          <w:szCs w:val="24"/>
        </w:rPr>
        <w:t>;</w:t>
      </w:r>
    </w:p>
    <w:p w:rsidR="00D85EBF" w:rsidRPr="00556553" w:rsidRDefault="00D85EBF" w:rsidP="00556553">
      <w:pPr>
        <w:spacing w:after="0" w:line="240" w:lineRule="auto"/>
        <w:ind w:firstLine="709"/>
        <w:rPr>
          <w:rFonts w:ascii="Times New Roman" w:hAnsi="Times New Roman" w:cs="Times New Roman"/>
          <w:sz w:val="24"/>
          <w:szCs w:val="24"/>
        </w:rPr>
      </w:pPr>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частная</w:t>
      </w:r>
      <w:proofErr w:type="gramEnd"/>
      <w:r w:rsidRPr="00556553">
        <w:rPr>
          <w:rFonts w:ascii="Times New Roman" w:hAnsi="Times New Roman" w:cs="Times New Roman"/>
          <w:sz w:val="24"/>
          <w:szCs w:val="24"/>
        </w:rPr>
        <w:t xml:space="preserve"> – </w:t>
      </w:r>
      <w:r w:rsidR="0060652F" w:rsidRPr="00556553">
        <w:rPr>
          <w:rFonts w:ascii="Times New Roman" w:hAnsi="Times New Roman" w:cs="Times New Roman"/>
          <w:sz w:val="24"/>
          <w:szCs w:val="24"/>
        </w:rPr>
        <w:t>1</w:t>
      </w:r>
      <w:r w:rsidR="00A06EC4" w:rsidRPr="00556553">
        <w:rPr>
          <w:rFonts w:ascii="Times New Roman" w:hAnsi="Times New Roman" w:cs="Times New Roman"/>
          <w:sz w:val="24"/>
          <w:szCs w:val="24"/>
        </w:rPr>
        <w:t>6</w:t>
      </w:r>
      <w:r w:rsidR="00463359" w:rsidRPr="00556553">
        <w:rPr>
          <w:rFonts w:ascii="Times New Roman" w:hAnsi="Times New Roman" w:cs="Times New Roman"/>
          <w:sz w:val="24"/>
          <w:szCs w:val="24"/>
        </w:rPr>
        <w:t>1</w:t>
      </w:r>
      <w:r w:rsidR="00C30689" w:rsidRPr="00556553">
        <w:rPr>
          <w:rFonts w:ascii="Times New Roman" w:hAnsi="Times New Roman" w:cs="Times New Roman"/>
          <w:sz w:val="24"/>
          <w:szCs w:val="24"/>
        </w:rPr>
        <w:t xml:space="preserve"> единиц</w:t>
      </w:r>
      <w:r w:rsidR="008230F0" w:rsidRPr="00556553">
        <w:rPr>
          <w:rFonts w:ascii="Times New Roman" w:hAnsi="Times New Roman" w:cs="Times New Roman"/>
          <w:sz w:val="24"/>
          <w:szCs w:val="24"/>
        </w:rPr>
        <w:t>ы</w:t>
      </w:r>
      <w:r w:rsidRPr="00556553">
        <w:rPr>
          <w:rFonts w:ascii="Times New Roman" w:hAnsi="Times New Roman" w:cs="Times New Roman"/>
          <w:sz w:val="24"/>
          <w:szCs w:val="24"/>
        </w:rPr>
        <w:t>;</w:t>
      </w:r>
    </w:p>
    <w:p w:rsidR="00D85EBF" w:rsidRPr="00556553" w:rsidRDefault="00D85EBF" w:rsidP="00556553">
      <w:pPr>
        <w:spacing w:after="0" w:line="240" w:lineRule="auto"/>
        <w:ind w:firstLine="709"/>
        <w:rPr>
          <w:rFonts w:ascii="Times New Roman" w:hAnsi="Times New Roman" w:cs="Times New Roman"/>
          <w:sz w:val="24"/>
          <w:szCs w:val="24"/>
        </w:rPr>
      </w:pPr>
      <w:r w:rsidRPr="00556553">
        <w:rPr>
          <w:rFonts w:ascii="Times New Roman" w:hAnsi="Times New Roman" w:cs="Times New Roman"/>
          <w:sz w:val="24"/>
          <w:szCs w:val="24"/>
        </w:rPr>
        <w:t xml:space="preserve">- другие виды собственности – </w:t>
      </w:r>
      <w:r w:rsidR="00A06EC4" w:rsidRPr="00556553">
        <w:rPr>
          <w:rFonts w:ascii="Times New Roman" w:hAnsi="Times New Roman" w:cs="Times New Roman"/>
          <w:sz w:val="24"/>
          <w:szCs w:val="24"/>
        </w:rPr>
        <w:t>1</w:t>
      </w:r>
      <w:r w:rsidR="00463359" w:rsidRPr="00556553">
        <w:rPr>
          <w:rFonts w:ascii="Times New Roman" w:hAnsi="Times New Roman" w:cs="Times New Roman"/>
          <w:sz w:val="24"/>
          <w:szCs w:val="24"/>
        </w:rPr>
        <w:t>5</w:t>
      </w:r>
      <w:r w:rsidR="00C30689" w:rsidRPr="00556553">
        <w:rPr>
          <w:rFonts w:ascii="Times New Roman" w:hAnsi="Times New Roman" w:cs="Times New Roman"/>
          <w:sz w:val="24"/>
          <w:szCs w:val="24"/>
        </w:rPr>
        <w:t xml:space="preserve"> единиц</w:t>
      </w:r>
      <w:r w:rsidR="00574713" w:rsidRPr="00556553">
        <w:rPr>
          <w:rFonts w:ascii="Times New Roman" w:hAnsi="Times New Roman" w:cs="Times New Roman"/>
          <w:sz w:val="24"/>
          <w:szCs w:val="24"/>
        </w:rPr>
        <w:t>.</w:t>
      </w:r>
    </w:p>
    <w:p w:rsidR="00C1306B" w:rsidRPr="00556553" w:rsidRDefault="00C1306B"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Среднемесячная номинальная </w:t>
      </w:r>
      <w:r w:rsidR="005135EE" w:rsidRPr="00556553">
        <w:rPr>
          <w:rFonts w:ascii="Times New Roman" w:hAnsi="Times New Roman" w:cs="Times New Roman"/>
          <w:sz w:val="24"/>
          <w:szCs w:val="24"/>
        </w:rPr>
        <w:t xml:space="preserve">начисленная </w:t>
      </w:r>
      <w:r w:rsidRPr="00556553">
        <w:rPr>
          <w:rFonts w:ascii="Times New Roman" w:hAnsi="Times New Roman" w:cs="Times New Roman"/>
          <w:sz w:val="24"/>
          <w:szCs w:val="24"/>
        </w:rPr>
        <w:t>заработная плата (без выплат социального характера)</w:t>
      </w:r>
      <w:r w:rsidR="0002708C" w:rsidRPr="00556553">
        <w:rPr>
          <w:rFonts w:ascii="Times New Roman" w:hAnsi="Times New Roman" w:cs="Times New Roman"/>
          <w:sz w:val="24"/>
          <w:szCs w:val="24"/>
        </w:rPr>
        <w:t xml:space="preserve"> по </w:t>
      </w:r>
      <w:proofErr w:type="gramStart"/>
      <w:r w:rsidR="0002708C" w:rsidRPr="00556553">
        <w:rPr>
          <w:rFonts w:ascii="Times New Roman" w:hAnsi="Times New Roman" w:cs="Times New Roman"/>
          <w:sz w:val="24"/>
          <w:szCs w:val="24"/>
        </w:rPr>
        <w:t>организациям, не являющимся субъектами малого предпринимательства</w:t>
      </w:r>
      <w:r w:rsidR="00A06EC4" w:rsidRPr="00556553">
        <w:rPr>
          <w:rFonts w:ascii="Times New Roman" w:hAnsi="Times New Roman" w:cs="Times New Roman"/>
          <w:sz w:val="24"/>
          <w:szCs w:val="24"/>
        </w:rPr>
        <w:t xml:space="preserve"> </w:t>
      </w:r>
      <w:r w:rsidRPr="00556553">
        <w:rPr>
          <w:rFonts w:ascii="Times New Roman" w:hAnsi="Times New Roman" w:cs="Times New Roman"/>
          <w:sz w:val="24"/>
          <w:szCs w:val="24"/>
        </w:rPr>
        <w:t xml:space="preserve">за </w:t>
      </w:r>
      <w:r w:rsidR="00463359" w:rsidRPr="00556553">
        <w:rPr>
          <w:rFonts w:ascii="Times New Roman" w:hAnsi="Times New Roman" w:cs="Times New Roman"/>
          <w:sz w:val="24"/>
          <w:szCs w:val="24"/>
        </w:rPr>
        <w:t>январь-сентябрь</w:t>
      </w:r>
      <w:r w:rsidR="00245932" w:rsidRPr="00556553">
        <w:rPr>
          <w:rFonts w:ascii="Times New Roman" w:hAnsi="Times New Roman" w:cs="Times New Roman"/>
          <w:sz w:val="24"/>
          <w:szCs w:val="24"/>
        </w:rPr>
        <w:t xml:space="preserve"> </w:t>
      </w:r>
      <w:r w:rsidR="007E38E3" w:rsidRPr="00556553">
        <w:rPr>
          <w:rFonts w:ascii="Times New Roman" w:hAnsi="Times New Roman" w:cs="Times New Roman"/>
          <w:sz w:val="24"/>
          <w:szCs w:val="24"/>
        </w:rPr>
        <w:t>201</w:t>
      </w:r>
      <w:r w:rsidR="00A60C26" w:rsidRPr="00556553">
        <w:rPr>
          <w:rFonts w:ascii="Times New Roman" w:hAnsi="Times New Roman" w:cs="Times New Roman"/>
          <w:sz w:val="24"/>
          <w:szCs w:val="24"/>
        </w:rPr>
        <w:t>9</w:t>
      </w:r>
      <w:r w:rsidRPr="00556553">
        <w:rPr>
          <w:rFonts w:ascii="Times New Roman" w:hAnsi="Times New Roman" w:cs="Times New Roman"/>
          <w:sz w:val="24"/>
          <w:szCs w:val="24"/>
        </w:rPr>
        <w:t xml:space="preserve"> год</w:t>
      </w:r>
      <w:r w:rsidR="00245932" w:rsidRPr="00556553">
        <w:rPr>
          <w:rFonts w:ascii="Times New Roman" w:hAnsi="Times New Roman" w:cs="Times New Roman"/>
          <w:sz w:val="24"/>
          <w:szCs w:val="24"/>
        </w:rPr>
        <w:t>а</w:t>
      </w:r>
      <w:r w:rsidRPr="00556553">
        <w:rPr>
          <w:rFonts w:ascii="Times New Roman" w:hAnsi="Times New Roman" w:cs="Times New Roman"/>
          <w:sz w:val="24"/>
          <w:szCs w:val="24"/>
        </w:rPr>
        <w:t xml:space="preserve"> по району составила</w:t>
      </w:r>
      <w:proofErr w:type="gramEnd"/>
      <w:r w:rsidRPr="00556553">
        <w:rPr>
          <w:rFonts w:ascii="Times New Roman" w:hAnsi="Times New Roman" w:cs="Times New Roman"/>
          <w:sz w:val="24"/>
          <w:szCs w:val="24"/>
        </w:rPr>
        <w:t xml:space="preserve"> </w:t>
      </w:r>
      <w:r w:rsidR="00463359" w:rsidRPr="00556553">
        <w:rPr>
          <w:rFonts w:ascii="Times New Roman" w:hAnsi="Times New Roman" w:cs="Times New Roman"/>
          <w:sz w:val="24"/>
          <w:szCs w:val="24"/>
        </w:rPr>
        <w:t>83 714,5</w:t>
      </w:r>
      <w:r w:rsidRPr="00556553">
        <w:rPr>
          <w:rFonts w:ascii="Times New Roman" w:hAnsi="Times New Roman" w:cs="Times New Roman"/>
          <w:sz w:val="24"/>
          <w:szCs w:val="24"/>
        </w:rPr>
        <w:t xml:space="preserve"> рубл</w:t>
      </w:r>
      <w:r w:rsidR="00A3696C" w:rsidRPr="00556553">
        <w:rPr>
          <w:rFonts w:ascii="Times New Roman" w:hAnsi="Times New Roman" w:cs="Times New Roman"/>
          <w:sz w:val="24"/>
          <w:szCs w:val="24"/>
        </w:rPr>
        <w:t>ей</w:t>
      </w:r>
      <w:r w:rsidRPr="00556553">
        <w:rPr>
          <w:rFonts w:ascii="Times New Roman" w:hAnsi="Times New Roman" w:cs="Times New Roman"/>
          <w:sz w:val="24"/>
          <w:szCs w:val="24"/>
        </w:rPr>
        <w:t xml:space="preserve"> или </w:t>
      </w:r>
      <w:r w:rsidR="00463359" w:rsidRPr="00556553">
        <w:rPr>
          <w:rFonts w:ascii="Times New Roman" w:hAnsi="Times New Roman" w:cs="Times New Roman"/>
          <w:sz w:val="24"/>
          <w:szCs w:val="24"/>
        </w:rPr>
        <w:t>101,5</w:t>
      </w:r>
      <w:r w:rsidR="00931ED8" w:rsidRPr="00556553">
        <w:rPr>
          <w:rFonts w:ascii="Times New Roman" w:hAnsi="Times New Roman" w:cs="Times New Roman"/>
          <w:sz w:val="24"/>
          <w:szCs w:val="24"/>
        </w:rPr>
        <w:t xml:space="preserve"> </w:t>
      </w:r>
      <w:r w:rsidR="00455369" w:rsidRPr="00556553">
        <w:rPr>
          <w:rFonts w:ascii="Times New Roman" w:hAnsi="Times New Roman" w:cs="Times New Roman"/>
          <w:sz w:val="24"/>
          <w:szCs w:val="24"/>
        </w:rPr>
        <w:t>%</w:t>
      </w:r>
      <w:r w:rsidRPr="00556553">
        <w:rPr>
          <w:rFonts w:ascii="Times New Roman" w:hAnsi="Times New Roman" w:cs="Times New Roman"/>
          <w:sz w:val="24"/>
          <w:szCs w:val="24"/>
        </w:rPr>
        <w:t xml:space="preserve"> к </w:t>
      </w:r>
      <w:r w:rsidR="008D436A" w:rsidRPr="00556553">
        <w:rPr>
          <w:rFonts w:ascii="Times New Roman" w:hAnsi="Times New Roman" w:cs="Times New Roman"/>
          <w:sz w:val="24"/>
          <w:szCs w:val="24"/>
        </w:rPr>
        <w:t xml:space="preserve">аналогичному периоду </w:t>
      </w:r>
      <w:r w:rsidRPr="00556553">
        <w:rPr>
          <w:rFonts w:ascii="Times New Roman" w:hAnsi="Times New Roman" w:cs="Times New Roman"/>
          <w:sz w:val="24"/>
          <w:szCs w:val="24"/>
        </w:rPr>
        <w:t>201</w:t>
      </w:r>
      <w:r w:rsidR="00A60C26" w:rsidRPr="00556553">
        <w:rPr>
          <w:rFonts w:ascii="Times New Roman" w:hAnsi="Times New Roman" w:cs="Times New Roman"/>
          <w:sz w:val="24"/>
          <w:szCs w:val="24"/>
        </w:rPr>
        <w:t>8</w:t>
      </w:r>
      <w:r w:rsidRPr="00556553">
        <w:rPr>
          <w:rFonts w:ascii="Times New Roman" w:hAnsi="Times New Roman" w:cs="Times New Roman"/>
          <w:sz w:val="24"/>
          <w:szCs w:val="24"/>
        </w:rPr>
        <w:t xml:space="preserve"> год</w:t>
      </w:r>
      <w:r w:rsidR="00245932" w:rsidRPr="00556553">
        <w:rPr>
          <w:rFonts w:ascii="Times New Roman" w:hAnsi="Times New Roman" w:cs="Times New Roman"/>
          <w:sz w:val="24"/>
          <w:szCs w:val="24"/>
        </w:rPr>
        <w:t>а</w:t>
      </w:r>
      <w:r w:rsidRPr="00556553">
        <w:rPr>
          <w:rFonts w:ascii="Times New Roman" w:hAnsi="Times New Roman" w:cs="Times New Roman"/>
          <w:sz w:val="24"/>
          <w:szCs w:val="24"/>
        </w:rPr>
        <w:t>.</w:t>
      </w:r>
    </w:p>
    <w:p w:rsidR="002311AD" w:rsidRPr="00556553" w:rsidRDefault="00BB683B"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Прожиточный минимум</w:t>
      </w:r>
      <w:r w:rsidR="00E53207" w:rsidRPr="00556553">
        <w:rPr>
          <w:rFonts w:ascii="Times New Roman" w:hAnsi="Times New Roman" w:cs="Times New Roman"/>
          <w:sz w:val="24"/>
          <w:szCs w:val="24"/>
        </w:rPr>
        <w:t xml:space="preserve"> за </w:t>
      </w:r>
      <w:r w:rsidR="00463359" w:rsidRPr="00556553">
        <w:rPr>
          <w:rFonts w:ascii="Times New Roman" w:hAnsi="Times New Roman" w:cs="Times New Roman"/>
          <w:sz w:val="24"/>
          <w:szCs w:val="24"/>
        </w:rPr>
        <w:t>II</w:t>
      </w:r>
      <w:r w:rsidR="00E53207" w:rsidRPr="00556553">
        <w:rPr>
          <w:rFonts w:ascii="Times New Roman" w:hAnsi="Times New Roman" w:cs="Times New Roman"/>
          <w:sz w:val="24"/>
          <w:szCs w:val="24"/>
        </w:rPr>
        <w:t xml:space="preserve"> квартал 201</w:t>
      </w:r>
      <w:r w:rsidR="00A06EC4" w:rsidRPr="00556553">
        <w:rPr>
          <w:rFonts w:ascii="Times New Roman" w:hAnsi="Times New Roman" w:cs="Times New Roman"/>
          <w:sz w:val="24"/>
          <w:szCs w:val="24"/>
        </w:rPr>
        <w:t>9</w:t>
      </w:r>
      <w:r w:rsidR="00E53207" w:rsidRPr="00556553">
        <w:rPr>
          <w:rFonts w:ascii="Times New Roman" w:hAnsi="Times New Roman" w:cs="Times New Roman"/>
          <w:sz w:val="24"/>
          <w:szCs w:val="24"/>
        </w:rPr>
        <w:t xml:space="preserve"> года на душу населения составил </w:t>
      </w:r>
      <w:r w:rsidR="00556553" w:rsidRPr="00556553">
        <w:rPr>
          <w:rFonts w:ascii="Times New Roman" w:hAnsi="Times New Roman" w:cs="Times New Roman"/>
          <w:sz w:val="24"/>
          <w:szCs w:val="24"/>
        </w:rPr>
        <w:t xml:space="preserve">20 481 </w:t>
      </w:r>
      <w:r w:rsidR="00E53207" w:rsidRPr="00556553">
        <w:rPr>
          <w:rFonts w:ascii="Times New Roman" w:hAnsi="Times New Roman" w:cs="Times New Roman"/>
          <w:sz w:val="24"/>
          <w:szCs w:val="24"/>
        </w:rPr>
        <w:t>рубл</w:t>
      </w:r>
      <w:r w:rsidR="00A06EC4" w:rsidRPr="00556553">
        <w:rPr>
          <w:rFonts w:ascii="Times New Roman" w:hAnsi="Times New Roman" w:cs="Times New Roman"/>
          <w:sz w:val="24"/>
          <w:szCs w:val="24"/>
        </w:rPr>
        <w:t>ей</w:t>
      </w:r>
      <w:r w:rsidR="00E53207" w:rsidRPr="00556553">
        <w:rPr>
          <w:rFonts w:ascii="Times New Roman" w:hAnsi="Times New Roman" w:cs="Times New Roman"/>
          <w:sz w:val="24"/>
          <w:szCs w:val="24"/>
        </w:rPr>
        <w:t xml:space="preserve">, для трудоспособного населения – </w:t>
      </w:r>
      <w:r w:rsidR="00556553" w:rsidRPr="00556553">
        <w:rPr>
          <w:rFonts w:ascii="Times New Roman" w:hAnsi="Times New Roman" w:cs="Times New Roman"/>
          <w:sz w:val="24"/>
          <w:szCs w:val="24"/>
        </w:rPr>
        <w:t>21 660</w:t>
      </w:r>
      <w:r w:rsidR="00E53207" w:rsidRPr="00556553">
        <w:rPr>
          <w:rFonts w:ascii="Times New Roman" w:hAnsi="Times New Roman" w:cs="Times New Roman"/>
          <w:sz w:val="24"/>
          <w:szCs w:val="24"/>
        </w:rPr>
        <w:t xml:space="preserve"> рубл</w:t>
      </w:r>
      <w:r w:rsidR="00A265C1" w:rsidRPr="00556553">
        <w:rPr>
          <w:rFonts w:ascii="Times New Roman" w:hAnsi="Times New Roman" w:cs="Times New Roman"/>
          <w:sz w:val="24"/>
          <w:szCs w:val="24"/>
        </w:rPr>
        <w:t>ей</w:t>
      </w:r>
      <w:r w:rsidR="00E53207" w:rsidRPr="00556553">
        <w:rPr>
          <w:rFonts w:ascii="Times New Roman" w:hAnsi="Times New Roman" w:cs="Times New Roman"/>
          <w:sz w:val="24"/>
          <w:szCs w:val="24"/>
        </w:rPr>
        <w:t xml:space="preserve">, пенсионеров – </w:t>
      </w:r>
      <w:r w:rsidR="00556553" w:rsidRPr="00556553">
        <w:rPr>
          <w:rFonts w:ascii="Times New Roman" w:hAnsi="Times New Roman" w:cs="Times New Roman"/>
          <w:sz w:val="24"/>
          <w:szCs w:val="24"/>
        </w:rPr>
        <w:t xml:space="preserve">16 399 </w:t>
      </w:r>
      <w:r w:rsidR="00E53207" w:rsidRPr="00556553">
        <w:rPr>
          <w:rFonts w:ascii="Times New Roman" w:hAnsi="Times New Roman" w:cs="Times New Roman"/>
          <w:sz w:val="24"/>
          <w:szCs w:val="24"/>
        </w:rPr>
        <w:t>рубл</w:t>
      </w:r>
      <w:r w:rsidR="00AD43CB" w:rsidRPr="00556553">
        <w:rPr>
          <w:rFonts w:ascii="Times New Roman" w:hAnsi="Times New Roman" w:cs="Times New Roman"/>
          <w:sz w:val="24"/>
          <w:szCs w:val="24"/>
        </w:rPr>
        <w:t>ей</w:t>
      </w:r>
      <w:r w:rsidR="00E53207" w:rsidRPr="00556553">
        <w:rPr>
          <w:rFonts w:ascii="Times New Roman" w:hAnsi="Times New Roman" w:cs="Times New Roman"/>
          <w:sz w:val="24"/>
          <w:szCs w:val="24"/>
        </w:rPr>
        <w:t xml:space="preserve">, детей – </w:t>
      </w:r>
      <w:r w:rsidR="00556553" w:rsidRPr="00556553">
        <w:rPr>
          <w:rFonts w:ascii="Times New Roman" w:hAnsi="Times New Roman" w:cs="Times New Roman"/>
          <w:sz w:val="24"/>
          <w:szCs w:val="24"/>
        </w:rPr>
        <w:t xml:space="preserve">22 099  </w:t>
      </w:r>
      <w:r w:rsidR="00E53207" w:rsidRPr="00556553">
        <w:rPr>
          <w:rFonts w:ascii="Times New Roman" w:hAnsi="Times New Roman" w:cs="Times New Roman"/>
          <w:sz w:val="24"/>
          <w:szCs w:val="24"/>
        </w:rPr>
        <w:t>рубл</w:t>
      </w:r>
      <w:r w:rsidR="00A265C1" w:rsidRPr="00556553">
        <w:rPr>
          <w:rFonts w:ascii="Times New Roman" w:hAnsi="Times New Roman" w:cs="Times New Roman"/>
          <w:sz w:val="24"/>
          <w:szCs w:val="24"/>
        </w:rPr>
        <w:t>я</w:t>
      </w:r>
      <w:r w:rsidR="00E53207" w:rsidRPr="00556553">
        <w:rPr>
          <w:rFonts w:ascii="Times New Roman" w:hAnsi="Times New Roman" w:cs="Times New Roman"/>
          <w:sz w:val="24"/>
          <w:szCs w:val="24"/>
        </w:rPr>
        <w:t>.</w:t>
      </w:r>
      <w:r w:rsidR="00847360" w:rsidRPr="00556553">
        <w:rPr>
          <w:rFonts w:ascii="Times New Roman" w:hAnsi="Times New Roman" w:cs="Times New Roman"/>
          <w:sz w:val="24"/>
          <w:szCs w:val="24"/>
        </w:rPr>
        <w:t xml:space="preserve"> </w:t>
      </w:r>
    </w:p>
    <w:p w:rsidR="00BB683B" w:rsidRPr="00556553" w:rsidRDefault="00BB683B"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Объем платных услуг населению</w:t>
      </w:r>
      <w:r w:rsidRPr="00556553">
        <w:rPr>
          <w:rFonts w:ascii="Times New Roman" w:hAnsi="Times New Roman" w:cs="Times New Roman"/>
          <w:b/>
          <w:i/>
          <w:sz w:val="24"/>
          <w:szCs w:val="24"/>
        </w:rPr>
        <w:t xml:space="preserve"> </w:t>
      </w:r>
      <w:r w:rsidRPr="00556553">
        <w:rPr>
          <w:rFonts w:ascii="Times New Roman" w:hAnsi="Times New Roman" w:cs="Times New Roman"/>
          <w:sz w:val="24"/>
          <w:szCs w:val="24"/>
        </w:rPr>
        <w:t xml:space="preserve">по организациям, не являющимся </w:t>
      </w:r>
      <w:r w:rsidR="00D5499F" w:rsidRPr="00556553">
        <w:rPr>
          <w:rFonts w:ascii="Times New Roman" w:hAnsi="Times New Roman" w:cs="Times New Roman"/>
          <w:sz w:val="24"/>
          <w:szCs w:val="24"/>
        </w:rPr>
        <w:t xml:space="preserve">к </w:t>
      </w:r>
      <w:r w:rsidRPr="00556553">
        <w:rPr>
          <w:rFonts w:ascii="Times New Roman" w:hAnsi="Times New Roman" w:cs="Times New Roman"/>
          <w:sz w:val="24"/>
          <w:szCs w:val="24"/>
        </w:rPr>
        <w:t xml:space="preserve">субъектам малого предпринимательства, за </w:t>
      </w:r>
      <w:r w:rsidR="00463359" w:rsidRPr="00556553">
        <w:rPr>
          <w:rFonts w:ascii="Times New Roman" w:hAnsi="Times New Roman" w:cs="Times New Roman"/>
          <w:sz w:val="24"/>
          <w:szCs w:val="24"/>
        </w:rPr>
        <w:t xml:space="preserve">январь-сентябрь </w:t>
      </w:r>
      <w:r w:rsidRPr="00556553">
        <w:rPr>
          <w:rFonts w:ascii="Times New Roman" w:hAnsi="Times New Roman" w:cs="Times New Roman"/>
          <w:sz w:val="24"/>
          <w:szCs w:val="24"/>
        </w:rPr>
        <w:t>201</w:t>
      </w:r>
      <w:r w:rsidR="00A60C26" w:rsidRPr="00556553">
        <w:rPr>
          <w:rFonts w:ascii="Times New Roman" w:hAnsi="Times New Roman" w:cs="Times New Roman"/>
          <w:sz w:val="24"/>
          <w:szCs w:val="24"/>
        </w:rPr>
        <w:t>9</w:t>
      </w:r>
      <w:r w:rsidRPr="00556553">
        <w:rPr>
          <w:rFonts w:ascii="Times New Roman" w:hAnsi="Times New Roman" w:cs="Times New Roman"/>
          <w:sz w:val="24"/>
          <w:szCs w:val="24"/>
        </w:rPr>
        <w:t xml:space="preserve"> год</w:t>
      </w:r>
      <w:r w:rsidR="00245932" w:rsidRPr="00556553">
        <w:rPr>
          <w:rFonts w:ascii="Times New Roman" w:hAnsi="Times New Roman" w:cs="Times New Roman"/>
          <w:sz w:val="24"/>
          <w:szCs w:val="24"/>
        </w:rPr>
        <w:t>а</w:t>
      </w:r>
      <w:r w:rsidRPr="00556553">
        <w:rPr>
          <w:rFonts w:ascii="Times New Roman" w:hAnsi="Times New Roman" w:cs="Times New Roman"/>
          <w:sz w:val="24"/>
          <w:szCs w:val="24"/>
        </w:rPr>
        <w:t xml:space="preserve"> составил </w:t>
      </w:r>
      <w:r w:rsidR="00463359" w:rsidRPr="00556553">
        <w:rPr>
          <w:rFonts w:ascii="Times New Roman" w:hAnsi="Times New Roman" w:cs="Times New Roman"/>
          <w:sz w:val="24"/>
          <w:szCs w:val="24"/>
        </w:rPr>
        <w:t>123 846,80</w:t>
      </w:r>
      <w:r w:rsidRPr="00556553">
        <w:rPr>
          <w:rFonts w:ascii="Times New Roman" w:hAnsi="Times New Roman" w:cs="Times New Roman"/>
          <w:sz w:val="24"/>
          <w:szCs w:val="24"/>
        </w:rPr>
        <w:t xml:space="preserve"> </w:t>
      </w:r>
      <w:r w:rsidR="00A60C26" w:rsidRPr="00556553">
        <w:rPr>
          <w:rFonts w:ascii="Times New Roman" w:hAnsi="Times New Roman" w:cs="Times New Roman"/>
          <w:sz w:val="24"/>
          <w:szCs w:val="24"/>
        </w:rPr>
        <w:t>тыс</w:t>
      </w:r>
      <w:r w:rsidRPr="00556553">
        <w:rPr>
          <w:rFonts w:ascii="Times New Roman" w:hAnsi="Times New Roman" w:cs="Times New Roman"/>
          <w:sz w:val="24"/>
          <w:szCs w:val="24"/>
        </w:rPr>
        <w:t>. рублей</w:t>
      </w:r>
      <w:r w:rsidR="00063D58" w:rsidRPr="00556553">
        <w:rPr>
          <w:rFonts w:ascii="Times New Roman" w:hAnsi="Times New Roman" w:cs="Times New Roman"/>
          <w:sz w:val="24"/>
          <w:szCs w:val="24"/>
        </w:rPr>
        <w:t xml:space="preserve"> или </w:t>
      </w:r>
      <w:r w:rsidR="00463359" w:rsidRPr="00556553">
        <w:rPr>
          <w:rFonts w:ascii="Times New Roman" w:hAnsi="Times New Roman" w:cs="Times New Roman"/>
          <w:sz w:val="24"/>
          <w:szCs w:val="24"/>
        </w:rPr>
        <w:t>82,7</w:t>
      </w:r>
      <w:r w:rsidR="00063D58" w:rsidRPr="00556553">
        <w:rPr>
          <w:rFonts w:ascii="Times New Roman" w:hAnsi="Times New Roman" w:cs="Times New Roman"/>
          <w:sz w:val="24"/>
          <w:szCs w:val="24"/>
        </w:rPr>
        <w:t>% к уровню</w:t>
      </w:r>
      <w:r w:rsidR="005135EE" w:rsidRPr="00556553">
        <w:rPr>
          <w:rFonts w:ascii="Times New Roman" w:hAnsi="Times New Roman" w:cs="Times New Roman"/>
          <w:sz w:val="24"/>
          <w:szCs w:val="24"/>
        </w:rPr>
        <w:t xml:space="preserve"> </w:t>
      </w:r>
      <w:r w:rsidR="00463359" w:rsidRPr="00556553">
        <w:rPr>
          <w:rFonts w:ascii="Times New Roman" w:hAnsi="Times New Roman" w:cs="Times New Roman"/>
          <w:sz w:val="24"/>
          <w:szCs w:val="24"/>
        </w:rPr>
        <w:t>январь-сентябрь</w:t>
      </w:r>
      <w:r w:rsidR="00245932" w:rsidRPr="00556553">
        <w:rPr>
          <w:rFonts w:ascii="Times New Roman" w:hAnsi="Times New Roman" w:cs="Times New Roman"/>
          <w:sz w:val="24"/>
          <w:szCs w:val="24"/>
        </w:rPr>
        <w:t xml:space="preserve"> </w:t>
      </w:r>
      <w:r w:rsidR="005135EE" w:rsidRPr="00556553">
        <w:rPr>
          <w:rFonts w:ascii="Times New Roman" w:hAnsi="Times New Roman" w:cs="Times New Roman"/>
          <w:sz w:val="24"/>
          <w:szCs w:val="24"/>
        </w:rPr>
        <w:t>201</w:t>
      </w:r>
      <w:r w:rsidR="00A60C26" w:rsidRPr="00556553">
        <w:rPr>
          <w:rFonts w:ascii="Times New Roman" w:hAnsi="Times New Roman" w:cs="Times New Roman"/>
          <w:sz w:val="24"/>
          <w:szCs w:val="24"/>
        </w:rPr>
        <w:t>8</w:t>
      </w:r>
      <w:r w:rsidR="005135EE" w:rsidRPr="00556553">
        <w:rPr>
          <w:rFonts w:ascii="Times New Roman" w:hAnsi="Times New Roman" w:cs="Times New Roman"/>
          <w:sz w:val="24"/>
          <w:szCs w:val="24"/>
        </w:rPr>
        <w:t xml:space="preserve"> год</w:t>
      </w:r>
      <w:r w:rsidR="00245932" w:rsidRPr="00556553">
        <w:rPr>
          <w:rFonts w:ascii="Times New Roman" w:hAnsi="Times New Roman" w:cs="Times New Roman"/>
          <w:sz w:val="24"/>
          <w:szCs w:val="24"/>
        </w:rPr>
        <w:t>а</w:t>
      </w:r>
      <w:r w:rsidRPr="00556553">
        <w:rPr>
          <w:rFonts w:ascii="Times New Roman" w:hAnsi="Times New Roman" w:cs="Times New Roman"/>
          <w:sz w:val="24"/>
          <w:szCs w:val="24"/>
        </w:rPr>
        <w:t>.</w:t>
      </w:r>
    </w:p>
    <w:p w:rsidR="00BB683B" w:rsidRPr="00556553" w:rsidRDefault="00BB683B" w:rsidP="00556553">
      <w:pPr>
        <w:spacing w:after="0" w:line="240" w:lineRule="auto"/>
        <w:ind w:firstLine="709"/>
        <w:jc w:val="both"/>
        <w:rPr>
          <w:rFonts w:ascii="Times New Roman" w:hAnsi="Times New Roman" w:cs="Times New Roman"/>
          <w:sz w:val="24"/>
          <w:szCs w:val="24"/>
        </w:rPr>
      </w:pPr>
    </w:p>
    <w:p w:rsidR="00BB683B" w:rsidRPr="00556553" w:rsidRDefault="00BB683B" w:rsidP="00556553">
      <w:pPr>
        <w:spacing w:after="0" w:line="240" w:lineRule="auto"/>
        <w:ind w:firstLine="709"/>
        <w:jc w:val="center"/>
        <w:rPr>
          <w:rFonts w:ascii="Times New Roman" w:hAnsi="Times New Roman" w:cs="Times New Roman"/>
          <w:b/>
          <w:sz w:val="24"/>
          <w:szCs w:val="24"/>
        </w:rPr>
      </w:pPr>
      <w:r w:rsidRPr="00556553">
        <w:rPr>
          <w:rFonts w:ascii="Times New Roman" w:hAnsi="Times New Roman" w:cs="Times New Roman"/>
          <w:b/>
          <w:sz w:val="24"/>
          <w:szCs w:val="24"/>
        </w:rPr>
        <w:t>Производство, торговля и общественное питание</w:t>
      </w:r>
    </w:p>
    <w:p w:rsidR="008F1032" w:rsidRPr="00556553" w:rsidRDefault="008F1032"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Всего по состоянию на 01.</w:t>
      </w:r>
      <w:r w:rsidR="00556553" w:rsidRPr="00556553">
        <w:rPr>
          <w:rFonts w:ascii="Times New Roman" w:hAnsi="Times New Roman" w:cs="Times New Roman"/>
          <w:sz w:val="24"/>
          <w:szCs w:val="24"/>
        </w:rPr>
        <w:t>10</w:t>
      </w:r>
      <w:r w:rsidRPr="00556553">
        <w:rPr>
          <w:rFonts w:ascii="Times New Roman" w:hAnsi="Times New Roman" w:cs="Times New Roman"/>
          <w:sz w:val="24"/>
          <w:szCs w:val="24"/>
        </w:rPr>
        <w:t>.201</w:t>
      </w:r>
      <w:r w:rsidR="00A60C26" w:rsidRPr="00556553">
        <w:rPr>
          <w:rFonts w:ascii="Times New Roman" w:hAnsi="Times New Roman" w:cs="Times New Roman"/>
          <w:sz w:val="24"/>
          <w:szCs w:val="24"/>
        </w:rPr>
        <w:t>9</w:t>
      </w:r>
      <w:r w:rsidRPr="00556553">
        <w:rPr>
          <w:rFonts w:ascii="Times New Roman" w:hAnsi="Times New Roman" w:cs="Times New Roman"/>
          <w:sz w:val="24"/>
          <w:szCs w:val="24"/>
        </w:rPr>
        <w:t xml:space="preserve"> года по данным статистики на территории Усть-Большерецкого муниципального района зарегистрировано </w:t>
      </w:r>
      <w:r w:rsidR="00B545DA" w:rsidRPr="00556553">
        <w:rPr>
          <w:rFonts w:ascii="Times New Roman" w:hAnsi="Times New Roman" w:cs="Times New Roman"/>
          <w:sz w:val="24"/>
          <w:szCs w:val="24"/>
        </w:rPr>
        <w:t>1</w:t>
      </w:r>
      <w:r w:rsidR="00556553" w:rsidRPr="00556553">
        <w:rPr>
          <w:rFonts w:ascii="Times New Roman" w:hAnsi="Times New Roman" w:cs="Times New Roman"/>
          <w:sz w:val="24"/>
          <w:szCs w:val="24"/>
        </w:rPr>
        <w:t>77</w:t>
      </w:r>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индивидуальных</w:t>
      </w:r>
      <w:proofErr w:type="gramEnd"/>
      <w:r w:rsidRPr="00556553">
        <w:rPr>
          <w:rFonts w:ascii="Times New Roman" w:hAnsi="Times New Roman" w:cs="Times New Roman"/>
          <w:sz w:val="24"/>
          <w:szCs w:val="24"/>
        </w:rPr>
        <w:t xml:space="preserve"> предпринимател</w:t>
      </w:r>
      <w:r w:rsidR="00574713" w:rsidRPr="00556553">
        <w:rPr>
          <w:rFonts w:ascii="Times New Roman" w:hAnsi="Times New Roman" w:cs="Times New Roman"/>
          <w:sz w:val="24"/>
          <w:szCs w:val="24"/>
        </w:rPr>
        <w:t>я</w:t>
      </w:r>
      <w:r w:rsidRPr="00556553">
        <w:rPr>
          <w:rFonts w:ascii="Times New Roman" w:hAnsi="Times New Roman" w:cs="Times New Roman"/>
          <w:sz w:val="24"/>
          <w:szCs w:val="24"/>
        </w:rPr>
        <w:t xml:space="preserve">, что на </w:t>
      </w:r>
      <w:r w:rsidR="00F32E0A" w:rsidRPr="00556553">
        <w:rPr>
          <w:rFonts w:ascii="Times New Roman" w:hAnsi="Times New Roman" w:cs="Times New Roman"/>
          <w:sz w:val="24"/>
          <w:szCs w:val="24"/>
        </w:rPr>
        <w:t>0,6</w:t>
      </w:r>
      <w:r w:rsidR="00935D80" w:rsidRPr="00556553">
        <w:rPr>
          <w:rFonts w:ascii="Times New Roman" w:hAnsi="Times New Roman" w:cs="Times New Roman"/>
          <w:sz w:val="24"/>
          <w:szCs w:val="24"/>
        </w:rPr>
        <w:t xml:space="preserve"> </w:t>
      </w:r>
      <w:r w:rsidRPr="00556553">
        <w:rPr>
          <w:rFonts w:ascii="Times New Roman" w:hAnsi="Times New Roman" w:cs="Times New Roman"/>
          <w:sz w:val="24"/>
          <w:szCs w:val="24"/>
        </w:rPr>
        <w:t xml:space="preserve">% </w:t>
      </w:r>
      <w:r w:rsidR="00F32E0A" w:rsidRPr="00556553">
        <w:rPr>
          <w:rFonts w:ascii="Times New Roman" w:hAnsi="Times New Roman" w:cs="Times New Roman"/>
          <w:sz w:val="24"/>
          <w:szCs w:val="24"/>
        </w:rPr>
        <w:t>больше</w:t>
      </w:r>
      <w:r w:rsidRPr="00556553">
        <w:rPr>
          <w:rFonts w:ascii="Times New Roman" w:hAnsi="Times New Roman" w:cs="Times New Roman"/>
          <w:sz w:val="24"/>
          <w:szCs w:val="24"/>
        </w:rPr>
        <w:t xml:space="preserve"> чем </w:t>
      </w:r>
      <w:r w:rsidR="008230F0" w:rsidRPr="00556553">
        <w:rPr>
          <w:rFonts w:ascii="Times New Roman" w:hAnsi="Times New Roman" w:cs="Times New Roman"/>
          <w:sz w:val="24"/>
          <w:szCs w:val="24"/>
        </w:rPr>
        <w:t>на 01.</w:t>
      </w:r>
      <w:r w:rsidR="00556553" w:rsidRPr="00556553">
        <w:rPr>
          <w:rFonts w:ascii="Times New Roman" w:hAnsi="Times New Roman" w:cs="Times New Roman"/>
          <w:sz w:val="24"/>
          <w:szCs w:val="24"/>
        </w:rPr>
        <w:t>10</w:t>
      </w:r>
      <w:r w:rsidR="008230F0" w:rsidRPr="00556553">
        <w:rPr>
          <w:rFonts w:ascii="Times New Roman" w:hAnsi="Times New Roman" w:cs="Times New Roman"/>
          <w:sz w:val="24"/>
          <w:szCs w:val="24"/>
        </w:rPr>
        <w:t>.</w:t>
      </w:r>
      <w:r w:rsidRPr="00556553">
        <w:rPr>
          <w:rFonts w:ascii="Times New Roman" w:hAnsi="Times New Roman" w:cs="Times New Roman"/>
          <w:sz w:val="24"/>
          <w:szCs w:val="24"/>
        </w:rPr>
        <w:t>201</w:t>
      </w:r>
      <w:r w:rsidR="00F32E0A" w:rsidRPr="00556553">
        <w:rPr>
          <w:rFonts w:ascii="Times New Roman" w:hAnsi="Times New Roman" w:cs="Times New Roman"/>
          <w:sz w:val="24"/>
          <w:szCs w:val="24"/>
        </w:rPr>
        <w:t>8</w:t>
      </w:r>
      <w:r w:rsidRPr="00556553">
        <w:rPr>
          <w:rFonts w:ascii="Times New Roman" w:hAnsi="Times New Roman" w:cs="Times New Roman"/>
          <w:sz w:val="24"/>
          <w:szCs w:val="24"/>
        </w:rPr>
        <w:t>.</w:t>
      </w:r>
    </w:p>
    <w:p w:rsidR="008F1032" w:rsidRPr="00556553" w:rsidRDefault="008F1032"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Оборот организаций за </w:t>
      </w:r>
      <w:r w:rsidR="00BF0B71" w:rsidRPr="00556553">
        <w:rPr>
          <w:rFonts w:ascii="Times New Roman" w:hAnsi="Times New Roman" w:cs="Times New Roman"/>
          <w:sz w:val="24"/>
          <w:szCs w:val="24"/>
        </w:rPr>
        <w:t>январь-</w:t>
      </w:r>
      <w:r w:rsidR="00355A5F" w:rsidRPr="00556553">
        <w:rPr>
          <w:rFonts w:ascii="Times New Roman" w:hAnsi="Times New Roman" w:cs="Times New Roman"/>
          <w:sz w:val="24"/>
          <w:szCs w:val="24"/>
        </w:rPr>
        <w:t>сентябрь</w:t>
      </w:r>
      <w:r w:rsidR="009327D7" w:rsidRPr="00556553">
        <w:rPr>
          <w:rFonts w:ascii="Times New Roman" w:hAnsi="Times New Roman" w:cs="Times New Roman"/>
          <w:sz w:val="24"/>
          <w:szCs w:val="24"/>
        </w:rPr>
        <w:t xml:space="preserve"> </w:t>
      </w:r>
      <w:r w:rsidR="005E5EC8" w:rsidRPr="00556553">
        <w:rPr>
          <w:rFonts w:ascii="Times New Roman" w:hAnsi="Times New Roman" w:cs="Times New Roman"/>
          <w:sz w:val="24"/>
          <w:szCs w:val="24"/>
        </w:rPr>
        <w:t>201</w:t>
      </w:r>
      <w:r w:rsidR="00F32E0A" w:rsidRPr="00556553">
        <w:rPr>
          <w:rFonts w:ascii="Times New Roman" w:hAnsi="Times New Roman" w:cs="Times New Roman"/>
          <w:sz w:val="24"/>
          <w:szCs w:val="24"/>
        </w:rPr>
        <w:t>9</w:t>
      </w:r>
      <w:r w:rsidR="005E5EC8" w:rsidRPr="00556553">
        <w:rPr>
          <w:rFonts w:ascii="Times New Roman" w:hAnsi="Times New Roman" w:cs="Times New Roman"/>
          <w:sz w:val="24"/>
          <w:szCs w:val="24"/>
        </w:rPr>
        <w:t xml:space="preserve"> </w:t>
      </w:r>
      <w:r w:rsidRPr="00556553">
        <w:rPr>
          <w:rFonts w:ascii="Times New Roman" w:hAnsi="Times New Roman" w:cs="Times New Roman"/>
          <w:sz w:val="24"/>
          <w:szCs w:val="24"/>
        </w:rPr>
        <w:t>год</w:t>
      </w:r>
      <w:r w:rsidR="009327D7" w:rsidRPr="00556553">
        <w:rPr>
          <w:rFonts w:ascii="Times New Roman" w:hAnsi="Times New Roman" w:cs="Times New Roman"/>
          <w:sz w:val="24"/>
          <w:szCs w:val="24"/>
        </w:rPr>
        <w:t>а</w:t>
      </w:r>
      <w:r w:rsidRPr="00556553">
        <w:rPr>
          <w:rFonts w:ascii="Times New Roman" w:hAnsi="Times New Roman" w:cs="Times New Roman"/>
          <w:sz w:val="24"/>
          <w:szCs w:val="24"/>
        </w:rPr>
        <w:t xml:space="preserve"> составил </w:t>
      </w:r>
      <w:r w:rsidR="00355A5F" w:rsidRPr="00556553">
        <w:rPr>
          <w:rFonts w:ascii="Times New Roman" w:hAnsi="Times New Roman" w:cs="Times New Roman"/>
          <w:sz w:val="24"/>
          <w:szCs w:val="24"/>
        </w:rPr>
        <w:t>7</w:t>
      </w:r>
      <w:r w:rsidR="008C1555" w:rsidRPr="00556553">
        <w:rPr>
          <w:rFonts w:ascii="Times New Roman" w:hAnsi="Times New Roman" w:cs="Times New Roman"/>
          <w:sz w:val="24"/>
          <w:szCs w:val="24"/>
        </w:rPr>
        <w:t> </w:t>
      </w:r>
      <w:r w:rsidR="00355A5F" w:rsidRPr="00556553">
        <w:rPr>
          <w:rFonts w:ascii="Times New Roman" w:hAnsi="Times New Roman" w:cs="Times New Roman"/>
          <w:sz w:val="24"/>
          <w:szCs w:val="24"/>
        </w:rPr>
        <w:t>832</w:t>
      </w:r>
      <w:r w:rsidR="008C1555" w:rsidRPr="00556553">
        <w:rPr>
          <w:rFonts w:ascii="Times New Roman" w:hAnsi="Times New Roman" w:cs="Times New Roman"/>
          <w:sz w:val="24"/>
          <w:szCs w:val="24"/>
        </w:rPr>
        <w:t>,</w:t>
      </w:r>
      <w:r w:rsidR="00355A5F" w:rsidRPr="00556553">
        <w:rPr>
          <w:rFonts w:ascii="Times New Roman" w:hAnsi="Times New Roman" w:cs="Times New Roman"/>
          <w:sz w:val="24"/>
          <w:szCs w:val="24"/>
        </w:rPr>
        <w:t>1</w:t>
      </w:r>
      <w:r w:rsidR="00F37BE7" w:rsidRPr="00556553">
        <w:rPr>
          <w:rFonts w:ascii="Times New Roman" w:hAnsi="Times New Roman" w:cs="Times New Roman"/>
          <w:sz w:val="24"/>
          <w:szCs w:val="24"/>
        </w:rPr>
        <w:t xml:space="preserve"> млн.</w:t>
      </w:r>
      <w:r w:rsidR="005C37C0" w:rsidRPr="00556553">
        <w:rPr>
          <w:rFonts w:ascii="Times New Roman" w:hAnsi="Times New Roman" w:cs="Times New Roman"/>
          <w:sz w:val="24"/>
          <w:szCs w:val="24"/>
        </w:rPr>
        <w:t xml:space="preserve"> </w:t>
      </w:r>
      <w:r w:rsidR="00F37BE7" w:rsidRPr="00556553">
        <w:rPr>
          <w:rFonts w:ascii="Times New Roman" w:hAnsi="Times New Roman" w:cs="Times New Roman"/>
          <w:sz w:val="24"/>
          <w:szCs w:val="24"/>
        </w:rPr>
        <w:t xml:space="preserve">рублей, что </w:t>
      </w:r>
      <w:r w:rsidR="009327D7" w:rsidRPr="00556553">
        <w:rPr>
          <w:rFonts w:ascii="Times New Roman" w:hAnsi="Times New Roman" w:cs="Times New Roman"/>
          <w:sz w:val="24"/>
          <w:szCs w:val="24"/>
        </w:rPr>
        <w:t xml:space="preserve">составляет </w:t>
      </w:r>
      <w:r w:rsidR="00355A5F" w:rsidRPr="00556553">
        <w:rPr>
          <w:rFonts w:ascii="Times New Roman" w:hAnsi="Times New Roman" w:cs="Times New Roman"/>
          <w:sz w:val="24"/>
          <w:szCs w:val="24"/>
        </w:rPr>
        <w:t>78,2 </w:t>
      </w:r>
      <w:r w:rsidR="00935D80" w:rsidRPr="00556553">
        <w:rPr>
          <w:rFonts w:ascii="Times New Roman" w:hAnsi="Times New Roman" w:cs="Times New Roman"/>
          <w:sz w:val="24"/>
          <w:szCs w:val="24"/>
        </w:rPr>
        <w:t>%</w:t>
      </w:r>
      <w:r w:rsidR="00F37BE7" w:rsidRPr="00556553">
        <w:rPr>
          <w:rFonts w:ascii="Times New Roman" w:hAnsi="Times New Roman" w:cs="Times New Roman"/>
          <w:sz w:val="24"/>
          <w:szCs w:val="24"/>
        </w:rPr>
        <w:t xml:space="preserve"> </w:t>
      </w:r>
      <w:r w:rsidR="009327D7" w:rsidRPr="00556553">
        <w:rPr>
          <w:rFonts w:ascii="Times New Roman" w:hAnsi="Times New Roman" w:cs="Times New Roman"/>
          <w:sz w:val="24"/>
          <w:szCs w:val="24"/>
        </w:rPr>
        <w:t xml:space="preserve">к </w:t>
      </w:r>
      <w:r w:rsidR="00BF0B71" w:rsidRPr="00556553">
        <w:rPr>
          <w:rFonts w:ascii="Times New Roman" w:hAnsi="Times New Roman" w:cs="Times New Roman"/>
          <w:sz w:val="24"/>
          <w:szCs w:val="24"/>
        </w:rPr>
        <w:t>январю-</w:t>
      </w:r>
      <w:r w:rsidR="00355A5F" w:rsidRPr="00556553">
        <w:rPr>
          <w:rFonts w:ascii="Times New Roman" w:hAnsi="Times New Roman" w:cs="Times New Roman"/>
          <w:sz w:val="24"/>
          <w:szCs w:val="24"/>
        </w:rPr>
        <w:t>сентябрю</w:t>
      </w:r>
      <w:r w:rsidR="00F37BE7" w:rsidRPr="00556553">
        <w:rPr>
          <w:rFonts w:ascii="Times New Roman" w:hAnsi="Times New Roman" w:cs="Times New Roman"/>
          <w:sz w:val="24"/>
          <w:szCs w:val="24"/>
        </w:rPr>
        <w:t xml:space="preserve"> 201</w:t>
      </w:r>
      <w:r w:rsidR="00F32E0A" w:rsidRPr="00556553">
        <w:rPr>
          <w:rFonts w:ascii="Times New Roman" w:hAnsi="Times New Roman" w:cs="Times New Roman"/>
          <w:sz w:val="24"/>
          <w:szCs w:val="24"/>
        </w:rPr>
        <w:t xml:space="preserve">8 </w:t>
      </w:r>
      <w:r w:rsidR="00F37BE7" w:rsidRPr="00556553">
        <w:rPr>
          <w:rFonts w:ascii="Times New Roman" w:hAnsi="Times New Roman" w:cs="Times New Roman"/>
          <w:sz w:val="24"/>
          <w:szCs w:val="24"/>
        </w:rPr>
        <w:t>года.</w:t>
      </w:r>
    </w:p>
    <w:p w:rsidR="008F1032" w:rsidRPr="00556553" w:rsidRDefault="008F103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Объем отгруженных товаров собственного производства</w:t>
      </w:r>
      <w:r w:rsidR="00F37BE7" w:rsidRPr="00556553">
        <w:rPr>
          <w:rFonts w:ascii="Times New Roman" w:hAnsi="Times New Roman" w:cs="Times New Roman"/>
          <w:sz w:val="24"/>
          <w:szCs w:val="24"/>
        </w:rPr>
        <w:t>, выполненных работ и услуг собственными силами</w:t>
      </w:r>
      <w:r w:rsidRPr="00556553">
        <w:rPr>
          <w:rFonts w:ascii="Times New Roman" w:hAnsi="Times New Roman" w:cs="Times New Roman"/>
          <w:sz w:val="24"/>
          <w:szCs w:val="24"/>
        </w:rPr>
        <w:t xml:space="preserve">, по организациям, не относящимся к субъектам малого предпринимательства, </w:t>
      </w:r>
      <w:r w:rsidR="00F37BE7" w:rsidRPr="00556553">
        <w:rPr>
          <w:rFonts w:ascii="Times New Roman" w:hAnsi="Times New Roman" w:cs="Times New Roman"/>
          <w:sz w:val="24"/>
          <w:szCs w:val="24"/>
        </w:rPr>
        <w:t xml:space="preserve">составил </w:t>
      </w:r>
      <w:r w:rsidR="00355A5F" w:rsidRPr="00556553">
        <w:rPr>
          <w:rFonts w:ascii="Times New Roman" w:hAnsi="Times New Roman" w:cs="Times New Roman"/>
          <w:sz w:val="24"/>
          <w:szCs w:val="24"/>
        </w:rPr>
        <w:t>7</w:t>
      </w:r>
      <w:r w:rsidR="00DE67B3" w:rsidRPr="00556553">
        <w:rPr>
          <w:rFonts w:ascii="Times New Roman" w:hAnsi="Times New Roman" w:cs="Times New Roman"/>
          <w:sz w:val="24"/>
          <w:szCs w:val="24"/>
        </w:rPr>
        <w:t> </w:t>
      </w:r>
      <w:r w:rsidR="00355A5F" w:rsidRPr="00556553">
        <w:rPr>
          <w:rFonts w:ascii="Times New Roman" w:hAnsi="Times New Roman" w:cs="Times New Roman"/>
          <w:sz w:val="24"/>
          <w:szCs w:val="24"/>
        </w:rPr>
        <w:t>589</w:t>
      </w:r>
      <w:r w:rsidR="00DE67B3" w:rsidRPr="00556553">
        <w:rPr>
          <w:rFonts w:ascii="Times New Roman" w:hAnsi="Times New Roman" w:cs="Times New Roman"/>
          <w:sz w:val="24"/>
          <w:szCs w:val="24"/>
        </w:rPr>
        <w:t>,</w:t>
      </w:r>
      <w:r w:rsidR="00355A5F" w:rsidRPr="00556553">
        <w:rPr>
          <w:rFonts w:ascii="Times New Roman" w:hAnsi="Times New Roman" w:cs="Times New Roman"/>
          <w:sz w:val="24"/>
          <w:szCs w:val="24"/>
        </w:rPr>
        <w:t>9</w:t>
      </w:r>
      <w:r w:rsidR="009A2A54" w:rsidRPr="00556553">
        <w:rPr>
          <w:rFonts w:ascii="Times New Roman" w:hAnsi="Times New Roman" w:cs="Times New Roman"/>
          <w:sz w:val="24"/>
          <w:szCs w:val="24"/>
        </w:rPr>
        <w:t>3</w:t>
      </w:r>
      <w:r w:rsidRPr="00556553">
        <w:rPr>
          <w:rFonts w:ascii="Times New Roman" w:hAnsi="Times New Roman" w:cs="Times New Roman"/>
          <w:sz w:val="24"/>
          <w:szCs w:val="24"/>
        </w:rPr>
        <w:t xml:space="preserve"> млн. рублей</w:t>
      </w:r>
      <w:r w:rsidR="009327D7" w:rsidRPr="00556553">
        <w:rPr>
          <w:rFonts w:ascii="Times New Roman" w:hAnsi="Times New Roman" w:cs="Times New Roman"/>
          <w:sz w:val="24"/>
          <w:szCs w:val="24"/>
        </w:rPr>
        <w:t xml:space="preserve">, что составляет </w:t>
      </w:r>
      <w:r w:rsidR="00355A5F" w:rsidRPr="00556553">
        <w:rPr>
          <w:rFonts w:ascii="Times New Roman" w:hAnsi="Times New Roman" w:cs="Times New Roman"/>
          <w:sz w:val="24"/>
          <w:szCs w:val="24"/>
        </w:rPr>
        <w:t>77,3</w:t>
      </w:r>
      <w:r w:rsidR="009327D7" w:rsidRPr="00556553">
        <w:rPr>
          <w:rFonts w:ascii="Times New Roman" w:hAnsi="Times New Roman" w:cs="Times New Roman"/>
          <w:sz w:val="24"/>
          <w:szCs w:val="24"/>
        </w:rPr>
        <w:t xml:space="preserve">% к </w:t>
      </w:r>
      <w:r w:rsidR="00BF0B71" w:rsidRPr="00556553">
        <w:rPr>
          <w:rFonts w:ascii="Times New Roman" w:hAnsi="Times New Roman" w:cs="Times New Roman"/>
          <w:sz w:val="24"/>
          <w:szCs w:val="24"/>
        </w:rPr>
        <w:t>январю-</w:t>
      </w:r>
      <w:r w:rsidR="00355A5F" w:rsidRPr="00556553">
        <w:rPr>
          <w:rFonts w:ascii="Times New Roman" w:hAnsi="Times New Roman" w:cs="Times New Roman"/>
          <w:sz w:val="24"/>
          <w:szCs w:val="24"/>
        </w:rPr>
        <w:t>сентябрю</w:t>
      </w:r>
      <w:r w:rsidR="009327D7" w:rsidRPr="00556553">
        <w:rPr>
          <w:rFonts w:ascii="Times New Roman" w:hAnsi="Times New Roman" w:cs="Times New Roman"/>
          <w:sz w:val="24"/>
          <w:szCs w:val="24"/>
        </w:rPr>
        <w:t xml:space="preserve"> 201</w:t>
      </w:r>
      <w:r w:rsidR="009A2A54" w:rsidRPr="00556553">
        <w:rPr>
          <w:rFonts w:ascii="Times New Roman" w:hAnsi="Times New Roman" w:cs="Times New Roman"/>
          <w:sz w:val="24"/>
          <w:szCs w:val="24"/>
        </w:rPr>
        <w:t>8</w:t>
      </w:r>
      <w:r w:rsidR="00A2384C" w:rsidRPr="00556553">
        <w:rPr>
          <w:rFonts w:ascii="Times New Roman" w:hAnsi="Times New Roman" w:cs="Times New Roman"/>
          <w:sz w:val="24"/>
          <w:szCs w:val="24"/>
        </w:rPr>
        <w:t xml:space="preserve"> </w:t>
      </w:r>
      <w:r w:rsidR="009327D7" w:rsidRPr="00556553">
        <w:rPr>
          <w:rFonts w:ascii="Times New Roman" w:hAnsi="Times New Roman" w:cs="Times New Roman"/>
          <w:sz w:val="24"/>
          <w:szCs w:val="24"/>
        </w:rPr>
        <w:t>года</w:t>
      </w:r>
      <w:r w:rsidRPr="00556553">
        <w:rPr>
          <w:rFonts w:ascii="Times New Roman" w:hAnsi="Times New Roman" w:cs="Times New Roman"/>
          <w:sz w:val="24"/>
          <w:szCs w:val="24"/>
        </w:rPr>
        <w:t>, в том числе по отдельным видам деятельности:</w:t>
      </w:r>
    </w:p>
    <w:p w:rsidR="008F1032" w:rsidRPr="00556553" w:rsidRDefault="008F1032"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w:t>
      </w:r>
      <w:r w:rsidR="0060652F" w:rsidRPr="00556553">
        <w:rPr>
          <w:rFonts w:ascii="Times New Roman" w:hAnsi="Times New Roman" w:cs="Times New Roman"/>
          <w:sz w:val="24"/>
          <w:szCs w:val="24"/>
        </w:rPr>
        <w:t xml:space="preserve">сельское, лесное хозяйство, охота, </w:t>
      </w:r>
      <w:r w:rsidR="00F37BE7" w:rsidRPr="00556553">
        <w:rPr>
          <w:rFonts w:ascii="Times New Roman" w:hAnsi="Times New Roman" w:cs="Times New Roman"/>
          <w:sz w:val="24"/>
          <w:szCs w:val="24"/>
        </w:rPr>
        <w:t>рыболовство</w:t>
      </w:r>
      <w:r w:rsidR="0060652F" w:rsidRPr="00556553">
        <w:rPr>
          <w:rFonts w:ascii="Times New Roman" w:hAnsi="Times New Roman" w:cs="Times New Roman"/>
          <w:sz w:val="24"/>
          <w:szCs w:val="24"/>
        </w:rPr>
        <w:t xml:space="preserve"> и рыбоводство</w:t>
      </w:r>
      <w:r w:rsidRPr="00556553">
        <w:rPr>
          <w:rFonts w:ascii="Times New Roman" w:hAnsi="Times New Roman" w:cs="Times New Roman"/>
          <w:sz w:val="24"/>
          <w:szCs w:val="24"/>
        </w:rPr>
        <w:t xml:space="preserve"> </w:t>
      </w:r>
      <w:r w:rsidR="00F37BE7" w:rsidRPr="00556553">
        <w:rPr>
          <w:rFonts w:ascii="Times New Roman" w:hAnsi="Times New Roman" w:cs="Times New Roman"/>
          <w:sz w:val="24"/>
          <w:szCs w:val="24"/>
        </w:rPr>
        <w:t>–</w:t>
      </w:r>
      <w:r w:rsidRPr="00556553">
        <w:rPr>
          <w:rFonts w:ascii="Times New Roman" w:hAnsi="Times New Roman" w:cs="Times New Roman"/>
          <w:sz w:val="24"/>
          <w:szCs w:val="24"/>
        </w:rPr>
        <w:t xml:space="preserve"> </w:t>
      </w:r>
      <w:r w:rsidR="00355A5F" w:rsidRPr="00556553">
        <w:rPr>
          <w:rFonts w:ascii="Times New Roman" w:hAnsi="Times New Roman" w:cs="Times New Roman"/>
          <w:sz w:val="24"/>
          <w:szCs w:val="24"/>
        </w:rPr>
        <w:t>149</w:t>
      </w:r>
      <w:r w:rsidR="00296749" w:rsidRPr="00556553">
        <w:rPr>
          <w:rFonts w:ascii="Times New Roman" w:hAnsi="Times New Roman" w:cs="Times New Roman"/>
          <w:sz w:val="24"/>
          <w:szCs w:val="24"/>
        </w:rPr>
        <w:t>,</w:t>
      </w:r>
      <w:r w:rsidR="00355A5F" w:rsidRPr="00556553">
        <w:rPr>
          <w:rFonts w:ascii="Times New Roman" w:hAnsi="Times New Roman" w:cs="Times New Roman"/>
          <w:sz w:val="24"/>
          <w:szCs w:val="24"/>
        </w:rPr>
        <w:t>9</w:t>
      </w:r>
      <w:r w:rsidR="00296749" w:rsidRPr="00556553">
        <w:rPr>
          <w:rFonts w:ascii="Times New Roman" w:hAnsi="Times New Roman" w:cs="Times New Roman"/>
          <w:sz w:val="24"/>
          <w:szCs w:val="24"/>
        </w:rPr>
        <w:t xml:space="preserve"> млн. рублей или </w:t>
      </w:r>
      <w:r w:rsidR="009A2A54" w:rsidRPr="00556553">
        <w:rPr>
          <w:rFonts w:ascii="Times New Roman" w:hAnsi="Times New Roman" w:cs="Times New Roman"/>
          <w:sz w:val="24"/>
          <w:szCs w:val="24"/>
        </w:rPr>
        <w:t>1</w:t>
      </w:r>
      <w:r w:rsidR="00355A5F" w:rsidRPr="00556553">
        <w:rPr>
          <w:rFonts w:ascii="Times New Roman" w:hAnsi="Times New Roman" w:cs="Times New Roman"/>
          <w:sz w:val="24"/>
          <w:szCs w:val="24"/>
        </w:rPr>
        <w:t>08</w:t>
      </w:r>
      <w:r w:rsidR="009A2A54" w:rsidRPr="00556553">
        <w:rPr>
          <w:rFonts w:ascii="Times New Roman" w:hAnsi="Times New Roman" w:cs="Times New Roman"/>
          <w:sz w:val="24"/>
          <w:szCs w:val="24"/>
        </w:rPr>
        <w:t>,</w:t>
      </w:r>
      <w:r w:rsidR="00355A5F" w:rsidRPr="00556553">
        <w:rPr>
          <w:rFonts w:ascii="Times New Roman" w:hAnsi="Times New Roman" w:cs="Times New Roman"/>
          <w:sz w:val="24"/>
          <w:szCs w:val="24"/>
        </w:rPr>
        <w:t>5</w:t>
      </w:r>
      <w:r w:rsidR="009A2A54" w:rsidRPr="00556553">
        <w:rPr>
          <w:rFonts w:ascii="Times New Roman" w:hAnsi="Times New Roman" w:cs="Times New Roman"/>
          <w:sz w:val="24"/>
          <w:szCs w:val="24"/>
        </w:rPr>
        <w:t xml:space="preserve"> </w:t>
      </w:r>
      <w:r w:rsidR="008230F0" w:rsidRPr="00556553">
        <w:rPr>
          <w:rFonts w:ascii="Times New Roman" w:hAnsi="Times New Roman" w:cs="Times New Roman"/>
          <w:sz w:val="24"/>
          <w:szCs w:val="24"/>
        </w:rPr>
        <w:t>% к</w:t>
      </w:r>
      <w:r w:rsidR="00694AFC" w:rsidRPr="00556553">
        <w:rPr>
          <w:rFonts w:ascii="Times New Roman" w:hAnsi="Times New Roman" w:cs="Times New Roman"/>
          <w:sz w:val="24"/>
          <w:szCs w:val="24"/>
        </w:rPr>
        <w:t xml:space="preserve"> </w:t>
      </w:r>
      <w:r w:rsidR="00BF0B71" w:rsidRPr="00556553">
        <w:rPr>
          <w:rFonts w:ascii="Times New Roman" w:hAnsi="Times New Roman" w:cs="Times New Roman"/>
          <w:sz w:val="24"/>
          <w:szCs w:val="24"/>
        </w:rPr>
        <w:t>январ</w:t>
      </w:r>
      <w:r w:rsidR="008230F0" w:rsidRPr="00556553">
        <w:rPr>
          <w:rFonts w:ascii="Times New Roman" w:hAnsi="Times New Roman" w:cs="Times New Roman"/>
          <w:sz w:val="24"/>
          <w:szCs w:val="24"/>
        </w:rPr>
        <w:t>ю</w:t>
      </w:r>
      <w:r w:rsidR="00BF0B71" w:rsidRPr="00556553">
        <w:rPr>
          <w:rFonts w:ascii="Times New Roman" w:hAnsi="Times New Roman" w:cs="Times New Roman"/>
          <w:sz w:val="24"/>
          <w:szCs w:val="24"/>
        </w:rPr>
        <w:t>-</w:t>
      </w:r>
      <w:r w:rsidR="00355A5F" w:rsidRPr="00556553">
        <w:rPr>
          <w:rFonts w:ascii="Times New Roman" w:hAnsi="Times New Roman" w:cs="Times New Roman"/>
          <w:sz w:val="24"/>
          <w:szCs w:val="24"/>
        </w:rPr>
        <w:t>сентябр</w:t>
      </w:r>
      <w:r w:rsidR="008230F0" w:rsidRPr="00556553">
        <w:rPr>
          <w:rFonts w:ascii="Times New Roman" w:hAnsi="Times New Roman" w:cs="Times New Roman"/>
          <w:sz w:val="24"/>
          <w:szCs w:val="24"/>
        </w:rPr>
        <w:t>ю</w:t>
      </w:r>
      <w:r w:rsidR="009327D7" w:rsidRPr="00556553">
        <w:rPr>
          <w:rFonts w:ascii="Times New Roman" w:hAnsi="Times New Roman" w:cs="Times New Roman"/>
          <w:sz w:val="24"/>
          <w:szCs w:val="24"/>
        </w:rPr>
        <w:t xml:space="preserve"> </w:t>
      </w:r>
      <w:r w:rsidR="002A0E29" w:rsidRPr="00556553">
        <w:rPr>
          <w:rFonts w:ascii="Times New Roman" w:hAnsi="Times New Roman" w:cs="Times New Roman"/>
          <w:sz w:val="24"/>
          <w:szCs w:val="24"/>
        </w:rPr>
        <w:t>201</w:t>
      </w:r>
      <w:r w:rsidR="00B5369B" w:rsidRPr="00556553">
        <w:rPr>
          <w:rFonts w:ascii="Times New Roman" w:hAnsi="Times New Roman" w:cs="Times New Roman"/>
          <w:sz w:val="24"/>
          <w:szCs w:val="24"/>
        </w:rPr>
        <w:t>8</w:t>
      </w:r>
      <w:r w:rsidR="002A0E29" w:rsidRPr="00556553">
        <w:rPr>
          <w:rFonts w:ascii="Times New Roman" w:hAnsi="Times New Roman" w:cs="Times New Roman"/>
          <w:sz w:val="24"/>
          <w:szCs w:val="24"/>
        </w:rPr>
        <w:t xml:space="preserve"> год</w:t>
      </w:r>
      <w:r w:rsidR="009327D7" w:rsidRPr="00556553">
        <w:rPr>
          <w:rFonts w:ascii="Times New Roman" w:hAnsi="Times New Roman" w:cs="Times New Roman"/>
          <w:sz w:val="24"/>
          <w:szCs w:val="24"/>
        </w:rPr>
        <w:t>а</w:t>
      </w:r>
      <w:r w:rsidR="002A0E29" w:rsidRPr="00556553">
        <w:rPr>
          <w:rFonts w:ascii="Times New Roman" w:hAnsi="Times New Roman" w:cs="Times New Roman"/>
          <w:sz w:val="24"/>
          <w:szCs w:val="24"/>
        </w:rPr>
        <w:t>;</w:t>
      </w:r>
    </w:p>
    <w:p w:rsidR="002A0E29" w:rsidRPr="00556553" w:rsidRDefault="002A0E29"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обрабатывающие производства – </w:t>
      </w:r>
      <w:r w:rsidR="00355A5F" w:rsidRPr="00556553">
        <w:rPr>
          <w:rFonts w:ascii="Times New Roman" w:hAnsi="Times New Roman" w:cs="Times New Roman"/>
          <w:sz w:val="24"/>
          <w:szCs w:val="24"/>
        </w:rPr>
        <w:t>6</w:t>
      </w:r>
      <w:r w:rsidR="00296749" w:rsidRPr="00556553">
        <w:rPr>
          <w:rFonts w:ascii="Times New Roman" w:hAnsi="Times New Roman" w:cs="Times New Roman"/>
          <w:sz w:val="24"/>
          <w:szCs w:val="24"/>
        </w:rPr>
        <w:t> </w:t>
      </w:r>
      <w:r w:rsidR="00355A5F" w:rsidRPr="00556553">
        <w:rPr>
          <w:rFonts w:ascii="Times New Roman" w:hAnsi="Times New Roman" w:cs="Times New Roman"/>
          <w:sz w:val="24"/>
          <w:szCs w:val="24"/>
        </w:rPr>
        <w:t>234</w:t>
      </w:r>
      <w:r w:rsidR="00296749" w:rsidRPr="00556553">
        <w:rPr>
          <w:rFonts w:ascii="Times New Roman" w:hAnsi="Times New Roman" w:cs="Times New Roman"/>
          <w:sz w:val="24"/>
          <w:szCs w:val="24"/>
        </w:rPr>
        <w:t>,</w:t>
      </w:r>
      <w:r w:rsidR="00355A5F" w:rsidRPr="00556553">
        <w:rPr>
          <w:rFonts w:ascii="Times New Roman" w:hAnsi="Times New Roman" w:cs="Times New Roman"/>
          <w:sz w:val="24"/>
          <w:szCs w:val="24"/>
        </w:rPr>
        <w:t>6</w:t>
      </w:r>
      <w:r w:rsidRPr="00556553">
        <w:rPr>
          <w:rFonts w:ascii="Times New Roman" w:hAnsi="Times New Roman" w:cs="Times New Roman"/>
          <w:sz w:val="24"/>
          <w:szCs w:val="24"/>
        </w:rPr>
        <w:t xml:space="preserve"> млн.</w:t>
      </w:r>
      <w:r w:rsidR="005C37C0" w:rsidRPr="00556553">
        <w:rPr>
          <w:rFonts w:ascii="Times New Roman" w:hAnsi="Times New Roman" w:cs="Times New Roman"/>
          <w:sz w:val="24"/>
          <w:szCs w:val="24"/>
        </w:rPr>
        <w:t xml:space="preserve"> </w:t>
      </w:r>
      <w:r w:rsidRPr="00556553">
        <w:rPr>
          <w:rFonts w:ascii="Times New Roman" w:hAnsi="Times New Roman" w:cs="Times New Roman"/>
          <w:sz w:val="24"/>
          <w:szCs w:val="24"/>
        </w:rPr>
        <w:t xml:space="preserve">рублей </w:t>
      </w:r>
      <w:r w:rsidR="00935D80" w:rsidRPr="00556553">
        <w:rPr>
          <w:rFonts w:ascii="Times New Roman" w:hAnsi="Times New Roman" w:cs="Times New Roman"/>
          <w:sz w:val="24"/>
          <w:szCs w:val="24"/>
        </w:rPr>
        <w:t xml:space="preserve">или </w:t>
      </w:r>
      <w:r w:rsidR="00355A5F" w:rsidRPr="00556553">
        <w:rPr>
          <w:rFonts w:ascii="Times New Roman" w:hAnsi="Times New Roman" w:cs="Times New Roman"/>
          <w:sz w:val="24"/>
          <w:szCs w:val="24"/>
        </w:rPr>
        <w:t>71</w:t>
      </w:r>
      <w:r w:rsidR="00296749" w:rsidRPr="00556553">
        <w:rPr>
          <w:rFonts w:ascii="Times New Roman" w:hAnsi="Times New Roman" w:cs="Times New Roman"/>
          <w:sz w:val="24"/>
          <w:szCs w:val="24"/>
        </w:rPr>
        <w:t>,</w:t>
      </w:r>
      <w:r w:rsidR="00355A5F" w:rsidRPr="00556553">
        <w:rPr>
          <w:rFonts w:ascii="Times New Roman" w:hAnsi="Times New Roman" w:cs="Times New Roman"/>
          <w:sz w:val="24"/>
          <w:szCs w:val="24"/>
        </w:rPr>
        <w:t>3</w:t>
      </w:r>
      <w:r w:rsidR="00935D80" w:rsidRPr="00556553">
        <w:rPr>
          <w:rFonts w:ascii="Times New Roman" w:hAnsi="Times New Roman" w:cs="Times New Roman"/>
          <w:sz w:val="24"/>
          <w:szCs w:val="24"/>
        </w:rPr>
        <w:t>% к январю</w:t>
      </w:r>
      <w:r w:rsidR="00355A5F" w:rsidRPr="00556553">
        <w:rPr>
          <w:rFonts w:ascii="Times New Roman" w:hAnsi="Times New Roman" w:cs="Times New Roman"/>
          <w:sz w:val="24"/>
          <w:szCs w:val="24"/>
        </w:rPr>
        <w:t xml:space="preserve"> </w:t>
      </w:r>
      <w:r w:rsidR="00935D80" w:rsidRPr="00556553">
        <w:rPr>
          <w:rFonts w:ascii="Times New Roman" w:hAnsi="Times New Roman" w:cs="Times New Roman"/>
          <w:sz w:val="24"/>
          <w:szCs w:val="24"/>
        </w:rPr>
        <w:t>-</w:t>
      </w:r>
      <w:r w:rsidR="00355A5F" w:rsidRPr="00556553">
        <w:rPr>
          <w:rFonts w:ascii="Times New Roman" w:hAnsi="Times New Roman" w:cs="Times New Roman"/>
          <w:sz w:val="24"/>
          <w:szCs w:val="24"/>
        </w:rPr>
        <w:t xml:space="preserve"> сентябрю</w:t>
      </w:r>
      <w:r w:rsidR="00935D80" w:rsidRPr="00556553">
        <w:rPr>
          <w:rFonts w:ascii="Times New Roman" w:hAnsi="Times New Roman" w:cs="Times New Roman"/>
          <w:sz w:val="24"/>
          <w:szCs w:val="24"/>
        </w:rPr>
        <w:t xml:space="preserve"> 201</w:t>
      </w:r>
      <w:r w:rsidR="00B5369B" w:rsidRPr="00556553">
        <w:rPr>
          <w:rFonts w:ascii="Times New Roman" w:hAnsi="Times New Roman" w:cs="Times New Roman"/>
          <w:sz w:val="24"/>
          <w:szCs w:val="24"/>
        </w:rPr>
        <w:t>8</w:t>
      </w:r>
      <w:r w:rsidR="00935D80" w:rsidRPr="00556553">
        <w:rPr>
          <w:rFonts w:ascii="Times New Roman" w:hAnsi="Times New Roman" w:cs="Times New Roman"/>
          <w:sz w:val="24"/>
          <w:szCs w:val="24"/>
        </w:rPr>
        <w:t xml:space="preserve"> года;</w:t>
      </w:r>
    </w:p>
    <w:p w:rsidR="0060652F" w:rsidRPr="00556553" w:rsidRDefault="008F1032"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w:t>
      </w:r>
      <w:r w:rsidR="0060652F" w:rsidRPr="00556553">
        <w:rPr>
          <w:rFonts w:ascii="Times New Roman" w:hAnsi="Times New Roman" w:cs="Times New Roman"/>
          <w:sz w:val="24"/>
          <w:szCs w:val="24"/>
        </w:rPr>
        <w:t>обеспечение электрической энергией</w:t>
      </w:r>
      <w:r w:rsidR="002A0E29" w:rsidRPr="00556553">
        <w:rPr>
          <w:rFonts w:ascii="Times New Roman" w:hAnsi="Times New Roman" w:cs="Times New Roman"/>
          <w:sz w:val="24"/>
          <w:szCs w:val="24"/>
        </w:rPr>
        <w:t>, газ</w:t>
      </w:r>
      <w:r w:rsidR="0060652F" w:rsidRPr="00556553">
        <w:rPr>
          <w:rFonts w:ascii="Times New Roman" w:hAnsi="Times New Roman" w:cs="Times New Roman"/>
          <w:sz w:val="24"/>
          <w:szCs w:val="24"/>
        </w:rPr>
        <w:t xml:space="preserve">ом </w:t>
      </w:r>
      <w:r w:rsidRPr="00556553">
        <w:rPr>
          <w:rFonts w:ascii="Times New Roman" w:hAnsi="Times New Roman" w:cs="Times New Roman"/>
          <w:sz w:val="24"/>
          <w:szCs w:val="24"/>
        </w:rPr>
        <w:t xml:space="preserve">и </w:t>
      </w:r>
      <w:r w:rsidR="0060652F" w:rsidRPr="00556553">
        <w:rPr>
          <w:rFonts w:ascii="Times New Roman" w:hAnsi="Times New Roman" w:cs="Times New Roman"/>
          <w:sz w:val="24"/>
          <w:szCs w:val="24"/>
        </w:rPr>
        <w:t>паром; кондиционирование воздуха</w:t>
      </w:r>
      <w:r w:rsidRPr="00556553">
        <w:rPr>
          <w:rFonts w:ascii="Times New Roman" w:hAnsi="Times New Roman" w:cs="Times New Roman"/>
          <w:sz w:val="24"/>
          <w:szCs w:val="24"/>
        </w:rPr>
        <w:t xml:space="preserve"> </w:t>
      </w:r>
      <w:r w:rsidR="002A0E29" w:rsidRPr="00556553">
        <w:rPr>
          <w:rFonts w:ascii="Times New Roman" w:hAnsi="Times New Roman" w:cs="Times New Roman"/>
          <w:sz w:val="24"/>
          <w:szCs w:val="24"/>
        </w:rPr>
        <w:t>–</w:t>
      </w:r>
      <w:r w:rsidR="00355A5F" w:rsidRPr="00556553">
        <w:rPr>
          <w:rFonts w:ascii="Times New Roman" w:hAnsi="Times New Roman" w:cs="Times New Roman"/>
          <w:sz w:val="24"/>
          <w:szCs w:val="24"/>
        </w:rPr>
        <w:t xml:space="preserve"> 918,6 млн. рублей или </w:t>
      </w:r>
      <w:r w:rsidR="00B5369B" w:rsidRPr="00556553">
        <w:rPr>
          <w:rFonts w:ascii="Times New Roman" w:hAnsi="Times New Roman" w:cs="Times New Roman"/>
          <w:sz w:val="24"/>
          <w:szCs w:val="24"/>
        </w:rPr>
        <w:t>13</w:t>
      </w:r>
      <w:r w:rsidR="00355A5F" w:rsidRPr="00556553">
        <w:rPr>
          <w:rFonts w:ascii="Times New Roman" w:hAnsi="Times New Roman" w:cs="Times New Roman"/>
          <w:sz w:val="24"/>
          <w:szCs w:val="24"/>
        </w:rPr>
        <w:t>8</w:t>
      </w:r>
      <w:r w:rsidR="00296749" w:rsidRPr="00556553">
        <w:rPr>
          <w:rFonts w:ascii="Times New Roman" w:hAnsi="Times New Roman" w:cs="Times New Roman"/>
          <w:sz w:val="24"/>
          <w:szCs w:val="24"/>
        </w:rPr>
        <w:t>,</w:t>
      </w:r>
      <w:r w:rsidR="00355A5F" w:rsidRPr="00556553">
        <w:rPr>
          <w:rFonts w:ascii="Times New Roman" w:hAnsi="Times New Roman" w:cs="Times New Roman"/>
          <w:sz w:val="24"/>
          <w:szCs w:val="24"/>
        </w:rPr>
        <w:t>6</w:t>
      </w:r>
      <w:r w:rsidR="00935D80" w:rsidRPr="00556553">
        <w:rPr>
          <w:rFonts w:ascii="Times New Roman" w:hAnsi="Times New Roman" w:cs="Times New Roman"/>
          <w:sz w:val="24"/>
          <w:szCs w:val="24"/>
        </w:rPr>
        <w:t>% к январ</w:t>
      </w:r>
      <w:proofErr w:type="gramStart"/>
      <w:r w:rsidR="00935D80" w:rsidRPr="00556553">
        <w:rPr>
          <w:rFonts w:ascii="Times New Roman" w:hAnsi="Times New Roman" w:cs="Times New Roman"/>
          <w:sz w:val="24"/>
          <w:szCs w:val="24"/>
        </w:rPr>
        <w:t>ю-</w:t>
      </w:r>
      <w:proofErr w:type="gramEnd"/>
      <w:r w:rsidR="00355A5F" w:rsidRPr="00556553">
        <w:rPr>
          <w:rFonts w:ascii="Times New Roman" w:hAnsi="Times New Roman" w:cs="Times New Roman"/>
          <w:sz w:val="24"/>
          <w:szCs w:val="24"/>
        </w:rPr>
        <w:t xml:space="preserve"> сентябрю</w:t>
      </w:r>
      <w:r w:rsidR="00935D80" w:rsidRPr="00556553">
        <w:rPr>
          <w:rFonts w:ascii="Times New Roman" w:hAnsi="Times New Roman" w:cs="Times New Roman"/>
          <w:sz w:val="24"/>
          <w:szCs w:val="24"/>
        </w:rPr>
        <w:t xml:space="preserve"> 201</w:t>
      </w:r>
      <w:r w:rsidR="00B5369B" w:rsidRPr="00556553">
        <w:rPr>
          <w:rFonts w:ascii="Times New Roman" w:hAnsi="Times New Roman" w:cs="Times New Roman"/>
          <w:sz w:val="24"/>
          <w:szCs w:val="24"/>
        </w:rPr>
        <w:t>8</w:t>
      </w:r>
      <w:r w:rsidR="00935D80" w:rsidRPr="00556553">
        <w:rPr>
          <w:rFonts w:ascii="Times New Roman" w:hAnsi="Times New Roman" w:cs="Times New Roman"/>
          <w:sz w:val="24"/>
          <w:szCs w:val="24"/>
        </w:rPr>
        <w:t xml:space="preserve"> года</w:t>
      </w:r>
      <w:r w:rsidR="0060652F" w:rsidRPr="00556553">
        <w:rPr>
          <w:rFonts w:ascii="Times New Roman" w:hAnsi="Times New Roman" w:cs="Times New Roman"/>
          <w:sz w:val="24"/>
          <w:szCs w:val="24"/>
        </w:rPr>
        <w:t>;</w:t>
      </w:r>
    </w:p>
    <w:p w:rsidR="008F1032" w:rsidRDefault="0060652F"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водоснабжение; водоотведение, организация</w:t>
      </w:r>
      <w:r w:rsidR="00D522FA" w:rsidRPr="00556553">
        <w:rPr>
          <w:rFonts w:ascii="Times New Roman" w:hAnsi="Times New Roman" w:cs="Times New Roman"/>
          <w:sz w:val="24"/>
          <w:szCs w:val="24"/>
        </w:rPr>
        <w:t xml:space="preserve"> сбора и утилизации отходов, деятельность по ликвидации загрязнений  </w:t>
      </w:r>
      <w:r w:rsidR="00355A5F" w:rsidRPr="00556553">
        <w:rPr>
          <w:rFonts w:ascii="Times New Roman" w:hAnsi="Times New Roman" w:cs="Times New Roman"/>
          <w:sz w:val="24"/>
          <w:szCs w:val="24"/>
        </w:rPr>
        <w:t>55,2</w:t>
      </w:r>
      <w:r w:rsidR="00D522FA" w:rsidRPr="00556553">
        <w:rPr>
          <w:rFonts w:ascii="Times New Roman" w:hAnsi="Times New Roman" w:cs="Times New Roman"/>
          <w:sz w:val="24"/>
          <w:szCs w:val="24"/>
        </w:rPr>
        <w:t>% к январю-</w:t>
      </w:r>
      <w:r w:rsidR="00355A5F" w:rsidRPr="00556553">
        <w:rPr>
          <w:rFonts w:ascii="Times New Roman" w:hAnsi="Times New Roman" w:cs="Times New Roman"/>
          <w:sz w:val="24"/>
          <w:szCs w:val="24"/>
        </w:rPr>
        <w:t>сентябр</w:t>
      </w:r>
      <w:r w:rsidR="008230F0" w:rsidRPr="00556553">
        <w:rPr>
          <w:rFonts w:ascii="Times New Roman" w:hAnsi="Times New Roman" w:cs="Times New Roman"/>
          <w:sz w:val="24"/>
          <w:szCs w:val="24"/>
        </w:rPr>
        <w:t>ю</w:t>
      </w:r>
      <w:r w:rsidR="00D522FA" w:rsidRPr="00556553">
        <w:rPr>
          <w:rFonts w:ascii="Times New Roman" w:hAnsi="Times New Roman" w:cs="Times New Roman"/>
          <w:sz w:val="24"/>
          <w:szCs w:val="24"/>
        </w:rPr>
        <w:t xml:space="preserve"> 201</w:t>
      </w:r>
      <w:r w:rsidR="00B5369B" w:rsidRPr="00556553">
        <w:rPr>
          <w:rFonts w:ascii="Times New Roman" w:hAnsi="Times New Roman" w:cs="Times New Roman"/>
          <w:sz w:val="24"/>
          <w:szCs w:val="24"/>
        </w:rPr>
        <w:t>8</w:t>
      </w:r>
      <w:r w:rsidR="00D522FA" w:rsidRPr="00556553">
        <w:rPr>
          <w:rFonts w:ascii="Times New Roman" w:hAnsi="Times New Roman" w:cs="Times New Roman"/>
          <w:sz w:val="24"/>
          <w:szCs w:val="24"/>
        </w:rPr>
        <w:t xml:space="preserve"> года</w:t>
      </w:r>
      <w:r w:rsidR="002A0E29" w:rsidRPr="00556553">
        <w:rPr>
          <w:rFonts w:ascii="Times New Roman" w:hAnsi="Times New Roman" w:cs="Times New Roman"/>
          <w:sz w:val="24"/>
          <w:szCs w:val="24"/>
        </w:rPr>
        <w:t>.</w:t>
      </w:r>
    </w:p>
    <w:p w:rsidR="0063072D" w:rsidRPr="00556553" w:rsidRDefault="0063072D" w:rsidP="0063072D">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Инвестиции в основной капитал организаций Усть-Большерецкого муниципального района, не относящихся к субъектам малого предпринимательства за январь-сентябрь 2019 года составили 538 881,0 тыс. рублей или 287,8 % к уровню январь-сентябрь 2018 года.</w:t>
      </w:r>
    </w:p>
    <w:p w:rsidR="002A0E29" w:rsidRPr="00556553" w:rsidRDefault="002A0E29"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Производство рыбы </w:t>
      </w:r>
      <w:r w:rsidR="00EE6AAD" w:rsidRPr="00556553">
        <w:rPr>
          <w:rFonts w:ascii="Times New Roman" w:hAnsi="Times New Roman" w:cs="Times New Roman"/>
          <w:sz w:val="24"/>
          <w:szCs w:val="24"/>
        </w:rPr>
        <w:t xml:space="preserve">переработанной </w:t>
      </w:r>
      <w:r w:rsidRPr="00556553">
        <w:rPr>
          <w:rFonts w:ascii="Times New Roman" w:hAnsi="Times New Roman" w:cs="Times New Roman"/>
          <w:sz w:val="24"/>
          <w:szCs w:val="24"/>
        </w:rPr>
        <w:t xml:space="preserve">и </w:t>
      </w:r>
      <w:r w:rsidR="00EE6AAD" w:rsidRPr="00556553">
        <w:rPr>
          <w:rFonts w:ascii="Times New Roman" w:hAnsi="Times New Roman" w:cs="Times New Roman"/>
          <w:sz w:val="24"/>
          <w:szCs w:val="24"/>
        </w:rPr>
        <w:t>консервированной, ракообразных и моллюсков</w:t>
      </w:r>
      <w:r w:rsidRPr="00556553">
        <w:rPr>
          <w:rFonts w:ascii="Times New Roman" w:hAnsi="Times New Roman" w:cs="Times New Roman"/>
          <w:sz w:val="24"/>
          <w:szCs w:val="24"/>
        </w:rPr>
        <w:t xml:space="preserve"> за </w:t>
      </w:r>
      <w:r w:rsidR="00355A5F" w:rsidRPr="00556553">
        <w:rPr>
          <w:rFonts w:ascii="Times New Roman" w:hAnsi="Times New Roman" w:cs="Times New Roman"/>
          <w:sz w:val="24"/>
          <w:szCs w:val="24"/>
        </w:rPr>
        <w:t>январь-сентябрь</w:t>
      </w:r>
      <w:r w:rsidR="00245932" w:rsidRPr="00556553">
        <w:rPr>
          <w:rFonts w:ascii="Times New Roman" w:hAnsi="Times New Roman" w:cs="Times New Roman"/>
          <w:sz w:val="24"/>
          <w:szCs w:val="24"/>
        </w:rPr>
        <w:t xml:space="preserve"> </w:t>
      </w:r>
      <w:r w:rsidRPr="00556553">
        <w:rPr>
          <w:rFonts w:ascii="Times New Roman" w:hAnsi="Times New Roman" w:cs="Times New Roman"/>
          <w:sz w:val="24"/>
          <w:szCs w:val="24"/>
        </w:rPr>
        <w:t>201</w:t>
      </w:r>
      <w:r w:rsidR="00F60B50" w:rsidRPr="00556553">
        <w:rPr>
          <w:rFonts w:ascii="Times New Roman" w:hAnsi="Times New Roman" w:cs="Times New Roman"/>
          <w:sz w:val="24"/>
          <w:szCs w:val="24"/>
        </w:rPr>
        <w:t>9</w:t>
      </w:r>
      <w:r w:rsidRPr="00556553">
        <w:rPr>
          <w:rFonts w:ascii="Times New Roman" w:hAnsi="Times New Roman" w:cs="Times New Roman"/>
          <w:sz w:val="24"/>
          <w:szCs w:val="24"/>
        </w:rPr>
        <w:t xml:space="preserve"> год</w:t>
      </w:r>
      <w:r w:rsidR="00245932" w:rsidRPr="00556553">
        <w:rPr>
          <w:rFonts w:ascii="Times New Roman" w:hAnsi="Times New Roman" w:cs="Times New Roman"/>
          <w:sz w:val="24"/>
          <w:szCs w:val="24"/>
        </w:rPr>
        <w:t>а</w:t>
      </w:r>
      <w:r w:rsidRPr="00556553">
        <w:rPr>
          <w:rFonts w:ascii="Times New Roman" w:hAnsi="Times New Roman" w:cs="Times New Roman"/>
          <w:sz w:val="24"/>
          <w:szCs w:val="24"/>
        </w:rPr>
        <w:t xml:space="preserve"> </w:t>
      </w:r>
      <w:r w:rsidR="00D93806" w:rsidRPr="00556553">
        <w:rPr>
          <w:rFonts w:ascii="Times New Roman" w:hAnsi="Times New Roman" w:cs="Times New Roman"/>
          <w:sz w:val="24"/>
          <w:szCs w:val="24"/>
        </w:rPr>
        <w:t xml:space="preserve">составило </w:t>
      </w:r>
      <w:r w:rsidR="00355A5F" w:rsidRPr="00556553">
        <w:rPr>
          <w:rFonts w:ascii="Times New Roman" w:hAnsi="Times New Roman" w:cs="Times New Roman"/>
          <w:sz w:val="24"/>
          <w:szCs w:val="24"/>
        </w:rPr>
        <w:t>92</w:t>
      </w:r>
      <w:r w:rsidR="004C40B1" w:rsidRPr="00556553">
        <w:rPr>
          <w:rFonts w:ascii="Times New Roman" w:hAnsi="Times New Roman" w:cs="Times New Roman"/>
          <w:sz w:val="24"/>
          <w:szCs w:val="24"/>
        </w:rPr>
        <w:t> </w:t>
      </w:r>
      <w:r w:rsidR="00355A5F" w:rsidRPr="00556553">
        <w:rPr>
          <w:rFonts w:ascii="Times New Roman" w:hAnsi="Times New Roman" w:cs="Times New Roman"/>
          <w:sz w:val="24"/>
          <w:szCs w:val="24"/>
        </w:rPr>
        <w:t>334</w:t>
      </w:r>
      <w:r w:rsidR="004C40B1" w:rsidRPr="00556553">
        <w:rPr>
          <w:rFonts w:ascii="Times New Roman" w:hAnsi="Times New Roman" w:cs="Times New Roman"/>
          <w:sz w:val="24"/>
          <w:szCs w:val="24"/>
        </w:rPr>
        <w:t>,</w:t>
      </w:r>
      <w:r w:rsidR="00355A5F" w:rsidRPr="00556553">
        <w:rPr>
          <w:rFonts w:ascii="Times New Roman" w:hAnsi="Times New Roman" w:cs="Times New Roman"/>
          <w:sz w:val="24"/>
          <w:szCs w:val="24"/>
        </w:rPr>
        <w:t>2</w:t>
      </w:r>
      <w:r w:rsidR="00935D80" w:rsidRPr="00556553">
        <w:rPr>
          <w:rFonts w:ascii="Times New Roman" w:hAnsi="Times New Roman" w:cs="Times New Roman"/>
          <w:sz w:val="24"/>
          <w:szCs w:val="24"/>
        </w:rPr>
        <w:t xml:space="preserve"> тонн</w:t>
      </w:r>
      <w:r w:rsidR="008230F0" w:rsidRPr="00556553">
        <w:rPr>
          <w:rFonts w:ascii="Times New Roman" w:hAnsi="Times New Roman" w:cs="Times New Roman"/>
          <w:sz w:val="24"/>
          <w:szCs w:val="24"/>
        </w:rPr>
        <w:t xml:space="preserve"> или </w:t>
      </w:r>
      <w:r w:rsidR="00355A5F" w:rsidRPr="00556553">
        <w:rPr>
          <w:rFonts w:ascii="Times New Roman" w:hAnsi="Times New Roman" w:cs="Times New Roman"/>
          <w:sz w:val="24"/>
          <w:szCs w:val="24"/>
        </w:rPr>
        <w:t>8</w:t>
      </w:r>
      <w:r w:rsidR="00B5369B" w:rsidRPr="00556553">
        <w:rPr>
          <w:rFonts w:ascii="Times New Roman" w:hAnsi="Times New Roman" w:cs="Times New Roman"/>
          <w:sz w:val="24"/>
          <w:szCs w:val="24"/>
        </w:rPr>
        <w:t>1</w:t>
      </w:r>
      <w:r w:rsidR="004C40B1" w:rsidRPr="00556553">
        <w:rPr>
          <w:rFonts w:ascii="Times New Roman" w:hAnsi="Times New Roman" w:cs="Times New Roman"/>
          <w:sz w:val="24"/>
          <w:szCs w:val="24"/>
        </w:rPr>
        <w:t>,</w:t>
      </w:r>
      <w:r w:rsidR="00355A5F" w:rsidRPr="00556553">
        <w:rPr>
          <w:rFonts w:ascii="Times New Roman" w:hAnsi="Times New Roman" w:cs="Times New Roman"/>
          <w:sz w:val="24"/>
          <w:szCs w:val="24"/>
        </w:rPr>
        <w:t>4</w:t>
      </w:r>
      <w:r w:rsidR="008230F0" w:rsidRPr="00556553">
        <w:rPr>
          <w:rFonts w:ascii="Times New Roman" w:hAnsi="Times New Roman" w:cs="Times New Roman"/>
          <w:sz w:val="24"/>
          <w:szCs w:val="24"/>
        </w:rPr>
        <w:t xml:space="preserve"> % уровня</w:t>
      </w:r>
      <w:r w:rsidR="00D93806" w:rsidRPr="00556553">
        <w:rPr>
          <w:rFonts w:ascii="Times New Roman" w:hAnsi="Times New Roman" w:cs="Times New Roman"/>
          <w:sz w:val="24"/>
          <w:szCs w:val="24"/>
        </w:rPr>
        <w:t xml:space="preserve"> </w:t>
      </w:r>
      <w:r w:rsidR="00355A5F" w:rsidRPr="00556553">
        <w:rPr>
          <w:rFonts w:ascii="Times New Roman" w:hAnsi="Times New Roman" w:cs="Times New Roman"/>
          <w:sz w:val="24"/>
          <w:szCs w:val="24"/>
        </w:rPr>
        <w:t xml:space="preserve">январь-сентябрь </w:t>
      </w:r>
      <w:r w:rsidR="00D93806" w:rsidRPr="00556553">
        <w:rPr>
          <w:rFonts w:ascii="Times New Roman" w:hAnsi="Times New Roman" w:cs="Times New Roman"/>
          <w:sz w:val="24"/>
          <w:szCs w:val="24"/>
        </w:rPr>
        <w:t>201</w:t>
      </w:r>
      <w:r w:rsidR="00B5369B" w:rsidRPr="00556553">
        <w:rPr>
          <w:rFonts w:ascii="Times New Roman" w:hAnsi="Times New Roman" w:cs="Times New Roman"/>
          <w:sz w:val="24"/>
          <w:szCs w:val="24"/>
        </w:rPr>
        <w:t>8</w:t>
      </w:r>
      <w:r w:rsidR="00D93806" w:rsidRPr="00556553">
        <w:rPr>
          <w:rFonts w:ascii="Times New Roman" w:hAnsi="Times New Roman" w:cs="Times New Roman"/>
          <w:sz w:val="24"/>
          <w:szCs w:val="24"/>
        </w:rPr>
        <w:t xml:space="preserve"> год</w:t>
      </w:r>
      <w:r w:rsidR="00245932" w:rsidRPr="00556553">
        <w:rPr>
          <w:rFonts w:ascii="Times New Roman" w:hAnsi="Times New Roman" w:cs="Times New Roman"/>
          <w:sz w:val="24"/>
          <w:szCs w:val="24"/>
        </w:rPr>
        <w:t>а</w:t>
      </w:r>
      <w:r w:rsidRPr="00556553">
        <w:rPr>
          <w:rFonts w:ascii="Times New Roman" w:hAnsi="Times New Roman" w:cs="Times New Roman"/>
          <w:sz w:val="24"/>
          <w:szCs w:val="24"/>
        </w:rPr>
        <w:t>.</w:t>
      </w:r>
    </w:p>
    <w:p w:rsidR="002A0E29" w:rsidRPr="00556553" w:rsidRDefault="002A0E29"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Производство рыбы </w:t>
      </w:r>
      <w:r w:rsidR="00EE6AAD" w:rsidRPr="00556553">
        <w:rPr>
          <w:rFonts w:ascii="Times New Roman" w:hAnsi="Times New Roman" w:cs="Times New Roman"/>
          <w:sz w:val="24"/>
          <w:szCs w:val="24"/>
        </w:rPr>
        <w:t>морской</w:t>
      </w:r>
      <w:r w:rsidR="00A57625" w:rsidRPr="00556553">
        <w:rPr>
          <w:rFonts w:ascii="Times New Roman" w:hAnsi="Times New Roman" w:cs="Times New Roman"/>
          <w:sz w:val="24"/>
          <w:szCs w:val="24"/>
        </w:rPr>
        <w:t xml:space="preserve"> свежей или охлажденной</w:t>
      </w:r>
      <w:r w:rsidR="00EE6AAD" w:rsidRPr="00556553">
        <w:rPr>
          <w:rFonts w:ascii="Times New Roman" w:hAnsi="Times New Roman" w:cs="Times New Roman"/>
          <w:sz w:val="24"/>
          <w:szCs w:val="24"/>
        </w:rPr>
        <w:t>, не являющейся продукцией рыбоводства,</w:t>
      </w:r>
      <w:r w:rsidRPr="00556553">
        <w:rPr>
          <w:rFonts w:ascii="Times New Roman" w:hAnsi="Times New Roman" w:cs="Times New Roman"/>
          <w:sz w:val="24"/>
          <w:szCs w:val="24"/>
        </w:rPr>
        <w:t xml:space="preserve"> за </w:t>
      </w:r>
      <w:r w:rsidR="00355A5F" w:rsidRPr="00556553">
        <w:rPr>
          <w:rFonts w:ascii="Times New Roman" w:hAnsi="Times New Roman" w:cs="Times New Roman"/>
          <w:sz w:val="24"/>
          <w:szCs w:val="24"/>
        </w:rPr>
        <w:t xml:space="preserve">январь-сентябрь </w:t>
      </w:r>
      <w:r w:rsidRPr="00556553">
        <w:rPr>
          <w:rFonts w:ascii="Times New Roman" w:hAnsi="Times New Roman" w:cs="Times New Roman"/>
          <w:sz w:val="24"/>
          <w:szCs w:val="24"/>
        </w:rPr>
        <w:t>201</w:t>
      </w:r>
      <w:r w:rsidR="00B5369B" w:rsidRPr="00556553">
        <w:rPr>
          <w:rFonts w:ascii="Times New Roman" w:hAnsi="Times New Roman" w:cs="Times New Roman"/>
          <w:sz w:val="24"/>
          <w:szCs w:val="24"/>
        </w:rPr>
        <w:t>9</w:t>
      </w:r>
      <w:r w:rsidRPr="00556553">
        <w:rPr>
          <w:rFonts w:ascii="Times New Roman" w:hAnsi="Times New Roman" w:cs="Times New Roman"/>
          <w:sz w:val="24"/>
          <w:szCs w:val="24"/>
        </w:rPr>
        <w:t xml:space="preserve"> год</w:t>
      </w:r>
      <w:r w:rsidR="00245932" w:rsidRPr="00556553">
        <w:rPr>
          <w:rFonts w:ascii="Times New Roman" w:hAnsi="Times New Roman" w:cs="Times New Roman"/>
          <w:sz w:val="24"/>
          <w:szCs w:val="24"/>
        </w:rPr>
        <w:t>а</w:t>
      </w:r>
      <w:r w:rsidRPr="00556553">
        <w:rPr>
          <w:rFonts w:ascii="Times New Roman" w:hAnsi="Times New Roman" w:cs="Times New Roman"/>
          <w:sz w:val="24"/>
          <w:szCs w:val="24"/>
        </w:rPr>
        <w:t xml:space="preserve"> </w:t>
      </w:r>
      <w:r w:rsidR="008230F0" w:rsidRPr="00556553">
        <w:rPr>
          <w:rFonts w:ascii="Times New Roman" w:hAnsi="Times New Roman" w:cs="Times New Roman"/>
          <w:sz w:val="24"/>
          <w:szCs w:val="24"/>
        </w:rPr>
        <w:t xml:space="preserve">составило </w:t>
      </w:r>
      <w:r w:rsidR="006C0116" w:rsidRPr="00556553">
        <w:rPr>
          <w:rFonts w:ascii="Times New Roman" w:hAnsi="Times New Roman" w:cs="Times New Roman"/>
          <w:sz w:val="24"/>
          <w:szCs w:val="24"/>
        </w:rPr>
        <w:t>106</w:t>
      </w:r>
      <w:r w:rsidR="008230F0" w:rsidRPr="00556553">
        <w:rPr>
          <w:rFonts w:ascii="Times New Roman" w:hAnsi="Times New Roman" w:cs="Times New Roman"/>
          <w:sz w:val="24"/>
          <w:szCs w:val="24"/>
        </w:rPr>
        <w:t>%</w:t>
      </w:r>
      <w:r w:rsidR="00935D80" w:rsidRPr="00556553">
        <w:rPr>
          <w:rFonts w:ascii="Times New Roman" w:hAnsi="Times New Roman" w:cs="Times New Roman"/>
          <w:sz w:val="24"/>
          <w:szCs w:val="24"/>
        </w:rPr>
        <w:t xml:space="preserve"> </w:t>
      </w:r>
      <w:r w:rsidR="008230F0" w:rsidRPr="00556553">
        <w:rPr>
          <w:rFonts w:ascii="Times New Roman" w:hAnsi="Times New Roman" w:cs="Times New Roman"/>
          <w:sz w:val="24"/>
          <w:szCs w:val="24"/>
        </w:rPr>
        <w:t xml:space="preserve">уровня </w:t>
      </w:r>
      <w:r w:rsidR="006C0116" w:rsidRPr="00556553">
        <w:rPr>
          <w:rFonts w:ascii="Times New Roman" w:hAnsi="Times New Roman" w:cs="Times New Roman"/>
          <w:sz w:val="24"/>
          <w:szCs w:val="24"/>
        </w:rPr>
        <w:t xml:space="preserve">январь-сентябрь </w:t>
      </w:r>
      <w:r w:rsidR="00935D80" w:rsidRPr="00556553">
        <w:rPr>
          <w:rFonts w:ascii="Times New Roman" w:hAnsi="Times New Roman" w:cs="Times New Roman"/>
          <w:sz w:val="24"/>
          <w:szCs w:val="24"/>
        </w:rPr>
        <w:t>201</w:t>
      </w:r>
      <w:r w:rsidR="00B5369B" w:rsidRPr="00556553">
        <w:rPr>
          <w:rFonts w:ascii="Times New Roman" w:hAnsi="Times New Roman" w:cs="Times New Roman"/>
          <w:sz w:val="24"/>
          <w:szCs w:val="24"/>
        </w:rPr>
        <w:t>8</w:t>
      </w:r>
      <w:r w:rsidR="00935D80" w:rsidRPr="00556553">
        <w:rPr>
          <w:rFonts w:ascii="Times New Roman" w:hAnsi="Times New Roman" w:cs="Times New Roman"/>
          <w:sz w:val="24"/>
          <w:szCs w:val="24"/>
        </w:rPr>
        <w:t xml:space="preserve"> год</w:t>
      </w:r>
      <w:r w:rsidR="00245932" w:rsidRPr="00556553">
        <w:rPr>
          <w:rFonts w:ascii="Times New Roman" w:hAnsi="Times New Roman" w:cs="Times New Roman"/>
          <w:sz w:val="24"/>
          <w:szCs w:val="24"/>
        </w:rPr>
        <w:t>а</w:t>
      </w:r>
      <w:r w:rsidRPr="00556553">
        <w:rPr>
          <w:rFonts w:ascii="Times New Roman" w:hAnsi="Times New Roman" w:cs="Times New Roman"/>
          <w:sz w:val="24"/>
          <w:szCs w:val="24"/>
        </w:rPr>
        <w:t>.</w:t>
      </w:r>
    </w:p>
    <w:p w:rsidR="008F1032" w:rsidRPr="00556553" w:rsidRDefault="008F1032"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Оборот розничной торговли за </w:t>
      </w:r>
      <w:r w:rsidR="006C0116" w:rsidRPr="00556553">
        <w:rPr>
          <w:rFonts w:ascii="Times New Roman" w:hAnsi="Times New Roman" w:cs="Times New Roman"/>
          <w:sz w:val="24"/>
          <w:szCs w:val="24"/>
        </w:rPr>
        <w:t>январь-сентябрь</w:t>
      </w:r>
      <w:r w:rsidR="009327D7" w:rsidRPr="00556553">
        <w:rPr>
          <w:rFonts w:ascii="Times New Roman" w:hAnsi="Times New Roman" w:cs="Times New Roman"/>
          <w:sz w:val="24"/>
          <w:szCs w:val="24"/>
        </w:rPr>
        <w:t xml:space="preserve"> </w:t>
      </w:r>
      <w:r w:rsidR="00A57625" w:rsidRPr="00556553">
        <w:rPr>
          <w:rFonts w:ascii="Times New Roman" w:hAnsi="Times New Roman" w:cs="Times New Roman"/>
          <w:sz w:val="24"/>
          <w:szCs w:val="24"/>
        </w:rPr>
        <w:t>201</w:t>
      </w:r>
      <w:r w:rsidR="00F60B50" w:rsidRPr="00556553">
        <w:rPr>
          <w:rFonts w:ascii="Times New Roman" w:hAnsi="Times New Roman" w:cs="Times New Roman"/>
          <w:sz w:val="24"/>
          <w:szCs w:val="24"/>
        </w:rPr>
        <w:t>9</w:t>
      </w:r>
      <w:r w:rsidR="00A57625" w:rsidRPr="00556553">
        <w:rPr>
          <w:rFonts w:ascii="Times New Roman" w:hAnsi="Times New Roman" w:cs="Times New Roman"/>
          <w:sz w:val="24"/>
          <w:szCs w:val="24"/>
        </w:rPr>
        <w:t xml:space="preserve"> год</w:t>
      </w:r>
      <w:r w:rsidR="009327D7" w:rsidRPr="00556553">
        <w:rPr>
          <w:rFonts w:ascii="Times New Roman" w:hAnsi="Times New Roman" w:cs="Times New Roman"/>
          <w:sz w:val="24"/>
          <w:szCs w:val="24"/>
        </w:rPr>
        <w:t>а</w:t>
      </w:r>
      <w:r w:rsidRPr="00556553">
        <w:rPr>
          <w:rFonts w:ascii="Times New Roman" w:hAnsi="Times New Roman" w:cs="Times New Roman"/>
          <w:sz w:val="24"/>
          <w:szCs w:val="24"/>
        </w:rPr>
        <w:t xml:space="preserve"> составил </w:t>
      </w:r>
      <w:r w:rsidR="006C0116" w:rsidRPr="00556553">
        <w:rPr>
          <w:rFonts w:ascii="Times New Roman" w:hAnsi="Times New Roman" w:cs="Times New Roman"/>
          <w:sz w:val="24"/>
          <w:szCs w:val="24"/>
        </w:rPr>
        <w:t>140</w:t>
      </w:r>
      <w:r w:rsidR="004C40B1" w:rsidRPr="00556553">
        <w:rPr>
          <w:rFonts w:ascii="Times New Roman" w:hAnsi="Times New Roman" w:cs="Times New Roman"/>
          <w:sz w:val="24"/>
          <w:szCs w:val="24"/>
        </w:rPr>
        <w:t>,</w:t>
      </w:r>
      <w:r w:rsidR="006C0116" w:rsidRPr="00556553">
        <w:rPr>
          <w:rFonts w:ascii="Times New Roman" w:hAnsi="Times New Roman" w:cs="Times New Roman"/>
          <w:sz w:val="24"/>
          <w:szCs w:val="24"/>
        </w:rPr>
        <w:t>050</w:t>
      </w:r>
      <w:r w:rsidRPr="00556553">
        <w:rPr>
          <w:rFonts w:ascii="Times New Roman" w:hAnsi="Times New Roman" w:cs="Times New Roman"/>
          <w:sz w:val="24"/>
          <w:szCs w:val="24"/>
        </w:rPr>
        <w:t xml:space="preserve"> </w:t>
      </w:r>
      <w:r w:rsidR="00F36D9B" w:rsidRPr="00556553">
        <w:rPr>
          <w:rFonts w:ascii="Times New Roman" w:hAnsi="Times New Roman" w:cs="Times New Roman"/>
          <w:sz w:val="24"/>
          <w:szCs w:val="24"/>
        </w:rPr>
        <w:t>млн. рублей</w:t>
      </w:r>
      <w:r w:rsidR="00F60B50" w:rsidRPr="00556553">
        <w:rPr>
          <w:rFonts w:ascii="Times New Roman" w:hAnsi="Times New Roman" w:cs="Times New Roman"/>
          <w:sz w:val="24"/>
          <w:szCs w:val="24"/>
        </w:rPr>
        <w:t xml:space="preserve"> </w:t>
      </w:r>
      <w:r w:rsidR="00A57625" w:rsidRPr="00556553">
        <w:rPr>
          <w:rFonts w:ascii="Times New Roman" w:hAnsi="Times New Roman" w:cs="Times New Roman"/>
          <w:sz w:val="24"/>
          <w:szCs w:val="24"/>
        </w:rPr>
        <w:t xml:space="preserve">или </w:t>
      </w:r>
      <w:r w:rsidR="006C0116" w:rsidRPr="00556553">
        <w:rPr>
          <w:rFonts w:ascii="Times New Roman" w:hAnsi="Times New Roman" w:cs="Times New Roman"/>
          <w:sz w:val="24"/>
          <w:szCs w:val="24"/>
        </w:rPr>
        <w:t>90,7</w:t>
      </w:r>
      <w:r w:rsidR="00E031D4" w:rsidRPr="00556553">
        <w:rPr>
          <w:rFonts w:ascii="Times New Roman" w:hAnsi="Times New Roman" w:cs="Times New Roman"/>
          <w:sz w:val="24"/>
          <w:szCs w:val="24"/>
        </w:rPr>
        <w:t>%</w:t>
      </w:r>
      <w:r w:rsidR="00A57625" w:rsidRPr="00556553">
        <w:rPr>
          <w:rFonts w:ascii="Times New Roman" w:hAnsi="Times New Roman" w:cs="Times New Roman"/>
          <w:sz w:val="24"/>
          <w:szCs w:val="24"/>
        </w:rPr>
        <w:t xml:space="preserve"> к </w:t>
      </w:r>
      <w:r w:rsidR="006C0116" w:rsidRPr="00556553">
        <w:rPr>
          <w:rFonts w:ascii="Times New Roman" w:hAnsi="Times New Roman" w:cs="Times New Roman"/>
          <w:sz w:val="24"/>
          <w:szCs w:val="24"/>
        </w:rPr>
        <w:t xml:space="preserve">январю-сентябрю </w:t>
      </w:r>
      <w:r w:rsidR="00BB683B" w:rsidRPr="00556553">
        <w:rPr>
          <w:rFonts w:ascii="Times New Roman" w:hAnsi="Times New Roman" w:cs="Times New Roman"/>
          <w:sz w:val="24"/>
          <w:szCs w:val="24"/>
        </w:rPr>
        <w:t>201</w:t>
      </w:r>
      <w:r w:rsidR="00F60B50" w:rsidRPr="00556553">
        <w:rPr>
          <w:rFonts w:ascii="Times New Roman" w:hAnsi="Times New Roman" w:cs="Times New Roman"/>
          <w:sz w:val="24"/>
          <w:szCs w:val="24"/>
        </w:rPr>
        <w:t>8</w:t>
      </w:r>
      <w:r w:rsidR="00BB683B" w:rsidRPr="00556553">
        <w:rPr>
          <w:rFonts w:ascii="Times New Roman" w:hAnsi="Times New Roman" w:cs="Times New Roman"/>
          <w:sz w:val="24"/>
          <w:szCs w:val="24"/>
        </w:rPr>
        <w:t xml:space="preserve"> год</w:t>
      </w:r>
      <w:r w:rsidR="009327D7" w:rsidRPr="00556553">
        <w:rPr>
          <w:rFonts w:ascii="Times New Roman" w:hAnsi="Times New Roman" w:cs="Times New Roman"/>
          <w:sz w:val="24"/>
          <w:szCs w:val="24"/>
        </w:rPr>
        <w:t>а</w:t>
      </w:r>
      <w:r w:rsidR="006F3606" w:rsidRPr="00556553">
        <w:rPr>
          <w:rFonts w:ascii="Times New Roman" w:hAnsi="Times New Roman" w:cs="Times New Roman"/>
          <w:sz w:val="24"/>
          <w:szCs w:val="24"/>
        </w:rPr>
        <w:t>.</w:t>
      </w:r>
      <w:r w:rsidRPr="00556553">
        <w:rPr>
          <w:rFonts w:ascii="Times New Roman" w:hAnsi="Times New Roman" w:cs="Times New Roman"/>
          <w:sz w:val="24"/>
          <w:szCs w:val="24"/>
        </w:rPr>
        <w:t xml:space="preserve"> </w:t>
      </w:r>
    </w:p>
    <w:p w:rsidR="008F1032" w:rsidRPr="00556553" w:rsidRDefault="00D5499F"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Оборот розничной торговли в расчете на душу населения за </w:t>
      </w:r>
      <w:r w:rsidR="006C0116" w:rsidRPr="00556553">
        <w:rPr>
          <w:rFonts w:ascii="Times New Roman" w:hAnsi="Times New Roman" w:cs="Times New Roman"/>
          <w:sz w:val="24"/>
          <w:szCs w:val="24"/>
        </w:rPr>
        <w:t xml:space="preserve">январь-сентябрь </w:t>
      </w:r>
      <w:r w:rsidRPr="00556553">
        <w:rPr>
          <w:rFonts w:ascii="Times New Roman" w:hAnsi="Times New Roman" w:cs="Times New Roman"/>
          <w:sz w:val="24"/>
          <w:szCs w:val="24"/>
        </w:rPr>
        <w:t>201</w:t>
      </w:r>
      <w:r w:rsidR="00F60B50" w:rsidRPr="00556553">
        <w:rPr>
          <w:rFonts w:ascii="Times New Roman" w:hAnsi="Times New Roman" w:cs="Times New Roman"/>
          <w:sz w:val="24"/>
          <w:szCs w:val="24"/>
        </w:rPr>
        <w:t>9</w:t>
      </w:r>
      <w:r w:rsidRPr="00556553">
        <w:rPr>
          <w:rFonts w:ascii="Times New Roman" w:hAnsi="Times New Roman" w:cs="Times New Roman"/>
          <w:sz w:val="24"/>
          <w:szCs w:val="24"/>
        </w:rPr>
        <w:t xml:space="preserve"> год</w:t>
      </w:r>
      <w:r w:rsidR="00245932" w:rsidRPr="00556553">
        <w:rPr>
          <w:rFonts w:ascii="Times New Roman" w:hAnsi="Times New Roman" w:cs="Times New Roman"/>
          <w:sz w:val="24"/>
          <w:szCs w:val="24"/>
        </w:rPr>
        <w:t>а</w:t>
      </w:r>
      <w:r w:rsidRPr="00556553">
        <w:rPr>
          <w:rFonts w:ascii="Times New Roman" w:hAnsi="Times New Roman" w:cs="Times New Roman"/>
          <w:sz w:val="24"/>
          <w:szCs w:val="24"/>
        </w:rPr>
        <w:t xml:space="preserve"> составил </w:t>
      </w:r>
      <w:r w:rsidR="004C40B1" w:rsidRPr="00556553">
        <w:rPr>
          <w:rFonts w:ascii="Times New Roman" w:hAnsi="Times New Roman" w:cs="Times New Roman"/>
          <w:sz w:val="24"/>
          <w:szCs w:val="24"/>
        </w:rPr>
        <w:t>1</w:t>
      </w:r>
      <w:r w:rsidR="006C0116" w:rsidRPr="00556553">
        <w:rPr>
          <w:rFonts w:ascii="Times New Roman" w:hAnsi="Times New Roman" w:cs="Times New Roman"/>
          <w:sz w:val="24"/>
          <w:szCs w:val="24"/>
        </w:rPr>
        <w:t>9</w:t>
      </w:r>
      <w:r w:rsidR="004C40B1" w:rsidRPr="00556553">
        <w:rPr>
          <w:rFonts w:ascii="Times New Roman" w:hAnsi="Times New Roman" w:cs="Times New Roman"/>
          <w:sz w:val="24"/>
          <w:szCs w:val="24"/>
        </w:rPr>
        <w:t> </w:t>
      </w:r>
      <w:r w:rsidR="00F60B50" w:rsidRPr="00556553">
        <w:rPr>
          <w:rFonts w:ascii="Times New Roman" w:hAnsi="Times New Roman" w:cs="Times New Roman"/>
          <w:sz w:val="24"/>
          <w:szCs w:val="24"/>
        </w:rPr>
        <w:t>2</w:t>
      </w:r>
      <w:r w:rsidR="006C0116" w:rsidRPr="00556553">
        <w:rPr>
          <w:rFonts w:ascii="Times New Roman" w:hAnsi="Times New Roman" w:cs="Times New Roman"/>
          <w:sz w:val="24"/>
          <w:szCs w:val="24"/>
        </w:rPr>
        <w:t>69</w:t>
      </w:r>
      <w:r w:rsidR="004C40B1" w:rsidRPr="00556553">
        <w:rPr>
          <w:rFonts w:ascii="Times New Roman" w:hAnsi="Times New Roman" w:cs="Times New Roman"/>
          <w:sz w:val="24"/>
          <w:szCs w:val="24"/>
        </w:rPr>
        <w:t>,</w:t>
      </w:r>
      <w:r w:rsidR="006C0116" w:rsidRPr="00556553">
        <w:rPr>
          <w:rFonts w:ascii="Times New Roman" w:hAnsi="Times New Roman" w:cs="Times New Roman"/>
          <w:sz w:val="24"/>
          <w:szCs w:val="24"/>
        </w:rPr>
        <w:t>4</w:t>
      </w:r>
      <w:r w:rsidRPr="00556553">
        <w:rPr>
          <w:rFonts w:ascii="Times New Roman" w:hAnsi="Times New Roman" w:cs="Times New Roman"/>
          <w:sz w:val="24"/>
          <w:szCs w:val="24"/>
        </w:rPr>
        <w:t xml:space="preserve"> рубл</w:t>
      </w:r>
      <w:r w:rsidR="004C40B1" w:rsidRPr="00556553">
        <w:rPr>
          <w:rFonts w:ascii="Times New Roman" w:hAnsi="Times New Roman" w:cs="Times New Roman"/>
          <w:sz w:val="24"/>
          <w:szCs w:val="24"/>
        </w:rPr>
        <w:t>ей</w:t>
      </w:r>
      <w:r w:rsidRPr="00556553">
        <w:rPr>
          <w:rFonts w:ascii="Times New Roman" w:hAnsi="Times New Roman" w:cs="Times New Roman"/>
          <w:sz w:val="24"/>
          <w:szCs w:val="24"/>
        </w:rPr>
        <w:t xml:space="preserve">, что на </w:t>
      </w:r>
      <w:r w:rsidR="006C0116" w:rsidRPr="00556553">
        <w:rPr>
          <w:rFonts w:ascii="Times New Roman" w:hAnsi="Times New Roman" w:cs="Times New Roman"/>
          <w:sz w:val="24"/>
          <w:szCs w:val="24"/>
        </w:rPr>
        <w:t>1836,5</w:t>
      </w:r>
      <w:r w:rsidR="004C40B1" w:rsidRPr="00556553">
        <w:rPr>
          <w:rFonts w:ascii="Times New Roman" w:hAnsi="Times New Roman" w:cs="Times New Roman"/>
          <w:sz w:val="24"/>
          <w:szCs w:val="24"/>
        </w:rPr>
        <w:t xml:space="preserve"> </w:t>
      </w:r>
      <w:r w:rsidRPr="00556553">
        <w:rPr>
          <w:rFonts w:ascii="Times New Roman" w:hAnsi="Times New Roman" w:cs="Times New Roman"/>
          <w:sz w:val="24"/>
          <w:szCs w:val="24"/>
        </w:rPr>
        <w:t>рубл</w:t>
      </w:r>
      <w:r w:rsidR="00A14C98" w:rsidRPr="00556553">
        <w:rPr>
          <w:rFonts w:ascii="Times New Roman" w:hAnsi="Times New Roman" w:cs="Times New Roman"/>
          <w:sz w:val="24"/>
          <w:szCs w:val="24"/>
        </w:rPr>
        <w:t>ей</w:t>
      </w:r>
      <w:r w:rsidRPr="00556553">
        <w:rPr>
          <w:rFonts w:ascii="Times New Roman" w:hAnsi="Times New Roman" w:cs="Times New Roman"/>
          <w:sz w:val="24"/>
          <w:szCs w:val="24"/>
        </w:rPr>
        <w:t xml:space="preserve"> </w:t>
      </w:r>
      <w:r w:rsidR="006C0116" w:rsidRPr="00556553">
        <w:rPr>
          <w:rFonts w:ascii="Times New Roman" w:hAnsi="Times New Roman" w:cs="Times New Roman"/>
          <w:sz w:val="24"/>
          <w:szCs w:val="24"/>
        </w:rPr>
        <w:t>меньше</w:t>
      </w:r>
      <w:r w:rsidRPr="00556553">
        <w:rPr>
          <w:rFonts w:ascii="Times New Roman" w:hAnsi="Times New Roman" w:cs="Times New Roman"/>
          <w:sz w:val="24"/>
          <w:szCs w:val="24"/>
        </w:rPr>
        <w:t xml:space="preserve"> чем за </w:t>
      </w:r>
      <w:r w:rsidR="006C0116" w:rsidRPr="00556553">
        <w:rPr>
          <w:rFonts w:ascii="Times New Roman" w:hAnsi="Times New Roman" w:cs="Times New Roman"/>
          <w:sz w:val="24"/>
          <w:szCs w:val="24"/>
        </w:rPr>
        <w:t xml:space="preserve">январь-сентябрь </w:t>
      </w:r>
      <w:r w:rsidRPr="00556553">
        <w:rPr>
          <w:rFonts w:ascii="Times New Roman" w:hAnsi="Times New Roman" w:cs="Times New Roman"/>
          <w:sz w:val="24"/>
          <w:szCs w:val="24"/>
        </w:rPr>
        <w:t>201</w:t>
      </w:r>
      <w:r w:rsidR="00F60B50" w:rsidRPr="00556553">
        <w:rPr>
          <w:rFonts w:ascii="Times New Roman" w:hAnsi="Times New Roman" w:cs="Times New Roman"/>
          <w:sz w:val="24"/>
          <w:szCs w:val="24"/>
        </w:rPr>
        <w:t xml:space="preserve">8 </w:t>
      </w:r>
      <w:r w:rsidRPr="00556553">
        <w:rPr>
          <w:rFonts w:ascii="Times New Roman" w:hAnsi="Times New Roman" w:cs="Times New Roman"/>
          <w:sz w:val="24"/>
          <w:szCs w:val="24"/>
        </w:rPr>
        <w:t>год</w:t>
      </w:r>
      <w:r w:rsidR="00245932" w:rsidRPr="00556553">
        <w:rPr>
          <w:rFonts w:ascii="Times New Roman" w:hAnsi="Times New Roman" w:cs="Times New Roman"/>
          <w:sz w:val="24"/>
          <w:szCs w:val="24"/>
        </w:rPr>
        <w:t>а</w:t>
      </w:r>
      <w:r w:rsidRPr="00556553">
        <w:rPr>
          <w:rFonts w:ascii="Times New Roman" w:hAnsi="Times New Roman" w:cs="Times New Roman"/>
          <w:sz w:val="24"/>
          <w:szCs w:val="24"/>
        </w:rPr>
        <w:t>.</w:t>
      </w:r>
    </w:p>
    <w:p w:rsidR="00116014" w:rsidRPr="00556553" w:rsidRDefault="00D5499F"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Оборот общественного питания </w:t>
      </w:r>
      <w:r w:rsidR="00F60B50" w:rsidRPr="00556553">
        <w:rPr>
          <w:rFonts w:ascii="Times New Roman" w:hAnsi="Times New Roman" w:cs="Times New Roman"/>
          <w:sz w:val="24"/>
          <w:szCs w:val="24"/>
        </w:rPr>
        <w:t>увеличился</w:t>
      </w:r>
      <w:r w:rsidR="00D92D61" w:rsidRPr="00556553">
        <w:rPr>
          <w:rFonts w:ascii="Times New Roman" w:hAnsi="Times New Roman" w:cs="Times New Roman"/>
          <w:sz w:val="24"/>
          <w:szCs w:val="24"/>
        </w:rPr>
        <w:t xml:space="preserve"> </w:t>
      </w:r>
      <w:r w:rsidR="006F3606" w:rsidRPr="00556553">
        <w:rPr>
          <w:rFonts w:ascii="Times New Roman" w:hAnsi="Times New Roman" w:cs="Times New Roman"/>
          <w:sz w:val="24"/>
          <w:szCs w:val="24"/>
        </w:rPr>
        <w:t xml:space="preserve">на </w:t>
      </w:r>
      <w:r w:rsidR="006C0116" w:rsidRPr="00556553">
        <w:rPr>
          <w:rFonts w:ascii="Times New Roman" w:hAnsi="Times New Roman" w:cs="Times New Roman"/>
          <w:sz w:val="24"/>
          <w:szCs w:val="24"/>
        </w:rPr>
        <w:t>265</w:t>
      </w:r>
      <w:r w:rsidR="006F3606" w:rsidRPr="00556553">
        <w:rPr>
          <w:rFonts w:ascii="Times New Roman" w:hAnsi="Times New Roman" w:cs="Times New Roman"/>
          <w:sz w:val="24"/>
          <w:szCs w:val="24"/>
        </w:rPr>
        <w:t>%</w:t>
      </w:r>
      <w:r w:rsidR="00D92D61" w:rsidRPr="00556553">
        <w:rPr>
          <w:rFonts w:ascii="Times New Roman" w:hAnsi="Times New Roman" w:cs="Times New Roman"/>
          <w:sz w:val="24"/>
          <w:szCs w:val="24"/>
        </w:rPr>
        <w:t xml:space="preserve"> по сравнению с</w:t>
      </w:r>
      <w:r w:rsidRPr="00556553">
        <w:rPr>
          <w:rFonts w:ascii="Times New Roman" w:hAnsi="Times New Roman" w:cs="Times New Roman"/>
          <w:sz w:val="24"/>
          <w:szCs w:val="24"/>
        </w:rPr>
        <w:t xml:space="preserve"> </w:t>
      </w:r>
      <w:r w:rsidR="006C0116" w:rsidRPr="00556553">
        <w:rPr>
          <w:rFonts w:ascii="Times New Roman" w:hAnsi="Times New Roman" w:cs="Times New Roman"/>
          <w:sz w:val="24"/>
          <w:szCs w:val="24"/>
        </w:rPr>
        <w:t xml:space="preserve">периодом январь-сентябрь </w:t>
      </w:r>
      <w:r w:rsidRPr="00556553">
        <w:rPr>
          <w:rFonts w:ascii="Times New Roman" w:hAnsi="Times New Roman" w:cs="Times New Roman"/>
          <w:sz w:val="24"/>
          <w:szCs w:val="24"/>
        </w:rPr>
        <w:t>201</w:t>
      </w:r>
      <w:r w:rsidR="00F60B50" w:rsidRPr="00556553">
        <w:rPr>
          <w:rFonts w:ascii="Times New Roman" w:hAnsi="Times New Roman" w:cs="Times New Roman"/>
          <w:sz w:val="24"/>
          <w:szCs w:val="24"/>
        </w:rPr>
        <w:t>8</w:t>
      </w:r>
      <w:r w:rsidRPr="00556553">
        <w:rPr>
          <w:rFonts w:ascii="Times New Roman" w:hAnsi="Times New Roman" w:cs="Times New Roman"/>
          <w:sz w:val="24"/>
          <w:szCs w:val="24"/>
        </w:rPr>
        <w:t xml:space="preserve"> год</w:t>
      </w:r>
      <w:r w:rsidR="00245932" w:rsidRPr="00556553">
        <w:rPr>
          <w:rFonts w:ascii="Times New Roman" w:hAnsi="Times New Roman" w:cs="Times New Roman"/>
          <w:sz w:val="24"/>
          <w:szCs w:val="24"/>
        </w:rPr>
        <w:t>а</w:t>
      </w:r>
      <w:r w:rsidRPr="00556553">
        <w:rPr>
          <w:rFonts w:ascii="Times New Roman" w:hAnsi="Times New Roman" w:cs="Times New Roman"/>
          <w:sz w:val="24"/>
          <w:szCs w:val="24"/>
        </w:rPr>
        <w:t>.</w:t>
      </w:r>
    </w:p>
    <w:p w:rsidR="00116014" w:rsidRPr="00556553" w:rsidRDefault="00116014" w:rsidP="00556553">
      <w:pPr>
        <w:spacing w:after="0" w:line="240" w:lineRule="auto"/>
        <w:ind w:firstLine="709"/>
        <w:jc w:val="center"/>
        <w:rPr>
          <w:rFonts w:ascii="Times New Roman" w:hAnsi="Times New Roman" w:cs="Times New Roman"/>
          <w:b/>
          <w:sz w:val="24"/>
          <w:szCs w:val="24"/>
        </w:rPr>
      </w:pPr>
      <w:r w:rsidRPr="00556553">
        <w:rPr>
          <w:rFonts w:ascii="Times New Roman" w:hAnsi="Times New Roman" w:cs="Times New Roman"/>
          <w:b/>
          <w:sz w:val="24"/>
          <w:szCs w:val="24"/>
        </w:rPr>
        <w:lastRenderedPageBreak/>
        <w:t>Сельское хозяйство</w:t>
      </w:r>
    </w:p>
    <w:p w:rsidR="00EF23CA" w:rsidRPr="00556553" w:rsidRDefault="00103449"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По статистическим данным производство основных видов продукции сельского хозяйства за </w:t>
      </w:r>
      <w:r w:rsidR="006C0116" w:rsidRPr="00556553">
        <w:rPr>
          <w:rFonts w:ascii="Times New Roman" w:hAnsi="Times New Roman" w:cs="Times New Roman"/>
          <w:sz w:val="24"/>
          <w:szCs w:val="24"/>
        </w:rPr>
        <w:t>январь-сентябрь</w:t>
      </w:r>
      <w:r w:rsidR="00F20C6B" w:rsidRPr="00556553">
        <w:rPr>
          <w:rFonts w:ascii="Times New Roman" w:hAnsi="Times New Roman" w:cs="Times New Roman"/>
          <w:sz w:val="24"/>
          <w:szCs w:val="24"/>
        </w:rPr>
        <w:t xml:space="preserve"> </w:t>
      </w:r>
      <w:r w:rsidR="009B3B87" w:rsidRPr="00556553">
        <w:rPr>
          <w:rFonts w:ascii="Times New Roman" w:hAnsi="Times New Roman" w:cs="Times New Roman"/>
          <w:sz w:val="24"/>
          <w:szCs w:val="24"/>
        </w:rPr>
        <w:t>201</w:t>
      </w:r>
      <w:r w:rsidR="00F60B50" w:rsidRPr="00556553">
        <w:rPr>
          <w:rFonts w:ascii="Times New Roman" w:hAnsi="Times New Roman" w:cs="Times New Roman"/>
          <w:sz w:val="24"/>
          <w:szCs w:val="24"/>
        </w:rPr>
        <w:t>9</w:t>
      </w:r>
      <w:r w:rsidRPr="00556553">
        <w:rPr>
          <w:rFonts w:ascii="Times New Roman" w:hAnsi="Times New Roman" w:cs="Times New Roman"/>
          <w:sz w:val="24"/>
          <w:szCs w:val="24"/>
        </w:rPr>
        <w:t xml:space="preserve"> год</w:t>
      </w:r>
      <w:r w:rsidR="00F20C6B" w:rsidRPr="00556553">
        <w:rPr>
          <w:rFonts w:ascii="Times New Roman" w:hAnsi="Times New Roman" w:cs="Times New Roman"/>
          <w:sz w:val="24"/>
          <w:szCs w:val="24"/>
        </w:rPr>
        <w:t>а</w:t>
      </w:r>
      <w:r w:rsidRPr="00556553">
        <w:rPr>
          <w:rFonts w:ascii="Times New Roman" w:hAnsi="Times New Roman" w:cs="Times New Roman"/>
          <w:sz w:val="24"/>
          <w:szCs w:val="24"/>
        </w:rPr>
        <w:t xml:space="preserve"> составило:</w:t>
      </w:r>
    </w:p>
    <w:p w:rsidR="00103449" w:rsidRPr="00556553" w:rsidRDefault="006C0116"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w:t>
      </w:r>
      <w:r w:rsidR="00103449" w:rsidRPr="00556553">
        <w:rPr>
          <w:rFonts w:ascii="Times New Roman" w:hAnsi="Times New Roman" w:cs="Times New Roman"/>
          <w:sz w:val="24"/>
          <w:szCs w:val="24"/>
        </w:rPr>
        <w:t xml:space="preserve">мясо – </w:t>
      </w:r>
      <w:r w:rsidRPr="00556553">
        <w:rPr>
          <w:rFonts w:ascii="Times New Roman" w:hAnsi="Times New Roman" w:cs="Times New Roman"/>
          <w:sz w:val="24"/>
          <w:szCs w:val="24"/>
        </w:rPr>
        <w:t>23,2</w:t>
      </w:r>
      <w:r w:rsidR="00103449" w:rsidRPr="00556553">
        <w:rPr>
          <w:rFonts w:ascii="Times New Roman" w:hAnsi="Times New Roman" w:cs="Times New Roman"/>
          <w:sz w:val="24"/>
          <w:szCs w:val="24"/>
        </w:rPr>
        <w:t xml:space="preserve"> тонн</w:t>
      </w:r>
      <w:r w:rsidR="00D92D61" w:rsidRPr="00556553">
        <w:rPr>
          <w:rFonts w:ascii="Times New Roman" w:hAnsi="Times New Roman" w:cs="Times New Roman"/>
          <w:sz w:val="24"/>
          <w:szCs w:val="24"/>
        </w:rPr>
        <w:t xml:space="preserve"> или </w:t>
      </w:r>
      <w:r w:rsidRPr="00556553">
        <w:rPr>
          <w:rFonts w:ascii="Times New Roman" w:hAnsi="Times New Roman" w:cs="Times New Roman"/>
          <w:sz w:val="24"/>
          <w:szCs w:val="24"/>
        </w:rPr>
        <w:t>120,6</w:t>
      </w:r>
      <w:r w:rsidR="00D92D61" w:rsidRPr="00556553">
        <w:rPr>
          <w:rFonts w:ascii="Times New Roman" w:hAnsi="Times New Roman" w:cs="Times New Roman"/>
          <w:sz w:val="24"/>
          <w:szCs w:val="24"/>
        </w:rPr>
        <w:t>% к</w:t>
      </w:r>
      <w:r w:rsidR="00904286" w:rsidRPr="00556553">
        <w:rPr>
          <w:rFonts w:ascii="Times New Roman" w:hAnsi="Times New Roman" w:cs="Times New Roman"/>
          <w:sz w:val="24"/>
          <w:szCs w:val="24"/>
        </w:rPr>
        <w:t xml:space="preserve"> </w:t>
      </w:r>
      <w:r w:rsidRPr="00556553">
        <w:rPr>
          <w:rFonts w:ascii="Times New Roman" w:hAnsi="Times New Roman" w:cs="Times New Roman"/>
          <w:sz w:val="24"/>
          <w:szCs w:val="24"/>
        </w:rPr>
        <w:t xml:space="preserve">январю-сентябрю </w:t>
      </w:r>
      <w:r w:rsidR="00103449" w:rsidRPr="00556553">
        <w:rPr>
          <w:rFonts w:ascii="Times New Roman" w:hAnsi="Times New Roman" w:cs="Times New Roman"/>
          <w:sz w:val="24"/>
          <w:szCs w:val="24"/>
        </w:rPr>
        <w:t>201</w:t>
      </w:r>
      <w:r w:rsidR="00F60B50" w:rsidRPr="00556553">
        <w:rPr>
          <w:rFonts w:ascii="Times New Roman" w:hAnsi="Times New Roman" w:cs="Times New Roman"/>
          <w:sz w:val="24"/>
          <w:szCs w:val="24"/>
        </w:rPr>
        <w:t>8</w:t>
      </w:r>
      <w:r w:rsidR="00103449" w:rsidRPr="00556553">
        <w:rPr>
          <w:rFonts w:ascii="Times New Roman" w:hAnsi="Times New Roman" w:cs="Times New Roman"/>
          <w:sz w:val="24"/>
          <w:szCs w:val="24"/>
        </w:rPr>
        <w:t xml:space="preserve"> год</w:t>
      </w:r>
      <w:r w:rsidR="006E68DB" w:rsidRPr="00556553">
        <w:rPr>
          <w:rFonts w:ascii="Times New Roman" w:hAnsi="Times New Roman" w:cs="Times New Roman"/>
          <w:sz w:val="24"/>
          <w:szCs w:val="24"/>
        </w:rPr>
        <w:t>а</w:t>
      </w:r>
      <w:r w:rsidR="00103449" w:rsidRPr="00556553">
        <w:rPr>
          <w:rFonts w:ascii="Times New Roman" w:hAnsi="Times New Roman" w:cs="Times New Roman"/>
          <w:sz w:val="24"/>
          <w:szCs w:val="24"/>
        </w:rPr>
        <w:t>;</w:t>
      </w:r>
    </w:p>
    <w:p w:rsidR="00103449" w:rsidRPr="00556553" w:rsidRDefault="006C0116"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w:t>
      </w:r>
      <w:r w:rsidR="00103449" w:rsidRPr="00556553">
        <w:rPr>
          <w:rFonts w:ascii="Times New Roman" w:hAnsi="Times New Roman" w:cs="Times New Roman"/>
          <w:sz w:val="24"/>
          <w:szCs w:val="24"/>
        </w:rPr>
        <w:t xml:space="preserve">молоко – </w:t>
      </w:r>
      <w:r w:rsidRPr="00556553">
        <w:rPr>
          <w:rFonts w:ascii="Times New Roman" w:hAnsi="Times New Roman" w:cs="Times New Roman"/>
          <w:sz w:val="24"/>
          <w:szCs w:val="24"/>
        </w:rPr>
        <w:t>548</w:t>
      </w:r>
      <w:r w:rsidR="00C53D71" w:rsidRPr="00556553">
        <w:rPr>
          <w:rFonts w:ascii="Times New Roman" w:hAnsi="Times New Roman" w:cs="Times New Roman"/>
          <w:sz w:val="24"/>
          <w:szCs w:val="24"/>
        </w:rPr>
        <w:t>,</w:t>
      </w:r>
      <w:r w:rsidR="00F60B50" w:rsidRPr="00556553">
        <w:rPr>
          <w:rFonts w:ascii="Times New Roman" w:hAnsi="Times New Roman" w:cs="Times New Roman"/>
          <w:sz w:val="24"/>
          <w:szCs w:val="24"/>
        </w:rPr>
        <w:t>0</w:t>
      </w:r>
      <w:r w:rsidR="00103449" w:rsidRPr="00556553">
        <w:rPr>
          <w:rFonts w:ascii="Times New Roman" w:hAnsi="Times New Roman" w:cs="Times New Roman"/>
          <w:sz w:val="24"/>
          <w:szCs w:val="24"/>
        </w:rPr>
        <w:t xml:space="preserve"> тонн или </w:t>
      </w:r>
      <w:r w:rsidRPr="00556553">
        <w:rPr>
          <w:rFonts w:ascii="Times New Roman" w:hAnsi="Times New Roman" w:cs="Times New Roman"/>
          <w:sz w:val="24"/>
          <w:szCs w:val="24"/>
        </w:rPr>
        <w:t>113</w:t>
      </w:r>
      <w:r w:rsidR="00103449" w:rsidRPr="00556553">
        <w:rPr>
          <w:rFonts w:ascii="Times New Roman" w:hAnsi="Times New Roman" w:cs="Times New Roman"/>
          <w:sz w:val="24"/>
          <w:szCs w:val="24"/>
        </w:rPr>
        <w:t xml:space="preserve">% к </w:t>
      </w:r>
      <w:r w:rsidRPr="00556553">
        <w:rPr>
          <w:rFonts w:ascii="Times New Roman" w:hAnsi="Times New Roman" w:cs="Times New Roman"/>
          <w:sz w:val="24"/>
          <w:szCs w:val="24"/>
        </w:rPr>
        <w:t xml:space="preserve">январю-сентябрю </w:t>
      </w:r>
      <w:r w:rsidR="006E68DB" w:rsidRPr="00556553">
        <w:rPr>
          <w:rFonts w:ascii="Times New Roman" w:hAnsi="Times New Roman" w:cs="Times New Roman"/>
          <w:sz w:val="24"/>
          <w:szCs w:val="24"/>
        </w:rPr>
        <w:t>201</w:t>
      </w:r>
      <w:r w:rsidR="00F60B50" w:rsidRPr="00556553">
        <w:rPr>
          <w:rFonts w:ascii="Times New Roman" w:hAnsi="Times New Roman" w:cs="Times New Roman"/>
          <w:sz w:val="24"/>
          <w:szCs w:val="24"/>
        </w:rPr>
        <w:t>8</w:t>
      </w:r>
      <w:r w:rsidR="006E68DB" w:rsidRPr="00556553">
        <w:rPr>
          <w:rFonts w:ascii="Times New Roman" w:hAnsi="Times New Roman" w:cs="Times New Roman"/>
          <w:sz w:val="24"/>
          <w:szCs w:val="24"/>
        </w:rPr>
        <w:t xml:space="preserve"> года</w:t>
      </w:r>
      <w:r w:rsidR="00103449" w:rsidRPr="00556553">
        <w:rPr>
          <w:rFonts w:ascii="Times New Roman" w:hAnsi="Times New Roman" w:cs="Times New Roman"/>
          <w:sz w:val="24"/>
          <w:szCs w:val="24"/>
        </w:rPr>
        <w:t>;</w:t>
      </w:r>
    </w:p>
    <w:p w:rsidR="00103449" w:rsidRPr="00556553" w:rsidRDefault="006C0116"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w:t>
      </w:r>
      <w:r w:rsidR="00103449" w:rsidRPr="00556553">
        <w:rPr>
          <w:rFonts w:ascii="Times New Roman" w:hAnsi="Times New Roman" w:cs="Times New Roman"/>
          <w:sz w:val="24"/>
          <w:szCs w:val="24"/>
        </w:rPr>
        <w:t xml:space="preserve">яйцо – </w:t>
      </w:r>
      <w:r w:rsidRPr="00556553">
        <w:rPr>
          <w:rFonts w:ascii="Times New Roman" w:hAnsi="Times New Roman" w:cs="Times New Roman"/>
          <w:sz w:val="24"/>
          <w:szCs w:val="24"/>
        </w:rPr>
        <w:t>89,6</w:t>
      </w:r>
      <w:r w:rsidR="00103449" w:rsidRPr="00556553">
        <w:rPr>
          <w:rFonts w:ascii="Times New Roman" w:hAnsi="Times New Roman" w:cs="Times New Roman"/>
          <w:sz w:val="24"/>
          <w:szCs w:val="24"/>
        </w:rPr>
        <w:t xml:space="preserve"> тыс.</w:t>
      </w:r>
      <w:r w:rsidR="005C37C0" w:rsidRPr="00556553">
        <w:rPr>
          <w:rFonts w:ascii="Times New Roman" w:hAnsi="Times New Roman" w:cs="Times New Roman"/>
          <w:sz w:val="24"/>
          <w:szCs w:val="24"/>
        </w:rPr>
        <w:t xml:space="preserve"> </w:t>
      </w:r>
      <w:r w:rsidR="00103449" w:rsidRPr="00556553">
        <w:rPr>
          <w:rFonts w:ascii="Times New Roman" w:hAnsi="Times New Roman" w:cs="Times New Roman"/>
          <w:sz w:val="24"/>
          <w:szCs w:val="24"/>
        </w:rPr>
        <w:t xml:space="preserve">штук или </w:t>
      </w:r>
      <w:r w:rsidR="00F60B50" w:rsidRPr="00556553">
        <w:rPr>
          <w:rFonts w:ascii="Times New Roman" w:hAnsi="Times New Roman" w:cs="Times New Roman"/>
          <w:sz w:val="24"/>
          <w:szCs w:val="24"/>
        </w:rPr>
        <w:t>91</w:t>
      </w:r>
      <w:r w:rsidR="00C53D71" w:rsidRPr="00556553">
        <w:rPr>
          <w:rFonts w:ascii="Times New Roman" w:hAnsi="Times New Roman" w:cs="Times New Roman"/>
          <w:sz w:val="24"/>
          <w:szCs w:val="24"/>
        </w:rPr>
        <w:t>,</w:t>
      </w:r>
      <w:r w:rsidRPr="00556553">
        <w:rPr>
          <w:rFonts w:ascii="Times New Roman" w:hAnsi="Times New Roman" w:cs="Times New Roman"/>
          <w:sz w:val="24"/>
          <w:szCs w:val="24"/>
        </w:rPr>
        <w:t>3</w:t>
      </w:r>
      <w:r w:rsidR="00954A50" w:rsidRPr="00556553">
        <w:rPr>
          <w:rFonts w:ascii="Times New Roman" w:hAnsi="Times New Roman" w:cs="Times New Roman"/>
          <w:sz w:val="24"/>
          <w:szCs w:val="24"/>
        </w:rPr>
        <w:t xml:space="preserve">% к </w:t>
      </w:r>
      <w:r w:rsidRPr="00556553">
        <w:rPr>
          <w:rFonts w:ascii="Times New Roman" w:hAnsi="Times New Roman" w:cs="Times New Roman"/>
          <w:sz w:val="24"/>
          <w:szCs w:val="24"/>
        </w:rPr>
        <w:t xml:space="preserve">январю-сентябрю </w:t>
      </w:r>
      <w:r w:rsidR="00954A50" w:rsidRPr="00556553">
        <w:rPr>
          <w:rFonts w:ascii="Times New Roman" w:hAnsi="Times New Roman" w:cs="Times New Roman"/>
          <w:sz w:val="24"/>
          <w:szCs w:val="24"/>
        </w:rPr>
        <w:t>201</w:t>
      </w:r>
      <w:r w:rsidR="00F60B50" w:rsidRPr="00556553">
        <w:rPr>
          <w:rFonts w:ascii="Times New Roman" w:hAnsi="Times New Roman" w:cs="Times New Roman"/>
          <w:sz w:val="24"/>
          <w:szCs w:val="24"/>
        </w:rPr>
        <w:t>8</w:t>
      </w:r>
      <w:r w:rsidR="00954A50" w:rsidRPr="00556553">
        <w:rPr>
          <w:rFonts w:ascii="Times New Roman" w:hAnsi="Times New Roman" w:cs="Times New Roman"/>
          <w:sz w:val="24"/>
          <w:szCs w:val="24"/>
        </w:rPr>
        <w:t xml:space="preserve"> года</w:t>
      </w:r>
      <w:r w:rsidR="00904286" w:rsidRPr="00556553">
        <w:rPr>
          <w:rFonts w:ascii="Times New Roman" w:hAnsi="Times New Roman" w:cs="Times New Roman"/>
          <w:sz w:val="24"/>
          <w:szCs w:val="24"/>
        </w:rPr>
        <w:t>.</w:t>
      </w:r>
    </w:p>
    <w:p w:rsidR="00103449" w:rsidRPr="00556553" w:rsidRDefault="00103449"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Реализация основных видов продукции сельского хозяйства за </w:t>
      </w:r>
      <w:r w:rsidR="006C0116" w:rsidRPr="00556553">
        <w:rPr>
          <w:rFonts w:ascii="Times New Roman" w:hAnsi="Times New Roman" w:cs="Times New Roman"/>
          <w:sz w:val="24"/>
          <w:szCs w:val="24"/>
        </w:rPr>
        <w:t xml:space="preserve">январь-сентябрь </w:t>
      </w:r>
      <w:r w:rsidR="009B3B87" w:rsidRPr="00556553">
        <w:rPr>
          <w:rFonts w:ascii="Times New Roman" w:hAnsi="Times New Roman" w:cs="Times New Roman"/>
          <w:sz w:val="24"/>
          <w:szCs w:val="24"/>
        </w:rPr>
        <w:t>201</w:t>
      </w:r>
      <w:r w:rsidR="002311AD" w:rsidRPr="00556553">
        <w:rPr>
          <w:rFonts w:ascii="Times New Roman" w:hAnsi="Times New Roman" w:cs="Times New Roman"/>
          <w:sz w:val="24"/>
          <w:szCs w:val="24"/>
        </w:rPr>
        <w:t>9</w:t>
      </w:r>
      <w:r w:rsidRPr="00556553">
        <w:rPr>
          <w:rFonts w:ascii="Times New Roman" w:hAnsi="Times New Roman" w:cs="Times New Roman"/>
          <w:sz w:val="24"/>
          <w:szCs w:val="24"/>
        </w:rPr>
        <w:t xml:space="preserve"> год</w:t>
      </w:r>
      <w:r w:rsidR="00D93806" w:rsidRPr="00556553">
        <w:rPr>
          <w:rFonts w:ascii="Times New Roman" w:hAnsi="Times New Roman" w:cs="Times New Roman"/>
          <w:sz w:val="24"/>
          <w:szCs w:val="24"/>
        </w:rPr>
        <w:t>а</w:t>
      </w:r>
      <w:r w:rsidRPr="00556553">
        <w:rPr>
          <w:rFonts w:ascii="Times New Roman" w:hAnsi="Times New Roman" w:cs="Times New Roman"/>
          <w:sz w:val="24"/>
          <w:szCs w:val="24"/>
        </w:rPr>
        <w:t xml:space="preserve"> составила:</w:t>
      </w:r>
    </w:p>
    <w:p w:rsidR="00103449" w:rsidRPr="00556553" w:rsidRDefault="00103449"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мясо – </w:t>
      </w:r>
      <w:r w:rsidR="006C0116" w:rsidRPr="00556553">
        <w:rPr>
          <w:rFonts w:ascii="Times New Roman" w:hAnsi="Times New Roman" w:cs="Times New Roman"/>
          <w:sz w:val="24"/>
          <w:szCs w:val="24"/>
        </w:rPr>
        <w:t>136,3</w:t>
      </w:r>
      <w:r w:rsidR="00D92D61" w:rsidRPr="00556553">
        <w:rPr>
          <w:rFonts w:ascii="Times New Roman" w:hAnsi="Times New Roman" w:cs="Times New Roman"/>
          <w:sz w:val="24"/>
          <w:szCs w:val="24"/>
        </w:rPr>
        <w:t>%</w:t>
      </w:r>
      <w:r w:rsidR="00904286" w:rsidRPr="00556553">
        <w:rPr>
          <w:rFonts w:ascii="Times New Roman" w:hAnsi="Times New Roman" w:cs="Times New Roman"/>
          <w:sz w:val="24"/>
          <w:szCs w:val="24"/>
        </w:rPr>
        <w:t xml:space="preserve"> </w:t>
      </w:r>
      <w:r w:rsidR="00D92D61" w:rsidRPr="00556553">
        <w:rPr>
          <w:rFonts w:ascii="Times New Roman" w:hAnsi="Times New Roman" w:cs="Times New Roman"/>
          <w:sz w:val="24"/>
          <w:szCs w:val="24"/>
        </w:rPr>
        <w:t>к уровню</w:t>
      </w:r>
      <w:r w:rsidRPr="00556553">
        <w:rPr>
          <w:rFonts w:ascii="Times New Roman" w:hAnsi="Times New Roman" w:cs="Times New Roman"/>
          <w:sz w:val="24"/>
          <w:szCs w:val="24"/>
        </w:rPr>
        <w:t xml:space="preserve"> </w:t>
      </w:r>
      <w:r w:rsidR="006C0116" w:rsidRPr="00556553">
        <w:rPr>
          <w:rFonts w:ascii="Times New Roman" w:hAnsi="Times New Roman" w:cs="Times New Roman"/>
          <w:sz w:val="24"/>
          <w:szCs w:val="24"/>
        </w:rPr>
        <w:t xml:space="preserve">январь-сентябрь </w:t>
      </w:r>
      <w:r w:rsidR="006E68DB" w:rsidRPr="00556553">
        <w:rPr>
          <w:rFonts w:ascii="Times New Roman" w:hAnsi="Times New Roman" w:cs="Times New Roman"/>
          <w:sz w:val="24"/>
          <w:szCs w:val="24"/>
        </w:rPr>
        <w:t>201</w:t>
      </w:r>
      <w:r w:rsidR="002311AD" w:rsidRPr="00556553">
        <w:rPr>
          <w:rFonts w:ascii="Times New Roman" w:hAnsi="Times New Roman" w:cs="Times New Roman"/>
          <w:sz w:val="24"/>
          <w:szCs w:val="24"/>
        </w:rPr>
        <w:t>8</w:t>
      </w:r>
      <w:r w:rsidR="006E68DB" w:rsidRPr="00556553">
        <w:rPr>
          <w:rFonts w:ascii="Times New Roman" w:hAnsi="Times New Roman" w:cs="Times New Roman"/>
          <w:sz w:val="24"/>
          <w:szCs w:val="24"/>
        </w:rPr>
        <w:t xml:space="preserve"> года</w:t>
      </w:r>
      <w:r w:rsidRPr="00556553">
        <w:rPr>
          <w:rFonts w:ascii="Times New Roman" w:hAnsi="Times New Roman" w:cs="Times New Roman"/>
          <w:sz w:val="24"/>
          <w:szCs w:val="24"/>
        </w:rPr>
        <w:t>;</w:t>
      </w:r>
    </w:p>
    <w:p w:rsidR="00103449" w:rsidRPr="00556553" w:rsidRDefault="00103449"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молоко – </w:t>
      </w:r>
      <w:r w:rsidR="006C0116" w:rsidRPr="00556553">
        <w:rPr>
          <w:rFonts w:ascii="Times New Roman" w:hAnsi="Times New Roman" w:cs="Times New Roman"/>
          <w:sz w:val="24"/>
          <w:szCs w:val="24"/>
        </w:rPr>
        <w:t>127,9</w:t>
      </w:r>
      <w:r w:rsidR="006F3606" w:rsidRPr="00556553">
        <w:rPr>
          <w:rFonts w:ascii="Times New Roman" w:hAnsi="Times New Roman" w:cs="Times New Roman"/>
          <w:sz w:val="24"/>
          <w:szCs w:val="24"/>
        </w:rPr>
        <w:t xml:space="preserve">% к уровню </w:t>
      </w:r>
      <w:r w:rsidR="006C0116" w:rsidRPr="00556553">
        <w:rPr>
          <w:rFonts w:ascii="Times New Roman" w:hAnsi="Times New Roman" w:cs="Times New Roman"/>
          <w:sz w:val="24"/>
          <w:szCs w:val="24"/>
        </w:rPr>
        <w:t xml:space="preserve">январь-сентябрь </w:t>
      </w:r>
      <w:r w:rsidR="006F3606" w:rsidRPr="00556553">
        <w:rPr>
          <w:rFonts w:ascii="Times New Roman" w:hAnsi="Times New Roman" w:cs="Times New Roman"/>
          <w:sz w:val="24"/>
          <w:szCs w:val="24"/>
        </w:rPr>
        <w:t>201</w:t>
      </w:r>
      <w:r w:rsidR="002311AD" w:rsidRPr="00556553">
        <w:rPr>
          <w:rFonts w:ascii="Times New Roman" w:hAnsi="Times New Roman" w:cs="Times New Roman"/>
          <w:sz w:val="24"/>
          <w:szCs w:val="24"/>
        </w:rPr>
        <w:t>8</w:t>
      </w:r>
      <w:r w:rsidR="006F3606" w:rsidRPr="00556553">
        <w:rPr>
          <w:rFonts w:ascii="Times New Roman" w:hAnsi="Times New Roman" w:cs="Times New Roman"/>
          <w:sz w:val="24"/>
          <w:szCs w:val="24"/>
        </w:rPr>
        <w:t xml:space="preserve"> года</w:t>
      </w:r>
      <w:r w:rsidR="00B43E96" w:rsidRPr="00556553">
        <w:rPr>
          <w:rFonts w:ascii="Times New Roman" w:hAnsi="Times New Roman" w:cs="Times New Roman"/>
          <w:sz w:val="24"/>
          <w:szCs w:val="24"/>
        </w:rPr>
        <w:t>;</w:t>
      </w:r>
    </w:p>
    <w:p w:rsidR="00B43E96" w:rsidRPr="00556553" w:rsidRDefault="00B43E96"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яйцо – </w:t>
      </w:r>
      <w:r w:rsidR="002311AD" w:rsidRPr="00556553">
        <w:rPr>
          <w:rFonts w:ascii="Times New Roman" w:hAnsi="Times New Roman" w:cs="Times New Roman"/>
          <w:sz w:val="24"/>
          <w:szCs w:val="24"/>
        </w:rPr>
        <w:t>93,</w:t>
      </w:r>
      <w:r w:rsidR="006C0116" w:rsidRPr="00556553">
        <w:rPr>
          <w:rFonts w:ascii="Times New Roman" w:hAnsi="Times New Roman" w:cs="Times New Roman"/>
          <w:sz w:val="24"/>
          <w:szCs w:val="24"/>
        </w:rPr>
        <w:t>5</w:t>
      </w:r>
      <w:r w:rsidR="00D92D61" w:rsidRPr="00556553">
        <w:rPr>
          <w:rFonts w:ascii="Times New Roman" w:hAnsi="Times New Roman" w:cs="Times New Roman"/>
          <w:sz w:val="24"/>
          <w:szCs w:val="24"/>
        </w:rPr>
        <w:t>% к уровню</w:t>
      </w:r>
      <w:r w:rsidR="00904286" w:rsidRPr="00556553">
        <w:rPr>
          <w:rFonts w:ascii="Times New Roman" w:hAnsi="Times New Roman" w:cs="Times New Roman"/>
          <w:sz w:val="24"/>
          <w:szCs w:val="24"/>
        </w:rPr>
        <w:t xml:space="preserve"> </w:t>
      </w:r>
      <w:r w:rsidR="006C0116" w:rsidRPr="00556553">
        <w:rPr>
          <w:rFonts w:ascii="Times New Roman" w:hAnsi="Times New Roman" w:cs="Times New Roman"/>
          <w:sz w:val="24"/>
          <w:szCs w:val="24"/>
        </w:rPr>
        <w:t xml:space="preserve">январь-сентябрь </w:t>
      </w:r>
      <w:r w:rsidRPr="00556553">
        <w:rPr>
          <w:rFonts w:ascii="Times New Roman" w:hAnsi="Times New Roman" w:cs="Times New Roman"/>
          <w:sz w:val="24"/>
          <w:szCs w:val="24"/>
        </w:rPr>
        <w:t>201</w:t>
      </w:r>
      <w:r w:rsidR="002311AD" w:rsidRPr="00556553">
        <w:rPr>
          <w:rFonts w:ascii="Times New Roman" w:hAnsi="Times New Roman" w:cs="Times New Roman"/>
          <w:sz w:val="24"/>
          <w:szCs w:val="24"/>
        </w:rPr>
        <w:t>8</w:t>
      </w:r>
      <w:r w:rsidRPr="00556553">
        <w:rPr>
          <w:rFonts w:ascii="Times New Roman" w:hAnsi="Times New Roman" w:cs="Times New Roman"/>
          <w:sz w:val="24"/>
          <w:szCs w:val="24"/>
        </w:rPr>
        <w:t xml:space="preserve"> год</w:t>
      </w:r>
      <w:r w:rsidR="00FB0CE4" w:rsidRPr="00556553">
        <w:rPr>
          <w:rFonts w:ascii="Times New Roman" w:hAnsi="Times New Roman" w:cs="Times New Roman"/>
          <w:sz w:val="24"/>
          <w:szCs w:val="24"/>
        </w:rPr>
        <w:t>а</w:t>
      </w:r>
      <w:r w:rsidRPr="00556553">
        <w:rPr>
          <w:rFonts w:ascii="Times New Roman" w:hAnsi="Times New Roman" w:cs="Times New Roman"/>
          <w:sz w:val="24"/>
          <w:szCs w:val="24"/>
        </w:rPr>
        <w:t>.</w:t>
      </w:r>
    </w:p>
    <w:p w:rsidR="00E36012" w:rsidRPr="00556553" w:rsidRDefault="00E36012" w:rsidP="00556553">
      <w:pPr>
        <w:spacing w:after="0" w:line="240" w:lineRule="auto"/>
        <w:ind w:firstLine="709"/>
        <w:jc w:val="both"/>
        <w:rPr>
          <w:rFonts w:ascii="Times New Roman" w:hAnsi="Times New Roman" w:cs="Times New Roman"/>
          <w:sz w:val="24"/>
          <w:szCs w:val="24"/>
        </w:rPr>
      </w:pPr>
    </w:p>
    <w:p w:rsidR="00E36012" w:rsidRPr="00556553" w:rsidRDefault="00E36012" w:rsidP="00556553">
      <w:pPr>
        <w:spacing w:after="0" w:line="240" w:lineRule="auto"/>
        <w:ind w:firstLine="709"/>
        <w:jc w:val="center"/>
        <w:rPr>
          <w:rFonts w:ascii="Times New Roman" w:hAnsi="Times New Roman" w:cs="Times New Roman"/>
          <w:b/>
          <w:sz w:val="24"/>
          <w:szCs w:val="24"/>
        </w:rPr>
      </w:pPr>
      <w:r w:rsidRPr="00556553">
        <w:rPr>
          <w:rFonts w:ascii="Times New Roman" w:hAnsi="Times New Roman" w:cs="Times New Roman"/>
          <w:b/>
          <w:sz w:val="24"/>
          <w:szCs w:val="24"/>
        </w:rPr>
        <w:t>Экспорт</w:t>
      </w:r>
    </w:p>
    <w:p w:rsidR="00E36012" w:rsidRPr="00556553" w:rsidRDefault="00E36012" w:rsidP="00556553">
      <w:pPr>
        <w:spacing w:after="0" w:line="240" w:lineRule="auto"/>
        <w:ind w:firstLine="709"/>
        <w:jc w:val="both"/>
        <w:rPr>
          <w:rFonts w:ascii="Times New Roman" w:hAnsi="Times New Roman" w:cs="Times New Roman"/>
          <w:sz w:val="24"/>
          <w:szCs w:val="24"/>
        </w:rPr>
      </w:pP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Усть-Большерецком</w:t>
      </w:r>
      <w:proofErr w:type="gramEnd"/>
      <w:r w:rsidRPr="00556553">
        <w:rPr>
          <w:rFonts w:ascii="Times New Roman" w:hAnsi="Times New Roman" w:cs="Times New Roman"/>
          <w:sz w:val="24"/>
          <w:szCs w:val="24"/>
        </w:rPr>
        <w:t xml:space="preserve"> районе зарегистрированы более 150 компаний, в уставах которых приоритетом выделены добыча, переработка, реализация рыбы и морепродуктов. </w:t>
      </w:r>
      <w:proofErr w:type="gramStart"/>
      <w:r w:rsidRPr="00556553">
        <w:rPr>
          <w:rFonts w:ascii="Times New Roman" w:hAnsi="Times New Roman" w:cs="Times New Roman"/>
          <w:sz w:val="24"/>
          <w:szCs w:val="24"/>
        </w:rPr>
        <w:t>Однако основу рыбного потенциала составляют около десяти предприятий: заводы холдинга «Витязь-Авто», АО «Озерновский РКЗ-55», колхоз «Красный труженик», рыболовецкая артель «Народы Севера», ООО «</w:t>
      </w:r>
      <w:proofErr w:type="spellStart"/>
      <w:r w:rsidRPr="00556553">
        <w:rPr>
          <w:rFonts w:ascii="Times New Roman" w:hAnsi="Times New Roman" w:cs="Times New Roman"/>
          <w:sz w:val="24"/>
          <w:szCs w:val="24"/>
        </w:rPr>
        <w:t>Лойд</w:t>
      </w:r>
      <w:proofErr w:type="spellEnd"/>
      <w:r w:rsidRPr="00556553">
        <w:rPr>
          <w:rFonts w:ascii="Times New Roman" w:hAnsi="Times New Roman" w:cs="Times New Roman"/>
          <w:sz w:val="24"/>
          <w:szCs w:val="24"/>
        </w:rPr>
        <w:t xml:space="preserve"> фиш», ООО «Октябрьский рыбокомбинат» и др.</w:t>
      </w:r>
      <w:proofErr w:type="gramEnd"/>
    </w:p>
    <w:p w:rsidR="00E36012" w:rsidRPr="00556553" w:rsidRDefault="00E36012"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В соответствии с каталогом </w:t>
      </w:r>
      <w:proofErr w:type="spellStart"/>
      <w:r w:rsidRPr="00556553">
        <w:rPr>
          <w:rFonts w:ascii="Times New Roman" w:hAnsi="Times New Roman" w:cs="Times New Roman"/>
          <w:sz w:val="24"/>
          <w:szCs w:val="24"/>
        </w:rPr>
        <w:t>экпортеров</w:t>
      </w:r>
      <w:proofErr w:type="spellEnd"/>
      <w:r w:rsidRPr="00556553">
        <w:rPr>
          <w:rFonts w:ascii="Times New Roman" w:hAnsi="Times New Roman" w:cs="Times New Roman"/>
          <w:sz w:val="24"/>
          <w:szCs w:val="24"/>
        </w:rPr>
        <w:t xml:space="preserve"> (в том числе потенциальных) Камчатского края (https://minek.rk.gov.ru/file/File/minek/2017/sez/mrv/Kamchatka/Kamchatka_exporters_catalog.pdf) на территории Усть-Большерецкого муниципального района на сегодняшний день числятся два рыбоперерабатывающих предприятия, </w:t>
      </w:r>
      <w:proofErr w:type="spellStart"/>
      <w:r w:rsidRPr="00556553">
        <w:rPr>
          <w:rFonts w:ascii="Times New Roman" w:hAnsi="Times New Roman" w:cs="Times New Roman"/>
          <w:sz w:val="24"/>
          <w:szCs w:val="24"/>
        </w:rPr>
        <w:t>экпортирующих</w:t>
      </w:r>
      <w:proofErr w:type="spellEnd"/>
      <w:r w:rsidRPr="00556553">
        <w:rPr>
          <w:rFonts w:ascii="Times New Roman" w:hAnsi="Times New Roman" w:cs="Times New Roman"/>
          <w:sz w:val="24"/>
          <w:szCs w:val="24"/>
        </w:rPr>
        <w:t xml:space="preserve"> свою продукцию в Японию, Китай, Корею. Это: АО «Озерновский РКЗ-55» и ИП </w:t>
      </w:r>
      <w:proofErr w:type="spellStart"/>
      <w:r w:rsidRPr="00556553">
        <w:rPr>
          <w:rFonts w:ascii="Times New Roman" w:hAnsi="Times New Roman" w:cs="Times New Roman"/>
          <w:sz w:val="24"/>
          <w:szCs w:val="24"/>
        </w:rPr>
        <w:t>Вазиков</w:t>
      </w:r>
      <w:proofErr w:type="spellEnd"/>
      <w:r w:rsidRPr="00556553">
        <w:rPr>
          <w:rFonts w:ascii="Times New Roman" w:hAnsi="Times New Roman" w:cs="Times New Roman"/>
          <w:sz w:val="24"/>
          <w:szCs w:val="24"/>
        </w:rPr>
        <w:t>.</w:t>
      </w:r>
    </w:p>
    <w:p w:rsidR="00E36012" w:rsidRPr="00556553" w:rsidRDefault="00E36012"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Предприятия оснащены современным оборудованием, прекрасно оптимизированы, и снабжены импортными сопутствующими материалами, а их продукция хорошо известна далеко за пределами Камчатского края уже более 15 лет. </w:t>
      </w:r>
    </w:p>
    <w:p w:rsidR="00E36012" w:rsidRPr="00556553" w:rsidRDefault="00E36012"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Экспортным потенциалом нашего района является продукция из лососевых пород (блочная заморозка рыбы, солено-мороженая нерка, икра нерки, а также кеты, горбуши и кижуча) и икра минтая. Оборот продукции в 2019 году увеличился на 200 %, по сравнению с прошлым годом (по данным сайта www.fishnews.ru).</w:t>
      </w:r>
    </w:p>
    <w:p w:rsidR="00E36012" w:rsidRPr="00556553" w:rsidRDefault="00E36012"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Проведение экспортных отгрузок контролируются </w:t>
      </w:r>
      <w:proofErr w:type="spellStart"/>
      <w:r w:rsidRPr="00556553">
        <w:rPr>
          <w:rFonts w:ascii="Times New Roman" w:hAnsi="Times New Roman" w:cs="Times New Roman"/>
          <w:sz w:val="24"/>
          <w:szCs w:val="24"/>
        </w:rPr>
        <w:t>Россельхознадзором</w:t>
      </w:r>
      <w:proofErr w:type="spellEnd"/>
      <w:r w:rsidRPr="00556553">
        <w:rPr>
          <w:rFonts w:ascii="Times New Roman" w:hAnsi="Times New Roman" w:cs="Times New Roman"/>
          <w:sz w:val="24"/>
          <w:szCs w:val="24"/>
        </w:rPr>
        <w:t xml:space="preserve"> Камчатского края, проверяется качество экспортируемой продукции, а также таможенным органом.</w:t>
      </w:r>
    </w:p>
    <w:p w:rsidR="00E36012" w:rsidRPr="00556553" w:rsidRDefault="00E36012"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На протяжении 5-7 лет продукция вывозилась под пошлину, но с вступлением в ВТО, таможенная пошлина начала снижаться и в настоящий момент составляет 0 % , т. е. действует беспошлинный вывоз рыбной продукции.</w:t>
      </w:r>
    </w:p>
    <w:p w:rsidR="00103449" w:rsidRPr="00556553" w:rsidRDefault="00103449" w:rsidP="00556553">
      <w:pPr>
        <w:spacing w:after="0" w:line="240" w:lineRule="auto"/>
        <w:ind w:firstLine="709"/>
        <w:jc w:val="center"/>
        <w:rPr>
          <w:rFonts w:ascii="Times New Roman" w:hAnsi="Times New Roman" w:cs="Times New Roman"/>
          <w:sz w:val="24"/>
          <w:szCs w:val="24"/>
        </w:rPr>
      </w:pPr>
    </w:p>
    <w:p w:rsidR="004E447B" w:rsidRPr="00556553" w:rsidRDefault="004E447B" w:rsidP="00556553">
      <w:pPr>
        <w:tabs>
          <w:tab w:val="left" w:pos="9639"/>
        </w:tabs>
        <w:spacing w:after="0" w:line="240" w:lineRule="auto"/>
        <w:ind w:firstLine="709"/>
        <w:jc w:val="center"/>
        <w:rPr>
          <w:rFonts w:ascii="Times New Roman" w:hAnsi="Times New Roman" w:cs="Times New Roman"/>
          <w:b/>
          <w:sz w:val="24"/>
          <w:szCs w:val="24"/>
        </w:rPr>
      </w:pPr>
      <w:r w:rsidRPr="00556553">
        <w:rPr>
          <w:rFonts w:ascii="Times New Roman" w:hAnsi="Times New Roman" w:cs="Times New Roman"/>
          <w:b/>
          <w:sz w:val="24"/>
          <w:szCs w:val="24"/>
        </w:rPr>
        <w:t>Занятость населения</w:t>
      </w:r>
    </w:p>
    <w:p w:rsidR="00CF176A" w:rsidRPr="00556553" w:rsidRDefault="005F3C5E" w:rsidP="00556553">
      <w:pPr>
        <w:tabs>
          <w:tab w:val="left" w:pos="9639"/>
        </w:tabs>
        <w:spacing w:after="0" w:line="240" w:lineRule="auto"/>
        <w:ind w:firstLine="709"/>
        <w:jc w:val="both"/>
        <w:rPr>
          <w:rFonts w:ascii="Times New Roman" w:hAnsi="Times New Roman" w:cs="Times New Roman"/>
          <w:b/>
          <w:i/>
          <w:color w:val="FF0000"/>
          <w:sz w:val="24"/>
          <w:szCs w:val="24"/>
        </w:rPr>
      </w:pPr>
      <w:r w:rsidRPr="00556553">
        <w:rPr>
          <w:rFonts w:ascii="Times New Roman" w:hAnsi="Times New Roman" w:cs="Times New Roman"/>
          <w:b/>
          <w:i/>
          <w:noProof/>
          <w:color w:val="FF0000"/>
          <w:sz w:val="24"/>
          <w:szCs w:val="24"/>
        </w:rPr>
        <w:drawing>
          <wp:inline distT="0" distB="0" distL="0" distR="0" wp14:anchorId="488A4095" wp14:editId="7ADC81AC">
            <wp:extent cx="6657975" cy="23431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72279" w:rsidRPr="00556553" w:rsidRDefault="004E447B" w:rsidP="00556553">
      <w:pPr>
        <w:tabs>
          <w:tab w:val="left" w:pos="9639"/>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По сведениям КГ</w:t>
      </w:r>
      <w:r w:rsidR="00C06CFE" w:rsidRPr="00556553">
        <w:rPr>
          <w:rFonts w:ascii="Times New Roman" w:hAnsi="Times New Roman" w:cs="Times New Roman"/>
          <w:sz w:val="24"/>
          <w:szCs w:val="24"/>
        </w:rPr>
        <w:t>К</w:t>
      </w:r>
      <w:r w:rsidRPr="00556553">
        <w:rPr>
          <w:rFonts w:ascii="Times New Roman" w:hAnsi="Times New Roman" w:cs="Times New Roman"/>
          <w:sz w:val="24"/>
          <w:szCs w:val="24"/>
        </w:rPr>
        <w:t>У «Ц</w:t>
      </w:r>
      <w:r w:rsidR="00EF23CA" w:rsidRPr="00556553">
        <w:rPr>
          <w:rFonts w:ascii="Times New Roman" w:hAnsi="Times New Roman" w:cs="Times New Roman"/>
          <w:sz w:val="24"/>
          <w:szCs w:val="24"/>
        </w:rPr>
        <w:t>ентр занятости населения</w:t>
      </w:r>
      <w:r w:rsidRPr="00556553">
        <w:rPr>
          <w:rFonts w:ascii="Times New Roman" w:hAnsi="Times New Roman" w:cs="Times New Roman"/>
          <w:sz w:val="24"/>
          <w:szCs w:val="24"/>
        </w:rPr>
        <w:t xml:space="preserve"> Усть-Большерецкого района</w:t>
      </w:r>
      <w:r w:rsidR="00C06CFE" w:rsidRPr="00556553">
        <w:rPr>
          <w:rFonts w:ascii="Times New Roman" w:hAnsi="Times New Roman" w:cs="Times New Roman"/>
          <w:sz w:val="24"/>
          <w:szCs w:val="24"/>
        </w:rPr>
        <w:t>»</w:t>
      </w:r>
      <w:r w:rsidR="00572279" w:rsidRPr="00556553">
        <w:rPr>
          <w:rFonts w:ascii="Times New Roman" w:hAnsi="Times New Roman" w:cs="Times New Roman"/>
          <w:sz w:val="24"/>
          <w:szCs w:val="24"/>
        </w:rPr>
        <w:t>:</w:t>
      </w:r>
    </w:p>
    <w:p w:rsidR="00572279" w:rsidRPr="00556553" w:rsidRDefault="00572279" w:rsidP="00556553">
      <w:pPr>
        <w:tabs>
          <w:tab w:val="left" w:pos="9639"/>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численность экономически активного населения за </w:t>
      </w:r>
      <w:r w:rsidR="00D3579B" w:rsidRPr="00556553">
        <w:rPr>
          <w:rFonts w:ascii="Times New Roman" w:hAnsi="Times New Roman" w:cs="Times New Roman"/>
          <w:sz w:val="24"/>
          <w:szCs w:val="24"/>
        </w:rPr>
        <w:t>9</w:t>
      </w:r>
      <w:r w:rsidR="00FB0CE4" w:rsidRPr="00556553">
        <w:rPr>
          <w:rFonts w:ascii="Times New Roman" w:hAnsi="Times New Roman" w:cs="Times New Roman"/>
          <w:sz w:val="24"/>
          <w:szCs w:val="24"/>
        </w:rPr>
        <w:t xml:space="preserve"> </w:t>
      </w:r>
      <w:r w:rsidR="00D3579B" w:rsidRPr="00556553">
        <w:rPr>
          <w:rFonts w:ascii="Times New Roman" w:hAnsi="Times New Roman" w:cs="Times New Roman"/>
          <w:sz w:val="24"/>
          <w:szCs w:val="24"/>
        </w:rPr>
        <w:t>месяцев</w:t>
      </w:r>
      <w:r w:rsidR="00FB0CE4" w:rsidRPr="00556553">
        <w:rPr>
          <w:rFonts w:ascii="Times New Roman" w:hAnsi="Times New Roman" w:cs="Times New Roman"/>
          <w:sz w:val="24"/>
          <w:szCs w:val="24"/>
        </w:rPr>
        <w:t xml:space="preserve"> </w:t>
      </w:r>
      <w:r w:rsidRPr="00556553">
        <w:rPr>
          <w:rFonts w:ascii="Times New Roman" w:hAnsi="Times New Roman" w:cs="Times New Roman"/>
          <w:sz w:val="24"/>
          <w:szCs w:val="24"/>
        </w:rPr>
        <w:t>201</w:t>
      </w:r>
      <w:r w:rsidR="001369CB" w:rsidRPr="00556553">
        <w:rPr>
          <w:rFonts w:ascii="Times New Roman" w:hAnsi="Times New Roman" w:cs="Times New Roman"/>
          <w:sz w:val="24"/>
          <w:szCs w:val="24"/>
        </w:rPr>
        <w:t>9</w:t>
      </w:r>
      <w:r w:rsidRPr="00556553">
        <w:rPr>
          <w:rFonts w:ascii="Times New Roman" w:hAnsi="Times New Roman" w:cs="Times New Roman"/>
          <w:sz w:val="24"/>
          <w:szCs w:val="24"/>
        </w:rPr>
        <w:t xml:space="preserve"> года составила</w:t>
      </w:r>
      <w:r w:rsidR="00C13A5C" w:rsidRPr="00556553">
        <w:rPr>
          <w:rFonts w:ascii="Times New Roman" w:hAnsi="Times New Roman" w:cs="Times New Roman"/>
          <w:sz w:val="24"/>
          <w:szCs w:val="24"/>
        </w:rPr>
        <w:t xml:space="preserve"> 4</w:t>
      </w:r>
      <w:r w:rsidR="001369CB" w:rsidRPr="00556553">
        <w:rPr>
          <w:rFonts w:ascii="Times New Roman" w:hAnsi="Times New Roman" w:cs="Times New Roman"/>
          <w:sz w:val="24"/>
          <w:szCs w:val="24"/>
        </w:rPr>
        <w:t>421</w:t>
      </w:r>
      <w:r w:rsidR="00CC2FE5" w:rsidRPr="00556553">
        <w:rPr>
          <w:rFonts w:ascii="Times New Roman" w:hAnsi="Times New Roman" w:cs="Times New Roman"/>
          <w:sz w:val="24"/>
          <w:szCs w:val="24"/>
        </w:rPr>
        <w:t xml:space="preserve"> человек</w:t>
      </w:r>
      <w:r w:rsidR="00FB0CE4" w:rsidRPr="00556553">
        <w:rPr>
          <w:rFonts w:ascii="Times New Roman" w:hAnsi="Times New Roman" w:cs="Times New Roman"/>
          <w:sz w:val="24"/>
          <w:szCs w:val="24"/>
        </w:rPr>
        <w:t xml:space="preserve">, что на </w:t>
      </w:r>
      <w:r w:rsidR="001369CB" w:rsidRPr="00556553">
        <w:rPr>
          <w:rFonts w:ascii="Times New Roman" w:hAnsi="Times New Roman" w:cs="Times New Roman"/>
          <w:sz w:val="24"/>
          <w:szCs w:val="24"/>
        </w:rPr>
        <w:t>110</w:t>
      </w:r>
      <w:r w:rsidR="00FB0CE4" w:rsidRPr="00556553">
        <w:rPr>
          <w:rFonts w:ascii="Times New Roman" w:hAnsi="Times New Roman" w:cs="Times New Roman"/>
          <w:sz w:val="24"/>
          <w:szCs w:val="24"/>
        </w:rPr>
        <w:t xml:space="preserve"> человек меньше, чем за </w:t>
      </w:r>
      <w:r w:rsidR="00D3579B" w:rsidRPr="00556553">
        <w:rPr>
          <w:rFonts w:ascii="Times New Roman" w:hAnsi="Times New Roman" w:cs="Times New Roman"/>
          <w:sz w:val="24"/>
          <w:szCs w:val="24"/>
        </w:rPr>
        <w:t xml:space="preserve">9 месяцев </w:t>
      </w:r>
      <w:r w:rsidR="00FB0CE4" w:rsidRPr="00556553">
        <w:rPr>
          <w:rFonts w:ascii="Times New Roman" w:hAnsi="Times New Roman" w:cs="Times New Roman"/>
          <w:sz w:val="24"/>
          <w:szCs w:val="24"/>
        </w:rPr>
        <w:t>201</w:t>
      </w:r>
      <w:r w:rsidR="001369CB" w:rsidRPr="00556553">
        <w:rPr>
          <w:rFonts w:ascii="Times New Roman" w:hAnsi="Times New Roman" w:cs="Times New Roman"/>
          <w:sz w:val="24"/>
          <w:szCs w:val="24"/>
        </w:rPr>
        <w:t>8</w:t>
      </w:r>
      <w:r w:rsidR="00FB0CE4" w:rsidRPr="00556553">
        <w:rPr>
          <w:rFonts w:ascii="Times New Roman" w:hAnsi="Times New Roman" w:cs="Times New Roman"/>
          <w:sz w:val="24"/>
          <w:szCs w:val="24"/>
        </w:rPr>
        <w:t xml:space="preserve"> года</w:t>
      </w:r>
      <w:r w:rsidRPr="00556553">
        <w:rPr>
          <w:rFonts w:ascii="Times New Roman" w:hAnsi="Times New Roman" w:cs="Times New Roman"/>
          <w:sz w:val="24"/>
          <w:szCs w:val="24"/>
        </w:rPr>
        <w:t>.</w:t>
      </w:r>
      <w:r w:rsidR="00FB0CE4" w:rsidRPr="00556553">
        <w:rPr>
          <w:rFonts w:ascii="Times New Roman" w:hAnsi="Times New Roman" w:cs="Times New Roman"/>
          <w:sz w:val="24"/>
          <w:szCs w:val="24"/>
        </w:rPr>
        <w:t xml:space="preserve"> Прогнозная численность за 201</w:t>
      </w:r>
      <w:r w:rsidR="001369CB" w:rsidRPr="00556553">
        <w:rPr>
          <w:rFonts w:ascii="Times New Roman" w:hAnsi="Times New Roman" w:cs="Times New Roman"/>
          <w:sz w:val="24"/>
          <w:szCs w:val="24"/>
        </w:rPr>
        <w:t>9</w:t>
      </w:r>
      <w:r w:rsidR="00FB0CE4" w:rsidRPr="00556553">
        <w:rPr>
          <w:rFonts w:ascii="Times New Roman" w:hAnsi="Times New Roman" w:cs="Times New Roman"/>
          <w:sz w:val="24"/>
          <w:szCs w:val="24"/>
        </w:rPr>
        <w:t xml:space="preserve"> год составит </w:t>
      </w:r>
      <w:r w:rsidR="00C13A5C" w:rsidRPr="00556553">
        <w:rPr>
          <w:rFonts w:ascii="Times New Roman" w:hAnsi="Times New Roman" w:cs="Times New Roman"/>
          <w:sz w:val="24"/>
          <w:szCs w:val="24"/>
        </w:rPr>
        <w:t xml:space="preserve">4 </w:t>
      </w:r>
      <w:r w:rsidR="001369CB" w:rsidRPr="00556553">
        <w:rPr>
          <w:rFonts w:ascii="Times New Roman" w:hAnsi="Times New Roman" w:cs="Times New Roman"/>
          <w:sz w:val="24"/>
          <w:szCs w:val="24"/>
        </w:rPr>
        <w:t>42</w:t>
      </w:r>
      <w:r w:rsidR="00C13A5C" w:rsidRPr="00556553">
        <w:rPr>
          <w:rFonts w:ascii="Times New Roman" w:hAnsi="Times New Roman" w:cs="Times New Roman"/>
          <w:sz w:val="24"/>
          <w:szCs w:val="24"/>
        </w:rPr>
        <w:t>1</w:t>
      </w:r>
      <w:r w:rsidR="00FB0CE4" w:rsidRPr="00556553">
        <w:rPr>
          <w:rFonts w:ascii="Times New Roman" w:hAnsi="Times New Roman" w:cs="Times New Roman"/>
          <w:sz w:val="24"/>
          <w:szCs w:val="24"/>
        </w:rPr>
        <w:t xml:space="preserve"> человек.</w:t>
      </w:r>
    </w:p>
    <w:p w:rsidR="00675ABF" w:rsidRPr="00556553" w:rsidRDefault="00572279" w:rsidP="00556553">
      <w:pPr>
        <w:tabs>
          <w:tab w:val="left" w:pos="9639"/>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w:t>
      </w:r>
      <w:r w:rsidR="00C06CFE" w:rsidRPr="00556553">
        <w:rPr>
          <w:rFonts w:ascii="Times New Roman" w:hAnsi="Times New Roman" w:cs="Times New Roman"/>
          <w:sz w:val="24"/>
          <w:szCs w:val="24"/>
        </w:rPr>
        <w:t xml:space="preserve"> у</w:t>
      </w:r>
      <w:r w:rsidR="00C9423D" w:rsidRPr="00556553">
        <w:rPr>
          <w:rFonts w:ascii="Times New Roman" w:hAnsi="Times New Roman" w:cs="Times New Roman"/>
          <w:sz w:val="24"/>
          <w:szCs w:val="24"/>
        </w:rPr>
        <w:t xml:space="preserve">ровень зарегистрированной безработицы </w:t>
      </w:r>
      <w:r w:rsidR="00225D8C" w:rsidRPr="00556553">
        <w:rPr>
          <w:rFonts w:ascii="Times New Roman" w:hAnsi="Times New Roman" w:cs="Times New Roman"/>
          <w:sz w:val="24"/>
          <w:szCs w:val="24"/>
        </w:rPr>
        <w:t xml:space="preserve">по району </w:t>
      </w:r>
      <w:r w:rsidR="00EF23CA" w:rsidRPr="00556553">
        <w:rPr>
          <w:rFonts w:ascii="Times New Roman" w:hAnsi="Times New Roman" w:cs="Times New Roman"/>
          <w:sz w:val="24"/>
          <w:szCs w:val="24"/>
        </w:rPr>
        <w:t xml:space="preserve">за </w:t>
      </w:r>
      <w:r w:rsidR="007A3E1C" w:rsidRPr="00556553">
        <w:rPr>
          <w:rFonts w:ascii="Times New Roman" w:hAnsi="Times New Roman" w:cs="Times New Roman"/>
          <w:sz w:val="24"/>
          <w:szCs w:val="24"/>
        </w:rPr>
        <w:t>январь-</w:t>
      </w:r>
      <w:r w:rsidR="00D3579B" w:rsidRPr="00556553">
        <w:rPr>
          <w:rFonts w:ascii="Times New Roman" w:hAnsi="Times New Roman" w:cs="Times New Roman"/>
          <w:sz w:val="24"/>
          <w:szCs w:val="24"/>
        </w:rPr>
        <w:t>сентябрь</w:t>
      </w:r>
      <w:r w:rsidR="00314F3A" w:rsidRPr="00556553">
        <w:rPr>
          <w:rFonts w:ascii="Times New Roman" w:hAnsi="Times New Roman" w:cs="Times New Roman"/>
          <w:sz w:val="24"/>
          <w:szCs w:val="24"/>
        </w:rPr>
        <w:t xml:space="preserve"> </w:t>
      </w:r>
      <w:r w:rsidR="00C9423D" w:rsidRPr="00556553">
        <w:rPr>
          <w:rFonts w:ascii="Times New Roman" w:hAnsi="Times New Roman" w:cs="Times New Roman"/>
          <w:sz w:val="24"/>
          <w:szCs w:val="24"/>
        </w:rPr>
        <w:t>201</w:t>
      </w:r>
      <w:r w:rsidR="00E339AF" w:rsidRPr="00556553">
        <w:rPr>
          <w:rFonts w:ascii="Times New Roman" w:hAnsi="Times New Roman" w:cs="Times New Roman"/>
          <w:sz w:val="24"/>
          <w:szCs w:val="24"/>
        </w:rPr>
        <w:t>9</w:t>
      </w:r>
      <w:r w:rsidR="00C9423D" w:rsidRPr="00556553">
        <w:rPr>
          <w:rFonts w:ascii="Times New Roman" w:hAnsi="Times New Roman" w:cs="Times New Roman"/>
          <w:sz w:val="24"/>
          <w:szCs w:val="24"/>
        </w:rPr>
        <w:t xml:space="preserve"> год</w:t>
      </w:r>
      <w:r w:rsidR="00314F3A" w:rsidRPr="00556553">
        <w:rPr>
          <w:rFonts w:ascii="Times New Roman" w:hAnsi="Times New Roman" w:cs="Times New Roman"/>
          <w:sz w:val="24"/>
          <w:szCs w:val="24"/>
        </w:rPr>
        <w:t>а</w:t>
      </w:r>
      <w:r w:rsidR="00C9423D" w:rsidRPr="00556553">
        <w:rPr>
          <w:rFonts w:ascii="Times New Roman" w:hAnsi="Times New Roman" w:cs="Times New Roman"/>
          <w:sz w:val="24"/>
          <w:szCs w:val="24"/>
        </w:rPr>
        <w:t xml:space="preserve"> </w:t>
      </w:r>
      <w:r w:rsidR="00C87208" w:rsidRPr="00556553">
        <w:rPr>
          <w:rFonts w:ascii="Times New Roman" w:hAnsi="Times New Roman" w:cs="Times New Roman"/>
          <w:sz w:val="24"/>
          <w:szCs w:val="24"/>
        </w:rPr>
        <w:t xml:space="preserve">составил </w:t>
      </w:r>
      <w:r w:rsidR="006C1C3F" w:rsidRPr="00556553">
        <w:rPr>
          <w:rFonts w:ascii="Times New Roman" w:hAnsi="Times New Roman" w:cs="Times New Roman"/>
          <w:sz w:val="24"/>
          <w:szCs w:val="24"/>
        </w:rPr>
        <w:t>4,</w:t>
      </w:r>
      <w:r w:rsidR="00D3579B" w:rsidRPr="00556553">
        <w:rPr>
          <w:rFonts w:ascii="Times New Roman" w:hAnsi="Times New Roman" w:cs="Times New Roman"/>
          <w:sz w:val="24"/>
          <w:szCs w:val="24"/>
        </w:rPr>
        <w:t>5</w:t>
      </w:r>
      <w:r w:rsidR="00C87208" w:rsidRPr="00556553">
        <w:rPr>
          <w:rFonts w:ascii="Times New Roman" w:hAnsi="Times New Roman" w:cs="Times New Roman"/>
          <w:sz w:val="24"/>
          <w:szCs w:val="24"/>
        </w:rPr>
        <w:t xml:space="preserve"> %</w:t>
      </w:r>
      <w:r w:rsidR="00FB0CE4" w:rsidRPr="00556553">
        <w:rPr>
          <w:rFonts w:ascii="Times New Roman" w:hAnsi="Times New Roman" w:cs="Times New Roman"/>
          <w:sz w:val="24"/>
          <w:szCs w:val="24"/>
        </w:rPr>
        <w:t xml:space="preserve">, </w:t>
      </w:r>
      <w:r w:rsidR="00847360" w:rsidRPr="00556553">
        <w:rPr>
          <w:rFonts w:ascii="Times New Roman" w:hAnsi="Times New Roman" w:cs="Times New Roman"/>
          <w:sz w:val="24"/>
          <w:szCs w:val="24"/>
        </w:rPr>
        <w:t>а в целом</w:t>
      </w:r>
      <w:r w:rsidR="00FB0CE4" w:rsidRPr="00556553">
        <w:rPr>
          <w:rFonts w:ascii="Times New Roman" w:hAnsi="Times New Roman" w:cs="Times New Roman"/>
          <w:sz w:val="24"/>
          <w:szCs w:val="24"/>
        </w:rPr>
        <w:t xml:space="preserve"> за 201</w:t>
      </w:r>
      <w:r w:rsidR="00E339AF" w:rsidRPr="00556553">
        <w:rPr>
          <w:rFonts w:ascii="Times New Roman" w:hAnsi="Times New Roman" w:cs="Times New Roman"/>
          <w:sz w:val="24"/>
          <w:szCs w:val="24"/>
        </w:rPr>
        <w:t>9</w:t>
      </w:r>
      <w:r w:rsidR="00FB0CE4" w:rsidRPr="00556553">
        <w:rPr>
          <w:rFonts w:ascii="Times New Roman" w:hAnsi="Times New Roman" w:cs="Times New Roman"/>
          <w:sz w:val="24"/>
          <w:szCs w:val="24"/>
        </w:rPr>
        <w:t xml:space="preserve"> год прогнозируется </w:t>
      </w:r>
      <w:r w:rsidR="004F0406" w:rsidRPr="00556553">
        <w:rPr>
          <w:rFonts w:ascii="Times New Roman" w:hAnsi="Times New Roman" w:cs="Times New Roman"/>
          <w:sz w:val="24"/>
          <w:szCs w:val="24"/>
        </w:rPr>
        <w:t>на уровне 5,</w:t>
      </w:r>
      <w:r w:rsidR="00E339AF" w:rsidRPr="00556553">
        <w:rPr>
          <w:rFonts w:ascii="Times New Roman" w:hAnsi="Times New Roman" w:cs="Times New Roman"/>
          <w:sz w:val="24"/>
          <w:szCs w:val="24"/>
        </w:rPr>
        <w:t>2</w:t>
      </w:r>
      <w:r w:rsidR="00FF1ED3" w:rsidRPr="00556553">
        <w:rPr>
          <w:rFonts w:ascii="Times New Roman" w:hAnsi="Times New Roman" w:cs="Times New Roman"/>
          <w:sz w:val="24"/>
          <w:szCs w:val="24"/>
        </w:rPr>
        <w:t>%</w:t>
      </w:r>
      <w:r w:rsidR="00C9423D" w:rsidRPr="00556553">
        <w:rPr>
          <w:rFonts w:ascii="Times New Roman" w:hAnsi="Times New Roman" w:cs="Times New Roman"/>
          <w:sz w:val="24"/>
          <w:szCs w:val="24"/>
        </w:rPr>
        <w:t>.</w:t>
      </w:r>
      <w:r w:rsidR="00C06CFE" w:rsidRPr="00556553">
        <w:rPr>
          <w:rFonts w:ascii="Times New Roman" w:hAnsi="Times New Roman" w:cs="Times New Roman"/>
          <w:sz w:val="24"/>
          <w:szCs w:val="24"/>
        </w:rPr>
        <w:t xml:space="preserve"> </w:t>
      </w:r>
    </w:p>
    <w:p w:rsidR="004E447B" w:rsidRPr="00556553" w:rsidRDefault="00C06CFE" w:rsidP="00556553">
      <w:pPr>
        <w:tabs>
          <w:tab w:val="left" w:pos="9639"/>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За </w:t>
      </w:r>
      <w:r w:rsidR="00FB0CE4" w:rsidRPr="00556553">
        <w:rPr>
          <w:rFonts w:ascii="Times New Roman" w:hAnsi="Times New Roman" w:cs="Times New Roman"/>
          <w:sz w:val="24"/>
          <w:szCs w:val="24"/>
        </w:rPr>
        <w:t>январ</w:t>
      </w:r>
      <w:proofErr w:type="gramStart"/>
      <w:r w:rsidR="00FB0CE4" w:rsidRPr="00556553">
        <w:rPr>
          <w:rFonts w:ascii="Times New Roman" w:hAnsi="Times New Roman" w:cs="Times New Roman"/>
          <w:sz w:val="24"/>
          <w:szCs w:val="24"/>
        </w:rPr>
        <w:t>ь-</w:t>
      </w:r>
      <w:proofErr w:type="gramEnd"/>
      <w:r w:rsidR="00D3579B" w:rsidRPr="00556553">
        <w:rPr>
          <w:rFonts w:ascii="Times New Roman" w:hAnsi="Times New Roman" w:cs="Times New Roman"/>
          <w:sz w:val="24"/>
          <w:szCs w:val="24"/>
        </w:rPr>
        <w:t xml:space="preserve"> сентябрь</w:t>
      </w:r>
      <w:r w:rsidR="00FB0CE4" w:rsidRPr="00556553">
        <w:rPr>
          <w:rFonts w:ascii="Times New Roman" w:hAnsi="Times New Roman" w:cs="Times New Roman"/>
          <w:sz w:val="24"/>
          <w:szCs w:val="24"/>
        </w:rPr>
        <w:t xml:space="preserve"> </w:t>
      </w:r>
      <w:r w:rsidR="00B95ACC" w:rsidRPr="00556553">
        <w:rPr>
          <w:rFonts w:ascii="Times New Roman" w:hAnsi="Times New Roman" w:cs="Times New Roman"/>
          <w:sz w:val="24"/>
          <w:szCs w:val="24"/>
        </w:rPr>
        <w:t>201</w:t>
      </w:r>
      <w:r w:rsidR="00E339AF" w:rsidRPr="00556553">
        <w:rPr>
          <w:rFonts w:ascii="Times New Roman" w:hAnsi="Times New Roman" w:cs="Times New Roman"/>
          <w:sz w:val="24"/>
          <w:szCs w:val="24"/>
        </w:rPr>
        <w:t>9</w:t>
      </w:r>
      <w:r w:rsidR="00675ABF" w:rsidRPr="00556553">
        <w:rPr>
          <w:rFonts w:ascii="Times New Roman" w:hAnsi="Times New Roman" w:cs="Times New Roman"/>
          <w:sz w:val="24"/>
          <w:szCs w:val="24"/>
        </w:rPr>
        <w:t xml:space="preserve"> год</w:t>
      </w:r>
      <w:r w:rsidR="00FB0CE4" w:rsidRPr="00556553">
        <w:rPr>
          <w:rFonts w:ascii="Times New Roman" w:hAnsi="Times New Roman" w:cs="Times New Roman"/>
          <w:sz w:val="24"/>
          <w:szCs w:val="24"/>
        </w:rPr>
        <w:t>а</w:t>
      </w:r>
      <w:r w:rsidR="000D4862" w:rsidRPr="00556553">
        <w:rPr>
          <w:rFonts w:ascii="Times New Roman" w:hAnsi="Times New Roman" w:cs="Times New Roman"/>
          <w:sz w:val="24"/>
          <w:szCs w:val="24"/>
        </w:rPr>
        <w:t xml:space="preserve"> </w:t>
      </w:r>
      <w:r w:rsidR="00675ABF" w:rsidRPr="00556553">
        <w:rPr>
          <w:rFonts w:ascii="Times New Roman" w:hAnsi="Times New Roman" w:cs="Times New Roman"/>
          <w:sz w:val="24"/>
          <w:szCs w:val="24"/>
        </w:rPr>
        <w:t xml:space="preserve">Центром занятости </w:t>
      </w:r>
      <w:r w:rsidR="007E3857" w:rsidRPr="00556553">
        <w:rPr>
          <w:rFonts w:ascii="Times New Roman" w:hAnsi="Times New Roman" w:cs="Times New Roman"/>
          <w:sz w:val="24"/>
          <w:szCs w:val="24"/>
        </w:rPr>
        <w:t>проведены</w:t>
      </w:r>
      <w:r w:rsidR="000D4862" w:rsidRPr="00556553">
        <w:rPr>
          <w:rFonts w:ascii="Times New Roman" w:hAnsi="Times New Roman" w:cs="Times New Roman"/>
          <w:sz w:val="24"/>
          <w:szCs w:val="24"/>
        </w:rPr>
        <w:t xml:space="preserve"> </w:t>
      </w:r>
      <w:r w:rsidR="00FB0CE4" w:rsidRPr="00556553">
        <w:rPr>
          <w:rFonts w:ascii="Times New Roman" w:hAnsi="Times New Roman" w:cs="Times New Roman"/>
          <w:sz w:val="24"/>
          <w:szCs w:val="24"/>
        </w:rPr>
        <w:t xml:space="preserve"> и планируются к проведению в 201</w:t>
      </w:r>
      <w:r w:rsidR="00E339AF" w:rsidRPr="00556553">
        <w:rPr>
          <w:rFonts w:ascii="Times New Roman" w:hAnsi="Times New Roman" w:cs="Times New Roman"/>
          <w:sz w:val="24"/>
          <w:szCs w:val="24"/>
        </w:rPr>
        <w:t>9</w:t>
      </w:r>
      <w:r w:rsidR="00FB0CE4" w:rsidRPr="00556553">
        <w:rPr>
          <w:rFonts w:ascii="Times New Roman" w:hAnsi="Times New Roman" w:cs="Times New Roman"/>
          <w:sz w:val="24"/>
          <w:szCs w:val="24"/>
        </w:rPr>
        <w:t xml:space="preserve"> году </w:t>
      </w:r>
      <w:r w:rsidR="000D4862" w:rsidRPr="00556553">
        <w:rPr>
          <w:rFonts w:ascii="Times New Roman" w:hAnsi="Times New Roman" w:cs="Times New Roman"/>
          <w:sz w:val="24"/>
          <w:szCs w:val="24"/>
        </w:rPr>
        <w:t>следующие мероприятия:</w:t>
      </w:r>
    </w:p>
    <w:tbl>
      <w:tblPr>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7"/>
        <w:gridCol w:w="1220"/>
        <w:gridCol w:w="1302"/>
        <w:gridCol w:w="1281"/>
      </w:tblGrid>
      <w:tr w:rsidR="00FB0CE4" w:rsidRPr="00556553" w:rsidTr="00FB0CE4">
        <w:tc>
          <w:tcPr>
            <w:tcW w:w="6477" w:type="dxa"/>
            <w:shd w:val="clear" w:color="auto" w:fill="auto"/>
            <w:vAlign w:val="center"/>
          </w:tcPr>
          <w:p w:rsidR="00FB0CE4" w:rsidRPr="00556553" w:rsidRDefault="00FB0CE4" w:rsidP="00556553">
            <w:pPr>
              <w:spacing w:after="0" w:line="240" w:lineRule="auto"/>
              <w:ind w:firstLine="709"/>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Наименование мероприятия</w:t>
            </w:r>
          </w:p>
        </w:tc>
        <w:tc>
          <w:tcPr>
            <w:tcW w:w="1220" w:type="dxa"/>
          </w:tcPr>
          <w:p w:rsidR="00FB0CE4" w:rsidRPr="00556553" w:rsidRDefault="00D3579B"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9 месяцев</w:t>
            </w:r>
            <w:r w:rsidR="00FB0CE4" w:rsidRPr="00556553">
              <w:rPr>
                <w:rFonts w:ascii="Times New Roman" w:eastAsia="Times New Roman" w:hAnsi="Times New Roman" w:cs="Times New Roman"/>
                <w:sz w:val="24"/>
                <w:szCs w:val="24"/>
              </w:rPr>
              <w:t xml:space="preserve"> 201</w:t>
            </w:r>
            <w:r w:rsidR="00E339AF" w:rsidRPr="00556553">
              <w:rPr>
                <w:rFonts w:ascii="Times New Roman" w:eastAsia="Times New Roman" w:hAnsi="Times New Roman" w:cs="Times New Roman"/>
                <w:sz w:val="24"/>
                <w:szCs w:val="24"/>
              </w:rPr>
              <w:t>8</w:t>
            </w:r>
            <w:r w:rsidR="00FB0CE4" w:rsidRPr="00556553">
              <w:rPr>
                <w:rFonts w:ascii="Times New Roman" w:eastAsia="Times New Roman" w:hAnsi="Times New Roman" w:cs="Times New Roman"/>
                <w:sz w:val="24"/>
                <w:szCs w:val="24"/>
              </w:rPr>
              <w:t xml:space="preserve"> года</w:t>
            </w:r>
          </w:p>
        </w:tc>
        <w:tc>
          <w:tcPr>
            <w:tcW w:w="1302" w:type="dxa"/>
            <w:shd w:val="clear" w:color="auto" w:fill="auto"/>
          </w:tcPr>
          <w:p w:rsidR="00FB0CE4" w:rsidRPr="00556553" w:rsidRDefault="00D3579B"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 xml:space="preserve">9 месяцев </w:t>
            </w:r>
            <w:r w:rsidR="00FB0CE4" w:rsidRPr="00556553">
              <w:rPr>
                <w:rFonts w:ascii="Times New Roman" w:eastAsia="Times New Roman" w:hAnsi="Times New Roman" w:cs="Times New Roman"/>
                <w:sz w:val="24"/>
                <w:szCs w:val="24"/>
              </w:rPr>
              <w:t>201</w:t>
            </w:r>
            <w:r w:rsidR="00E339AF" w:rsidRPr="00556553">
              <w:rPr>
                <w:rFonts w:ascii="Times New Roman" w:eastAsia="Times New Roman" w:hAnsi="Times New Roman" w:cs="Times New Roman"/>
                <w:sz w:val="24"/>
                <w:szCs w:val="24"/>
              </w:rPr>
              <w:t>9</w:t>
            </w:r>
            <w:r w:rsidR="00FB0CE4" w:rsidRPr="00556553">
              <w:rPr>
                <w:rFonts w:ascii="Times New Roman" w:eastAsia="Times New Roman" w:hAnsi="Times New Roman" w:cs="Times New Roman"/>
                <w:sz w:val="24"/>
                <w:szCs w:val="24"/>
              </w:rPr>
              <w:t xml:space="preserve"> года</w:t>
            </w:r>
          </w:p>
        </w:tc>
        <w:tc>
          <w:tcPr>
            <w:tcW w:w="1281" w:type="dxa"/>
          </w:tcPr>
          <w:p w:rsidR="00FB0CE4" w:rsidRPr="00556553" w:rsidRDefault="00FB0CE4"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201</w:t>
            </w:r>
            <w:r w:rsidR="00E339AF" w:rsidRPr="00556553">
              <w:rPr>
                <w:rFonts w:ascii="Times New Roman" w:eastAsia="Times New Roman" w:hAnsi="Times New Roman" w:cs="Times New Roman"/>
                <w:sz w:val="24"/>
                <w:szCs w:val="24"/>
              </w:rPr>
              <w:t>9</w:t>
            </w:r>
            <w:r w:rsidRPr="00556553">
              <w:rPr>
                <w:rFonts w:ascii="Times New Roman" w:eastAsia="Times New Roman" w:hAnsi="Times New Roman" w:cs="Times New Roman"/>
                <w:sz w:val="24"/>
                <w:szCs w:val="24"/>
              </w:rPr>
              <w:t xml:space="preserve"> год (прогноз)</w:t>
            </w:r>
          </w:p>
        </w:tc>
      </w:tr>
      <w:tr w:rsidR="00FB0CE4" w:rsidRPr="00556553" w:rsidTr="00C704C5">
        <w:tc>
          <w:tcPr>
            <w:tcW w:w="6477" w:type="dxa"/>
            <w:shd w:val="clear" w:color="auto" w:fill="auto"/>
          </w:tcPr>
          <w:p w:rsidR="00FB0CE4" w:rsidRPr="00556553" w:rsidRDefault="00FB0CE4" w:rsidP="00556553">
            <w:pPr>
              <w:spacing w:after="0" w:line="240" w:lineRule="auto"/>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 xml:space="preserve">Количество организованных ярмарок вакантных и учебных рабочих мест </w:t>
            </w:r>
          </w:p>
        </w:tc>
        <w:tc>
          <w:tcPr>
            <w:tcW w:w="1220" w:type="dxa"/>
            <w:vAlign w:val="center"/>
          </w:tcPr>
          <w:p w:rsidR="00FB0CE4" w:rsidRPr="00556553" w:rsidRDefault="00E339AF"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3</w:t>
            </w:r>
          </w:p>
        </w:tc>
        <w:tc>
          <w:tcPr>
            <w:tcW w:w="1302" w:type="dxa"/>
            <w:shd w:val="clear" w:color="auto" w:fill="auto"/>
            <w:vAlign w:val="center"/>
          </w:tcPr>
          <w:p w:rsidR="00FB0CE4" w:rsidRPr="00556553" w:rsidRDefault="00D3579B"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4</w:t>
            </w:r>
          </w:p>
        </w:tc>
        <w:tc>
          <w:tcPr>
            <w:tcW w:w="1281" w:type="dxa"/>
            <w:vAlign w:val="center"/>
          </w:tcPr>
          <w:p w:rsidR="00FB0CE4" w:rsidRPr="00556553" w:rsidRDefault="00FB0CE4"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3</w:t>
            </w:r>
          </w:p>
        </w:tc>
      </w:tr>
      <w:tr w:rsidR="00FB0CE4" w:rsidRPr="00556553" w:rsidTr="00C704C5">
        <w:tc>
          <w:tcPr>
            <w:tcW w:w="6477" w:type="dxa"/>
            <w:shd w:val="clear" w:color="auto" w:fill="auto"/>
          </w:tcPr>
          <w:p w:rsidR="00FB0CE4" w:rsidRPr="00556553" w:rsidRDefault="00FB0CE4" w:rsidP="00556553">
            <w:pPr>
              <w:spacing w:after="0" w:line="240" w:lineRule="auto"/>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Количество граждан</w:t>
            </w:r>
            <w:r w:rsidR="00C704C5" w:rsidRPr="00556553">
              <w:rPr>
                <w:rFonts w:ascii="Times New Roman" w:eastAsia="Times New Roman" w:hAnsi="Times New Roman" w:cs="Times New Roman"/>
                <w:sz w:val="24"/>
                <w:szCs w:val="24"/>
              </w:rPr>
              <w:t>,</w:t>
            </w:r>
            <w:r w:rsidRPr="00556553">
              <w:rPr>
                <w:rFonts w:ascii="Times New Roman" w:eastAsia="Times New Roman" w:hAnsi="Times New Roman" w:cs="Times New Roman"/>
                <w:sz w:val="24"/>
                <w:szCs w:val="24"/>
              </w:rPr>
              <w:t xml:space="preserve"> принявших участие в ярмарках вакантных и учебных рабочих мест (чел.)</w:t>
            </w:r>
          </w:p>
        </w:tc>
        <w:tc>
          <w:tcPr>
            <w:tcW w:w="1220" w:type="dxa"/>
            <w:vAlign w:val="center"/>
          </w:tcPr>
          <w:p w:rsidR="00FB0CE4" w:rsidRPr="00556553" w:rsidRDefault="00D93CD1"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1</w:t>
            </w:r>
            <w:r w:rsidR="00E339AF" w:rsidRPr="00556553">
              <w:rPr>
                <w:rFonts w:ascii="Times New Roman" w:eastAsia="Times New Roman" w:hAnsi="Times New Roman" w:cs="Times New Roman"/>
                <w:sz w:val="24"/>
                <w:szCs w:val="24"/>
              </w:rPr>
              <w:t>7</w:t>
            </w:r>
            <w:r w:rsidRPr="00556553">
              <w:rPr>
                <w:rFonts w:ascii="Times New Roman" w:eastAsia="Times New Roman" w:hAnsi="Times New Roman" w:cs="Times New Roman"/>
                <w:sz w:val="24"/>
                <w:szCs w:val="24"/>
              </w:rPr>
              <w:t>8</w:t>
            </w:r>
          </w:p>
        </w:tc>
        <w:tc>
          <w:tcPr>
            <w:tcW w:w="1302" w:type="dxa"/>
            <w:shd w:val="clear" w:color="auto" w:fill="auto"/>
            <w:vAlign w:val="center"/>
          </w:tcPr>
          <w:p w:rsidR="00FB0CE4" w:rsidRPr="00556553" w:rsidRDefault="00D3579B"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183</w:t>
            </w:r>
          </w:p>
        </w:tc>
        <w:tc>
          <w:tcPr>
            <w:tcW w:w="1281" w:type="dxa"/>
            <w:vAlign w:val="center"/>
          </w:tcPr>
          <w:p w:rsidR="00FB0CE4" w:rsidRPr="00556553" w:rsidRDefault="00D3579B"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183</w:t>
            </w:r>
          </w:p>
        </w:tc>
      </w:tr>
      <w:tr w:rsidR="00FB0CE4" w:rsidRPr="00556553" w:rsidTr="00C704C5">
        <w:tc>
          <w:tcPr>
            <w:tcW w:w="6477" w:type="dxa"/>
            <w:shd w:val="clear" w:color="auto" w:fill="auto"/>
          </w:tcPr>
          <w:p w:rsidR="00FB0CE4" w:rsidRPr="00556553" w:rsidRDefault="00FB0CE4" w:rsidP="00556553">
            <w:pPr>
              <w:spacing w:after="0" w:line="240" w:lineRule="auto"/>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Количество временно трудоустроенных несовершеннолетних граждан в возрасте от 14 до 18 лет (чел.)</w:t>
            </w:r>
          </w:p>
        </w:tc>
        <w:tc>
          <w:tcPr>
            <w:tcW w:w="1220" w:type="dxa"/>
            <w:vAlign w:val="center"/>
          </w:tcPr>
          <w:p w:rsidR="00FB0CE4" w:rsidRPr="00556553" w:rsidRDefault="00D3579B"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153</w:t>
            </w:r>
          </w:p>
        </w:tc>
        <w:tc>
          <w:tcPr>
            <w:tcW w:w="1302" w:type="dxa"/>
            <w:shd w:val="clear" w:color="auto" w:fill="auto"/>
            <w:vAlign w:val="center"/>
          </w:tcPr>
          <w:p w:rsidR="00FB0CE4" w:rsidRPr="00556553" w:rsidRDefault="00D3579B"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167</w:t>
            </w:r>
          </w:p>
        </w:tc>
        <w:tc>
          <w:tcPr>
            <w:tcW w:w="1281" w:type="dxa"/>
            <w:vAlign w:val="center"/>
          </w:tcPr>
          <w:p w:rsidR="00FB0CE4" w:rsidRPr="00556553" w:rsidRDefault="00C704C5"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1</w:t>
            </w:r>
            <w:r w:rsidR="00D93CD1" w:rsidRPr="00556553">
              <w:rPr>
                <w:rFonts w:ascii="Times New Roman" w:eastAsia="Times New Roman" w:hAnsi="Times New Roman" w:cs="Times New Roman"/>
                <w:sz w:val="24"/>
                <w:szCs w:val="24"/>
              </w:rPr>
              <w:t>5</w:t>
            </w:r>
            <w:r w:rsidR="00E339AF" w:rsidRPr="00556553">
              <w:rPr>
                <w:rFonts w:ascii="Times New Roman" w:eastAsia="Times New Roman" w:hAnsi="Times New Roman" w:cs="Times New Roman"/>
                <w:sz w:val="24"/>
                <w:szCs w:val="24"/>
              </w:rPr>
              <w:t>4</w:t>
            </w:r>
          </w:p>
        </w:tc>
      </w:tr>
      <w:tr w:rsidR="00FB0CE4" w:rsidRPr="00556553" w:rsidTr="00C704C5">
        <w:tc>
          <w:tcPr>
            <w:tcW w:w="6477" w:type="dxa"/>
            <w:shd w:val="clear" w:color="auto" w:fill="auto"/>
          </w:tcPr>
          <w:p w:rsidR="00FB0CE4" w:rsidRPr="00556553" w:rsidRDefault="00FB0CE4" w:rsidP="00556553">
            <w:pPr>
              <w:spacing w:after="0" w:line="240" w:lineRule="auto"/>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Количество граждан</w:t>
            </w:r>
            <w:r w:rsidR="00C704C5" w:rsidRPr="00556553">
              <w:rPr>
                <w:rFonts w:ascii="Times New Roman" w:eastAsia="Times New Roman" w:hAnsi="Times New Roman" w:cs="Times New Roman"/>
                <w:sz w:val="24"/>
                <w:szCs w:val="24"/>
              </w:rPr>
              <w:t>,</w:t>
            </w:r>
            <w:r w:rsidRPr="00556553">
              <w:rPr>
                <w:rFonts w:ascii="Times New Roman" w:eastAsia="Times New Roman" w:hAnsi="Times New Roman" w:cs="Times New Roman"/>
                <w:sz w:val="24"/>
                <w:szCs w:val="24"/>
              </w:rPr>
              <w:t xml:space="preserve"> трудоустроенных на общественных работах (чел.)</w:t>
            </w:r>
          </w:p>
        </w:tc>
        <w:tc>
          <w:tcPr>
            <w:tcW w:w="1220" w:type="dxa"/>
            <w:vAlign w:val="center"/>
          </w:tcPr>
          <w:p w:rsidR="00FB0CE4" w:rsidRPr="00556553" w:rsidRDefault="0012364B"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69</w:t>
            </w:r>
          </w:p>
        </w:tc>
        <w:tc>
          <w:tcPr>
            <w:tcW w:w="1302" w:type="dxa"/>
            <w:shd w:val="clear" w:color="auto" w:fill="auto"/>
            <w:vAlign w:val="center"/>
          </w:tcPr>
          <w:p w:rsidR="00FB0CE4" w:rsidRPr="00556553" w:rsidRDefault="0012364B"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57</w:t>
            </w:r>
          </w:p>
        </w:tc>
        <w:tc>
          <w:tcPr>
            <w:tcW w:w="1281" w:type="dxa"/>
            <w:vAlign w:val="center"/>
          </w:tcPr>
          <w:p w:rsidR="00FB0CE4" w:rsidRPr="00556553" w:rsidRDefault="00E339AF"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69</w:t>
            </w:r>
          </w:p>
        </w:tc>
      </w:tr>
      <w:tr w:rsidR="00FB0CE4" w:rsidRPr="00556553" w:rsidTr="00C704C5">
        <w:tc>
          <w:tcPr>
            <w:tcW w:w="6477" w:type="dxa"/>
            <w:shd w:val="clear" w:color="auto" w:fill="auto"/>
          </w:tcPr>
          <w:p w:rsidR="00FB0CE4" w:rsidRPr="00556553" w:rsidRDefault="00FB0CE4" w:rsidP="00556553">
            <w:pPr>
              <w:spacing w:after="0" w:line="240" w:lineRule="auto"/>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Количество временно трудоустроенных граждан, испытывающих трудности в поиске работы (чел.)</w:t>
            </w:r>
          </w:p>
        </w:tc>
        <w:tc>
          <w:tcPr>
            <w:tcW w:w="1220" w:type="dxa"/>
            <w:vAlign w:val="center"/>
          </w:tcPr>
          <w:p w:rsidR="00FB0CE4" w:rsidRPr="00556553" w:rsidRDefault="0012364B"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8</w:t>
            </w:r>
          </w:p>
        </w:tc>
        <w:tc>
          <w:tcPr>
            <w:tcW w:w="1302" w:type="dxa"/>
            <w:shd w:val="clear" w:color="auto" w:fill="auto"/>
            <w:vAlign w:val="center"/>
          </w:tcPr>
          <w:p w:rsidR="00FB0CE4" w:rsidRPr="00556553" w:rsidRDefault="0012364B"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8</w:t>
            </w:r>
          </w:p>
        </w:tc>
        <w:tc>
          <w:tcPr>
            <w:tcW w:w="1281" w:type="dxa"/>
            <w:vAlign w:val="center"/>
          </w:tcPr>
          <w:p w:rsidR="00FB0CE4" w:rsidRPr="00556553" w:rsidRDefault="00D93CD1"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9</w:t>
            </w:r>
          </w:p>
        </w:tc>
      </w:tr>
      <w:tr w:rsidR="00FB0CE4" w:rsidRPr="00556553" w:rsidTr="00C704C5">
        <w:tc>
          <w:tcPr>
            <w:tcW w:w="6477" w:type="dxa"/>
            <w:shd w:val="clear" w:color="auto" w:fill="auto"/>
          </w:tcPr>
          <w:p w:rsidR="00FB0CE4" w:rsidRPr="00556553" w:rsidRDefault="00FB0CE4" w:rsidP="00556553">
            <w:pPr>
              <w:spacing w:after="0" w:line="240" w:lineRule="auto"/>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Количество безработных граждан, завершивших профессиональное обучение (чел.)</w:t>
            </w:r>
          </w:p>
        </w:tc>
        <w:tc>
          <w:tcPr>
            <w:tcW w:w="1220" w:type="dxa"/>
            <w:vAlign w:val="center"/>
          </w:tcPr>
          <w:p w:rsidR="00FB0CE4" w:rsidRPr="00556553" w:rsidRDefault="00D93CD1"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3</w:t>
            </w:r>
            <w:r w:rsidR="00E339AF" w:rsidRPr="00556553">
              <w:rPr>
                <w:rFonts w:ascii="Times New Roman" w:eastAsia="Times New Roman" w:hAnsi="Times New Roman" w:cs="Times New Roman"/>
                <w:sz w:val="24"/>
                <w:szCs w:val="24"/>
              </w:rPr>
              <w:t>4</w:t>
            </w:r>
          </w:p>
        </w:tc>
        <w:tc>
          <w:tcPr>
            <w:tcW w:w="1302" w:type="dxa"/>
            <w:shd w:val="clear" w:color="auto" w:fill="auto"/>
            <w:vAlign w:val="center"/>
          </w:tcPr>
          <w:p w:rsidR="00FB0CE4" w:rsidRPr="00556553" w:rsidRDefault="0012364B"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44</w:t>
            </w:r>
          </w:p>
        </w:tc>
        <w:tc>
          <w:tcPr>
            <w:tcW w:w="1281" w:type="dxa"/>
            <w:vAlign w:val="center"/>
          </w:tcPr>
          <w:p w:rsidR="00FB0CE4" w:rsidRPr="00556553" w:rsidRDefault="00E339AF"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4</w:t>
            </w:r>
            <w:r w:rsidR="0012364B" w:rsidRPr="00556553">
              <w:rPr>
                <w:rFonts w:ascii="Times New Roman" w:eastAsia="Times New Roman" w:hAnsi="Times New Roman" w:cs="Times New Roman"/>
                <w:sz w:val="24"/>
                <w:szCs w:val="24"/>
              </w:rPr>
              <w:t>4</w:t>
            </w:r>
          </w:p>
        </w:tc>
      </w:tr>
      <w:tr w:rsidR="00FB0CE4" w:rsidRPr="00556553" w:rsidTr="00C704C5">
        <w:tc>
          <w:tcPr>
            <w:tcW w:w="6477" w:type="dxa"/>
            <w:shd w:val="clear" w:color="auto" w:fill="auto"/>
          </w:tcPr>
          <w:p w:rsidR="00FB0CE4" w:rsidRPr="00556553" w:rsidRDefault="00FB0CE4" w:rsidP="00556553">
            <w:pPr>
              <w:spacing w:after="0" w:line="240" w:lineRule="auto"/>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Количество граждан, получивших профессиональную ориентацию (чел.)</w:t>
            </w:r>
          </w:p>
        </w:tc>
        <w:tc>
          <w:tcPr>
            <w:tcW w:w="1220" w:type="dxa"/>
            <w:vAlign w:val="center"/>
          </w:tcPr>
          <w:p w:rsidR="00FB0CE4" w:rsidRPr="00556553" w:rsidRDefault="0012364B"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320</w:t>
            </w:r>
          </w:p>
        </w:tc>
        <w:tc>
          <w:tcPr>
            <w:tcW w:w="1302" w:type="dxa"/>
            <w:shd w:val="clear" w:color="auto" w:fill="auto"/>
            <w:vAlign w:val="center"/>
          </w:tcPr>
          <w:p w:rsidR="00FB0CE4" w:rsidRPr="00556553" w:rsidRDefault="0012364B"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299</w:t>
            </w:r>
          </w:p>
        </w:tc>
        <w:tc>
          <w:tcPr>
            <w:tcW w:w="1281" w:type="dxa"/>
            <w:vAlign w:val="center"/>
          </w:tcPr>
          <w:p w:rsidR="00FB0CE4" w:rsidRPr="00556553" w:rsidRDefault="00126FF6"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3</w:t>
            </w:r>
            <w:r w:rsidR="00E339AF" w:rsidRPr="00556553">
              <w:rPr>
                <w:rFonts w:ascii="Times New Roman" w:eastAsia="Times New Roman" w:hAnsi="Times New Roman" w:cs="Times New Roman"/>
                <w:sz w:val="24"/>
                <w:szCs w:val="24"/>
              </w:rPr>
              <w:t>46</w:t>
            </w:r>
          </w:p>
        </w:tc>
      </w:tr>
      <w:tr w:rsidR="00FB0CE4" w:rsidRPr="00556553" w:rsidTr="00C704C5">
        <w:tc>
          <w:tcPr>
            <w:tcW w:w="6477" w:type="dxa"/>
            <w:shd w:val="clear" w:color="auto" w:fill="auto"/>
          </w:tcPr>
          <w:p w:rsidR="00FB0CE4" w:rsidRPr="00556553" w:rsidRDefault="00FB0CE4" w:rsidP="00556553">
            <w:pPr>
              <w:spacing w:after="0" w:line="240" w:lineRule="auto"/>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Количество безработных граждан</w:t>
            </w:r>
            <w:r w:rsidR="00C704C5" w:rsidRPr="00556553">
              <w:rPr>
                <w:rFonts w:ascii="Times New Roman" w:eastAsia="Times New Roman" w:hAnsi="Times New Roman" w:cs="Times New Roman"/>
                <w:sz w:val="24"/>
                <w:szCs w:val="24"/>
              </w:rPr>
              <w:t>,</w:t>
            </w:r>
            <w:r w:rsidRPr="00556553">
              <w:rPr>
                <w:rFonts w:ascii="Times New Roman" w:eastAsia="Times New Roman" w:hAnsi="Times New Roman" w:cs="Times New Roman"/>
                <w:sz w:val="24"/>
                <w:szCs w:val="24"/>
              </w:rPr>
              <w:t xml:space="preserve"> получивших финансовую помощь на организацию собственного бизнеса (чел.)</w:t>
            </w:r>
          </w:p>
        </w:tc>
        <w:tc>
          <w:tcPr>
            <w:tcW w:w="1220" w:type="dxa"/>
            <w:vAlign w:val="center"/>
          </w:tcPr>
          <w:p w:rsidR="00FB0CE4" w:rsidRPr="00556553" w:rsidRDefault="00E339AF"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2</w:t>
            </w:r>
          </w:p>
        </w:tc>
        <w:tc>
          <w:tcPr>
            <w:tcW w:w="1302" w:type="dxa"/>
            <w:shd w:val="clear" w:color="auto" w:fill="auto"/>
            <w:vAlign w:val="center"/>
          </w:tcPr>
          <w:p w:rsidR="00FB0CE4" w:rsidRPr="00556553" w:rsidRDefault="00E339AF"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0</w:t>
            </w:r>
          </w:p>
        </w:tc>
        <w:tc>
          <w:tcPr>
            <w:tcW w:w="1281" w:type="dxa"/>
            <w:vAlign w:val="center"/>
          </w:tcPr>
          <w:p w:rsidR="00FB0CE4" w:rsidRPr="00556553" w:rsidRDefault="0012364B"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3</w:t>
            </w:r>
          </w:p>
        </w:tc>
      </w:tr>
      <w:tr w:rsidR="00FB0CE4" w:rsidRPr="00556553" w:rsidTr="00C704C5">
        <w:tc>
          <w:tcPr>
            <w:tcW w:w="6477" w:type="dxa"/>
            <w:shd w:val="clear" w:color="auto" w:fill="auto"/>
          </w:tcPr>
          <w:p w:rsidR="00FB0CE4" w:rsidRPr="00556553" w:rsidRDefault="00FB0CE4" w:rsidP="00556553">
            <w:pPr>
              <w:spacing w:after="0" w:line="240" w:lineRule="auto"/>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Размер финансовой помощи, оказанной безработным гражданам на организацию собственного бизнеса (рублей)</w:t>
            </w:r>
          </w:p>
        </w:tc>
        <w:tc>
          <w:tcPr>
            <w:tcW w:w="1220" w:type="dxa"/>
            <w:vAlign w:val="center"/>
          </w:tcPr>
          <w:p w:rsidR="00FB0CE4" w:rsidRPr="00556553" w:rsidRDefault="0012364B"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0</w:t>
            </w:r>
          </w:p>
        </w:tc>
        <w:tc>
          <w:tcPr>
            <w:tcW w:w="1302" w:type="dxa"/>
            <w:shd w:val="clear" w:color="auto" w:fill="auto"/>
            <w:vAlign w:val="center"/>
          </w:tcPr>
          <w:p w:rsidR="00FB0CE4" w:rsidRPr="00556553" w:rsidRDefault="00E339AF"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0</w:t>
            </w:r>
          </w:p>
        </w:tc>
        <w:tc>
          <w:tcPr>
            <w:tcW w:w="1281" w:type="dxa"/>
            <w:vAlign w:val="center"/>
          </w:tcPr>
          <w:p w:rsidR="00FB0CE4" w:rsidRPr="00556553" w:rsidRDefault="00E339AF"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88 200 (на человека)</w:t>
            </w:r>
          </w:p>
        </w:tc>
      </w:tr>
    </w:tbl>
    <w:p w:rsidR="008A2594" w:rsidRPr="00556553" w:rsidRDefault="008A2594" w:rsidP="00556553">
      <w:pPr>
        <w:tabs>
          <w:tab w:val="left" w:pos="9639"/>
        </w:tabs>
        <w:spacing w:after="0" w:line="240" w:lineRule="auto"/>
        <w:ind w:firstLine="709"/>
        <w:jc w:val="both"/>
        <w:rPr>
          <w:rFonts w:ascii="Times New Roman" w:hAnsi="Times New Roman" w:cs="Times New Roman"/>
          <w:sz w:val="24"/>
          <w:szCs w:val="24"/>
        </w:rPr>
      </w:pPr>
    </w:p>
    <w:p w:rsidR="00B7205D" w:rsidRPr="00556553" w:rsidRDefault="00B7205D" w:rsidP="00556553">
      <w:pPr>
        <w:pStyle w:val="ad"/>
        <w:ind w:firstLine="709"/>
        <w:jc w:val="center"/>
        <w:rPr>
          <w:rFonts w:ascii="Times New Roman" w:hAnsi="Times New Roman" w:cs="Times New Roman"/>
          <w:b/>
          <w:bCs/>
          <w:sz w:val="24"/>
          <w:szCs w:val="24"/>
        </w:rPr>
      </w:pPr>
      <w:r w:rsidRPr="00556553">
        <w:rPr>
          <w:rFonts w:ascii="Times New Roman" w:hAnsi="Times New Roman" w:cs="Times New Roman"/>
          <w:b/>
          <w:bCs/>
          <w:sz w:val="24"/>
          <w:szCs w:val="24"/>
        </w:rPr>
        <w:t>Социальная поддержка</w:t>
      </w:r>
    </w:p>
    <w:p w:rsidR="00C2653B" w:rsidRPr="00556553" w:rsidRDefault="00EE5DF8" w:rsidP="00556553">
      <w:pPr>
        <w:pStyle w:val="a3"/>
        <w:spacing w:after="0" w:line="240" w:lineRule="auto"/>
        <w:ind w:left="0" w:firstLine="709"/>
        <w:jc w:val="both"/>
        <w:rPr>
          <w:rFonts w:ascii="Times New Roman" w:hAnsi="Times New Roman" w:cs="Times New Roman"/>
          <w:sz w:val="24"/>
          <w:szCs w:val="24"/>
        </w:rPr>
      </w:pPr>
      <w:proofErr w:type="gramStart"/>
      <w:r w:rsidRPr="00556553">
        <w:rPr>
          <w:rFonts w:ascii="Times New Roman" w:hAnsi="Times New Roman" w:cs="Times New Roman"/>
          <w:sz w:val="24"/>
          <w:szCs w:val="24"/>
        </w:rPr>
        <w:t>В соответствии с законом Камчатского края от 03.12.2007 № 704 «О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и осуществлению деятельности по опеке и поп</w:t>
      </w:r>
      <w:r w:rsidR="00C2653B" w:rsidRPr="00556553">
        <w:rPr>
          <w:rFonts w:ascii="Times New Roman" w:hAnsi="Times New Roman" w:cs="Times New Roman"/>
          <w:sz w:val="24"/>
          <w:szCs w:val="24"/>
        </w:rPr>
        <w:t xml:space="preserve">ечительству в Камчатском крае» </w:t>
      </w:r>
      <w:r w:rsidRPr="00556553">
        <w:rPr>
          <w:rFonts w:ascii="Times New Roman" w:hAnsi="Times New Roman" w:cs="Times New Roman"/>
          <w:sz w:val="24"/>
          <w:szCs w:val="24"/>
        </w:rPr>
        <w:t>Усть-Большерецкому муниципальному району переданы государственные полномочия, которые выполняет Отдел социальной поддержки населения Администрации Усть-Большерецкого муниципального района.</w:t>
      </w:r>
      <w:proofErr w:type="gramEnd"/>
      <w:r w:rsidRPr="00556553">
        <w:rPr>
          <w:rFonts w:ascii="Times New Roman" w:hAnsi="Times New Roman" w:cs="Times New Roman"/>
          <w:sz w:val="24"/>
          <w:szCs w:val="24"/>
        </w:rPr>
        <w:t xml:space="preserve"> </w:t>
      </w:r>
      <w:r w:rsidR="00C2653B" w:rsidRPr="00556553">
        <w:rPr>
          <w:rFonts w:ascii="Times New Roman" w:hAnsi="Times New Roman" w:cs="Times New Roman"/>
          <w:sz w:val="24"/>
          <w:szCs w:val="24"/>
        </w:rPr>
        <w:t>На отчётную дату при реализации государственных полномочий по социальному обслуживанию граждан выполнены мероприятия:</w:t>
      </w:r>
    </w:p>
    <w:p w:rsidR="00C2653B" w:rsidRPr="00556553" w:rsidRDefault="00C2653B"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- 3 человекам оказано содействие в сборе документов на получение путевки на санаторно-курортное лечение, как инвалидам 1,2,3 групп, детям инвалидам с 3-х лет с сопровождающим лицом. Документы оформлены и направлены в фонд социального страхования Камчатского края;</w:t>
      </w:r>
    </w:p>
    <w:p w:rsidR="00C2653B" w:rsidRPr="00556553" w:rsidRDefault="00C2653B"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оказано содействие в сборе и оформлении документов малообеспеченным гражданам, проживающим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Усть-Большерецком</w:t>
      </w:r>
      <w:proofErr w:type="gramEnd"/>
      <w:r w:rsidRPr="00556553">
        <w:rPr>
          <w:rFonts w:ascii="Times New Roman" w:hAnsi="Times New Roman" w:cs="Times New Roman"/>
          <w:sz w:val="24"/>
          <w:szCs w:val="24"/>
        </w:rPr>
        <w:t xml:space="preserve"> районе для получения места в социальной гостинице в г. Петропавловске-Камчатском. На отчётную дату социальной гостиницей воспользовались 4 человека. Возмещение расходов на оплату услуг социальной гостиницы получили  2 человека.</w:t>
      </w:r>
    </w:p>
    <w:p w:rsidR="00C2653B" w:rsidRPr="00556553" w:rsidRDefault="00C2653B"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На основании Постановления Правительства РФ № 487 от 27.06.2001 г. «Об утверждении типового положения о стипендиальном обеспечении и др.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 аспирантов и докторантов» выданы справки для получения социальной стипендии 9 студентам из малообеспеченных семей.</w:t>
      </w:r>
    </w:p>
    <w:p w:rsidR="00C2653B" w:rsidRPr="00556553" w:rsidRDefault="00C2653B" w:rsidP="00556553">
      <w:pPr>
        <w:pStyle w:val="a3"/>
        <w:spacing w:after="0" w:line="240" w:lineRule="auto"/>
        <w:ind w:left="0" w:firstLine="709"/>
        <w:jc w:val="both"/>
        <w:rPr>
          <w:rFonts w:ascii="Times New Roman" w:hAnsi="Times New Roman" w:cs="Times New Roman"/>
          <w:sz w:val="24"/>
          <w:szCs w:val="24"/>
        </w:rPr>
      </w:pPr>
      <w:proofErr w:type="gramStart"/>
      <w:r w:rsidRPr="00556553">
        <w:rPr>
          <w:rFonts w:ascii="Times New Roman" w:hAnsi="Times New Roman" w:cs="Times New Roman"/>
          <w:sz w:val="24"/>
          <w:szCs w:val="24"/>
        </w:rPr>
        <w:t xml:space="preserve">В соответствии с Решением Думы Усть-Большерецкого муниципального района от 30.06.2010 № 274 «О назначении и выплате ежемесячной доплаты к пенсии лицам, замещавшим муниципальные должности в Усть-Большерецком муниципальном районе, и пенсии за выслугу лет лицам, замещавшим должности муниципальной службы в Усть-Большерецком муниципальном районе» отдел является исполнителем назначения и выплаты ежемесячной доплаты к пенсии и пенсии за выслугу лет. </w:t>
      </w:r>
      <w:proofErr w:type="gramEnd"/>
    </w:p>
    <w:p w:rsidR="00C2653B" w:rsidRPr="00556553" w:rsidRDefault="00C2653B" w:rsidP="00556553">
      <w:pPr>
        <w:pStyle w:val="a3"/>
        <w:spacing w:after="0" w:line="240" w:lineRule="auto"/>
        <w:ind w:left="0" w:firstLine="709"/>
        <w:jc w:val="both"/>
        <w:rPr>
          <w:rFonts w:ascii="Times New Roman" w:hAnsi="Times New Roman" w:cs="Times New Roman"/>
          <w:sz w:val="24"/>
          <w:szCs w:val="24"/>
        </w:rPr>
      </w:pPr>
      <w:proofErr w:type="gramStart"/>
      <w:r w:rsidRPr="00556553">
        <w:rPr>
          <w:rFonts w:ascii="Times New Roman" w:hAnsi="Times New Roman" w:cs="Times New Roman"/>
          <w:sz w:val="24"/>
          <w:szCs w:val="24"/>
        </w:rPr>
        <w:t xml:space="preserve">В Отделе заведено 42 личных дела на лиц, замещавших должности муниципальной службы в Усть-Большерецком муниципальном районе. </w:t>
      </w:r>
      <w:proofErr w:type="gramEnd"/>
    </w:p>
    <w:p w:rsidR="00C2653B" w:rsidRPr="00556553" w:rsidRDefault="00C2653B"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На отчётную дату произведен расчет ежемесячной доплаты к пенсии и пенсии за выслугу лет лицам, замещавшим должности муниципальной службы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Усть-Большерецком</w:t>
      </w:r>
      <w:proofErr w:type="gramEnd"/>
      <w:r w:rsidRPr="00556553">
        <w:rPr>
          <w:rFonts w:ascii="Times New Roman" w:hAnsi="Times New Roman" w:cs="Times New Roman"/>
          <w:sz w:val="24"/>
          <w:szCs w:val="24"/>
        </w:rPr>
        <w:t xml:space="preserve"> муниципальном районе в размере  6 990,43344 тыс. руб.</w:t>
      </w:r>
    </w:p>
    <w:p w:rsidR="00C2653B" w:rsidRPr="00556553" w:rsidRDefault="00C2653B"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Отдел осуществляет сбор с поселений района и передачу в министерство ЖКХ и энергетики Камчатского края информации об отдельных категориях граждан, нуждающихся в улучшении жилищных условий и вставших на учет до 1 января 2005 года. </w:t>
      </w:r>
    </w:p>
    <w:p w:rsidR="00C2653B" w:rsidRPr="00556553" w:rsidRDefault="00C2653B" w:rsidP="00556553">
      <w:pPr>
        <w:spacing w:after="0" w:line="240" w:lineRule="auto"/>
        <w:ind w:firstLine="567"/>
        <w:jc w:val="both"/>
        <w:rPr>
          <w:rFonts w:ascii="Times New Roman" w:eastAsia="Calibri" w:hAnsi="Times New Roman" w:cs="Times New Roman"/>
          <w:b/>
          <w:sz w:val="24"/>
          <w:szCs w:val="24"/>
          <w:u w:val="single"/>
          <w:lang w:eastAsia="en-US"/>
        </w:rPr>
      </w:pPr>
      <w:r w:rsidRPr="00556553">
        <w:rPr>
          <w:rFonts w:ascii="Times New Roman" w:eastAsia="Times New Roman" w:hAnsi="Times New Roman" w:cs="Times New Roman"/>
          <w:b/>
          <w:sz w:val="24"/>
          <w:szCs w:val="24"/>
          <w:u w:val="single"/>
          <w:lang w:eastAsia="en-US" w:bidi="en-US"/>
        </w:rPr>
        <w:t>На учете в списках отдела числится:</w:t>
      </w:r>
      <w:r w:rsidRPr="00556553">
        <w:rPr>
          <w:rFonts w:ascii="Times New Roman" w:eastAsia="Calibri" w:hAnsi="Times New Roman" w:cs="Times New Roman"/>
          <w:b/>
          <w:sz w:val="24"/>
          <w:szCs w:val="24"/>
          <w:u w:val="single"/>
          <w:lang w:eastAsia="en-US"/>
        </w:rPr>
        <w:t xml:space="preserve"> </w:t>
      </w:r>
    </w:p>
    <w:p w:rsidR="00C2653B" w:rsidRPr="00556553" w:rsidRDefault="00C2653B" w:rsidP="00556553">
      <w:pPr>
        <w:spacing w:after="0" w:line="240" w:lineRule="auto"/>
        <w:ind w:firstLine="567"/>
        <w:jc w:val="both"/>
        <w:rPr>
          <w:rFonts w:ascii="Times New Roman" w:eastAsia="Calibri" w:hAnsi="Times New Roman" w:cs="Times New Roman"/>
          <w:b/>
          <w:sz w:val="24"/>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4819"/>
      </w:tblGrid>
      <w:tr w:rsidR="00C2653B" w:rsidRPr="00556553" w:rsidTr="00C2653B">
        <w:tc>
          <w:tcPr>
            <w:tcW w:w="3652" w:type="dxa"/>
            <w:shd w:val="clear" w:color="auto" w:fill="auto"/>
            <w:vAlign w:val="center"/>
          </w:tcPr>
          <w:p w:rsidR="00C2653B" w:rsidRPr="00556553" w:rsidRDefault="00C2653B"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Список</w:t>
            </w:r>
          </w:p>
        </w:tc>
        <w:tc>
          <w:tcPr>
            <w:tcW w:w="1985" w:type="dxa"/>
            <w:shd w:val="clear" w:color="auto" w:fill="auto"/>
            <w:vAlign w:val="center"/>
          </w:tcPr>
          <w:p w:rsidR="00C2653B" w:rsidRPr="00556553" w:rsidRDefault="00C2653B"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Количество человек (семей)</w:t>
            </w:r>
          </w:p>
        </w:tc>
        <w:tc>
          <w:tcPr>
            <w:tcW w:w="4819" w:type="dxa"/>
            <w:shd w:val="clear" w:color="auto" w:fill="auto"/>
            <w:vAlign w:val="center"/>
          </w:tcPr>
          <w:p w:rsidR="00C2653B" w:rsidRPr="00556553" w:rsidRDefault="00C2653B"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Распределение по населённым пунктам района</w:t>
            </w:r>
          </w:p>
        </w:tc>
      </w:tr>
      <w:tr w:rsidR="00C2653B" w:rsidRPr="00556553" w:rsidTr="00C2653B">
        <w:tc>
          <w:tcPr>
            <w:tcW w:w="3652" w:type="dxa"/>
            <w:shd w:val="clear" w:color="auto" w:fill="auto"/>
            <w:vAlign w:val="center"/>
          </w:tcPr>
          <w:p w:rsidR="00C2653B" w:rsidRPr="00556553" w:rsidRDefault="00C2653B" w:rsidP="00556553">
            <w:pPr>
              <w:spacing w:after="0" w:line="240" w:lineRule="auto"/>
              <w:jc w:val="both"/>
              <w:rPr>
                <w:rFonts w:ascii="Times New Roman" w:eastAsia="Calibri" w:hAnsi="Times New Roman" w:cs="Times New Roman"/>
                <w:sz w:val="24"/>
                <w:szCs w:val="24"/>
                <w:lang w:eastAsia="en-US"/>
              </w:rPr>
            </w:pPr>
            <w:r w:rsidRPr="00556553">
              <w:rPr>
                <w:rFonts w:ascii="Times New Roman" w:eastAsia="Calibri" w:hAnsi="Times New Roman" w:cs="Times New Roman"/>
                <w:sz w:val="24"/>
                <w:szCs w:val="24"/>
                <w:lang w:eastAsia="en-US"/>
              </w:rPr>
              <w:t>Совершеннолетние, нуждающиеся в опеке</w:t>
            </w:r>
          </w:p>
        </w:tc>
        <w:tc>
          <w:tcPr>
            <w:tcW w:w="1985" w:type="dxa"/>
            <w:shd w:val="clear" w:color="auto" w:fill="auto"/>
            <w:vAlign w:val="center"/>
          </w:tcPr>
          <w:p w:rsidR="00C2653B" w:rsidRPr="00556553" w:rsidRDefault="00C2653B"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Calibri" w:hAnsi="Times New Roman" w:cs="Times New Roman"/>
                <w:sz w:val="24"/>
                <w:szCs w:val="24"/>
                <w:lang w:eastAsia="en-US"/>
              </w:rPr>
              <w:t>10 человек</w:t>
            </w:r>
          </w:p>
        </w:tc>
        <w:tc>
          <w:tcPr>
            <w:tcW w:w="4819" w:type="dxa"/>
            <w:shd w:val="clear" w:color="auto" w:fill="auto"/>
            <w:vAlign w:val="center"/>
          </w:tcPr>
          <w:p w:rsidR="00C2653B" w:rsidRPr="00556553" w:rsidRDefault="00C2653B" w:rsidP="00556553">
            <w:pPr>
              <w:spacing w:after="0" w:line="240" w:lineRule="auto"/>
              <w:jc w:val="both"/>
              <w:rPr>
                <w:rFonts w:ascii="Times New Roman" w:eastAsia="Calibri" w:hAnsi="Times New Roman" w:cs="Times New Roman"/>
                <w:sz w:val="24"/>
                <w:szCs w:val="24"/>
                <w:lang w:eastAsia="en-US"/>
              </w:rPr>
            </w:pPr>
            <w:proofErr w:type="gramStart"/>
            <w:r w:rsidRPr="00556553">
              <w:rPr>
                <w:rFonts w:ascii="Times New Roman" w:eastAsia="Times New Roman" w:hAnsi="Times New Roman" w:cs="Times New Roman"/>
                <w:sz w:val="24"/>
                <w:szCs w:val="24"/>
                <w:lang w:eastAsia="en-US" w:bidi="en-US"/>
              </w:rPr>
              <w:t>с. Усть-Большерецк – 3, с. Кавалерское – 2, п. Октябрьский – 4, п. Озерновский – 1</w:t>
            </w:r>
            <w:proofErr w:type="gramEnd"/>
          </w:p>
        </w:tc>
      </w:tr>
      <w:tr w:rsidR="00C2653B" w:rsidRPr="00556553" w:rsidTr="00C2653B">
        <w:tc>
          <w:tcPr>
            <w:tcW w:w="3652" w:type="dxa"/>
            <w:shd w:val="clear" w:color="auto" w:fill="auto"/>
            <w:vAlign w:val="center"/>
          </w:tcPr>
          <w:p w:rsidR="00C2653B" w:rsidRPr="00556553" w:rsidRDefault="00C2653B" w:rsidP="00556553">
            <w:pPr>
              <w:spacing w:after="0" w:line="240" w:lineRule="auto"/>
              <w:jc w:val="both"/>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lang w:eastAsia="en-US" w:bidi="en-US"/>
              </w:rPr>
              <w:t>Инвалиды</w:t>
            </w:r>
          </w:p>
        </w:tc>
        <w:tc>
          <w:tcPr>
            <w:tcW w:w="1985" w:type="dxa"/>
            <w:shd w:val="clear" w:color="auto" w:fill="auto"/>
            <w:vAlign w:val="center"/>
          </w:tcPr>
          <w:p w:rsidR="00C2653B" w:rsidRPr="00556553" w:rsidRDefault="00C2653B"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lang w:eastAsia="en-US" w:bidi="en-US"/>
              </w:rPr>
              <w:t>1 человек</w:t>
            </w:r>
          </w:p>
        </w:tc>
        <w:tc>
          <w:tcPr>
            <w:tcW w:w="4819" w:type="dxa"/>
            <w:shd w:val="clear" w:color="auto" w:fill="auto"/>
            <w:vAlign w:val="center"/>
          </w:tcPr>
          <w:p w:rsidR="00C2653B" w:rsidRPr="00556553" w:rsidRDefault="00C2653B" w:rsidP="00556553">
            <w:pPr>
              <w:spacing w:after="0" w:line="240" w:lineRule="auto"/>
              <w:jc w:val="both"/>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lang w:eastAsia="en-US" w:bidi="en-US"/>
              </w:rPr>
              <w:t>с. Усть-Большерецк</w:t>
            </w:r>
          </w:p>
        </w:tc>
      </w:tr>
      <w:tr w:rsidR="00C2653B" w:rsidRPr="00556553" w:rsidTr="00C2653B">
        <w:tc>
          <w:tcPr>
            <w:tcW w:w="3652" w:type="dxa"/>
            <w:shd w:val="clear" w:color="auto" w:fill="auto"/>
            <w:vAlign w:val="center"/>
          </w:tcPr>
          <w:p w:rsidR="00C2653B" w:rsidRPr="00556553" w:rsidRDefault="00C2653B" w:rsidP="00556553">
            <w:pPr>
              <w:spacing w:after="0" w:line="240" w:lineRule="auto"/>
              <w:jc w:val="both"/>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lang w:eastAsia="en-US" w:bidi="en-US"/>
              </w:rPr>
              <w:t>Дети-инвалиды</w:t>
            </w:r>
          </w:p>
        </w:tc>
        <w:tc>
          <w:tcPr>
            <w:tcW w:w="1985" w:type="dxa"/>
            <w:shd w:val="clear" w:color="auto" w:fill="auto"/>
            <w:vAlign w:val="center"/>
          </w:tcPr>
          <w:p w:rsidR="00C2653B" w:rsidRPr="00556553" w:rsidRDefault="00C2653B"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lang w:eastAsia="en-US" w:bidi="en-US"/>
              </w:rPr>
              <w:t>21 человек</w:t>
            </w:r>
          </w:p>
        </w:tc>
        <w:tc>
          <w:tcPr>
            <w:tcW w:w="4819" w:type="dxa"/>
            <w:shd w:val="clear" w:color="auto" w:fill="auto"/>
            <w:vAlign w:val="center"/>
          </w:tcPr>
          <w:p w:rsidR="00C2653B" w:rsidRPr="00556553" w:rsidRDefault="00C2653B" w:rsidP="00556553">
            <w:pPr>
              <w:spacing w:after="0" w:line="240" w:lineRule="auto"/>
              <w:jc w:val="both"/>
              <w:rPr>
                <w:rFonts w:ascii="Times New Roman" w:eastAsia="Calibri" w:hAnsi="Times New Roman" w:cs="Times New Roman"/>
                <w:sz w:val="24"/>
                <w:szCs w:val="24"/>
                <w:lang w:eastAsia="en-US"/>
              </w:rPr>
            </w:pPr>
            <w:proofErr w:type="gramStart"/>
            <w:r w:rsidRPr="00556553">
              <w:rPr>
                <w:rFonts w:ascii="Times New Roman" w:eastAsia="Times New Roman" w:hAnsi="Times New Roman" w:cs="Times New Roman"/>
                <w:sz w:val="24"/>
                <w:szCs w:val="24"/>
                <w:lang w:eastAsia="en-US" w:bidi="en-US"/>
              </w:rPr>
              <w:t>с. Усть-Большерецк – 4, с. Кавалерское – 2, п. Октябрьский – 5, с. Апача – 3, п. Озерновский – 6, с. Запорожье – 1</w:t>
            </w:r>
            <w:proofErr w:type="gramEnd"/>
          </w:p>
        </w:tc>
      </w:tr>
      <w:tr w:rsidR="00C2653B" w:rsidRPr="00556553" w:rsidTr="00C2653B">
        <w:tc>
          <w:tcPr>
            <w:tcW w:w="3652" w:type="dxa"/>
            <w:shd w:val="clear" w:color="auto" w:fill="auto"/>
            <w:vAlign w:val="center"/>
          </w:tcPr>
          <w:p w:rsidR="00C2653B" w:rsidRPr="00556553" w:rsidRDefault="00C2653B" w:rsidP="00556553">
            <w:pPr>
              <w:spacing w:after="0" w:line="240" w:lineRule="auto"/>
              <w:jc w:val="both"/>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lang w:eastAsia="en-US" w:bidi="en-US"/>
              </w:rPr>
              <w:t>Участники трудового фронта</w:t>
            </w:r>
          </w:p>
        </w:tc>
        <w:tc>
          <w:tcPr>
            <w:tcW w:w="1985" w:type="dxa"/>
            <w:shd w:val="clear" w:color="auto" w:fill="auto"/>
            <w:vAlign w:val="center"/>
          </w:tcPr>
          <w:p w:rsidR="00C2653B" w:rsidRPr="00556553" w:rsidRDefault="00C2653B"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lang w:eastAsia="en-US" w:bidi="en-US"/>
              </w:rPr>
              <w:t>2 человек</w:t>
            </w:r>
          </w:p>
        </w:tc>
        <w:tc>
          <w:tcPr>
            <w:tcW w:w="4819" w:type="dxa"/>
            <w:shd w:val="clear" w:color="auto" w:fill="auto"/>
            <w:vAlign w:val="center"/>
          </w:tcPr>
          <w:p w:rsidR="00C2653B" w:rsidRPr="00556553" w:rsidRDefault="00C2653B" w:rsidP="00556553">
            <w:pPr>
              <w:spacing w:after="0" w:line="240" w:lineRule="auto"/>
              <w:jc w:val="both"/>
              <w:rPr>
                <w:rFonts w:ascii="Times New Roman" w:eastAsia="Times New Roman" w:hAnsi="Times New Roman" w:cs="Times New Roman"/>
                <w:sz w:val="24"/>
                <w:szCs w:val="24"/>
                <w:lang w:eastAsia="en-US" w:bidi="en-US"/>
              </w:rPr>
            </w:pPr>
            <w:r w:rsidRPr="00556553">
              <w:rPr>
                <w:rFonts w:ascii="Times New Roman" w:eastAsia="Times New Roman" w:hAnsi="Times New Roman" w:cs="Times New Roman"/>
                <w:sz w:val="24"/>
                <w:szCs w:val="24"/>
                <w:lang w:eastAsia="en-US" w:bidi="en-US"/>
              </w:rPr>
              <w:t xml:space="preserve">с. Усть-Большерецк – 1, </w:t>
            </w:r>
          </w:p>
          <w:p w:rsidR="00C2653B" w:rsidRPr="00556553" w:rsidRDefault="00C2653B" w:rsidP="00556553">
            <w:pPr>
              <w:spacing w:after="0" w:line="240" w:lineRule="auto"/>
              <w:jc w:val="both"/>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lang w:eastAsia="en-US" w:bidi="en-US"/>
              </w:rPr>
              <w:t>с. Запорожье –1</w:t>
            </w:r>
          </w:p>
        </w:tc>
      </w:tr>
      <w:tr w:rsidR="00C2653B" w:rsidRPr="00556553" w:rsidTr="00C2653B">
        <w:tc>
          <w:tcPr>
            <w:tcW w:w="3652" w:type="dxa"/>
            <w:shd w:val="clear" w:color="auto" w:fill="auto"/>
            <w:vAlign w:val="center"/>
          </w:tcPr>
          <w:p w:rsidR="00C2653B" w:rsidRPr="00556553" w:rsidRDefault="00C2653B" w:rsidP="00556553">
            <w:pPr>
              <w:spacing w:after="0" w:line="240" w:lineRule="auto"/>
              <w:jc w:val="both"/>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lang w:eastAsia="en-US" w:bidi="en-US"/>
              </w:rPr>
              <w:t>Вдовы погибших (умерших) участников ВОВ</w:t>
            </w:r>
          </w:p>
        </w:tc>
        <w:tc>
          <w:tcPr>
            <w:tcW w:w="1985" w:type="dxa"/>
            <w:shd w:val="clear" w:color="auto" w:fill="auto"/>
            <w:vAlign w:val="center"/>
          </w:tcPr>
          <w:p w:rsidR="00C2653B" w:rsidRPr="00556553" w:rsidRDefault="00C2653B"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lang w:eastAsia="en-US" w:bidi="en-US"/>
              </w:rPr>
              <w:t>2 человека</w:t>
            </w:r>
          </w:p>
        </w:tc>
        <w:tc>
          <w:tcPr>
            <w:tcW w:w="4819" w:type="dxa"/>
            <w:shd w:val="clear" w:color="auto" w:fill="auto"/>
            <w:vAlign w:val="center"/>
          </w:tcPr>
          <w:p w:rsidR="00C2653B" w:rsidRPr="00556553" w:rsidRDefault="00C2653B" w:rsidP="00556553">
            <w:pPr>
              <w:spacing w:after="0" w:line="240" w:lineRule="auto"/>
              <w:jc w:val="both"/>
              <w:rPr>
                <w:rFonts w:ascii="Times New Roman" w:eastAsia="Times New Roman" w:hAnsi="Times New Roman" w:cs="Times New Roman"/>
                <w:sz w:val="24"/>
                <w:szCs w:val="24"/>
                <w:lang w:eastAsia="en-US" w:bidi="en-US"/>
              </w:rPr>
            </w:pPr>
            <w:r w:rsidRPr="00556553">
              <w:rPr>
                <w:rFonts w:ascii="Times New Roman" w:eastAsia="Times New Roman" w:hAnsi="Times New Roman" w:cs="Times New Roman"/>
                <w:sz w:val="24"/>
                <w:szCs w:val="24"/>
                <w:lang w:eastAsia="en-US" w:bidi="en-US"/>
              </w:rPr>
              <w:t>с. Усть - Большерецк – 1,</w:t>
            </w:r>
          </w:p>
          <w:p w:rsidR="00C2653B" w:rsidRPr="00556553" w:rsidRDefault="00C2653B" w:rsidP="00556553">
            <w:pPr>
              <w:spacing w:after="0" w:line="240" w:lineRule="auto"/>
              <w:jc w:val="both"/>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lang w:eastAsia="en-US" w:bidi="en-US"/>
              </w:rPr>
              <w:t>п. Октябрьский – 1</w:t>
            </w:r>
          </w:p>
        </w:tc>
      </w:tr>
      <w:tr w:rsidR="00C2653B" w:rsidRPr="00556553" w:rsidTr="00C2653B">
        <w:tc>
          <w:tcPr>
            <w:tcW w:w="3652" w:type="dxa"/>
            <w:shd w:val="clear" w:color="auto" w:fill="auto"/>
            <w:vAlign w:val="center"/>
          </w:tcPr>
          <w:p w:rsidR="00C2653B" w:rsidRPr="00556553" w:rsidRDefault="00C2653B" w:rsidP="00556553">
            <w:pPr>
              <w:spacing w:after="0" w:line="240" w:lineRule="auto"/>
              <w:jc w:val="both"/>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lang w:eastAsia="en-US" w:bidi="en-US"/>
              </w:rPr>
              <w:t>Репрессированные, реабилитированные лица</w:t>
            </w:r>
          </w:p>
        </w:tc>
        <w:tc>
          <w:tcPr>
            <w:tcW w:w="1985" w:type="dxa"/>
            <w:shd w:val="clear" w:color="auto" w:fill="auto"/>
            <w:vAlign w:val="center"/>
          </w:tcPr>
          <w:p w:rsidR="00C2653B" w:rsidRPr="00556553" w:rsidRDefault="00C2653B"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lang w:eastAsia="en-US" w:bidi="en-US"/>
              </w:rPr>
              <w:t>5 человек</w:t>
            </w:r>
          </w:p>
        </w:tc>
        <w:tc>
          <w:tcPr>
            <w:tcW w:w="4819" w:type="dxa"/>
            <w:shd w:val="clear" w:color="auto" w:fill="auto"/>
            <w:vAlign w:val="center"/>
          </w:tcPr>
          <w:p w:rsidR="00C2653B" w:rsidRPr="00556553" w:rsidRDefault="00C2653B" w:rsidP="00556553">
            <w:pPr>
              <w:spacing w:after="0" w:line="240" w:lineRule="auto"/>
              <w:jc w:val="both"/>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lang w:eastAsia="en-US" w:bidi="en-US"/>
              </w:rPr>
              <w:t xml:space="preserve">с. Усть – Большерецк – 3, </w:t>
            </w:r>
            <w:proofErr w:type="spellStart"/>
            <w:r w:rsidRPr="00556553">
              <w:rPr>
                <w:rFonts w:ascii="Times New Roman" w:eastAsia="Times New Roman" w:hAnsi="Times New Roman" w:cs="Times New Roman"/>
                <w:sz w:val="24"/>
                <w:szCs w:val="24"/>
                <w:lang w:eastAsia="en-US" w:bidi="en-US"/>
              </w:rPr>
              <w:t>нп</w:t>
            </w:r>
            <w:proofErr w:type="spellEnd"/>
            <w:r w:rsidRPr="00556553">
              <w:rPr>
                <w:rFonts w:ascii="Times New Roman" w:eastAsia="Times New Roman" w:hAnsi="Times New Roman" w:cs="Times New Roman"/>
                <w:sz w:val="24"/>
                <w:szCs w:val="24"/>
                <w:lang w:eastAsia="en-US" w:bidi="en-US"/>
              </w:rPr>
              <w:t xml:space="preserve"> Паужетка – 1, п. Озерновский – 1</w:t>
            </w:r>
          </w:p>
        </w:tc>
      </w:tr>
      <w:tr w:rsidR="00C2653B" w:rsidRPr="00556553" w:rsidTr="00C2653B">
        <w:tc>
          <w:tcPr>
            <w:tcW w:w="3652" w:type="dxa"/>
            <w:shd w:val="clear" w:color="auto" w:fill="auto"/>
            <w:vAlign w:val="center"/>
          </w:tcPr>
          <w:p w:rsidR="00C2653B" w:rsidRPr="00556553" w:rsidRDefault="00C2653B" w:rsidP="00556553">
            <w:pPr>
              <w:spacing w:after="0" w:line="240" w:lineRule="auto"/>
              <w:jc w:val="both"/>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lang w:eastAsia="en-US" w:bidi="en-US"/>
              </w:rPr>
              <w:t>Почётные граждане района</w:t>
            </w:r>
          </w:p>
        </w:tc>
        <w:tc>
          <w:tcPr>
            <w:tcW w:w="1985" w:type="dxa"/>
            <w:shd w:val="clear" w:color="auto" w:fill="auto"/>
            <w:vAlign w:val="center"/>
          </w:tcPr>
          <w:p w:rsidR="00C2653B" w:rsidRPr="00556553" w:rsidRDefault="00C2653B"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lang w:eastAsia="en-US" w:bidi="en-US"/>
              </w:rPr>
              <w:t>10 человек</w:t>
            </w:r>
          </w:p>
        </w:tc>
        <w:tc>
          <w:tcPr>
            <w:tcW w:w="4819" w:type="dxa"/>
            <w:shd w:val="clear" w:color="auto" w:fill="auto"/>
            <w:vAlign w:val="center"/>
          </w:tcPr>
          <w:p w:rsidR="00C2653B" w:rsidRPr="00556553" w:rsidRDefault="00C2653B" w:rsidP="00556553">
            <w:pPr>
              <w:spacing w:after="0" w:line="240" w:lineRule="auto"/>
              <w:jc w:val="both"/>
              <w:rPr>
                <w:rFonts w:ascii="Times New Roman" w:eastAsia="Calibri" w:hAnsi="Times New Roman" w:cs="Times New Roman"/>
                <w:sz w:val="24"/>
                <w:szCs w:val="24"/>
                <w:lang w:eastAsia="en-US"/>
              </w:rPr>
            </w:pPr>
            <w:proofErr w:type="gramStart"/>
            <w:r w:rsidRPr="00556553">
              <w:rPr>
                <w:rFonts w:ascii="Times New Roman" w:eastAsia="Times New Roman" w:hAnsi="Times New Roman" w:cs="Times New Roman"/>
                <w:sz w:val="24"/>
                <w:szCs w:val="24"/>
                <w:lang w:eastAsia="en-US" w:bidi="en-US"/>
              </w:rPr>
              <w:t>с. Усть-Большерецк – 3, с. Кавалерское – 3, п. Октябрьский – 1, п. Озерновский – 1, с. Запорожье – 2</w:t>
            </w:r>
            <w:proofErr w:type="gramEnd"/>
          </w:p>
        </w:tc>
      </w:tr>
      <w:tr w:rsidR="00C2653B" w:rsidRPr="00556553" w:rsidTr="00C2653B">
        <w:tc>
          <w:tcPr>
            <w:tcW w:w="3652" w:type="dxa"/>
            <w:shd w:val="clear" w:color="auto" w:fill="auto"/>
            <w:vAlign w:val="center"/>
          </w:tcPr>
          <w:p w:rsidR="00C2653B" w:rsidRPr="00556553" w:rsidRDefault="00C2653B" w:rsidP="00556553">
            <w:pPr>
              <w:spacing w:after="0" w:line="240" w:lineRule="auto"/>
              <w:jc w:val="both"/>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lang w:eastAsia="en-US" w:bidi="en-US"/>
              </w:rPr>
              <w:t>Многодетные семьи</w:t>
            </w:r>
          </w:p>
        </w:tc>
        <w:tc>
          <w:tcPr>
            <w:tcW w:w="1985" w:type="dxa"/>
            <w:shd w:val="clear" w:color="auto" w:fill="auto"/>
            <w:vAlign w:val="center"/>
          </w:tcPr>
          <w:p w:rsidR="00C2653B" w:rsidRPr="00556553" w:rsidRDefault="00C2653B"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lang w:eastAsia="en-US" w:bidi="en-US"/>
              </w:rPr>
              <w:t>54 семьи</w:t>
            </w:r>
          </w:p>
        </w:tc>
        <w:tc>
          <w:tcPr>
            <w:tcW w:w="4819" w:type="dxa"/>
            <w:shd w:val="clear" w:color="auto" w:fill="auto"/>
            <w:vAlign w:val="center"/>
          </w:tcPr>
          <w:p w:rsidR="00C2653B" w:rsidRPr="00556553" w:rsidRDefault="00C2653B" w:rsidP="00556553">
            <w:pPr>
              <w:spacing w:after="0" w:line="240" w:lineRule="auto"/>
              <w:jc w:val="both"/>
              <w:rPr>
                <w:rFonts w:ascii="Times New Roman" w:eastAsia="Calibri" w:hAnsi="Times New Roman" w:cs="Times New Roman"/>
                <w:sz w:val="24"/>
                <w:szCs w:val="24"/>
                <w:lang w:eastAsia="en-US"/>
              </w:rPr>
            </w:pPr>
            <w:proofErr w:type="gramStart"/>
            <w:r w:rsidRPr="00556553">
              <w:rPr>
                <w:rFonts w:ascii="Times New Roman" w:eastAsia="Times New Roman" w:hAnsi="Times New Roman" w:cs="Times New Roman"/>
                <w:sz w:val="24"/>
                <w:szCs w:val="24"/>
                <w:lang w:eastAsia="en-US" w:bidi="en-US"/>
              </w:rPr>
              <w:t>с. Усть-Большерецк – 9, с. Кавалерское – 2,  п. Октябрьский – 16, с. Апача – 9, п. Озерновский – 15, с. Запорожье – 3</w:t>
            </w:r>
            <w:proofErr w:type="gramEnd"/>
          </w:p>
        </w:tc>
      </w:tr>
    </w:tbl>
    <w:p w:rsidR="00C2653B" w:rsidRPr="00556553" w:rsidRDefault="00C2653B" w:rsidP="00556553">
      <w:pPr>
        <w:spacing w:after="0" w:line="240" w:lineRule="auto"/>
        <w:ind w:firstLine="567"/>
        <w:jc w:val="both"/>
        <w:rPr>
          <w:rFonts w:ascii="Times New Roman" w:eastAsia="Times New Roman" w:hAnsi="Times New Roman" w:cs="Times New Roman"/>
          <w:sz w:val="24"/>
          <w:szCs w:val="24"/>
          <w:lang w:eastAsia="en-US" w:bidi="en-US"/>
        </w:rPr>
      </w:pPr>
      <w:r w:rsidRPr="00556553">
        <w:rPr>
          <w:rFonts w:ascii="Times New Roman" w:eastAsia="Times New Roman" w:hAnsi="Times New Roman" w:cs="Times New Roman"/>
          <w:sz w:val="24"/>
          <w:szCs w:val="24"/>
          <w:lang w:eastAsia="en-US" w:bidi="en-US"/>
        </w:rPr>
        <w:t xml:space="preserve">Помощь малообеспеченным категориям граждан </w:t>
      </w:r>
      <w:proofErr w:type="gramStart"/>
      <w:r w:rsidRPr="00556553">
        <w:rPr>
          <w:rFonts w:ascii="Times New Roman" w:eastAsia="Times New Roman" w:hAnsi="Times New Roman" w:cs="Times New Roman"/>
          <w:sz w:val="24"/>
          <w:szCs w:val="24"/>
          <w:lang w:eastAsia="en-US" w:bidi="en-US"/>
        </w:rPr>
        <w:t>района</w:t>
      </w:r>
      <w:proofErr w:type="gramEnd"/>
      <w:r w:rsidRPr="00556553">
        <w:rPr>
          <w:rFonts w:ascii="Times New Roman" w:eastAsia="Times New Roman" w:hAnsi="Times New Roman" w:cs="Times New Roman"/>
          <w:sz w:val="24"/>
          <w:szCs w:val="24"/>
          <w:lang w:eastAsia="en-US" w:bidi="en-US"/>
        </w:rPr>
        <w:t xml:space="preserve"> оказывается по факту обращения в соответствии с нормативными правовыми актами Администрации Усть-Большерецкого муниципального района.</w:t>
      </w:r>
    </w:p>
    <w:p w:rsidR="00C2653B" w:rsidRPr="00556553" w:rsidRDefault="00C2653B" w:rsidP="00556553">
      <w:pPr>
        <w:pStyle w:val="a3"/>
        <w:spacing w:after="0" w:line="240" w:lineRule="auto"/>
        <w:ind w:left="0" w:firstLine="709"/>
        <w:jc w:val="both"/>
        <w:rPr>
          <w:rFonts w:ascii="Times New Roman" w:hAnsi="Times New Roman" w:cs="Times New Roman"/>
          <w:sz w:val="24"/>
          <w:szCs w:val="24"/>
        </w:rPr>
      </w:pPr>
    </w:p>
    <w:p w:rsidR="001731FB" w:rsidRPr="00556553" w:rsidRDefault="00AA3274" w:rsidP="00556553">
      <w:pPr>
        <w:tabs>
          <w:tab w:val="left" w:pos="4103"/>
        </w:tabs>
        <w:spacing w:after="0" w:line="240" w:lineRule="auto"/>
        <w:ind w:firstLine="709"/>
        <w:jc w:val="center"/>
        <w:rPr>
          <w:rFonts w:ascii="Times New Roman" w:hAnsi="Times New Roman" w:cs="Times New Roman"/>
          <w:sz w:val="24"/>
          <w:szCs w:val="24"/>
        </w:rPr>
      </w:pPr>
      <w:r w:rsidRPr="00556553">
        <w:rPr>
          <w:rFonts w:ascii="Times New Roman" w:hAnsi="Times New Roman" w:cs="Times New Roman"/>
          <w:b/>
          <w:sz w:val="24"/>
          <w:szCs w:val="24"/>
        </w:rPr>
        <w:t>Образование</w:t>
      </w:r>
    </w:p>
    <w:p w:rsidR="0063072D" w:rsidRPr="0063072D" w:rsidRDefault="0063072D" w:rsidP="0063072D">
      <w:pPr>
        <w:pStyle w:val="a3"/>
        <w:spacing w:after="0" w:line="240" w:lineRule="auto"/>
        <w:ind w:firstLine="709"/>
        <w:jc w:val="both"/>
        <w:rPr>
          <w:rFonts w:ascii="Times New Roman" w:hAnsi="Times New Roman" w:cs="Times New Roman"/>
          <w:sz w:val="24"/>
          <w:szCs w:val="24"/>
        </w:rPr>
      </w:pPr>
      <w:r w:rsidRPr="0063072D">
        <w:rPr>
          <w:rFonts w:ascii="Times New Roman" w:hAnsi="Times New Roman" w:cs="Times New Roman"/>
          <w:sz w:val="24"/>
          <w:szCs w:val="24"/>
        </w:rPr>
        <w:t xml:space="preserve">Образование </w:t>
      </w:r>
      <w:proofErr w:type="gramStart"/>
      <w:r w:rsidRPr="0063072D">
        <w:rPr>
          <w:rFonts w:ascii="Times New Roman" w:hAnsi="Times New Roman" w:cs="Times New Roman"/>
          <w:sz w:val="24"/>
          <w:szCs w:val="24"/>
        </w:rPr>
        <w:t>в</w:t>
      </w:r>
      <w:proofErr w:type="gramEnd"/>
      <w:r w:rsidRPr="0063072D">
        <w:rPr>
          <w:rFonts w:ascii="Times New Roman" w:hAnsi="Times New Roman" w:cs="Times New Roman"/>
          <w:sz w:val="24"/>
          <w:szCs w:val="24"/>
        </w:rPr>
        <w:t xml:space="preserve"> </w:t>
      </w:r>
      <w:proofErr w:type="gramStart"/>
      <w:r w:rsidRPr="0063072D">
        <w:rPr>
          <w:rFonts w:ascii="Times New Roman" w:hAnsi="Times New Roman" w:cs="Times New Roman"/>
          <w:sz w:val="24"/>
          <w:szCs w:val="24"/>
        </w:rPr>
        <w:t>Усть-Большерецком</w:t>
      </w:r>
      <w:proofErr w:type="gramEnd"/>
      <w:r w:rsidRPr="0063072D">
        <w:rPr>
          <w:rFonts w:ascii="Times New Roman" w:hAnsi="Times New Roman" w:cs="Times New Roman"/>
          <w:sz w:val="24"/>
          <w:szCs w:val="24"/>
        </w:rPr>
        <w:t xml:space="preserve"> муниципальном районе представлено 13-тью образовательными учреждениями:</w:t>
      </w:r>
    </w:p>
    <w:p w:rsidR="0063072D" w:rsidRPr="0063072D" w:rsidRDefault="0063072D" w:rsidP="0063072D">
      <w:pPr>
        <w:pStyle w:val="a3"/>
        <w:spacing w:after="0" w:line="240" w:lineRule="auto"/>
        <w:ind w:firstLine="709"/>
        <w:jc w:val="both"/>
        <w:rPr>
          <w:rFonts w:ascii="Times New Roman" w:hAnsi="Times New Roman" w:cs="Times New Roman"/>
          <w:sz w:val="24"/>
          <w:szCs w:val="24"/>
        </w:rPr>
      </w:pPr>
      <w:r w:rsidRPr="0063072D">
        <w:rPr>
          <w:rFonts w:ascii="Times New Roman" w:hAnsi="Times New Roman" w:cs="Times New Roman"/>
          <w:sz w:val="24"/>
          <w:szCs w:val="24"/>
        </w:rPr>
        <w:t>7 муниципальных общеобразовательных организаций;</w:t>
      </w:r>
    </w:p>
    <w:p w:rsidR="0063072D" w:rsidRPr="0063072D" w:rsidRDefault="0063072D" w:rsidP="0063072D">
      <w:pPr>
        <w:pStyle w:val="a3"/>
        <w:spacing w:after="0" w:line="240" w:lineRule="auto"/>
        <w:ind w:firstLine="709"/>
        <w:jc w:val="both"/>
        <w:rPr>
          <w:rFonts w:ascii="Times New Roman" w:hAnsi="Times New Roman" w:cs="Times New Roman"/>
          <w:sz w:val="24"/>
          <w:szCs w:val="24"/>
        </w:rPr>
      </w:pPr>
      <w:r w:rsidRPr="0063072D">
        <w:rPr>
          <w:rFonts w:ascii="Times New Roman" w:hAnsi="Times New Roman" w:cs="Times New Roman"/>
          <w:sz w:val="24"/>
          <w:szCs w:val="24"/>
        </w:rPr>
        <w:t>4  муниципальные дошкольные образовательные организации;</w:t>
      </w:r>
    </w:p>
    <w:p w:rsidR="0063072D" w:rsidRPr="0063072D" w:rsidRDefault="0063072D" w:rsidP="0063072D">
      <w:pPr>
        <w:pStyle w:val="a3"/>
        <w:spacing w:after="0" w:line="240" w:lineRule="auto"/>
        <w:ind w:firstLine="709"/>
        <w:jc w:val="both"/>
        <w:rPr>
          <w:rFonts w:ascii="Times New Roman" w:hAnsi="Times New Roman" w:cs="Times New Roman"/>
          <w:sz w:val="24"/>
          <w:szCs w:val="24"/>
        </w:rPr>
      </w:pPr>
      <w:bookmarkStart w:id="0" w:name="_GoBack"/>
      <w:bookmarkEnd w:id="0"/>
      <w:r w:rsidRPr="0063072D">
        <w:rPr>
          <w:rFonts w:ascii="Times New Roman" w:hAnsi="Times New Roman" w:cs="Times New Roman"/>
          <w:sz w:val="24"/>
          <w:szCs w:val="24"/>
        </w:rPr>
        <w:t>2 муниципальные организации дополнительного образования.</w:t>
      </w:r>
    </w:p>
    <w:p w:rsidR="0063072D" w:rsidRPr="0063072D" w:rsidRDefault="0063072D" w:rsidP="0063072D">
      <w:pPr>
        <w:pStyle w:val="a3"/>
        <w:spacing w:after="0" w:line="240" w:lineRule="auto"/>
        <w:ind w:firstLine="709"/>
        <w:jc w:val="both"/>
        <w:rPr>
          <w:rFonts w:ascii="Times New Roman" w:hAnsi="Times New Roman" w:cs="Times New Roman"/>
          <w:sz w:val="24"/>
          <w:szCs w:val="24"/>
        </w:rPr>
      </w:pPr>
      <w:r w:rsidRPr="0063072D">
        <w:rPr>
          <w:rFonts w:ascii="Times New Roman" w:hAnsi="Times New Roman" w:cs="Times New Roman"/>
          <w:sz w:val="24"/>
          <w:szCs w:val="24"/>
        </w:rPr>
        <w:t>Образовательная система Усть-Большерецкого муниципального района объединяет дошкольное, общее среднее и дополнительное образование.</w:t>
      </w:r>
    </w:p>
    <w:p w:rsidR="0063072D" w:rsidRPr="0063072D" w:rsidRDefault="0063072D" w:rsidP="0063072D">
      <w:pPr>
        <w:pStyle w:val="a3"/>
        <w:spacing w:after="0" w:line="240" w:lineRule="auto"/>
        <w:ind w:firstLine="709"/>
        <w:jc w:val="both"/>
        <w:rPr>
          <w:rFonts w:ascii="Times New Roman" w:hAnsi="Times New Roman" w:cs="Times New Roman"/>
          <w:sz w:val="24"/>
          <w:szCs w:val="24"/>
        </w:rPr>
      </w:pPr>
      <w:r w:rsidRPr="0063072D">
        <w:rPr>
          <w:rFonts w:ascii="Times New Roman" w:hAnsi="Times New Roman" w:cs="Times New Roman"/>
          <w:sz w:val="24"/>
          <w:szCs w:val="24"/>
        </w:rPr>
        <w:t xml:space="preserve">Отличительной особенностью сети образовательных организаций является разброс по району: 4 образовательные организации расположены в районном центре (с. Усть-Большерецк), 3 образовательные организации в отдаленных сёлах района (п. Озерновский с. Запорожье). </w:t>
      </w:r>
      <w:proofErr w:type="gramStart"/>
      <w:r w:rsidRPr="0063072D">
        <w:rPr>
          <w:rFonts w:ascii="Times New Roman" w:hAnsi="Times New Roman" w:cs="Times New Roman"/>
          <w:sz w:val="24"/>
          <w:szCs w:val="24"/>
        </w:rPr>
        <w:t>Образовательные организации, расположенные в с. Апача, с. Кавалерское и с. Запорожье являются малокомплектными и обеспечивают обучение на четырёх уровнях образования (дошкольного, начального общего, основного общего, среднего общего образования).</w:t>
      </w:r>
      <w:proofErr w:type="gramEnd"/>
    </w:p>
    <w:p w:rsidR="0063072D" w:rsidRPr="0063072D" w:rsidRDefault="0063072D" w:rsidP="0063072D">
      <w:pPr>
        <w:pStyle w:val="a3"/>
        <w:spacing w:after="0" w:line="240" w:lineRule="auto"/>
        <w:ind w:firstLine="709"/>
        <w:jc w:val="both"/>
        <w:rPr>
          <w:rFonts w:ascii="Times New Roman" w:hAnsi="Times New Roman" w:cs="Times New Roman"/>
          <w:sz w:val="24"/>
          <w:szCs w:val="24"/>
        </w:rPr>
      </w:pPr>
      <w:r w:rsidRPr="0063072D">
        <w:rPr>
          <w:rFonts w:ascii="Times New Roman" w:hAnsi="Times New Roman" w:cs="Times New Roman"/>
          <w:sz w:val="24"/>
          <w:szCs w:val="24"/>
        </w:rPr>
        <w:t xml:space="preserve">К общеобразовательным организациям, расположенным в с. Апача и с. </w:t>
      </w:r>
      <w:proofErr w:type="gramStart"/>
      <w:r w:rsidRPr="0063072D">
        <w:rPr>
          <w:rFonts w:ascii="Times New Roman" w:hAnsi="Times New Roman" w:cs="Times New Roman"/>
          <w:sz w:val="24"/>
          <w:szCs w:val="24"/>
        </w:rPr>
        <w:t>Кавалерское</w:t>
      </w:r>
      <w:proofErr w:type="gramEnd"/>
      <w:r w:rsidRPr="0063072D">
        <w:rPr>
          <w:rFonts w:ascii="Times New Roman" w:hAnsi="Times New Roman" w:cs="Times New Roman"/>
          <w:sz w:val="24"/>
          <w:szCs w:val="24"/>
        </w:rPr>
        <w:t xml:space="preserve">, осуществляется подвоз учащихся из п. Карымай и ДРП Апача, в котором отсутствуют образовательные организации. </w:t>
      </w:r>
    </w:p>
    <w:p w:rsidR="0063072D" w:rsidRPr="0063072D" w:rsidRDefault="0063072D" w:rsidP="0063072D">
      <w:pPr>
        <w:pStyle w:val="a3"/>
        <w:spacing w:after="0" w:line="240" w:lineRule="auto"/>
        <w:ind w:firstLine="709"/>
        <w:jc w:val="both"/>
        <w:rPr>
          <w:rFonts w:ascii="Times New Roman" w:hAnsi="Times New Roman" w:cs="Times New Roman"/>
          <w:sz w:val="24"/>
          <w:szCs w:val="24"/>
        </w:rPr>
      </w:pPr>
      <w:r w:rsidRPr="0063072D">
        <w:rPr>
          <w:rFonts w:ascii="Times New Roman" w:hAnsi="Times New Roman" w:cs="Times New Roman"/>
          <w:sz w:val="24"/>
          <w:szCs w:val="24"/>
        </w:rPr>
        <w:t xml:space="preserve">Функционирует вечерняя сменная школа, которая обеспечивает обучение на двух уровнях образования (основного общего, среднего общего образования). </w:t>
      </w:r>
    </w:p>
    <w:p w:rsidR="0063072D" w:rsidRDefault="0063072D" w:rsidP="0063072D">
      <w:pPr>
        <w:pStyle w:val="a3"/>
        <w:spacing w:after="0" w:line="240" w:lineRule="auto"/>
        <w:ind w:firstLine="709"/>
        <w:jc w:val="both"/>
        <w:rPr>
          <w:rFonts w:ascii="Times New Roman" w:hAnsi="Times New Roman" w:cs="Times New Roman"/>
          <w:sz w:val="24"/>
          <w:szCs w:val="24"/>
        </w:rPr>
      </w:pPr>
      <w:r w:rsidRPr="0063072D">
        <w:rPr>
          <w:rFonts w:ascii="Times New Roman" w:hAnsi="Times New Roman" w:cs="Times New Roman"/>
          <w:sz w:val="24"/>
          <w:szCs w:val="24"/>
        </w:rPr>
        <w:t>Организации дополнительного образования расположены только в районном центре (с. Усть-Большерецк), реализация дополнительных образовательных программ в отдалённых сёлах района осуществляется непосредственно общеобразовательными организациями, имеющими лицензии на дополнительное образование.</w:t>
      </w:r>
    </w:p>
    <w:p w:rsidR="00266F71" w:rsidRPr="00556553" w:rsidRDefault="00563520" w:rsidP="00556553">
      <w:pPr>
        <w:pStyle w:val="a3"/>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В течени</w:t>
      </w:r>
      <w:r w:rsidR="003E2FAE" w:rsidRPr="00556553">
        <w:rPr>
          <w:rFonts w:ascii="Times New Roman" w:hAnsi="Times New Roman" w:cs="Times New Roman"/>
          <w:sz w:val="24"/>
          <w:szCs w:val="24"/>
        </w:rPr>
        <w:t>е</w:t>
      </w:r>
      <w:r w:rsidRPr="00556553">
        <w:rPr>
          <w:rFonts w:ascii="Times New Roman" w:hAnsi="Times New Roman" w:cs="Times New Roman"/>
          <w:sz w:val="24"/>
          <w:szCs w:val="24"/>
        </w:rPr>
        <w:t xml:space="preserve"> </w:t>
      </w:r>
      <w:r w:rsidR="009647CF" w:rsidRPr="00556553">
        <w:rPr>
          <w:rFonts w:ascii="Times New Roman" w:hAnsi="Times New Roman" w:cs="Times New Roman"/>
          <w:sz w:val="24"/>
          <w:szCs w:val="24"/>
        </w:rPr>
        <w:t>9 месяцев</w:t>
      </w:r>
      <w:r w:rsidR="007C5596" w:rsidRPr="00556553">
        <w:rPr>
          <w:rFonts w:ascii="Times New Roman" w:hAnsi="Times New Roman" w:cs="Times New Roman"/>
          <w:sz w:val="24"/>
          <w:szCs w:val="24"/>
        </w:rPr>
        <w:t xml:space="preserve"> </w:t>
      </w:r>
      <w:r w:rsidRPr="00556553">
        <w:rPr>
          <w:rFonts w:ascii="Times New Roman" w:hAnsi="Times New Roman" w:cs="Times New Roman"/>
          <w:sz w:val="24"/>
          <w:szCs w:val="24"/>
        </w:rPr>
        <w:t>201</w:t>
      </w:r>
      <w:r w:rsidR="002E1658" w:rsidRPr="00556553">
        <w:rPr>
          <w:rFonts w:ascii="Times New Roman" w:hAnsi="Times New Roman" w:cs="Times New Roman"/>
          <w:sz w:val="24"/>
          <w:szCs w:val="24"/>
        </w:rPr>
        <w:t>9</w:t>
      </w:r>
      <w:r w:rsidRPr="00556553">
        <w:rPr>
          <w:rFonts w:ascii="Times New Roman" w:hAnsi="Times New Roman" w:cs="Times New Roman"/>
          <w:sz w:val="24"/>
          <w:szCs w:val="24"/>
        </w:rPr>
        <w:t xml:space="preserve"> года воспитанники МБОУ ДОД </w:t>
      </w:r>
      <w:r w:rsidR="00EE1476" w:rsidRPr="00556553">
        <w:rPr>
          <w:rFonts w:ascii="Times New Roman" w:hAnsi="Times New Roman" w:cs="Times New Roman"/>
          <w:sz w:val="24"/>
          <w:szCs w:val="24"/>
        </w:rPr>
        <w:t xml:space="preserve">Усть-Большерецкая </w:t>
      </w:r>
      <w:r w:rsidRPr="00556553">
        <w:rPr>
          <w:rFonts w:ascii="Times New Roman" w:hAnsi="Times New Roman" w:cs="Times New Roman"/>
          <w:sz w:val="24"/>
          <w:szCs w:val="24"/>
        </w:rPr>
        <w:t xml:space="preserve">РДЮСШ принимали участие в </w:t>
      </w:r>
      <w:r w:rsidR="00EE498B" w:rsidRPr="00556553">
        <w:rPr>
          <w:rFonts w:ascii="Times New Roman" w:hAnsi="Times New Roman" w:cs="Times New Roman"/>
          <w:sz w:val="24"/>
          <w:szCs w:val="24"/>
        </w:rPr>
        <w:t xml:space="preserve">следующих </w:t>
      </w:r>
      <w:r w:rsidR="00F76BBF" w:rsidRPr="00556553">
        <w:rPr>
          <w:rFonts w:ascii="Times New Roman" w:hAnsi="Times New Roman" w:cs="Times New Roman"/>
          <w:sz w:val="24"/>
          <w:szCs w:val="24"/>
        </w:rPr>
        <w:t>краевых и региональных мероприятиях</w:t>
      </w:r>
      <w:r w:rsidR="00EE498B" w:rsidRPr="00556553">
        <w:rPr>
          <w:rFonts w:ascii="Times New Roman" w:hAnsi="Times New Roman" w:cs="Times New Roman"/>
          <w:sz w:val="24"/>
          <w:szCs w:val="24"/>
        </w:rPr>
        <w:t>:</w:t>
      </w:r>
      <w:r w:rsidR="009647CF" w:rsidRPr="00556553">
        <w:rPr>
          <w:rFonts w:ascii="Times New Roman" w:hAnsi="Times New Roman" w:cs="Times New Roman"/>
          <w:sz w:val="24"/>
          <w:szCs w:val="24"/>
        </w:rPr>
        <w:t xml:space="preserve"> </w:t>
      </w:r>
    </w:p>
    <w:p w:rsidR="009647CF" w:rsidRPr="00556553" w:rsidRDefault="009647CF" w:rsidP="00556553">
      <w:pPr>
        <w:pStyle w:val="a3"/>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Участие МБУ ДО Усть-Бо</w:t>
      </w:r>
      <w:r w:rsidR="007B5E1D" w:rsidRPr="00556553">
        <w:rPr>
          <w:rFonts w:ascii="Times New Roman" w:hAnsi="Times New Roman" w:cs="Times New Roman"/>
          <w:sz w:val="24"/>
          <w:szCs w:val="24"/>
        </w:rPr>
        <w:t xml:space="preserve">льшерецкой РДЮСШ </w:t>
      </w:r>
      <w:r w:rsidRPr="00556553">
        <w:rPr>
          <w:rFonts w:ascii="Times New Roman" w:hAnsi="Times New Roman" w:cs="Times New Roman"/>
          <w:sz w:val="24"/>
          <w:szCs w:val="24"/>
        </w:rPr>
        <w:t>во Всероссийских соревнованиях по мини-футболу среди ко</w:t>
      </w:r>
      <w:r w:rsidR="007B5E1D" w:rsidRPr="00556553">
        <w:rPr>
          <w:rFonts w:ascii="Times New Roman" w:hAnsi="Times New Roman" w:cs="Times New Roman"/>
          <w:sz w:val="24"/>
          <w:szCs w:val="24"/>
        </w:rPr>
        <w:t xml:space="preserve">манд общеобразовательных школ, </w:t>
      </w:r>
      <w:proofErr w:type="gramStart"/>
      <w:r w:rsidR="007B5E1D" w:rsidRPr="00556553">
        <w:rPr>
          <w:rFonts w:ascii="Times New Roman" w:hAnsi="Times New Roman" w:cs="Times New Roman"/>
          <w:sz w:val="24"/>
          <w:szCs w:val="24"/>
        </w:rPr>
        <w:t>проходящем</w:t>
      </w:r>
      <w:proofErr w:type="gramEnd"/>
      <w:r w:rsidR="007B5E1D" w:rsidRPr="00556553">
        <w:rPr>
          <w:rFonts w:ascii="Times New Roman" w:hAnsi="Times New Roman" w:cs="Times New Roman"/>
          <w:sz w:val="24"/>
          <w:szCs w:val="24"/>
        </w:rPr>
        <w:t xml:space="preserve"> в г. Хабаровск – </w:t>
      </w:r>
      <w:r w:rsidRPr="00556553">
        <w:rPr>
          <w:rFonts w:ascii="Times New Roman" w:hAnsi="Times New Roman" w:cs="Times New Roman"/>
          <w:sz w:val="24"/>
          <w:szCs w:val="24"/>
        </w:rPr>
        <w:t>336 812,0</w:t>
      </w:r>
    </w:p>
    <w:p w:rsidR="009647CF" w:rsidRPr="00556553" w:rsidRDefault="009647CF" w:rsidP="00556553">
      <w:pPr>
        <w:pStyle w:val="a3"/>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Результат  участия  7 чел.</w:t>
      </w:r>
    </w:p>
    <w:p w:rsidR="009647CF" w:rsidRPr="00556553" w:rsidRDefault="009647CF" w:rsidP="00556553">
      <w:pPr>
        <w:pStyle w:val="a3"/>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Участие </w:t>
      </w:r>
      <w:r w:rsidR="007B5E1D" w:rsidRPr="00556553">
        <w:rPr>
          <w:rFonts w:ascii="Times New Roman" w:hAnsi="Times New Roman" w:cs="Times New Roman"/>
          <w:sz w:val="24"/>
          <w:szCs w:val="24"/>
        </w:rPr>
        <w:t xml:space="preserve">МБУ ДО Усть-Большерецкой РДЮСШ </w:t>
      </w:r>
      <w:r w:rsidRPr="00556553">
        <w:rPr>
          <w:rFonts w:ascii="Times New Roman" w:hAnsi="Times New Roman" w:cs="Times New Roman"/>
          <w:sz w:val="24"/>
          <w:szCs w:val="24"/>
        </w:rPr>
        <w:t>в первенстве Камчатского края по самбо</w:t>
      </w:r>
      <w:r w:rsidR="007B5E1D" w:rsidRPr="00556553">
        <w:rPr>
          <w:rFonts w:ascii="Times New Roman" w:hAnsi="Times New Roman" w:cs="Times New Roman"/>
          <w:sz w:val="24"/>
          <w:szCs w:val="24"/>
        </w:rPr>
        <w:t xml:space="preserve"> (отбор на ДВФО), проходящего в </w:t>
      </w:r>
      <w:r w:rsidRPr="00556553">
        <w:rPr>
          <w:rFonts w:ascii="Times New Roman" w:hAnsi="Times New Roman" w:cs="Times New Roman"/>
          <w:sz w:val="24"/>
          <w:szCs w:val="24"/>
        </w:rPr>
        <w:t>г. Петропавловске-Камчатском  –  87 627,05</w:t>
      </w:r>
    </w:p>
    <w:p w:rsidR="009647CF" w:rsidRPr="00556553" w:rsidRDefault="007B5E1D" w:rsidP="00556553">
      <w:pPr>
        <w:pStyle w:val="a3"/>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Результат I -  2 чел. </w:t>
      </w:r>
      <w:r w:rsidR="009647CF" w:rsidRPr="00556553">
        <w:rPr>
          <w:rFonts w:ascii="Times New Roman" w:hAnsi="Times New Roman" w:cs="Times New Roman"/>
          <w:sz w:val="24"/>
          <w:szCs w:val="24"/>
        </w:rPr>
        <w:t>II – 2 чел.</w:t>
      </w:r>
    </w:p>
    <w:p w:rsidR="009647CF" w:rsidRPr="00556553" w:rsidRDefault="009647CF" w:rsidP="00556553">
      <w:pPr>
        <w:pStyle w:val="a3"/>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Участие </w:t>
      </w:r>
      <w:r w:rsidR="007B5E1D" w:rsidRPr="00556553">
        <w:rPr>
          <w:rFonts w:ascii="Times New Roman" w:hAnsi="Times New Roman" w:cs="Times New Roman"/>
          <w:sz w:val="24"/>
          <w:szCs w:val="24"/>
        </w:rPr>
        <w:t xml:space="preserve">МБУ ДО Усть-Большерецкой РДЮСШ </w:t>
      </w:r>
      <w:r w:rsidRPr="00556553">
        <w:rPr>
          <w:rFonts w:ascii="Times New Roman" w:hAnsi="Times New Roman" w:cs="Times New Roman"/>
          <w:sz w:val="24"/>
          <w:szCs w:val="24"/>
        </w:rPr>
        <w:t xml:space="preserve">в </w:t>
      </w:r>
      <w:proofErr w:type="gramStart"/>
      <w:r w:rsidRPr="00556553">
        <w:rPr>
          <w:rFonts w:ascii="Times New Roman" w:hAnsi="Times New Roman" w:cs="Times New Roman"/>
          <w:sz w:val="24"/>
          <w:szCs w:val="24"/>
        </w:rPr>
        <w:t>ХХ</w:t>
      </w:r>
      <w:proofErr w:type="gramEnd"/>
      <w:r w:rsidRPr="00556553">
        <w:rPr>
          <w:rFonts w:ascii="Times New Roman" w:hAnsi="Times New Roman" w:cs="Times New Roman"/>
          <w:sz w:val="24"/>
          <w:szCs w:val="24"/>
        </w:rPr>
        <w:t>VII традиционном Камчатском турнире по борьбе самбо среди юн</w:t>
      </w:r>
      <w:r w:rsidR="007B5E1D" w:rsidRPr="00556553">
        <w:rPr>
          <w:rFonts w:ascii="Times New Roman" w:hAnsi="Times New Roman" w:cs="Times New Roman"/>
          <w:sz w:val="24"/>
          <w:szCs w:val="24"/>
        </w:rPr>
        <w:t xml:space="preserve">ошей и девушек памяти ветерана </w:t>
      </w:r>
      <w:r w:rsidRPr="00556553">
        <w:rPr>
          <w:rFonts w:ascii="Times New Roman" w:hAnsi="Times New Roman" w:cs="Times New Roman"/>
          <w:sz w:val="24"/>
          <w:szCs w:val="24"/>
        </w:rPr>
        <w:t xml:space="preserve">Камчатского спорта Ю.Н. </w:t>
      </w:r>
      <w:proofErr w:type="spellStart"/>
      <w:r w:rsidRPr="00556553">
        <w:rPr>
          <w:rFonts w:ascii="Times New Roman" w:hAnsi="Times New Roman" w:cs="Times New Roman"/>
          <w:sz w:val="24"/>
          <w:szCs w:val="24"/>
        </w:rPr>
        <w:t>Утёнышева</w:t>
      </w:r>
      <w:proofErr w:type="spellEnd"/>
      <w:r w:rsidRPr="00556553">
        <w:rPr>
          <w:rFonts w:ascii="Times New Roman" w:hAnsi="Times New Roman" w:cs="Times New Roman"/>
          <w:sz w:val="24"/>
          <w:szCs w:val="24"/>
        </w:rPr>
        <w:t xml:space="preserve">, на призы депутатов Законодательного Собрания Камчатского края </w:t>
      </w:r>
      <w:proofErr w:type="spellStart"/>
      <w:r w:rsidRPr="00556553">
        <w:rPr>
          <w:rFonts w:ascii="Times New Roman" w:hAnsi="Times New Roman" w:cs="Times New Roman"/>
          <w:sz w:val="24"/>
          <w:szCs w:val="24"/>
        </w:rPr>
        <w:t>Гранатова</w:t>
      </w:r>
      <w:proofErr w:type="spellEnd"/>
      <w:r w:rsidRPr="00556553">
        <w:rPr>
          <w:rFonts w:ascii="Times New Roman" w:hAnsi="Times New Roman" w:cs="Times New Roman"/>
          <w:sz w:val="24"/>
          <w:szCs w:val="24"/>
        </w:rPr>
        <w:t xml:space="preserve"> </w:t>
      </w:r>
      <w:r w:rsidR="007B5E1D" w:rsidRPr="00556553">
        <w:rPr>
          <w:rFonts w:ascii="Times New Roman" w:hAnsi="Times New Roman" w:cs="Times New Roman"/>
          <w:sz w:val="24"/>
          <w:szCs w:val="24"/>
        </w:rPr>
        <w:t xml:space="preserve"> </w:t>
      </w:r>
      <w:r w:rsidRPr="00556553">
        <w:rPr>
          <w:rFonts w:ascii="Times New Roman" w:hAnsi="Times New Roman" w:cs="Times New Roman"/>
          <w:sz w:val="24"/>
          <w:szCs w:val="24"/>
        </w:rPr>
        <w:t>Р.Г. и Редькин</w:t>
      </w:r>
      <w:r w:rsidR="007B5E1D" w:rsidRPr="00556553">
        <w:rPr>
          <w:rFonts w:ascii="Times New Roman" w:hAnsi="Times New Roman" w:cs="Times New Roman"/>
          <w:sz w:val="24"/>
          <w:szCs w:val="24"/>
        </w:rPr>
        <w:t xml:space="preserve">а И.В., проходящего в с.Апача – </w:t>
      </w:r>
      <w:r w:rsidRPr="00556553">
        <w:rPr>
          <w:rFonts w:ascii="Times New Roman" w:hAnsi="Times New Roman" w:cs="Times New Roman"/>
          <w:sz w:val="24"/>
          <w:szCs w:val="24"/>
        </w:rPr>
        <w:t>344 089,97</w:t>
      </w:r>
    </w:p>
    <w:p w:rsidR="009647CF" w:rsidRPr="00556553" w:rsidRDefault="007B5E1D" w:rsidP="00556553">
      <w:pPr>
        <w:pStyle w:val="a3"/>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Результат </w:t>
      </w:r>
      <w:r w:rsidR="009647CF" w:rsidRPr="00556553">
        <w:rPr>
          <w:rFonts w:ascii="Times New Roman" w:hAnsi="Times New Roman" w:cs="Times New Roman"/>
          <w:sz w:val="24"/>
          <w:szCs w:val="24"/>
        </w:rPr>
        <w:t>I</w:t>
      </w:r>
      <w:r w:rsidRPr="00556553">
        <w:rPr>
          <w:rFonts w:ascii="Times New Roman" w:hAnsi="Times New Roman" w:cs="Times New Roman"/>
          <w:sz w:val="24"/>
          <w:szCs w:val="24"/>
        </w:rPr>
        <w:t xml:space="preserve"> -  2 чел. </w:t>
      </w:r>
      <w:r w:rsidR="009647CF" w:rsidRPr="00556553">
        <w:rPr>
          <w:rFonts w:ascii="Times New Roman" w:hAnsi="Times New Roman" w:cs="Times New Roman"/>
          <w:sz w:val="24"/>
          <w:szCs w:val="24"/>
        </w:rPr>
        <w:t>II –6 чел.</w:t>
      </w:r>
      <w:r w:rsidRPr="00556553">
        <w:rPr>
          <w:rFonts w:ascii="Times New Roman" w:hAnsi="Times New Roman" w:cs="Times New Roman"/>
          <w:sz w:val="24"/>
          <w:szCs w:val="24"/>
        </w:rPr>
        <w:t xml:space="preserve"> </w:t>
      </w:r>
      <w:r w:rsidR="009647CF" w:rsidRPr="00556553">
        <w:rPr>
          <w:rFonts w:ascii="Times New Roman" w:hAnsi="Times New Roman" w:cs="Times New Roman"/>
          <w:sz w:val="24"/>
          <w:szCs w:val="24"/>
        </w:rPr>
        <w:t>III – 7 чел.</w:t>
      </w:r>
    </w:p>
    <w:p w:rsidR="009647CF" w:rsidRPr="00556553" w:rsidRDefault="009647CF" w:rsidP="00556553">
      <w:pPr>
        <w:pStyle w:val="a3"/>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Участие </w:t>
      </w:r>
      <w:r w:rsidR="007B5E1D" w:rsidRPr="00556553">
        <w:rPr>
          <w:rFonts w:ascii="Times New Roman" w:hAnsi="Times New Roman" w:cs="Times New Roman"/>
          <w:sz w:val="24"/>
          <w:szCs w:val="24"/>
        </w:rPr>
        <w:t xml:space="preserve">МБУ ДО Усть-Большерецкой РДЮСШ </w:t>
      </w:r>
      <w:r w:rsidRPr="00556553">
        <w:rPr>
          <w:rFonts w:ascii="Times New Roman" w:hAnsi="Times New Roman" w:cs="Times New Roman"/>
          <w:sz w:val="24"/>
          <w:szCs w:val="24"/>
        </w:rPr>
        <w:t>в Чемпионате ДВФО по дзюдо среди мужчин и женщин, проходящем в г.</w:t>
      </w:r>
      <w:r w:rsidR="007B5E1D" w:rsidRPr="00556553">
        <w:rPr>
          <w:rFonts w:ascii="Times New Roman" w:hAnsi="Times New Roman" w:cs="Times New Roman"/>
          <w:sz w:val="24"/>
          <w:szCs w:val="24"/>
        </w:rPr>
        <w:t xml:space="preserve"> </w:t>
      </w:r>
      <w:r w:rsidRPr="00556553">
        <w:rPr>
          <w:rFonts w:ascii="Times New Roman" w:hAnsi="Times New Roman" w:cs="Times New Roman"/>
          <w:sz w:val="24"/>
          <w:szCs w:val="24"/>
        </w:rPr>
        <w:t>Хабаровске – 120 500,0</w:t>
      </w:r>
    </w:p>
    <w:p w:rsidR="009647CF" w:rsidRPr="00556553" w:rsidRDefault="009647CF" w:rsidP="00556553">
      <w:pPr>
        <w:pStyle w:val="a3"/>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Резул</w:t>
      </w:r>
      <w:r w:rsidR="007B5E1D" w:rsidRPr="00556553">
        <w:rPr>
          <w:rFonts w:ascii="Times New Roman" w:hAnsi="Times New Roman" w:cs="Times New Roman"/>
          <w:sz w:val="24"/>
          <w:szCs w:val="24"/>
        </w:rPr>
        <w:t xml:space="preserve">ьтат  I -  1 чел. </w:t>
      </w:r>
      <w:r w:rsidRPr="00556553">
        <w:rPr>
          <w:rFonts w:ascii="Times New Roman" w:hAnsi="Times New Roman" w:cs="Times New Roman"/>
          <w:sz w:val="24"/>
          <w:szCs w:val="24"/>
        </w:rPr>
        <w:t>II –1 чел.</w:t>
      </w:r>
    </w:p>
    <w:p w:rsidR="009647CF" w:rsidRPr="00556553" w:rsidRDefault="009647CF" w:rsidP="00556553">
      <w:pPr>
        <w:pStyle w:val="a3"/>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Участие МБУ ДО Усть-Большерецкой РДЮСШ  в региональном этапе Всероссийских соревнований по футболу «Кожаный мяч», проходящем в г.</w:t>
      </w:r>
      <w:r w:rsidR="00266F71" w:rsidRPr="00556553">
        <w:rPr>
          <w:rFonts w:ascii="Times New Roman" w:hAnsi="Times New Roman" w:cs="Times New Roman"/>
          <w:sz w:val="24"/>
          <w:szCs w:val="24"/>
        </w:rPr>
        <w:t xml:space="preserve"> </w:t>
      </w:r>
      <w:r w:rsidRPr="00556553">
        <w:rPr>
          <w:rFonts w:ascii="Times New Roman" w:hAnsi="Times New Roman" w:cs="Times New Roman"/>
          <w:sz w:val="24"/>
          <w:szCs w:val="24"/>
        </w:rPr>
        <w:t>Петропавловск-Камчатский – 88 278,72</w:t>
      </w:r>
    </w:p>
    <w:p w:rsidR="009647CF" w:rsidRPr="00556553" w:rsidRDefault="009647CF" w:rsidP="00556553">
      <w:pPr>
        <w:pStyle w:val="a3"/>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Результат – участие</w:t>
      </w:r>
    </w:p>
    <w:p w:rsidR="009647CF" w:rsidRPr="00556553" w:rsidRDefault="009647CF" w:rsidP="00556553">
      <w:pPr>
        <w:pStyle w:val="a3"/>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Участие </w:t>
      </w:r>
      <w:r w:rsidR="007B5E1D" w:rsidRPr="00556553">
        <w:rPr>
          <w:rFonts w:ascii="Times New Roman" w:hAnsi="Times New Roman" w:cs="Times New Roman"/>
          <w:sz w:val="24"/>
          <w:szCs w:val="24"/>
        </w:rPr>
        <w:t xml:space="preserve">МБУ ДО Усть-Большерецкой РДЮСШ </w:t>
      </w:r>
      <w:r w:rsidRPr="00556553">
        <w:rPr>
          <w:rFonts w:ascii="Times New Roman" w:hAnsi="Times New Roman" w:cs="Times New Roman"/>
          <w:sz w:val="24"/>
          <w:szCs w:val="24"/>
        </w:rPr>
        <w:t>в Открытом турнире города Владивосток по самбо среди женщин и девушек 2002-2004 г.р. посвященного Дню города Владивосток, проходящего в г.</w:t>
      </w:r>
      <w:r w:rsidR="007B5E1D" w:rsidRPr="00556553">
        <w:rPr>
          <w:rFonts w:ascii="Times New Roman" w:hAnsi="Times New Roman" w:cs="Times New Roman"/>
          <w:sz w:val="24"/>
          <w:szCs w:val="24"/>
        </w:rPr>
        <w:t xml:space="preserve"> </w:t>
      </w:r>
      <w:r w:rsidRPr="00556553">
        <w:rPr>
          <w:rFonts w:ascii="Times New Roman" w:hAnsi="Times New Roman" w:cs="Times New Roman"/>
          <w:sz w:val="24"/>
          <w:szCs w:val="24"/>
        </w:rPr>
        <w:t>Владивосток – 95 000,0</w:t>
      </w:r>
    </w:p>
    <w:p w:rsidR="009647CF" w:rsidRPr="00556553" w:rsidRDefault="003E6113" w:rsidP="00556553">
      <w:pPr>
        <w:pStyle w:val="a3"/>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Результат </w:t>
      </w:r>
      <w:r w:rsidR="007B5E1D" w:rsidRPr="00556553">
        <w:rPr>
          <w:rFonts w:ascii="Times New Roman" w:hAnsi="Times New Roman" w:cs="Times New Roman"/>
          <w:sz w:val="24"/>
          <w:szCs w:val="24"/>
        </w:rPr>
        <w:t xml:space="preserve">I -  1 чел. </w:t>
      </w:r>
      <w:r w:rsidR="009647CF" w:rsidRPr="00556553">
        <w:rPr>
          <w:rFonts w:ascii="Times New Roman" w:hAnsi="Times New Roman" w:cs="Times New Roman"/>
          <w:sz w:val="24"/>
          <w:szCs w:val="24"/>
        </w:rPr>
        <w:t>II –1чел.</w:t>
      </w:r>
    </w:p>
    <w:p w:rsidR="009647CF" w:rsidRPr="00556553" w:rsidRDefault="009647CF" w:rsidP="00556553">
      <w:pPr>
        <w:pStyle w:val="a3"/>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Участие </w:t>
      </w:r>
      <w:r w:rsidR="007B5E1D" w:rsidRPr="00556553">
        <w:rPr>
          <w:rFonts w:ascii="Times New Roman" w:hAnsi="Times New Roman" w:cs="Times New Roman"/>
          <w:sz w:val="24"/>
          <w:szCs w:val="24"/>
        </w:rPr>
        <w:t xml:space="preserve">МБУ ДО Усть-Большерецкой РДЮСШ </w:t>
      </w:r>
      <w:r w:rsidRPr="00556553">
        <w:rPr>
          <w:rFonts w:ascii="Times New Roman" w:hAnsi="Times New Roman" w:cs="Times New Roman"/>
          <w:sz w:val="24"/>
          <w:szCs w:val="24"/>
        </w:rPr>
        <w:t xml:space="preserve">в спортивных сборах Федерации самбо </w:t>
      </w:r>
      <w:proofErr w:type="gramStart"/>
      <w:r w:rsidRPr="00556553">
        <w:rPr>
          <w:rFonts w:ascii="Times New Roman" w:hAnsi="Times New Roman" w:cs="Times New Roman"/>
          <w:sz w:val="24"/>
          <w:szCs w:val="24"/>
        </w:rPr>
        <w:t>Кусан</w:t>
      </w:r>
      <w:proofErr w:type="gramEnd"/>
      <w:r w:rsidRPr="00556553">
        <w:rPr>
          <w:rFonts w:ascii="Times New Roman" w:hAnsi="Times New Roman" w:cs="Times New Roman"/>
          <w:sz w:val="24"/>
          <w:szCs w:val="24"/>
        </w:rPr>
        <w:t xml:space="preserve"> </w:t>
      </w:r>
      <w:r w:rsidR="007B5E1D" w:rsidRPr="00556553">
        <w:rPr>
          <w:rFonts w:ascii="Times New Roman" w:hAnsi="Times New Roman" w:cs="Times New Roman"/>
          <w:sz w:val="24"/>
          <w:szCs w:val="24"/>
        </w:rPr>
        <w:t xml:space="preserve"> </w:t>
      </w:r>
      <w:r w:rsidRPr="00556553">
        <w:rPr>
          <w:rFonts w:ascii="Times New Roman" w:hAnsi="Times New Roman" w:cs="Times New Roman"/>
          <w:sz w:val="24"/>
          <w:szCs w:val="24"/>
        </w:rPr>
        <w:t>(Корея) – 746 407,0</w:t>
      </w:r>
    </w:p>
    <w:p w:rsidR="009647CF" w:rsidRPr="00556553" w:rsidRDefault="003E6113" w:rsidP="00556553">
      <w:pPr>
        <w:pStyle w:val="a3"/>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Результат I -  4 чел. </w:t>
      </w:r>
      <w:r w:rsidR="009647CF" w:rsidRPr="00556553">
        <w:rPr>
          <w:rFonts w:ascii="Times New Roman" w:hAnsi="Times New Roman" w:cs="Times New Roman"/>
          <w:sz w:val="24"/>
          <w:szCs w:val="24"/>
        </w:rPr>
        <w:t>II –2 чел.</w:t>
      </w:r>
    </w:p>
    <w:p w:rsidR="009647CF" w:rsidRPr="00556553" w:rsidRDefault="009647CF" w:rsidP="00556553">
      <w:pPr>
        <w:pStyle w:val="a3"/>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Участие МБУ ДО Усть-Большерецкой РДЮСШ  в спортивных сборах Федерации самбо России в г.</w:t>
      </w:r>
      <w:r w:rsidR="007B5E1D" w:rsidRPr="00556553">
        <w:rPr>
          <w:rFonts w:ascii="Times New Roman" w:hAnsi="Times New Roman" w:cs="Times New Roman"/>
          <w:sz w:val="24"/>
          <w:szCs w:val="24"/>
        </w:rPr>
        <w:t xml:space="preserve"> </w:t>
      </w:r>
      <w:r w:rsidRPr="00556553">
        <w:rPr>
          <w:rFonts w:ascii="Times New Roman" w:hAnsi="Times New Roman" w:cs="Times New Roman"/>
          <w:sz w:val="24"/>
          <w:szCs w:val="24"/>
        </w:rPr>
        <w:t>Керчь – 1 751 201,0</w:t>
      </w:r>
    </w:p>
    <w:p w:rsidR="009647CF" w:rsidRPr="00556553" w:rsidRDefault="009647CF" w:rsidP="00556553">
      <w:pPr>
        <w:pStyle w:val="a3"/>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Результат - участие</w:t>
      </w:r>
    </w:p>
    <w:p w:rsidR="009647CF" w:rsidRPr="00556553" w:rsidRDefault="009647CF" w:rsidP="00556553">
      <w:pPr>
        <w:pStyle w:val="a3"/>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Участие МБУ ДО Усть-Большерецкой РДЮСШ  в Открытом Чемпионате Кореи (Корея) – 397 131,00</w:t>
      </w:r>
    </w:p>
    <w:p w:rsidR="0063072D" w:rsidRDefault="007B5E1D" w:rsidP="00556553">
      <w:pPr>
        <w:pStyle w:val="a3"/>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Результат </w:t>
      </w:r>
      <w:r w:rsidR="003E6113" w:rsidRPr="00556553">
        <w:rPr>
          <w:rFonts w:ascii="Times New Roman" w:hAnsi="Times New Roman" w:cs="Times New Roman"/>
          <w:sz w:val="24"/>
          <w:szCs w:val="24"/>
        </w:rPr>
        <w:t xml:space="preserve">I -  3 чел. II –2 чел. </w:t>
      </w:r>
      <w:r w:rsidR="009647CF" w:rsidRPr="00556553">
        <w:rPr>
          <w:rFonts w:ascii="Times New Roman" w:hAnsi="Times New Roman" w:cs="Times New Roman"/>
          <w:sz w:val="24"/>
          <w:szCs w:val="24"/>
        </w:rPr>
        <w:t>III – 1 чел</w:t>
      </w:r>
      <w:r w:rsidR="003E6113" w:rsidRPr="00556553">
        <w:rPr>
          <w:rFonts w:ascii="Times New Roman" w:hAnsi="Times New Roman" w:cs="Times New Roman"/>
          <w:sz w:val="24"/>
          <w:szCs w:val="24"/>
        </w:rPr>
        <w:t>.</w:t>
      </w:r>
    </w:p>
    <w:p w:rsidR="0063072D" w:rsidRDefault="0063072D" w:rsidP="00556553">
      <w:pPr>
        <w:pStyle w:val="a3"/>
        <w:spacing w:after="0" w:line="240" w:lineRule="auto"/>
        <w:ind w:firstLine="709"/>
        <w:jc w:val="both"/>
        <w:rPr>
          <w:rFonts w:ascii="Times New Roman" w:hAnsi="Times New Roman" w:cs="Times New Roman"/>
          <w:sz w:val="24"/>
          <w:szCs w:val="24"/>
        </w:rPr>
      </w:pPr>
    </w:p>
    <w:p w:rsidR="00264788" w:rsidRPr="00556553" w:rsidRDefault="00264788" w:rsidP="00556553">
      <w:pPr>
        <w:spacing w:after="0" w:line="240" w:lineRule="auto"/>
        <w:ind w:firstLine="709"/>
        <w:jc w:val="center"/>
        <w:rPr>
          <w:rFonts w:ascii="Times New Roman" w:hAnsi="Times New Roman" w:cs="Times New Roman"/>
          <w:b/>
          <w:sz w:val="24"/>
          <w:szCs w:val="24"/>
        </w:rPr>
      </w:pPr>
      <w:r w:rsidRPr="00556553">
        <w:rPr>
          <w:rFonts w:ascii="Times New Roman" w:hAnsi="Times New Roman" w:cs="Times New Roman"/>
          <w:b/>
          <w:sz w:val="24"/>
          <w:szCs w:val="24"/>
        </w:rPr>
        <w:t>Опека и попечительство</w:t>
      </w:r>
    </w:p>
    <w:p w:rsidR="00A81525" w:rsidRPr="00556553" w:rsidRDefault="00A81525"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Уполномоченным органом местного самоуправления муниципального района, реализующим отдельные государственные полномочия Камчатского края по организации и осуществлению деятельности по опеке и попечительству, является Администрация Усть-Большерецкого муниципального района в лице управления образования. В структуре управления образования государственные полномочия возложены на отдел воспитания, дополнительного образования детей, опеки и попечительства (отдел ВДОД, ОПН).       </w:t>
      </w:r>
    </w:p>
    <w:p w:rsidR="00A81525" w:rsidRPr="00556553" w:rsidRDefault="00A81525"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Основными направлениями  деятельности  органов  опеки и попечительства являются:</w:t>
      </w:r>
    </w:p>
    <w:p w:rsidR="00A81525" w:rsidRPr="00556553" w:rsidRDefault="00A81525"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-профилактика социального сиротства;</w:t>
      </w:r>
    </w:p>
    <w:p w:rsidR="00A81525" w:rsidRPr="00556553" w:rsidRDefault="00A81525"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-обеспечение приоритета семейных форм жизнеустройства детей-сирот и детей, оставшихся без попечения родителей:</w:t>
      </w:r>
    </w:p>
    <w:p w:rsidR="00A81525" w:rsidRPr="00556553" w:rsidRDefault="00A81525"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-профилактика возвратов детей из замещающих семей.</w:t>
      </w:r>
    </w:p>
    <w:p w:rsidR="00A81525" w:rsidRPr="00556553" w:rsidRDefault="00A81525"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Самой распространенной формой устройства в замещающие семьи района остаётся  приемная семья. </w:t>
      </w:r>
    </w:p>
    <w:p w:rsidR="00A81525" w:rsidRPr="00556553" w:rsidRDefault="00A81525"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По данным на 01.10.2019 г. на учёте состоит 47 детей данной категории (7- сирот, 32 – ОБПР, 8- без статуса). В районе 1 опекунская семья,  22 приемных семей и 3 семьи усыновителей. В настоящее время замещающим семьям </w:t>
      </w:r>
      <w:proofErr w:type="gramStart"/>
      <w:r w:rsidRPr="00556553">
        <w:rPr>
          <w:rFonts w:ascii="Times New Roman" w:hAnsi="Times New Roman" w:cs="Times New Roman"/>
          <w:sz w:val="24"/>
          <w:szCs w:val="24"/>
        </w:rPr>
        <w:t>оказываются все необходимые меры</w:t>
      </w:r>
      <w:proofErr w:type="gramEnd"/>
      <w:r w:rsidRPr="00556553">
        <w:rPr>
          <w:rFonts w:ascii="Times New Roman" w:hAnsi="Times New Roman" w:cs="Times New Roman"/>
          <w:sz w:val="24"/>
          <w:szCs w:val="24"/>
        </w:rPr>
        <w:t xml:space="preserve"> государственной поддержки. Так, при всех формах устройства ребенка в семью выплачивается единовременное пособие в размере  27 967,57 рублей, усыновителю в размере 150,00 рублей,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 </w:t>
      </w:r>
    </w:p>
    <w:p w:rsidR="00A81525" w:rsidRPr="00556553" w:rsidRDefault="00A81525"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На 01.10.2019г.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Усть-Большерецком</w:t>
      </w:r>
      <w:proofErr w:type="gramEnd"/>
      <w:r w:rsidRPr="00556553">
        <w:rPr>
          <w:rFonts w:ascii="Times New Roman" w:hAnsi="Times New Roman" w:cs="Times New Roman"/>
          <w:sz w:val="24"/>
          <w:szCs w:val="24"/>
        </w:rPr>
        <w:t xml:space="preserve"> районе органами опеки и попечительства:</w:t>
      </w:r>
    </w:p>
    <w:p w:rsidR="00A81525" w:rsidRPr="00556553" w:rsidRDefault="00A81525"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ab/>
        <w:t xml:space="preserve">не выявлено ни одного факта угрозы жизни и здоровью ребёнка и отобрания; </w:t>
      </w:r>
    </w:p>
    <w:p w:rsidR="00A81525" w:rsidRPr="00556553" w:rsidRDefault="00A81525"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ab/>
        <w:t>устроено на воспитание в семьи 2 детей;</w:t>
      </w:r>
    </w:p>
    <w:p w:rsidR="00A81525" w:rsidRPr="00556553" w:rsidRDefault="00A81525"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ab/>
        <w:t>подготовлено 10 постановлений, касающихся защиты прав детей: 4 - о постановке на учёт и установлении опеки, 6 - по защите жилищных прав;</w:t>
      </w:r>
    </w:p>
    <w:p w:rsidR="00A81525" w:rsidRPr="00556553" w:rsidRDefault="00A81525"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ab/>
        <w:t>в журнале учёта посетителей зафиксировано 123 обращения, всем гражданам дана консультация, приняты необходимые меры в интересах несовершеннолетних.</w:t>
      </w:r>
    </w:p>
    <w:p w:rsidR="00A81525" w:rsidRPr="00556553" w:rsidRDefault="00A81525"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ab/>
        <w:t>Проведена 91 проверка правомерности права на материнский капитал в части лишения родительских прав граждан, претендующих на него, ограничения в родительских правах, отобрания, отмене усыновления в интересах  несовершеннолетних детей и подготовлен 91 ответ в адрес пенсионного фонда.</w:t>
      </w:r>
    </w:p>
    <w:p w:rsidR="00A81525" w:rsidRPr="00556553" w:rsidRDefault="00A81525"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В настоящее время </w:t>
      </w:r>
      <w:proofErr w:type="gramStart"/>
      <w:r w:rsidRPr="00556553">
        <w:rPr>
          <w:rFonts w:ascii="Times New Roman" w:hAnsi="Times New Roman" w:cs="Times New Roman"/>
          <w:sz w:val="24"/>
          <w:szCs w:val="24"/>
        </w:rPr>
        <w:t>оказываются меры</w:t>
      </w:r>
      <w:proofErr w:type="gramEnd"/>
      <w:r w:rsidRPr="00556553">
        <w:rPr>
          <w:rFonts w:ascii="Times New Roman" w:hAnsi="Times New Roman" w:cs="Times New Roman"/>
          <w:sz w:val="24"/>
          <w:szCs w:val="24"/>
        </w:rPr>
        <w:t xml:space="preserve"> государственной поддержки семьям, в которых воспитываются приемные дети и дети, находящиеся под опекой или попечительством. Так, при всех формах устройства ребенка в семью опекуну (приемному родителю) выплачивается единовременное пособие в размере 27 967,57 рублей, а усыновителю в размере 199 887,31 рублей,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 Наиболее распространенной формой устройства детей данной категории в семью в районе является приемная семья. Средний размер ежемесячных выплат на содержание детей составляет 23 396 рублей.</w:t>
      </w:r>
    </w:p>
    <w:p w:rsidR="00640D28" w:rsidRPr="00556553" w:rsidRDefault="00640D28" w:rsidP="00556553">
      <w:pPr>
        <w:spacing w:after="0" w:line="240" w:lineRule="auto"/>
        <w:ind w:firstLine="709"/>
        <w:jc w:val="center"/>
        <w:rPr>
          <w:rFonts w:ascii="Times New Roman" w:hAnsi="Times New Roman" w:cs="Times New Roman"/>
          <w:b/>
          <w:sz w:val="24"/>
          <w:szCs w:val="24"/>
        </w:rPr>
      </w:pPr>
    </w:p>
    <w:p w:rsidR="0094103A" w:rsidRPr="00556553" w:rsidRDefault="00655A51" w:rsidP="00556553">
      <w:pPr>
        <w:spacing w:after="0" w:line="240" w:lineRule="auto"/>
        <w:ind w:firstLine="709"/>
        <w:jc w:val="center"/>
        <w:rPr>
          <w:rFonts w:ascii="Times New Roman" w:hAnsi="Times New Roman" w:cs="Times New Roman"/>
          <w:b/>
          <w:sz w:val="24"/>
          <w:szCs w:val="24"/>
        </w:rPr>
      </w:pPr>
      <w:r w:rsidRPr="00556553">
        <w:rPr>
          <w:rFonts w:ascii="Times New Roman" w:hAnsi="Times New Roman" w:cs="Times New Roman"/>
          <w:b/>
          <w:sz w:val="24"/>
          <w:szCs w:val="24"/>
        </w:rPr>
        <w:t>Культура и спорт</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Основными направлениями деятельности управления культуры, молодежи и спорта Администрации Усть-Большерецкого МР в отчетный период являлось:</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организация библиотечного обслуживания населения </w:t>
      </w:r>
      <w:proofErr w:type="spellStart"/>
      <w:r w:rsidRPr="00556553">
        <w:rPr>
          <w:rFonts w:ascii="Times New Roman" w:hAnsi="Times New Roman" w:cs="Times New Roman"/>
          <w:sz w:val="24"/>
          <w:szCs w:val="24"/>
        </w:rPr>
        <w:t>межпоселенческими</w:t>
      </w:r>
      <w:proofErr w:type="spellEnd"/>
      <w:r w:rsidRPr="00556553">
        <w:rPr>
          <w:rFonts w:ascii="Times New Roman" w:hAnsi="Times New Roman" w:cs="Times New Roman"/>
          <w:sz w:val="24"/>
          <w:szCs w:val="24"/>
        </w:rPr>
        <w:t xml:space="preserve"> библиотеками, комплектование их библиотечных фондов;</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создание условий для обеспечения поселений, входящих в состав Усть-Большерецкого муниципального района услугами про организации досуга и услугами организаций культуры;</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обеспечение условий для развития на территории района физической культуры и массового спорта</w:t>
      </w:r>
      <w:proofErr w:type="gramStart"/>
      <w:r w:rsidRPr="00556553">
        <w:rPr>
          <w:rFonts w:ascii="Times New Roman" w:hAnsi="Times New Roman" w:cs="Times New Roman"/>
          <w:sz w:val="24"/>
          <w:szCs w:val="24"/>
        </w:rPr>
        <w:t>.</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о</w:t>
      </w:r>
      <w:proofErr w:type="gramEnd"/>
      <w:r w:rsidRPr="00556553">
        <w:rPr>
          <w:rFonts w:ascii="Times New Roman" w:hAnsi="Times New Roman" w:cs="Times New Roman"/>
          <w:sz w:val="24"/>
          <w:szCs w:val="24"/>
        </w:rPr>
        <w:t xml:space="preserve">рганизация проведения физкультурно-оздоровительных и спортивных мероприятий Усть-Большерецкого муниципального района; </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в поселениях, входящих в состав Усть-Большерецкого района;</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организация и осуществление мероприятий межпоселенческого характера с детьми и молодежью;</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организация предоставления дополнительного образования на территории Усть-Большерецкого муниципального района;</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организация отдыха детей в летнее время и т.д.</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Сеть учреждений культуры, учредителем которых является Усть-Большерецкий муниципальных район, сохранилась  неизменной по сравнению с 2016 годом и  включает в себя: </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Межпоселенческий Дом культуры Усть-Большерецкого муниципального района, </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Детская музыкальная школа с. Усть-Большерецк и отделение ДМШ с. Усть-Большерецк в п. Октябрьский, </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Детская музыкальная школа п.Озерновский, </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Детская музыкальная школа с. Апача и отделение ДМШ с.Апача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с. Кавалерское, </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Краеведческий музей, </w:t>
      </w:r>
    </w:p>
    <w:p w:rsidR="00566D30" w:rsidRPr="00556553" w:rsidRDefault="00566D30" w:rsidP="00556553">
      <w:pPr>
        <w:spacing w:after="0" w:line="240" w:lineRule="auto"/>
        <w:ind w:firstLine="709"/>
        <w:jc w:val="both"/>
        <w:rPr>
          <w:rFonts w:ascii="Times New Roman" w:hAnsi="Times New Roman" w:cs="Times New Roman"/>
          <w:sz w:val="24"/>
          <w:szCs w:val="24"/>
        </w:rPr>
      </w:pPr>
      <w:proofErr w:type="gramStart"/>
      <w:r w:rsidRPr="00556553">
        <w:rPr>
          <w:rFonts w:ascii="Times New Roman" w:hAnsi="Times New Roman" w:cs="Times New Roman"/>
          <w:sz w:val="24"/>
          <w:szCs w:val="24"/>
        </w:rPr>
        <w:t>- Межпоселенческая централизованная библиотечная система, в состав которой входит межпоселенческая центральная библиотека в с. Усть-Большерецк и 8 библиотек-филиалов – в с. Апача, с. Кавалерское, с. Запорожье, п. Озерновский, п. Октябрьский, п. Паужетка и Детская библиотека в с. Усть-Большерецк.</w:t>
      </w:r>
      <w:proofErr w:type="gramEnd"/>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Всего в учреждениях культуры в первом полугодии 2019 году работало 46 человек (МДК – 7 чел., МЦБС – 16 чел, музей – 3 чел., детские музыкальные школы – 18 чел.). </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МБУК МДК Усть-Большерецкого МР</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За 9 месяцев 2019 года МБУК МДК Усть-Большерецкого МР проведено 75 мероприятий, из них для детей до 14 лет 32 мероприятия, количество посещений составило 10394 человека (из них 1456 детей до 14 лет). Функционировало 16 клубных формирований, количество участников – 164 чел., из них число клубных формирований для детей до 14 лет – 5 единиц, участников – 52 чел.  </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В соответствии с муниципальным заданием, утвержденным управлением культуры, молодежи и спорта Администрации Усть-Большерецкого МР для МБУК МДК Усть-Большерецкого МР в 2019 году запланировано провести 56 мероприятий, количество участников культурно-досуговых мероприятий – 1464 чел. </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Значимые мероприятия, проведенные за 9 месяцев:</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- 23 февраля – Межпоселенческий Фестиваль творчества «Мосты надежды», посвященный Дню защитника Отечества; </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- 07 марта – </w:t>
      </w:r>
      <w:proofErr w:type="spellStart"/>
      <w:r w:rsidRPr="00556553">
        <w:rPr>
          <w:rFonts w:ascii="Times New Roman" w:hAnsi="Times New Roman" w:cs="Times New Roman"/>
          <w:sz w:val="24"/>
          <w:szCs w:val="24"/>
        </w:rPr>
        <w:t>эстрадно</w:t>
      </w:r>
      <w:proofErr w:type="spellEnd"/>
      <w:r w:rsidRPr="00556553">
        <w:rPr>
          <w:rFonts w:ascii="Times New Roman" w:hAnsi="Times New Roman" w:cs="Times New Roman"/>
          <w:sz w:val="24"/>
          <w:szCs w:val="24"/>
        </w:rPr>
        <w:t>-конкурсное шоу «Две звезды»;</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- 15 марта – участие в праздничной концертной программе  открытого Чемпионата Усть-Большерецкого МР по подледному лову корюшки «</w:t>
      </w:r>
      <w:proofErr w:type="gramStart"/>
      <w:r w:rsidRPr="00556553">
        <w:rPr>
          <w:rFonts w:ascii="Times New Roman" w:hAnsi="Times New Roman" w:cs="Times New Roman"/>
          <w:sz w:val="24"/>
          <w:szCs w:val="24"/>
        </w:rPr>
        <w:t>Октябрьский</w:t>
      </w:r>
      <w:proofErr w:type="gramEnd"/>
      <w:r w:rsidRPr="00556553">
        <w:rPr>
          <w:rFonts w:ascii="Times New Roman" w:hAnsi="Times New Roman" w:cs="Times New Roman"/>
          <w:sz w:val="24"/>
          <w:szCs w:val="24"/>
        </w:rPr>
        <w:t xml:space="preserve"> </w:t>
      </w:r>
      <w:proofErr w:type="spellStart"/>
      <w:r w:rsidRPr="00556553">
        <w:rPr>
          <w:rFonts w:ascii="Times New Roman" w:hAnsi="Times New Roman" w:cs="Times New Roman"/>
          <w:sz w:val="24"/>
          <w:szCs w:val="24"/>
        </w:rPr>
        <w:t>Зубарь</w:t>
      </w:r>
      <w:proofErr w:type="spellEnd"/>
      <w:r w:rsidRPr="00556553">
        <w:rPr>
          <w:rFonts w:ascii="Times New Roman" w:hAnsi="Times New Roman" w:cs="Times New Roman"/>
          <w:sz w:val="24"/>
          <w:szCs w:val="24"/>
        </w:rPr>
        <w:t xml:space="preserve"> – 2019»;</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- 23 марта – организация и проведение Краевого фестиваля «Театральный калейдоскоп» (смотр театральных коллективов Усть-Большерецкого муниципального района);</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- 29 марта – музыкальный спектакль «Поющая деревня», посвященный 93-ей годовщине со Дня образования Усть-Большерецкого района;</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- 9 мая – митинг и праздничный концерт «Нам не забыть суровых дней минувших», посвященный празднованию 74-ой годовщине Победы в ВОВ;</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- 12 июня – митинг ко Дню России «Россия – Родина моя»;</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- 22 июня – митинг ко Дню памяти и скорби «Память сильнее времени».</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- 23-25 августа – Камчатский краевой фестиваль «Сохраним лососей ВМЕСТЕ!» </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МКУК «Краеведческий музей» Усть-Большерецкого МР.</w:t>
      </w:r>
    </w:p>
    <w:p w:rsidR="00FA7B0E"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Основными приоритетами в деятельности музея являются сохранение, использование и популяризация объектов культурного наследия, пропаганда краеведческих знаний. </w:t>
      </w:r>
    </w:p>
    <w:p w:rsidR="00566D30" w:rsidRPr="00556553" w:rsidRDefault="00566D30" w:rsidP="00556553">
      <w:pPr>
        <w:spacing w:after="0" w:line="240" w:lineRule="auto"/>
        <w:ind w:firstLine="709"/>
        <w:jc w:val="both"/>
        <w:rPr>
          <w:rFonts w:ascii="Times New Roman" w:hAnsi="Times New Roman" w:cs="Times New Roman"/>
          <w:sz w:val="24"/>
          <w:szCs w:val="24"/>
        </w:rPr>
      </w:pPr>
      <w:proofErr w:type="gramStart"/>
      <w:r w:rsidRPr="00556553">
        <w:rPr>
          <w:rFonts w:ascii="Times New Roman" w:hAnsi="Times New Roman" w:cs="Times New Roman"/>
          <w:sz w:val="24"/>
          <w:szCs w:val="24"/>
        </w:rPr>
        <w:t>По состоянию на 1 октября 2019 года в музее зарегистрировано 1119 музейных предмета основного фонда, из них экспонировалось 783 экземпляров, предметов научно-вспомогательного фонда 430 ед., число музейных предметов, внесенных в электронный каталог 296 ед. За отчетный период музей посетило 1140  человек, организовано: 6 лекции, 17 выставок, 41  экскурсий, 20 мероприятий, посетителями которых стали как жители нашего района и Камчатского края</w:t>
      </w:r>
      <w:proofErr w:type="gramEnd"/>
      <w:r w:rsidRPr="00556553">
        <w:rPr>
          <w:rFonts w:ascii="Times New Roman" w:hAnsi="Times New Roman" w:cs="Times New Roman"/>
          <w:sz w:val="24"/>
          <w:szCs w:val="24"/>
        </w:rPr>
        <w:t xml:space="preserve"> в целом, так и гости из других регионов Российской Федерации. Посещают наш музей и граждане бл</w:t>
      </w:r>
      <w:r w:rsidR="00FA7B0E" w:rsidRPr="00556553">
        <w:rPr>
          <w:rFonts w:ascii="Times New Roman" w:hAnsi="Times New Roman" w:cs="Times New Roman"/>
          <w:sz w:val="24"/>
          <w:szCs w:val="24"/>
        </w:rPr>
        <w:t xml:space="preserve">ижнего и дальнего зарубежья.   </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«Новогодняя сказка» – под таким заголовком проходила выставка ёлочных игрушек, которая включала в себя путешествие в мир истории игрушек, знакомство с новогодними забавам</w:t>
      </w:r>
      <w:r w:rsidR="00FA7B0E" w:rsidRPr="00556553">
        <w:rPr>
          <w:rFonts w:ascii="Times New Roman" w:hAnsi="Times New Roman" w:cs="Times New Roman"/>
          <w:sz w:val="24"/>
          <w:szCs w:val="24"/>
        </w:rPr>
        <w:t xml:space="preserve">и. </w:t>
      </w:r>
      <w:r w:rsidRPr="00556553">
        <w:rPr>
          <w:rFonts w:ascii="Times New Roman" w:hAnsi="Times New Roman" w:cs="Times New Roman"/>
          <w:sz w:val="24"/>
          <w:szCs w:val="24"/>
        </w:rPr>
        <w:t>Ко Дню конституции для подростков был организован круглый стол «Первая конституция», ко Дню защитника отечества проведён час истории для самых маленьких,  в международный день родного языка школьников ознакомили с языками народов Камчатки, устный журнал «Филателия» проведен на основе экспонатов, находящихся в фондах музея. Из цикла выставок «История старых вещей» состоялась выставка утюгов и виртуальная экскурсия по музею утюгов. С успехом прошла выставка «Время</w:t>
      </w:r>
      <w:r w:rsidR="00266F71" w:rsidRPr="00556553">
        <w:rPr>
          <w:rFonts w:ascii="Times New Roman" w:hAnsi="Times New Roman" w:cs="Times New Roman"/>
          <w:sz w:val="24"/>
          <w:szCs w:val="24"/>
        </w:rPr>
        <w:t>. События. Люди</w:t>
      </w:r>
      <w:proofErr w:type="gramStart"/>
      <w:r w:rsidR="00266F71" w:rsidRPr="00556553">
        <w:rPr>
          <w:rFonts w:ascii="Times New Roman" w:hAnsi="Times New Roman" w:cs="Times New Roman"/>
          <w:sz w:val="24"/>
          <w:szCs w:val="24"/>
        </w:rPr>
        <w:t xml:space="preserve">.», </w:t>
      </w:r>
      <w:proofErr w:type="gramEnd"/>
      <w:r w:rsidR="00266F71" w:rsidRPr="00556553">
        <w:rPr>
          <w:rFonts w:ascii="Times New Roman" w:hAnsi="Times New Roman" w:cs="Times New Roman"/>
          <w:sz w:val="24"/>
          <w:szCs w:val="24"/>
        </w:rPr>
        <w:t xml:space="preserve">проведено 5 </w:t>
      </w:r>
      <w:r w:rsidRPr="00556553">
        <w:rPr>
          <w:rFonts w:ascii="Times New Roman" w:hAnsi="Times New Roman" w:cs="Times New Roman"/>
          <w:sz w:val="24"/>
          <w:szCs w:val="24"/>
        </w:rPr>
        <w:t>устных журналов из цикла «Далёкий уголок России», организованы устный журнал «Аз, Буки» ко дню славянской письменности, круглый стол «Путешествие по дорогам здоровья», познавательное мероприятие для самых маленьких «Россия – родина моя», познавательная игра-путешествие «Неофициальные символы России», часы краеведения о фауне и флоре Камчатки. В рамках Всероссийской акции «Ночь музеев» прошла «Музейная гостиная «Земля предков» также были проведены музыкальные гостиные посвященные фольклору народов Камчатки «Фольклор родного края», «Музыка и танцы Аборигенов». Проведены 22 экскурсии для туристов ближнего и дальнего зарубежья «Камчатка глазами туристов».</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Музей тесно сотрудничает с краевым объединённым музеем, музеем «Город Воинской Славы», с образовательными учреждениями района, с библиотеками.</w:t>
      </w:r>
    </w:p>
    <w:p w:rsidR="00566D30" w:rsidRPr="00556553" w:rsidRDefault="00566D30" w:rsidP="00556553">
      <w:pPr>
        <w:spacing w:after="0" w:line="240" w:lineRule="auto"/>
        <w:ind w:firstLine="709"/>
        <w:jc w:val="both"/>
        <w:rPr>
          <w:rFonts w:ascii="Times New Roman" w:hAnsi="Times New Roman" w:cs="Times New Roman"/>
          <w:sz w:val="24"/>
          <w:szCs w:val="24"/>
        </w:rPr>
      </w:pPr>
      <w:proofErr w:type="gramStart"/>
      <w:r w:rsidRPr="00556553">
        <w:rPr>
          <w:rFonts w:ascii="Times New Roman" w:hAnsi="Times New Roman" w:cs="Times New Roman"/>
          <w:sz w:val="24"/>
          <w:szCs w:val="24"/>
        </w:rPr>
        <w:t>В соответствии с муниципальным заданием, утвержденным управлением культуры, молодежи и спорта Администрации Усть-Большерецкого МР для МКУК «Краеведческий музей» Усть-Большерецкого МР в 2019 году запланировано, организовать 17 выставок, экскурсий – 24 ед. Посещение постоянных экспозиций и временных выставок – 659 чел, экспонирование музейных предметов 780, количество предметов основного фонда на конец года должно составить – 1120 ед., внесено в электронный каталог – 296 ед.</w:t>
      </w:r>
      <w:proofErr w:type="gramEnd"/>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Муниципальное бюджетное учреждение культуры «Межпоселенческая централизованная библиотечная система» Усть-Большерецкого муниципального района</w:t>
      </w:r>
      <w:r w:rsidR="00266F71" w:rsidRPr="00556553">
        <w:rPr>
          <w:rFonts w:ascii="Times New Roman" w:hAnsi="Times New Roman" w:cs="Times New Roman"/>
          <w:sz w:val="24"/>
          <w:szCs w:val="24"/>
        </w:rPr>
        <w:t>.</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Основными направлениями деятельности являются организация библиотечного обслуживания населения, комплектование и обеспечение сохранности библиотечных фондов. По состоянию на 01.10.2019 года количество зарегистрированных читателей составило 4395 человек, из них детей до 14 лет – 1603 человека, молодежи до 24 лет – 639 человек. Число посещений библиотек составило 32548 человек, из них детей до 14 лет – 11613, молодежи от 15 до 24 лет – 2021. Посещения на массовых мероприятиях из общего числа посещений составили 3420 человек. На конец отчетного периода фонд МЦБС состоял из 98662  экземпляров книг.  За 9 месяцев 2019 года в фонд поступило 1188 экземпляров печатных документов. Выдано за отчетный период  90574  экземпляров  книг и журналов, из общего числа экземпляров выдано пользователям до 14 лет 34409, молодежи от 15 до 24 лет –  5367 экземпляров.</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В феврале библиотекари района традиционно провели цикл мероприятий ко Дню молодого избирателя, в марте – Неделю детской книги. </w:t>
      </w:r>
      <w:proofErr w:type="gramStart"/>
      <w:r w:rsidRPr="00556553">
        <w:rPr>
          <w:rFonts w:ascii="Times New Roman" w:hAnsi="Times New Roman" w:cs="Times New Roman"/>
          <w:sz w:val="24"/>
          <w:szCs w:val="24"/>
        </w:rPr>
        <w:t>В апреле активное участие библиотекари приняли во всероссийской акции «</w:t>
      </w:r>
      <w:proofErr w:type="spellStart"/>
      <w:r w:rsidRPr="00556553">
        <w:rPr>
          <w:rFonts w:ascii="Times New Roman" w:hAnsi="Times New Roman" w:cs="Times New Roman"/>
          <w:sz w:val="24"/>
          <w:szCs w:val="24"/>
        </w:rPr>
        <w:t>Библионочь</w:t>
      </w:r>
      <w:proofErr w:type="spellEnd"/>
      <w:r w:rsidRPr="00556553">
        <w:rPr>
          <w:rFonts w:ascii="Times New Roman" w:hAnsi="Times New Roman" w:cs="Times New Roman"/>
          <w:sz w:val="24"/>
          <w:szCs w:val="24"/>
        </w:rPr>
        <w:t>», посвященной Году театра, в мае провели цикл мероприятий ко Дню Победы, Дню семьи, в июне – ко Дню России, в июле – к очередной годовщине Камчатского края, в августе выставками, беседами, другими мероприятиями  был отмечен День Российского флага, в сентябре присоединились к Всероссийской акции «</w:t>
      </w:r>
      <w:proofErr w:type="spellStart"/>
      <w:r w:rsidRPr="00556553">
        <w:rPr>
          <w:rFonts w:ascii="Times New Roman" w:hAnsi="Times New Roman" w:cs="Times New Roman"/>
          <w:sz w:val="24"/>
          <w:szCs w:val="24"/>
        </w:rPr>
        <w:t>ВместеЯрче</w:t>
      </w:r>
      <w:proofErr w:type="spellEnd"/>
      <w:r w:rsidRPr="00556553">
        <w:rPr>
          <w:rFonts w:ascii="Times New Roman" w:hAnsi="Times New Roman" w:cs="Times New Roman"/>
          <w:sz w:val="24"/>
          <w:szCs w:val="24"/>
        </w:rPr>
        <w:t xml:space="preserve">!». </w:t>
      </w:r>
      <w:proofErr w:type="gramEnd"/>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Также были отмечены знаменательные даты и юбилеи писателей, художников, поэтов. Продолжилась работа с клубными формированиями для пожилых людей и детей. В мае были подведены итоги профессионального конкурса библиотек «Информационная открытость», а библиотекарь филиала №6 п. Озерновский О.В. </w:t>
      </w:r>
      <w:proofErr w:type="spellStart"/>
      <w:r w:rsidRPr="00556553">
        <w:rPr>
          <w:rFonts w:ascii="Times New Roman" w:hAnsi="Times New Roman" w:cs="Times New Roman"/>
          <w:sz w:val="24"/>
          <w:szCs w:val="24"/>
        </w:rPr>
        <w:t>Бесхмельницына</w:t>
      </w:r>
      <w:proofErr w:type="spellEnd"/>
      <w:r w:rsidRPr="00556553">
        <w:rPr>
          <w:rFonts w:ascii="Times New Roman" w:hAnsi="Times New Roman" w:cs="Times New Roman"/>
          <w:sz w:val="24"/>
          <w:szCs w:val="24"/>
        </w:rPr>
        <w:t>, получив грант Библиотечной ассоциации Камчатки, реализует  проект  по работе с детьми в рамках эколого-краеведческого клуба «</w:t>
      </w:r>
      <w:proofErr w:type="spellStart"/>
      <w:r w:rsidRPr="00556553">
        <w:rPr>
          <w:rFonts w:ascii="Times New Roman" w:hAnsi="Times New Roman" w:cs="Times New Roman"/>
          <w:sz w:val="24"/>
          <w:szCs w:val="24"/>
        </w:rPr>
        <w:t>Мирзнайка</w:t>
      </w:r>
      <w:proofErr w:type="spellEnd"/>
      <w:r w:rsidRPr="00556553">
        <w:rPr>
          <w:rFonts w:ascii="Times New Roman" w:hAnsi="Times New Roman" w:cs="Times New Roman"/>
          <w:sz w:val="24"/>
          <w:szCs w:val="24"/>
        </w:rPr>
        <w:t>».</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В МЦБС продолжается работа по программам: автоматизированная интегрированная библиотечная система «</w:t>
      </w:r>
      <w:proofErr w:type="spellStart"/>
      <w:r w:rsidRPr="00556553">
        <w:rPr>
          <w:rFonts w:ascii="Times New Roman" w:hAnsi="Times New Roman" w:cs="Times New Roman"/>
          <w:sz w:val="24"/>
          <w:szCs w:val="24"/>
        </w:rPr>
        <w:t>МегаПро</w:t>
      </w:r>
      <w:proofErr w:type="spellEnd"/>
      <w:r w:rsidRPr="00556553">
        <w:rPr>
          <w:rFonts w:ascii="Times New Roman" w:hAnsi="Times New Roman" w:cs="Times New Roman"/>
          <w:sz w:val="24"/>
          <w:szCs w:val="24"/>
        </w:rPr>
        <w:t>» и «Система корпоративной каталогизации ЛИБНЕТ».</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Наиболее яркие мероприятия и значимые направления деятельности МБУК регулярно освещаются на сайте централизованной системы и в районной газете «Ударник».</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В соответствии с муниципальным заданием, утвержденным управлением культуры, молодежи и спорта Администрации Усть-Большерецкого МР для МБУК МЦБС в 2019 году запланировано зарегистрировать 5600 читателей, выдать 121900 экземпляров книг и журналов, число посещений – 41300 человек.</w:t>
      </w:r>
    </w:p>
    <w:p w:rsidR="00566D30" w:rsidRPr="00556553" w:rsidRDefault="00566D30" w:rsidP="00556553">
      <w:pPr>
        <w:spacing w:after="0" w:line="240" w:lineRule="auto"/>
        <w:ind w:firstLine="709"/>
        <w:jc w:val="both"/>
        <w:rPr>
          <w:rFonts w:ascii="Times New Roman" w:hAnsi="Times New Roman" w:cs="Times New Roman"/>
          <w:sz w:val="24"/>
          <w:szCs w:val="24"/>
        </w:rPr>
      </w:pPr>
    </w:p>
    <w:p w:rsidR="00566D30" w:rsidRPr="00556553" w:rsidRDefault="00566D30" w:rsidP="00556553">
      <w:pPr>
        <w:spacing w:after="0" w:line="240" w:lineRule="auto"/>
        <w:ind w:firstLine="709"/>
        <w:jc w:val="center"/>
        <w:rPr>
          <w:rFonts w:ascii="Times New Roman" w:hAnsi="Times New Roman" w:cs="Times New Roman"/>
          <w:b/>
          <w:sz w:val="24"/>
          <w:szCs w:val="24"/>
        </w:rPr>
      </w:pPr>
      <w:r w:rsidRPr="00556553">
        <w:rPr>
          <w:rFonts w:ascii="Times New Roman" w:hAnsi="Times New Roman" w:cs="Times New Roman"/>
          <w:b/>
          <w:sz w:val="24"/>
          <w:szCs w:val="24"/>
        </w:rPr>
        <w:t>Спорт</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За 9 месяцев 2019 года спортсмены района приняли участие в 16 соревнованиях районного, межрайонного, краевого и всероссийского уровня в том числе:</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проведено 9 соревнований районного уровня: лыжные соревнования «Рождественская гонка», межпоселенческий блиц-турнир по настольному теннису, Кубок Главы Усть-Большерецкого МР по ОФП среди силовых структур, открытый Чемпионат Усть-Большерецкого МР по подледному лову корюшки «Октябрьский зубарь-2019», открытый турнир по волейболу среди женских команд, открытый турнир по волейболу среди мужских команд, легкоатлетическая </w:t>
      </w:r>
      <w:proofErr w:type="gramStart"/>
      <w:r w:rsidRPr="00556553">
        <w:rPr>
          <w:rFonts w:ascii="Times New Roman" w:hAnsi="Times New Roman" w:cs="Times New Roman"/>
          <w:sz w:val="24"/>
          <w:szCs w:val="24"/>
        </w:rPr>
        <w:t>эстафета</w:t>
      </w:r>
      <w:proofErr w:type="gramEnd"/>
      <w:r w:rsidRPr="00556553">
        <w:rPr>
          <w:rFonts w:ascii="Times New Roman" w:hAnsi="Times New Roman" w:cs="Times New Roman"/>
          <w:sz w:val="24"/>
          <w:szCs w:val="24"/>
        </w:rPr>
        <w:t xml:space="preserve"> посвящённая 1 мая, открытый блиц-турнир по мини-футболу посвященный памяти </w:t>
      </w:r>
      <w:proofErr w:type="spellStart"/>
      <w:r w:rsidRPr="00556553">
        <w:rPr>
          <w:rFonts w:ascii="Times New Roman" w:hAnsi="Times New Roman" w:cs="Times New Roman"/>
          <w:sz w:val="24"/>
          <w:szCs w:val="24"/>
        </w:rPr>
        <w:t>А.И.Харенко</w:t>
      </w:r>
      <w:proofErr w:type="spell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открытый</w:t>
      </w:r>
      <w:proofErr w:type="gramEnd"/>
      <w:r w:rsidRPr="00556553">
        <w:rPr>
          <w:rFonts w:ascii="Times New Roman" w:hAnsi="Times New Roman" w:cs="Times New Roman"/>
          <w:sz w:val="24"/>
          <w:szCs w:val="24"/>
        </w:rPr>
        <w:t xml:space="preserve"> блиц-турнир по мини-футболу посвященный Дню рыбака, Молодежная спартакиада среди смешанных команд,</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приняли участие в 1 соревновании межрайонного уровня: открытый турнир по волейболу среди мужских и женских команд на Кубок Главы Усть-Камчатского муниципального района.</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приняли участие в 5 соревнованиях краевого уровня: всероссийская массовая лыжная гонка «Лыжня России-2019», Гонка героев-2019, День бега «Кросс наций-2019», Региональный этап Всероссийские сельские летние спортивные игры, Чемпионат Камчатского края по спортивной ловле кижуча с берега.</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приняли участие в 1соревновании всероссийского уровня Суперфинал «Гонка героев»</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Всего за отчетный период приняли участие в спортивных мероприятиях 509 спортсменов района, 5000 человек приняли участие в качестве болельщиков и зрителей. </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В 2019 г. запланировано провести 26 спортивно-массовых мероприятий с количеством участников 700 человек.</w:t>
      </w:r>
    </w:p>
    <w:p w:rsidR="00566D30" w:rsidRPr="00556553" w:rsidRDefault="00566D3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Все мероприятия проведены в рамках муниципальной программы «Развитие физической культуры и спорта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Усть-Большерецком</w:t>
      </w:r>
      <w:proofErr w:type="gramEnd"/>
      <w:r w:rsidRPr="00556553">
        <w:rPr>
          <w:rFonts w:ascii="Times New Roman" w:hAnsi="Times New Roman" w:cs="Times New Roman"/>
          <w:sz w:val="24"/>
          <w:szCs w:val="24"/>
        </w:rPr>
        <w:t xml:space="preserve"> муниципальном районе» и муниципальной программы «Развитие туристической деятельности на территории Усть-Большерецкого муниципального района». </w:t>
      </w:r>
      <w:proofErr w:type="gramStart"/>
      <w:r w:rsidRPr="00556553">
        <w:rPr>
          <w:rFonts w:ascii="Times New Roman" w:hAnsi="Times New Roman" w:cs="Times New Roman"/>
          <w:sz w:val="24"/>
          <w:szCs w:val="24"/>
        </w:rPr>
        <w:t>Всего на проведение с</w:t>
      </w:r>
      <w:r w:rsidR="00FA7B0E" w:rsidRPr="00556553">
        <w:rPr>
          <w:rFonts w:ascii="Times New Roman" w:hAnsi="Times New Roman" w:cs="Times New Roman"/>
          <w:sz w:val="24"/>
          <w:szCs w:val="24"/>
        </w:rPr>
        <w:t xml:space="preserve">оревнований было израсходовано </w:t>
      </w:r>
      <w:r w:rsidRPr="00556553">
        <w:rPr>
          <w:rFonts w:ascii="Times New Roman" w:hAnsi="Times New Roman" w:cs="Times New Roman"/>
          <w:sz w:val="24"/>
          <w:szCs w:val="24"/>
        </w:rPr>
        <w:t>6 347 332,04 рублей (из них 600 000.00 рублей были предоставлены субсидией Октябрьскому городскому поселению на проведение открытого Чемпионата Усть-Большерецкого муниципального района по подледному лову корюшки «Октябрьский зубарь-2019», 4 922 030,85 рублей на проведение Камчатского краевого фестиваля «Сохраним лососей ВМЕСТЕ!» из них иные межбюджетные трансферы из краевого бюджета - 2 500 000 рублей).</w:t>
      </w:r>
      <w:proofErr w:type="gramEnd"/>
    </w:p>
    <w:p w:rsidR="00E3528D" w:rsidRPr="00556553" w:rsidRDefault="00E3528D" w:rsidP="00556553">
      <w:pPr>
        <w:spacing w:after="0" w:line="240" w:lineRule="auto"/>
        <w:ind w:firstLine="709"/>
        <w:jc w:val="center"/>
        <w:rPr>
          <w:rFonts w:ascii="Times New Roman" w:hAnsi="Times New Roman" w:cs="Times New Roman"/>
          <w:b/>
          <w:sz w:val="24"/>
          <w:szCs w:val="24"/>
        </w:rPr>
      </w:pPr>
      <w:r w:rsidRPr="00556553">
        <w:rPr>
          <w:rFonts w:ascii="Times New Roman" w:hAnsi="Times New Roman" w:cs="Times New Roman"/>
          <w:b/>
          <w:sz w:val="24"/>
          <w:szCs w:val="24"/>
        </w:rPr>
        <w:t>Распоряжение муниципальным имуществом</w:t>
      </w:r>
    </w:p>
    <w:p w:rsidR="00CA7F82" w:rsidRPr="00556553" w:rsidRDefault="00CA7F82" w:rsidP="00556553">
      <w:pPr>
        <w:spacing w:after="0" w:line="240" w:lineRule="auto"/>
        <w:ind w:firstLine="709"/>
        <w:jc w:val="both"/>
        <w:rPr>
          <w:rFonts w:ascii="Times New Roman" w:hAnsi="Times New Roman" w:cs="Times New Roman"/>
          <w:sz w:val="24"/>
          <w:szCs w:val="24"/>
        </w:rPr>
      </w:pPr>
      <w:proofErr w:type="gramStart"/>
      <w:r w:rsidRPr="00556553">
        <w:rPr>
          <w:rFonts w:ascii="Times New Roman" w:hAnsi="Times New Roman" w:cs="Times New Roman"/>
          <w:sz w:val="24"/>
          <w:szCs w:val="24"/>
        </w:rPr>
        <w:t>В период с 01.01.2019 по 30.09.2019, в соответствии с Постановлениями Правительства Камчатского края «О разграничении имущества, находящегося в муниципальной собственности, между Усть-Большерецким муниципальным районом и Усть-Большерецким сельским поселением» от 08.01.2019 № 57-П, «О разграничении имущества, находящегося в муниципальной собственности, между Усть-Большерецким муниципальным районом и Октябрьским городским поселением» от 15.05.2019 № 210-П, «О разграничении имущества, находящегося в муниципальной собственности, между Усть-Большерецким муниципальным районом</w:t>
      </w:r>
      <w:proofErr w:type="gramEnd"/>
      <w:r w:rsidRPr="00556553">
        <w:rPr>
          <w:rFonts w:ascii="Times New Roman" w:hAnsi="Times New Roman" w:cs="Times New Roman"/>
          <w:sz w:val="24"/>
          <w:szCs w:val="24"/>
        </w:rPr>
        <w:t xml:space="preserve"> и </w:t>
      </w:r>
      <w:proofErr w:type="spellStart"/>
      <w:r w:rsidRPr="00556553">
        <w:rPr>
          <w:rFonts w:ascii="Times New Roman" w:hAnsi="Times New Roman" w:cs="Times New Roman"/>
          <w:sz w:val="24"/>
          <w:szCs w:val="24"/>
        </w:rPr>
        <w:t>Апачинским</w:t>
      </w:r>
      <w:proofErr w:type="spellEnd"/>
      <w:r w:rsidRPr="00556553">
        <w:rPr>
          <w:rFonts w:ascii="Times New Roman" w:hAnsi="Times New Roman" w:cs="Times New Roman"/>
          <w:sz w:val="24"/>
          <w:szCs w:val="24"/>
        </w:rPr>
        <w:t xml:space="preserve"> сельским поселением» от 06.08.2019 № 360-П, «О разграничении имущества, находящегося в муниципальной собственности, между Усть-Большерецким муниципальным районом и Кавалерским сельским поселением» от 06.08.2019 № 361-П, в вышеуказанные поселения были направлены акты приема-передачи имущества, передаваемые в собственность поселения.</w:t>
      </w:r>
    </w:p>
    <w:p w:rsidR="00CA7F82" w:rsidRPr="00556553" w:rsidRDefault="00CA7F82"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Отделом имущественных отношений Комитета по управлению муниципальным имуществом проводится контроль использования муниципального имущества закрепленного за учреждениями, в том числе проводится контроль списания учреждениями особо ценных основных средств.</w:t>
      </w:r>
    </w:p>
    <w:p w:rsidR="00CA7F82" w:rsidRPr="00556553" w:rsidRDefault="00CA7F82"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Также, Отделом имущественных отношений оказывается консультационно-методическая помощь поселениям Усть-Большерецкого муниципального района, а также другим районам Камчатского края.</w:t>
      </w:r>
    </w:p>
    <w:p w:rsidR="00CA7F82" w:rsidRPr="00556553" w:rsidRDefault="00CA7F82" w:rsidP="00556553">
      <w:pPr>
        <w:spacing w:after="0" w:line="240" w:lineRule="auto"/>
        <w:ind w:firstLine="709"/>
        <w:jc w:val="both"/>
        <w:rPr>
          <w:rFonts w:ascii="Times New Roman" w:hAnsi="Times New Roman" w:cs="Times New Roman"/>
          <w:sz w:val="24"/>
          <w:szCs w:val="24"/>
        </w:rPr>
      </w:pPr>
      <w:proofErr w:type="gramStart"/>
      <w:r w:rsidRPr="00556553">
        <w:rPr>
          <w:rFonts w:ascii="Times New Roman" w:hAnsi="Times New Roman" w:cs="Times New Roman"/>
          <w:sz w:val="24"/>
          <w:szCs w:val="24"/>
        </w:rPr>
        <w:t>За период с 01.01.2019 по 30.09.2019 действовали 18 договоров аренды нежилых зданий и нежилых помещений, сумма начислений по данным договорам за период с 01.01.2019 по 30.09.2019 составляет  1572020,93 руб., годовая сумма аренды составляет 2242427,74 руб. В казну Усть-Большерецкого района по данным договорам за период с 01.01.2019 по 30.09.2019 поступили денежные средства в размере 1568927,39  руб.</w:t>
      </w:r>
      <w:proofErr w:type="gramEnd"/>
    </w:p>
    <w:p w:rsidR="00CA7F82" w:rsidRPr="00556553" w:rsidRDefault="00CA7F82"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Поступления по прочим доходам от компенсации затрат  бюджетов муниципальных районов за период с 01.01.2019 по 30.09.2019 составили 643761,02 руб.  </w:t>
      </w:r>
    </w:p>
    <w:p w:rsidR="00CA7F82" w:rsidRPr="00556553" w:rsidRDefault="00CA7F82"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С должниками, в части аренды нежилых зданий и нежилых помещений, аренды земельных участков ведется претензионная работа посредством направления претензий заказными письмами, а также направляются исковые заявления в суд.</w:t>
      </w:r>
    </w:p>
    <w:p w:rsidR="00CA7F82" w:rsidRPr="00556553" w:rsidRDefault="00CA7F82"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За период с 01.01.2019 по 30.09.2019 было заключено 48 договоров аренды земельных участков, годовая сумма аренды составляет  530031,03 руб. За 9 месяцев 2019 года было заключено 8 договоров безвозмездного пользования. За период с 01.01.2019 по 30.09.2019 действовали 308 договоров аренды земельных участков на межселенной территории и на территории сельских поселений, годовая сумма аренды по которым составляет 8664806,09 руб. За 9 месяцев 2019 года заключено 8 договоров купли-продажи земельных участков.</w:t>
      </w:r>
    </w:p>
    <w:p w:rsidR="00CA7F82" w:rsidRPr="00556553" w:rsidRDefault="00CA7F82"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Комитет по управлению муниципальным имуществом ведет работу с обращениями граждан, так за 9 месяцев 2019 года направлен 461 ответ на обращение граждан, а всего переписка с гражданами, организациями, министерствами и ведомствами насчитывает 1011 ответ.</w:t>
      </w:r>
    </w:p>
    <w:p w:rsidR="00CA7F82" w:rsidRPr="00556553" w:rsidRDefault="00CA7F82"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Поступления за период с 01.01.2019 по 30.09.2019</w:t>
      </w:r>
    </w:p>
    <w:p w:rsidR="00CA7F82" w:rsidRPr="00556553" w:rsidRDefault="00CA7F82"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по арендной плате за земельные участки, расположенные в границах сельских поселений и межселенных территорий муниципальных районов составили 7145140,01 руб., </w:t>
      </w:r>
    </w:p>
    <w:p w:rsidR="00CA7F82" w:rsidRPr="00556553" w:rsidRDefault="00CA7F82"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по арендной плате за аренду нежилых зданий и нежилых помещений 1568927,39 руб.,</w:t>
      </w:r>
    </w:p>
    <w:p w:rsidR="00CA7F82" w:rsidRPr="00556553" w:rsidRDefault="00CA7F82"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по договорам купли-продажи за земельные участки, расположенные в границах сельских поселений и межселенных территорий муниципальных районов 298565,88  руб.</w:t>
      </w:r>
    </w:p>
    <w:p w:rsidR="00CA7F82" w:rsidRPr="00556553" w:rsidRDefault="00CA7F82"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по доходам от компенсации затрат  бюджетов муниципальных районов 643761,02 руб.</w:t>
      </w:r>
    </w:p>
    <w:p w:rsidR="0094103A" w:rsidRPr="00556553" w:rsidRDefault="00CA7F82"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Всего за период с 01.01.2019 по 30.09.2019  за аренду/продажу недвижимого имущества  Усть-Большерецкого муниципального района, за компенсацию затрат  бюджетов муниципальных районов в бюджет района поступило 9656394,30 руб.</w:t>
      </w:r>
    </w:p>
    <w:p w:rsidR="00CA7F82" w:rsidRPr="00556553" w:rsidRDefault="00CA7F82" w:rsidP="00556553">
      <w:pPr>
        <w:spacing w:after="0" w:line="240" w:lineRule="auto"/>
        <w:ind w:firstLine="709"/>
        <w:jc w:val="both"/>
        <w:rPr>
          <w:rFonts w:ascii="Times New Roman" w:hAnsi="Times New Roman" w:cs="Times New Roman"/>
          <w:sz w:val="24"/>
          <w:szCs w:val="24"/>
        </w:rPr>
      </w:pPr>
    </w:p>
    <w:p w:rsidR="00E320E3" w:rsidRPr="00556553" w:rsidRDefault="00E320E3" w:rsidP="00556553">
      <w:pPr>
        <w:spacing w:after="0" w:line="240" w:lineRule="auto"/>
        <w:ind w:firstLine="709"/>
        <w:jc w:val="center"/>
        <w:rPr>
          <w:rFonts w:ascii="Times New Roman" w:hAnsi="Times New Roman" w:cs="Times New Roman"/>
          <w:b/>
          <w:sz w:val="24"/>
          <w:szCs w:val="24"/>
        </w:rPr>
      </w:pPr>
      <w:r w:rsidRPr="00556553">
        <w:rPr>
          <w:rFonts w:ascii="Times New Roman" w:hAnsi="Times New Roman" w:cs="Times New Roman"/>
          <w:b/>
          <w:sz w:val="24"/>
          <w:szCs w:val="24"/>
        </w:rPr>
        <w:t>Жилищно-коммунальное хозяйство</w:t>
      </w:r>
    </w:p>
    <w:p w:rsidR="008C79F2" w:rsidRPr="00556553" w:rsidRDefault="008C79F2" w:rsidP="00556553">
      <w:pPr>
        <w:autoSpaceDE w:val="0"/>
        <w:autoSpaceDN w:val="0"/>
        <w:adjustRightInd w:val="0"/>
        <w:spacing w:before="91" w:after="0" w:line="240" w:lineRule="auto"/>
        <w:ind w:firstLine="715"/>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Проведена работа с администрациями поселений по разработке и утверждению планов мероприятий по подготовке к зиме 2019-2020 годов объектов жилого фонда и объектов ЖКХ поселений.</w:t>
      </w:r>
    </w:p>
    <w:p w:rsidR="008C79F2" w:rsidRPr="00556553" w:rsidRDefault="008C79F2" w:rsidP="00556553">
      <w:pPr>
        <w:autoSpaceDE w:val="0"/>
        <w:autoSpaceDN w:val="0"/>
        <w:adjustRightInd w:val="0"/>
        <w:spacing w:before="91" w:after="0" w:line="240" w:lineRule="auto"/>
        <w:ind w:firstLine="715"/>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Главой Усть-Большерецкого муниципального района 01.03.2019 года утверждены План мероприятий по подготовке к зиме 2019-2020 гг. объектов жилфонда Усть-Большерецкого муниципального района, План мероприятий по подготовке к зиме 2019-2020 гг. объектов жилищно-коммунального хозяйства Усть-Большерецкого муниципального района (далее – Планы). Планы мероприятий согласованны с Министерством ЖКХ и энергетики Камчатского края (15.03.2019 проведена защита планируемых мероприятий).</w:t>
      </w:r>
    </w:p>
    <w:p w:rsidR="008C79F2" w:rsidRPr="00556553" w:rsidRDefault="008C79F2" w:rsidP="00556553">
      <w:pPr>
        <w:autoSpaceDE w:val="0"/>
        <w:autoSpaceDN w:val="0"/>
        <w:adjustRightInd w:val="0"/>
        <w:spacing w:after="0" w:line="240" w:lineRule="auto"/>
        <w:ind w:firstLine="696"/>
        <w:jc w:val="both"/>
        <w:rPr>
          <w:rFonts w:ascii="Times New Roman" w:eastAsia="Times New Roman" w:hAnsi="Times New Roman" w:cs="Times New Roman"/>
          <w:sz w:val="24"/>
          <w:szCs w:val="24"/>
        </w:rPr>
      </w:pPr>
      <w:proofErr w:type="gramStart"/>
      <w:r w:rsidRPr="00556553">
        <w:rPr>
          <w:rFonts w:ascii="Times New Roman" w:eastAsia="Times New Roman" w:hAnsi="Times New Roman" w:cs="Times New Roman"/>
          <w:sz w:val="24"/>
          <w:szCs w:val="24"/>
        </w:rPr>
        <w:t>В соответствии с Планом мероприятий по подготовке к зиме 2019-2020 гг. объектов жилфонда выполнены на 100 % мероприятия по обследованию многоквартирных домов (92 дома) общей площадью 136957,73 кв. м. Стоимость работ по текущему ремонту жилфонда (за счет сборов населения, собственных средств предприятий), запланирована в сумме 4683,50 тыс. руб. Для сравнения, в 2018 году, стоимость работ по текущему ремонту составила 6137,22 тыс</w:t>
      </w:r>
      <w:proofErr w:type="gramEnd"/>
      <w:r w:rsidRPr="00556553">
        <w:rPr>
          <w:rFonts w:ascii="Times New Roman" w:eastAsia="Times New Roman" w:hAnsi="Times New Roman" w:cs="Times New Roman"/>
          <w:sz w:val="24"/>
          <w:szCs w:val="24"/>
        </w:rPr>
        <w:t>. рублей. По состоянию на 01.10.2019 года работы по текущему ремонту домов выполнены на сумму 520 тыс. рублей.</w:t>
      </w:r>
    </w:p>
    <w:p w:rsidR="008C79F2" w:rsidRPr="00556553" w:rsidRDefault="008C79F2" w:rsidP="00556553">
      <w:pPr>
        <w:autoSpaceDE w:val="0"/>
        <w:autoSpaceDN w:val="0"/>
        <w:adjustRightInd w:val="0"/>
        <w:spacing w:after="0" w:line="240" w:lineRule="auto"/>
        <w:ind w:firstLine="715"/>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В соответствии с планом мероприятий по подготовке объектов ЖКХ в 2019 году предусмотрено сре</w:t>
      </w:r>
      <w:proofErr w:type="gramStart"/>
      <w:r w:rsidRPr="00556553">
        <w:rPr>
          <w:rFonts w:ascii="Times New Roman" w:eastAsia="Times New Roman" w:hAnsi="Times New Roman" w:cs="Times New Roman"/>
          <w:sz w:val="24"/>
          <w:szCs w:val="24"/>
        </w:rPr>
        <w:t>дств в р</w:t>
      </w:r>
      <w:proofErr w:type="gramEnd"/>
      <w:r w:rsidRPr="00556553">
        <w:rPr>
          <w:rFonts w:ascii="Times New Roman" w:eastAsia="Times New Roman" w:hAnsi="Times New Roman" w:cs="Times New Roman"/>
          <w:sz w:val="24"/>
          <w:szCs w:val="24"/>
        </w:rPr>
        <w:t xml:space="preserve">азмере – 5 630,18 тыс. руб. (7 470,47 тыс. руб. – 2018 г.) из них на </w:t>
      </w:r>
      <w:r w:rsidRPr="00556553">
        <w:rPr>
          <w:rFonts w:ascii="Times New Roman" w:eastAsia="Times New Roman" w:hAnsi="Times New Roman" w:cs="Times New Roman"/>
          <w:sz w:val="24"/>
          <w:szCs w:val="24"/>
          <w:u w:val="single"/>
        </w:rPr>
        <w:t>капитальный</w:t>
      </w:r>
      <w:r w:rsidRPr="00556553">
        <w:rPr>
          <w:rFonts w:ascii="Times New Roman" w:eastAsia="Times New Roman" w:hAnsi="Times New Roman" w:cs="Times New Roman"/>
          <w:sz w:val="24"/>
          <w:szCs w:val="24"/>
        </w:rPr>
        <w:t xml:space="preserve"> ремонт 5 630,18 тыс. руб. в том числе:</w:t>
      </w:r>
    </w:p>
    <w:p w:rsidR="008C79F2" w:rsidRPr="00556553" w:rsidRDefault="008C79F2" w:rsidP="0055655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 краевой бюджет – 4902,64 тыс. руб. (7264,15 тыс. руб. – 2018 г.), финансирование предусмотрено в рамках госпрограммы Камчатского края;</w:t>
      </w:r>
    </w:p>
    <w:p w:rsidR="008C79F2" w:rsidRPr="00556553" w:rsidRDefault="008C79F2" w:rsidP="00556553">
      <w:pPr>
        <w:autoSpaceDE w:val="0"/>
        <w:autoSpaceDN w:val="0"/>
        <w:adjustRightInd w:val="0"/>
        <w:spacing w:after="0" w:line="240" w:lineRule="auto"/>
        <w:ind w:left="754"/>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 местные бюджеты – 727,54 тыс. руб. (156,32 тыс. руб. 2018 г.);</w:t>
      </w:r>
    </w:p>
    <w:p w:rsidR="008C79F2" w:rsidRPr="00556553" w:rsidRDefault="008C79F2" w:rsidP="00556553">
      <w:pPr>
        <w:widowControl w:val="0"/>
        <w:tabs>
          <w:tab w:val="left" w:pos="878"/>
        </w:tabs>
        <w:autoSpaceDE w:val="0"/>
        <w:autoSpaceDN w:val="0"/>
        <w:adjustRightInd w:val="0"/>
        <w:spacing w:after="0" w:line="240" w:lineRule="auto"/>
        <w:ind w:left="744" w:right="125"/>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Текущий ремонт (средства предприятий) – 5663,50 тыс. руб. (50,0 тыс. руб. – 2018 г.)</w:t>
      </w:r>
    </w:p>
    <w:p w:rsidR="008C79F2" w:rsidRPr="00556553" w:rsidRDefault="008C79F2" w:rsidP="00556553">
      <w:pPr>
        <w:autoSpaceDE w:val="0"/>
        <w:autoSpaceDN w:val="0"/>
        <w:adjustRightInd w:val="0"/>
        <w:spacing w:after="0" w:line="240" w:lineRule="auto"/>
        <w:ind w:firstLine="715"/>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В соответствии с Планом мероприятий по подготовке к зиме 2019-2020 гг. объектов ЖКХ, по состоянию на 01.10.2019 выполнены следующие работы по ремонту ветхих аварийных сетей:</w:t>
      </w:r>
    </w:p>
    <w:p w:rsidR="008C79F2" w:rsidRPr="00556553" w:rsidRDefault="008C79F2" w:rsidP="00556553">
      <w:pPr>
        <w:autoSpaceDE w:val="0"/>
        <w:autoSpaceDN w:val="0"/>
        <w:adjustRightInd w:val="0"/>
        <w:spacing w:after="0" w:line="240" w:lineRule="auto"/>
        <w:ind w:firstLine="715"/>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 xml:space="preserve">- в Апачинском сельском поселении </w:t>
      </w:r>
      <w:proofErr w:type="gramStart"/>
      <w:r w:rsidRPr="00556553">
        <w:rPr>
          <w:rFonts w:ascii="Times New Roman" w:eastAsia="Times New Roman" w:hAnsi="Times New Roman" w:cs="Times New Roman"/>
          <w:sz w:val="24"/>
          <w:szCs w:val="24"/>
        </w:rPr>
        <w:t>отремонтированы</w:t>
      </w:r>
      <w:proofErr w:type="gramEnd"/>
      <w:r w:rsidRPr="00556553">
        <w:rPr>
          <w:rFonts w:ascii="Times New Roman" w:eastAsia="Times New Roman" w:hAnsi="Times New Roman" w:cs="Times New Roman"/>
          <w:sz w:val="24"/>
          <w:szCs w:val="24"/>
        </w:rPr>
        <w:t xml:space="preserve">: </w:t>
      </w:r>
    </w:p>
    <w:p w:rsidR="008C79F2" w:rsidRPr="00556553" w:rsidRDefault="008C79F2" w:rsidP="00556553">
      <w:pPr>
        <w:autoSpaceDE w:val="0"/>
        <w:autoSpaceDN w:val="0"/>
        <w:adjustRightInd w:val="0"/>
        <w:spacing w:after="0" w:line="240" w:lineRule="auto"/>
        <w:ind w:firstLine="715"/>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 xml:space="preserve">- участок сетей водоотведения по ул. </w:t>
      </w:r>
      <w:proofErr w:type="gramStart"/>
      <w:r w:rsidRPr="00556553">
        <w:rPr>
          <w:rFonts w:ascii="Times New Roman" w:eastAsia="Times New Roman" w:hAnsi="Times New Roman" w:cs="Times New Roman"/>
          <w:sz w:val="24"/>
          <w:szCs w:val="24"/>
        </w:rPr>
        <w:t>Строительная</w:t>
      </w:r>
      <w:proofErr w:type="gramEnd"/>
      <w:r w:rsidRPr="00556553">
        <w:rPr>
          <w:rFonts w:ascii="Times New Roman" w:eastAsia="Times New Roman" w:hAnsi="Times New Roman" w:cs="Times New Roman"/>
          <w:sz w:val="24"/>
          <w:szCs w:val="24"/>
        </w:rPr>
        <w:t xml:space="preserve">, протяженностью 110 п.м. на общую сумму 563,29 тыс. руб., в том числе краевой бюджет – 552,02 тыс. руб., местный бюджет – 11,27 тыс. руб., </w:t>
      </w:r>
    </w:p>
    <w:p w:rsidR="008C79F2" w:rsidRPr="00556553" w:rsidRDefault="008C79F2" w:rsidP="00556553">
      <w:pPr>
        <w:autoSpaceDE w:val="0"/>
        <w:autoSpaceDN w:val="0"/>
        <w:adjustRightInd w:val="0"/>
        <w:spacing w:after="0" w:line="240" w:lineRule="auto"/>
        <w:ind w:firstLine="715"/>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 xml:space="preserve">- электрические сети. </w:t>
      </w:r>
      <w:proofErr w:type="gramStart"/>
      <w:r w:rsidRPr="00556553">
        <w:rPr>
          <w:rFonts w:ascii="Times New Roman" w:eastAsia="Times New Roman" w:hAnsi="Times New Roman" w:cs="Times New Roman"/>
          <w:sz w:val="24"/>
          <w:szCs w:val="24"/>
        </w:rPr>
        <w:t>ВЛ</w:t>
      </w:r>
      <w:proofErr w:type="gramEnd"/>
      <w:r w:rsidRPr="00556553">
        <w:rPr>
          <w:rFonts w:ascii="Times New Roman" w:eastAsia="Times New Roman" w:hAnsi="Times New Roman" w:cs="Times New Roman"/>
          <w:sz w:val="24"/>
          <w:szCs w:val="24"/>
        </w:rPr>
        <w:t xml:space="preserve"> 6 </w:t>
      </w:r>
      <w:proofErr w:type="spellStart"/>
      <w:r w:rsidRPr="00556553">
        <w:rPr>
          <w:rFonts w:ascii="Times New Roman" w:eastAsia="Times New Roman" w:hAnsi="Times New Roman" w:cs="Times New Roman"/>
          <w:sz w:val="24"/>
          <w:szCs w:val="24"/>
        </w:rPr>
        <w:t>кВ</w:t>
      </w:r>
      <w:proofErr w:type="spellEnd"/>
      <w:r w:rsidRPr="00556553">
        <w:rPr>
          <w:rFonts w:ascii="Times New Roman" w:eastAsia="Times New Roman" w:hAnsi="Times New Roman" w:cs="Times New Roman"/>
          <w:sz w:val="24"/>
          <w:szCs w:val="24"/>
        </w:rPr>
        <w:t xml:space="preserve"> от ТП водозабора до подстанции с. Апача протяженностью 404 метра на общую сумму 459,18 тыс. руб., в том числе краевой бюджет – 450,00 тыс. руб., местный бюджет – 9,18 тыс. руб. . </w:t>
      </w:r>
    </w:p>
    <w:p w:rsidR="008C79F2" w:rsidRPr="00556553" w:rsidRDefault="008C79F2" w:rsidP="00556553">
      <w:pPr>
        <w:autoSpaceDE w:val="0"/>
        <w:autoSpaceDN w:val="0"/>
        <w:adjustRightInd w:val="0"/>
        <w:spacing w:after="0" w:line="240" w:lineRule="auto"/>
        <w:ind w:firstLine="715"/>
        <w:jc w:val="both"/>
        <w:rPr>
          <w:rFonts w:ascii="Times New Roman" w:eastAsia="Times New Roman" w:hAnsi="Times New Roman" w:cs="Times New Roman"/>
          <w:sz w:val="24"/>
          <w:szCs w:val="24"/>
        </w:rPr>
      </w:pPr>
      <w:proofErr w:type="gramStart"/>
      <w:r w:rsidRPr="00556553">
        <w:rPr>
          <w:rFonts w:ascii="Times New Roman" w:eastAsia="Times New Roman" w:hAnsi="Times New Roman" w:cs="Times New Roman"/>
          <w:sz w:val="24"/>
          <w:szCs w:val="24"/>
        </w:rPr>
        <w:t>- в Октябрьском городском поселении отремонтирован участок сетей водоотведения по ул. Комсомольская, д. 3 - Комсомольская, д. 11, протяженностью 203 м. на общую сумму 1000,00 тыс. руб., в том числе краевой бюджет – 365,06 тыс. руб., местный бюджет – 634,94 тыс. руб.</w:t>
      </w:r>
      <w:proofErr w:type="gramEnd"/>
    </w:p>
    <w:p w:rsidR="008C79F2" w:rsidRPr="00556553" w:rsidRDefault="008C79F2" w:rsidP="00556553">
      <w:pPr>
        <w:autoSpaceDE w:val="0"/>
        <w:autoSpaceDN w:val="0"/>
        <w:adjustRightInd w:val="0"/>
        <w:spacing w:after="0" w:line="240" w:lineRule="auto"/>
        <w:ind w:firstLine="715"/>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 xml:space="preserve">- </w:t>
      </w:r>
      <w:proofErr w:type="gramStart"/>
      <w:r w:rsidRPr="00556553">
        <w:rPr>
          <w:rFonts w:ascii="Times New Roman" w:eastAsia="Times New Roman" w:hAnsi="Times New Roman" w:cs="Times New Roman"/>
          <w:sz w:val="24"/>
          <w:szCs w:val="24"/>
        </w:rPr>
        <w:t>в</w:t>
      </w:r>
      <w:proofErr w:type="gramEnd"/>
      <w:r w:rsidRPr="00556553">
        <w:rPr>
          <w:rFonts w:ascii="Times New Roman" w:eastAsia="Times New Roman" w:hAnsi="Times New Roman" w:cs="Times New Roman"/>
          <w:sz w:val="24"/>
          <w:szCs w:val="24"/>
        </w:rPr>
        <w:t xml:space="preserve"> </w:t>
      </w:r>
      <w:proofErr w:type="gramStart"/>
      <w:r w:rsidRPr="00556553">
        <w:rPr>
          <w:rFonts w:ascii="Times New Roman" w:eastAsia="Times New Roman" w:hAnsi="Times New Roman" w:cs="Times New Roman"/>
          <w:sz w:val="24"/>
          <w:szCs w:val="24"/>
        </w:rPr>
        <w:t>Усть-Большерецком</w:t>
      </w:r>
      <w:proofErr w:type="gramEnd"/>
      <w:r w:rsidRPr="00556553">
        <w:rPr>
          <w:rFonts w:ascii="Times New Roman" w:eastAsia="Times New Roman" w:hAnsi="Times New Roman" w:cs="Times New Roman"/>
          <w:sz w:val="24"/>
          <w:szCs w:val="24"/>
        </w:rPr>
        <w:t xml:space="preserve"> сельском поселении частично (на 75 %) отремонтирован участок сетей водоснабжения общей протяженностью 400 м. на общую сумму 1463,68 тыс. руб., в том числе краевой бюджет – 1434,41 тыс. руб., местный бюджет – 29,27 тыс. руб.</w:t>
      </w:r>
    </w:p>
    <w:p w:rsidR="008C79F2" w:rsidRPr="00556553" w:rsidRDefault="008C79F2" w:rsidP="00556553">
      <w:pPr>
        <w:autoSpaceDE w:val="0"/>
        <w:autoSpaceDN w:val="0"/>
        <w:adjustRightInd w:val="0"/>
        <w:spacing w:after="0" w:line="240" w:lineRule="auto"/>
        <w:ind w:firstLine="715"/>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 в Озерновском городском поселении частично (на 40 %) отремонтирован участок сетей водоотведения протяженностью 190 метров на общую сумму 513,58 тыс. руб., в том числе краевой бюджет – 503,31 тыс. руб., местный бюджет – 10,27 тыс. руб.</w:t>
      </w:r>
    </w:p>
    <w:p w:rsidR="008C79F2" w:rsidRPr="00556553" w:rsidRDefault="008C79F2" w:rsidP="00556553">
      <w:pPr>
        <w:autoSpaceDE w:val="0"/>
        <w:autoSpaceDN w:val="0"/>
        <w:adjustRightInd w:val="0"/>
        <w:spacing w:after="0" w:line="240" w:lineRule="auto"/>
        <w:ind w:firstLine="715"/>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 xml:space="preserve">- в Запорожском сельском поселении работы по ремонту электрических сетей, протяженностью  140 м. на общую сумму 202,15 тыс. руб., в том числе краевой бюджет – 198,11 тыс. руб., местный бюджет – 4,04 тыс. руб. выполняться не будут. Средства перераспределены на приобретение материалов для ремонта теплотрассы </w:t>
      </w:r>
      <w:proofErr w:type="gramStart"/>
      <w:r w:rsidRPr="00556553">
        <w:rPr>
          <w:rFonts w:ascii="Times New Roman" w:eastAsia="Times New Roman" w:hAnsi="Times New Roman" w:cs="Times New Roman"/>
          <w:sz w:val="24"/>
          <w:szCs w:val="24"/>
        </w:rPr>
        <w:t>в</w:t>
      </w:r>
      <w:proofErr w:type="gramEnd"/>
      <w:r w:rsidRPr="00556553">
        <w:rPr>
          <w:rFonts w:ascii="Times New Roman" w:eastAsia="Times New Roman" w:hAnsi="Times New Roman" w:cs="Times New Roman"/>
          <w:sz w:val="24"/>
          <w:szCs w:val="24"/>
        </w:rPr>
        <w:t xml:space="preserve"> с. Усть-Большерецк.</w:t>
      </w:r>
    </w:p>
    <w:p w:rsidR="008C79F2" w:rsidRPr="00556553" w:rsidRDefault="008C79F2" w:rsidP="00556553">
      <w:pPr>
        <w:autoSpaceDE w:val="0"/>
        <w:autoSpaceDN w:val="0"/>
        <w:adjustRightInd w:val="0"/>
        <w:spacing w:after="0" w:line="240" w:lineRule="auto"/>
        <w:ind w:firstLine="715"/>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 в Кавалерском сельском поселении работы по ремонту 3 колодцев ХВС на общую сумму 143,27 тыс. руб., в том числе краевой бюджет – 140,4 тыс. руб., местный бюджет – 2,87 тыс. руб. на стадии завершения</w:t>
      </w:r>
    </w:p>
    <w:p w:rsidR="008C79F2" w:rsidRPr="00556553" w:rsidRDefault="008C79F2" w:rsidP="00556553">
      <w:pPr>
        <w:widowControl w:val="0"/>
        <w:tabs>
          <w:tab w:val="left" w:pos="0"/>
        </w:tabs>
        <w:autoSpaceDE w:val="0"/>
        <w:autoSpaceDN w:val="0"/>
        <w:adjustRightInd w:val="0"/>
        <w:spacing w:after="0" w:line="240" w:lineRule="auto"/>
        <w:rPr>
          <w:rFonts w:ascii="Times New Roman" w:eastAsia="Times New Roman" w:hAnsi="Times New Roman" w:cs="Times New Roman"/>
          <w:b/>
          <w:i/>
          <w:sz w:val="24"/>
          <w:szCs w:val="24"/>
        </w:rPr>
      </w:pPr>
    </w:p>
    <w:p w:rsidR="008C79F2" w:rsidRPr="00556553" w:rsidRDefault="008C79F2" w:rsidP="00556553">
      <w:pPr>
        <w:widowControl w:val="0"/>
        <w:tabs>
          <w:tab w:val="left" w:pos="0"/>
        </w:tabs>
        <w:autoSpaceDE w:val="0"/>
        <w:autoSpaceDN w:val="0"/>
        <w:adjustRightInd w:val="0"/>
        <w:spacing w:after="0" w:line="240" w:lineRule="auto"/>
        <w:jc w:val="center"/>
        <w:rPr>
          <w:rFonts w:ascii="Times New Roman" w:eastAsia="Times New Roman" w:hAnsi="Times New Roman" w:cs="Times New Roman"/>
          <w:b/>
          <w:i/>
          <w:sz w:val="24"/>
          <w:szCs w:val="24"/>
        </w:rPr>
      </w:pPr>
      <w:r w:rsidRPr="00556553">
        <w:rPr>
          <w:rFonts w:ascii="Times New Roman" w:eastAsia="Times New Roman" w:hAnsi="Times New Roman" w:cs="Times New Roman"/>
          <w:b/>
          <w:i/>
          <w:sz w:val="24"/>
          <w:szCs w:val="24"/>
        </w:rPr>
        <w:t>Транспорт</w:t>
      </w:r>
    </w:p>
    <w:p w:rsidR="008C79F2" w:rsidRPr="00556553" w:rsidRDefault="008C79F2" w:rsidP="0055655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8C79F2" w:rsidRPr="00556553" w:rsidRDefault="008C79F2" w:rsidP="00556553">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roofErr w:type="gramStart"/>
      <w:r w:rsidRPr="00556553">
        <w:rPr>
          <w:rFonts w:ascii="Times New Roman" w:eastAsia="Times New Roman" w:hAnsi="Times New Roman" w:cs="Times New Roman"/>
          <w:sz w:val="24"/>
          <w:szCs w:val="24"/>
        </w:rPr>
        <w:t>В 2019 году проведен 1 аукцион в целях фрахтования транспортного средства для перевозки пассажиров между с</w:t>
      </w:r>
      <w:r w:rsidRPr="00556553">
        <w:rPr>
          <w:rFonts w:ascii="Times New Roman" w:eastAsia="SimSun" w:hAnsi="Times New Roman" w:cs="Times New Roman"/>
          <w:sz w:val="24"/>
          <w:szCs w:val="24"/>
          <w:lang w:eastAsia="zh-CN"/>
        </w:rPr>
        <w:t xml:space="preserve">. Усть-Большерецк - с. Кавалерское - с. Апача (в июне 2019 года заключен муниципальный контракт с ИП </w:t>
      </w:r>
      <w:proofErr w:type="spellStart"/>
      <w:r w:rsidRPr="00556553">
        <w:rPr>
          <w:rFonts w:ascii="Times New Roman" w:eastAsia="SimSun" w:hAnsi="Times New Roman" w:cs="Times New Roman"/>
          <w:sz w:val="24"/>
          <w:szCs w:val="24"/>
          <w:lang w:eastAsia="zh-CN"/>
        </w:rPr>
        <w:t>Синатос</w:t>
      </w:r>
      <w:proofErr w:type="spellEnd"/>
      <w:r w:rsidRPr="00556553">
        <w:rPr>
          <w:rFonts w:ascii="Times New Roman" w:eastAsia="SimSun" w:hAnsi="Times New Roman" w:cs="Times New Roman"/>
          <w:sz w:val="24"/>
          <w:szCs w:val="24"/>
          <w:lang w:eastAsia="zh-CN"/>
        </w:rPr>
        <w:t xml:space="preserve"> Владимир Васильевич, срок предоставления услуг - до 31.12.2019 года) на сумму 2105,584 тыс. руб.</w:t>
      </w:r>
      <w:proofErr w:type="gramEnd"/>
    </w:p>
    <w:p w:rsidR="008C79F2" w:rsidRPr="00556553" w:rsidRDefault="008C79F2" w:rsidP="0055655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C79F2" w:rsidRPr="00556553" w:rsidRDefault="008C79F2" w:rsidP="00556553">
      <w:pPr>
        <w:widowControl w:val="0"/>
        <w:tabs>
          <w:tab w:val="left" w:pos="0"/>
        </w:tabs>
        <w:autoSpaceDE w:val="0"/>
        <w:autoSpaceDN w:val="0"/>
        <w:adjustRightInd w:val="0"/>
        <w:spacing w:after="0" w:line="240" w:lineRule="auto"/>
        <w:jc w:val="center"/>
        <w:rPr>
          <w:rFonts w:ascii="Times New Roman" w:eastAsia="Times New Roman" w:hAnsi="Times New Roman" w:cs="Times New Roman"/>
          <w:b/>
          <w:i/>
          <w:sz w:val="24"/>
          <w:szCs w:val="24"/>
        </w:rPr>
      </w:pPr>
      <w:r w:rsidRPr="00556553">
        <w:rPr>
          <w:rFonts w:ascii="Times New Roman" w:eastAsia="Times New Roman" w:hAnsi="Times New Roman" w:cs="Times New Roman"/>
          <w:b/>
          <w:i/>
          <w:sz w:val="24"/>
          <w:szCs w:val="24"/>
        </w:rPr>
        <w:t>Связь</w:t>
      </w:r>
    </w:p>
    <w:p w:rsidR="008C79F2" w:rsidRPr="00556553" w:rsidRDefault="008C79F2" w:rsidP="0055655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8C79F2" w:rsidRPr="00556553" w:rsidRDefault="008C79F2" w:rsidP="0055655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556553">
        <w:rPr>
          <w:rFonts w:ascii="Times New Roman" w:eastAsia="Times New Roman" w:hAnsi="Times New Roman" w:cs="Times New Roman"/>
          <w:sz w:val="24"/>
          <w:szCs w:val="24"/>
        </w:rPr>
        <w:t>В целях проведения работ по подключению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Администрация района заключила соглашение с Агентством по информатизации и связи Камчатского края о предоставлении дотации из краевого бюджета на предоставление субсидии юридическим лицам в целях финансового обеспечения части затрат, в связи с выполнением работ по развитию инфраструктуры</w:t>
      </w:r>
      <w:proofErr w:type="gramEnd"/>
      <w:r w:rsidRPr="00556553">
        <w:rPr>
          <w:rFonts w:ascii="Times New Roman" w:eastAsia="Times New Roman" w:hAnsi="Times New Roman" w:cs="Times New Roman"/>
          <w:sz w:val="24"/>
          <w:szCs w:val="24"/>
        </w:rPr>
        <w:t xml:space="preserve"> связи территории Усть-Большерецкого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проложенных с заглублением в грунт. </w:t>
      </w:r>
      <w:proofErr w:type="gramStart"/>
      <w:r w:rsidRPr="00556553">
        <w:rPr>
          <w:rFonts w:ascii="Times New Roman" w:eastAsia="Times New Roman" w:hAnsi="Times New Roman" w:cs="Times New Roman"/>
          <w:sz w:val="24"/>
          <w:szCs w:val="24"/>
        </w:rPr>
        <w:t>Постановлением Администрации Усть-Большерецкого муниципального района от 03.04.2019 № 125 разработан и утвержден Порядок предоставления из бюджета Усть-Большерецкого муниципального района субсидии юридическим лицам (за исключением государственных (муниципальных) учреждений), индивидуальным предпринимателям в целях финансового обеспечения части затрат  в связи с выполнением работ по развитию инфраструктуры связи на территории Усть-Большерецкого муниципального района Камчатского края в части подключения Озерновского городского поселения и Запорожского сельского поселения</w:t>
      </w:r>
      <w:proofErr w:type="gramEnd"/>
      <w:r w:rsidRPr="00556553">
        <w:rPr>
          <w:rFonts w:ascii="Times New Roman" w:eastAsia="Times New Roman" w:hAnsi="Times New Roman" w:cs="Times New Roman"/>
          <w:sz w:val="24"/>
          <w:szCs w:val="24"/>
        </w:rPr>
        <w:t xml:space="preserve"> к магистральному каналу связи с использованием волоконно-оптических кабельных линий связи, проложенных с заглублением в грунт.</w:t>
      </w:r>
    </w:p>
    <w:p w:rsidR="008C79F2" w:rsidRPr="00556553" w:rsidRDefault="008C79F2" w:rsidP="005565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Проведен конкурс на предоставление субсидии на возмещение части затрат, в связи с выполнением работ по развитию инфраструктуры связи территории Усть-Большерецкого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проложенных с заглублением в грунт. Победителем конкурса является ПАО «Ростелеком».</w:t>
      </w:r>
    </w:p>
    <w:p w:rsidR="008C79F2" w:rsidRPr="00556553" w:rsidRDefault="008C79F2" w:rsidP="005565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Размер предоставленной субсидии 66 000 000 (шестьдесят шесть миллионов рублей) копеек, минимальный размер софинансирования ПАО «Ростелеком» - 60,0 миллионов рублей.</w:t>
      </w:r>
    </w:p>
    <w:p w:rsidR="008C79F2" w:rsidRPr="00556553" w:rsidRDefault="008C79F2" w:rsidP="005565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8C79F2" w:rsidRPr="00556553" w:rsidRDefault="008C79F2" w:rsidP="00556553">
      <w:pPr>
        <w:widowControl w:val="0"/>
        <w:tabs>
          <w:tab w:val="left" w:pos="0"/>
        </w:tabs>
        <w:autoSpaceDE w:val="0"/>
        <w:autoSpaceDN w:val="0"/>
        <w:adjustRightInd w:val="0"/>
        <w:spacing w:after="0" w:line="240" w:lineRule="auto"/>
        <w:jc w:val="center"/>
        <w:rPr>
          <w:rFonts w:ascii="Times New Roman" w:eastAsia="Times New Roman" w:hAnsi="Times New Roman" w:cs="Times New Roman"/>
          <w:b/>
          <w:i/>
          <w:sz w:val="24"/>
          <w:szCs w:val="24"/>
        </w:rPr>
      </w:pPr>
      <w:r w:rsidRPr="00556553">
        <w:rPr>
          <w:rFonts w:ascii="Times New Roman" w:eastAsia="Times New Roman" w:hAnsi="Times New Roman" w:cs="Times New Roman"/>
          <w:b/>
          <w:i/>
          <w:sz w:val="24"/>
          <w:szCs w:val="24"/>
        </w:rPr>
        <w:t>Подведомственные учреждения</w:t>
      </w:r>
    </w:p>
    <w:p w:rsidR="008C79F2" w:rsidRPr="00556553" w:rsidRDefault="008C79F2" w:rsidP="0055655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В соответствии с распоряжением Главы Администрации от 06.03.2019 № 64, оказание жилищно-коммунальных услуг населению и предприятиям социальной инфраструктуры в Кавалерском сельском поселении с 01.01.2019 осуществляет МКУ «Надежда» ЖКХ Усть-Большерецкого МР. Также МКУ «Надежда» ЖКХ Усть-Большерецкого МР оказывает жилищно-коммунальные услуги населению и предприятиям социальной инфраструктуры в Апачинском сельском поселении.</w:t>
      </w:r>
    </w:p>
    <w:p w:rsidR="008C79F2" w:rsidRPr="00556553" w:rsidRDefault="008C79F2" w:rsidP="0055655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3D085A" w:rsidRPr="00556553" w:rsidRDefault="003D085A" w:rsidP="00556553">
      <w:pPr>
        <w:tabs>
          <w:tab w:val="left" w:pos="0"/>
          <w:tab w:val="left" w:pos="4103"/>
        </w:tabs>
        <w:spacing w:after="0" w:line="240" w:lineRule="auto"/>
        <w:ind w:firstLine="709"/>
        <w:jc w:val="center"/>
        <w:rPr>
          <w:rFonts w:ascii="Times New Roman" w:hAnsi="Times New Roman" w:cs="Times New Roman"/>
          <w:b/>
          <w:sz w:val="24"/>
          <w:szCs w:val="24"/>
        </w:rPr>
      </w:pPr>
      <w:r w:rsidRPr="00556553">
        <w:rPr>
          <w:rFonts w:ascii="Times New Roman" w:hAnsi="Times New Roman" w:cs="Times New Roman"/>
          <w:b/>
          <w:sz w:val="24"/>
          <w:szCs w:val="24"/>
        </w:rPr>
        <w:t>Муниципальные закупки</w:t>
      </w:r>
    </w:p>
    <w:p w:rsidR="00FB0C6D" w:rsidRPr="00556553" w:rsidRDefault="00FB0C6D" w:rsidP="00556553">
      <w:pPr>
        <w:spacing w:after="0" w:line="240" w:lineRule="auto"/>
        <w:ind w:firstLine="709"/>
        <w:jc w:val="both"/>
        <w:rPr>
          <w:rFonts w:ascii="Times New Roman" w:hAnsi="Times New Roman" w:cs="Times New Roman"/>
          <w:sz w:val="24"/>
          <w:szCs w:val="24"/>
        </w:rPr>
      </w:pPr>
      <w:proofErr w:type="gramStart"/>
      <w:r w:rsidRPr="00556553">
        <w:rPr>
          <w:rFonts w:ascii="Times New Roman" w:hAnsi="Times New Roman" w:cs="Times New Roman"/>
          <w:sz w:val="24"/>
          <w:szCs w:val="24"/>
        </w:rPr>
        <w:t>За 9 месяцев 2019 года Уполномоченным органом на определение поставщиков (подрядчиков, исполнителей) для заказчиков Усть-Большерецкого муниципального района в лице Управления экономической политики Администрации Усть-Большерецкого муниципального района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Решением Думы Усть-Большерецкого муниципального района от 29.12.2014 № 07«Об уполномоченном органе</w:t>
      </w:r>
      <w:proofErr w:type="gramEnd"/>
      <w:r w:rsidRPr="00556553">
        <w:rPr>
          <w:rFonts w:ascii="Times New Roman" w:hAnsi="Times New Roman" w:cs="Times New Roman"/>
          <w:sz w:val="24"/>
          <w:szCs w:val="24"/>
        </w:rPr>
        <w:t xml:space="preserve"> на определение поставщиков (подрядчиков, исполнителей) для заказчиков Усть-Большерецкого муниципального района и </w:t>
      </w:r>
      <w:proofErr w:type="gramStart"/>
      <w:r w:rsidRPr="00556553">
        <w:rPr>
          <w:rFonts w:ascii="Times New Roman" w:hAnsi="Times New Roman" w:cs="Times New Roman"/>
          <w:sz w:val="24"/>
          <w:szCs w:val="24"/>
        </w:rPr>
        <w:t>порядке</w:t>
      </w:r>
      <w:proofErr w:type="gramEnd"/>
      <w:r w:rsidRPr="00556553">
        <w:rPr>
          <w:rFonts w:ascii="Times New Roman" w:hAnsi="Times New Roman" w:cs="Times New Roman"/>
          <w:sz w:val="24"/>
          <w:szCs w:val="24"/>
        </w:rPr>
        <w:t xml:space="preserve"> взаимодействия такого органа с заказчиками Усть-Большерецкого муниципального района» (с изм. от 22.03.2016, 24.03.2017, 26.12.2018) проведено 78 процедур закупок конкурентными способами, в том числе:</w:t>
      </w:r>
    </w:p>
    <w:p w:rsidR="00FB0C6D" w:rsidRPr="00556553" w:rsidRDefault="00FB0C6D"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ab/>
        <w:t>- для нужд Администрации Усть-Большерецкого муниципального района и муниципальных нужд объявлено 16 закупок, из которых в 14 случаях состоялось заключение контрактов, сумма экономии составила 3 201,1 тыс. руб.;</w:t>
      </w:r>
    </w:p>
    <w:p w:rsidR="00FB0C6D" w:rsidRPr="00556553" w:rsidRDefault="00FB0C6D"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b/>
          <w:sz w:val="24"/>
          <w:szCs w:val="24"/>
        </w:rPr>
        <w:tab/>
      </w:r>
      <w:r w:rsidRPr="00556553">
        <w:rPr>
          <w:rFonts w:ascii="Times New Roman" w:hAnsi="Times New Roman" w:cs="Times New Roman"/>
          <w:sz w:val="24"/>
          <w:szCs w:val="24"/>
        </w:rPr>
        <w:t>- для нужд заказчиков– 62 закупки (33 заключенных контрактов), сумма экономии – 10 611,2 тыс. руб., в т.ч- для МКУ «Служба материально-технического и организационного обеспечения органов местного самоуправления Усть-Большерецкого муниципального района» – 26 закупок (21 заключенный контракт), сумма экономии – 3 053,1 тыс.руб.</w:t>
      </w:r>
    </w:p>
    <w:p w:rsidR="00FB0C6D" w:rsidRPr="00556553" w:rsidRDefault="00FB0C6D" w:rsidP="00556553">
      <w:pPr>
        <w:spacing w:after="0" w:line="240" w:lineRule="auto"/>
        <w:ind w:firstLine="709"/>
        <w:jc w:val="both"/>
        <w:rPr>
          <w:rFonts w:ascii="Times New Roman" w:hAnsi="Times New Roman" w:cs="Times New Roman"/>
          <w:b/>
          <w:sz w:val="24"/>
          <w:szCs w:val="24"/>
        </w:rPr>
      </w:pPr>
    </w:p>
    <w:p w:rsidR="00FB0C6D" w:rsidRPr="00556553" w:rsidRDefault="00FB0C6D" w:rsidP="00556553">
      <w:pPr>
        <w:spacing w:after="0" w:line="240" w:lineRule="auto"/>
        <w:ind w:firstLine="709"/>
        <w:jc w:val="center"/>
        <w:rPr>
          <w:rFonts w:ascii="Times New Roman" w:hAnsi="Times New Roman" w:cs="Times New Roman"/>
          <w:b/>
          <w:sz w:val="24"/>
          <w:szCs w:val="24"/>
        </w:rPr>
      </w:pPr>
      <w:r w:rsidRPr="00556553">
        <w:rPr>
          <w:rFonts w:ascii="Times New Roman" w:hAnsi="Times New Roman" w:cs="Times New Roman"/>
          <w:b/>
          <w:sz w:val="24"/>
          <w:szCs w:val="24"/>
        </w:rPr>
        <w:t>Отчет по закупкам за 9 месяцев 2019 года</w:t>
      </w:r>
    </w:p>
    <w:tbl>
      <w:tblPr>
        <w:tblStyle w:val="a6"/>
        <w:tblW w:w="10348" w:type="dxa"/>
        <w:tblInd w:w="108" w:type="dxa"/>
        <w:tblLayout w:type="fixed"/>
        <w:tblLook w:val="04A0" w:firstRow="1" w:lastRow="0" w:firstColumn="1" w:lastColumn="0" w:noHBand="0" w:noVBand="1"/>
      </w:tblPr>
      <w:tblGrid>
        <w:gridCol w:w="3544"/>
        <w:gridCol w:w="992"/>
        <w:gridCol w:w="1134"/>
        <w:gridCol w:w="1985"/>
        <w:gridCol w:w="1417"/>
        <w:gridCol w:w="1276"/>
      </w:tblGrid>
      <w:tr w:rsidR="00FB0C6D" w:rsidRPr="00556553" w:rsidTr="00FB0C6D">
        <w:tc>
          <w:tcPr>
            <w:tcW w:w="3544" w:type="dxa"/>
            <w:vMerge w:val="restart"/>
          </w:tcPr>
          <w:p w:rsidR="00FB0C6D" w:rsidRPr="00556553" w:rsidRDefault="00FB0C6D" w:rsidP="00556553">
            <w:pPr>
              <w:jc w:val="both"/>
              <w:rPr>
                <w:rFonts w:ascii="Times New Roman" w:hAnsi="Times New Roman" w:cs="Times New Roman"/>
                <w:sz w:val="24"/>
                <w:szCs w:val="24"/>
              </w:rPr>
            </w:pPr>
          </w:p>
        </w:tc>
        <w:tc>
          <w:tcPr>
            <w:tcW w:w="992" w:type="dxa"/>
            <w:vMerge w:val="restart"/>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Всего</w:t>
            </w:r>
          </w:p>
        </w:tc>
        <w:tc>
          <w:tcPr>
            <w:tcW w:w="5812" w:type="dxa"/>
            <w:gridSpan w:val="4"/>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Способ определения поставщика</w:t>
            </w:r>
          </w:p>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(подрядчика, исполнителя)</w:t>
            </w:r>
          </w:p>
        </w:tc>
      </w:tr>
      <w:tr w:rsidR="00FB0C6D" w:rsidRPr="00556553" w:rsidTr="008616D3">
        <w:tc>
          <w:tcPr>
            <w:tcW w:w="3544" w:type="dxa"/>
            <w:vMerge/>
          </w:tcPr>
          <w:p w:rsidR="00FB0C6D" w:rsidRPr="00556553" w:rsidRDefault="00FB0C6D" w:rsidP="00556553">
            <w:pPr>
              <w:jc w:val="both"/>
              <w:rPr>
                <w:rFonts w:ascii="Times New Roman" w:hAnsi="Times New Roman" w:cs="Times New Roman"/>
                <w:sz w:val="24"/>
                <w:szCs w:val="24"/>
              </w:rPr>
            </w:pPr>
          </w:p>
        </w:tc>
        <w:tc>
          <w:tcPr>
            <w:tcW w:w="992" w:type="dxa"/>
            <w:vMerge/>
          </w:tcPr>
          <w:p w:rsidR="00FB0C6D" w:rsidRPr="00556553" w:rsidRDefault="00FB0C6D" w:rsidP="00556553">
            <w:pPr>
              <w:jc w:val="both"/>
              <w:rPr>
                <w:rFonts w:ascii="Times New Roman" w:hAnsi="Times New Roman" w:cs="Times New Roman"/>
                <w:sz w:val="24"/>
                <w:szCs w:val="24"/>
              </w:rPr>
            </w:pPr>
          </w:p>
        </w:tc>
        <w:tc>
          <w:tcPr>
            <w:tcW w:w="1134" w:type="dxa"/>
            <w:vAlign w:val="center"/>
          </w:tcPr>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конкурс</w:t>
            </w:r>
          </w:p>
        </w:tc>
        <w:tc>
          <w:tcPr>
            <w:tcW w:w="1985" w:type="dxa"/>
          </w:tcPr>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электронный</w:t>
            </w:r>
          </w:p>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аукцион</w:t>
            </w:r>
          </w:p>
        </w:tc>
        <w:tc>
          <w:tcPr>
            <w:tcW w:w="1417" w:type="dxa"/>
          </w:tcPr>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запрос предложений</w:t>
            </w:r>
          </w:p>
        </w:tc>
        <w:tc>
          <w:tcPr>
            <w:tcW w:w="1276" w:type="dxa"/>
          </w:tcPr>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запрос</w:t>
            </w:r>
          </w:p>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котировок</w:t>
            </w:r>
          </w:p>
        </w:tc>
      </w:tr>
      <w:tr w:rsidR="00FB0C6D" w:rsidRPr="00556553" w:rsidTr="008616D3">
        <w:tc>
          <w:tcPr>
            <w:tcW w:w="3544" w:type="dxa"/>
          </w:tcPr>
          <w:p w:rsidR="00FB0C6D" w:rsidRPr="00556553" w:rsidRDefault="00FB0C6D" w:rsidP="00556553">
            <w:pPr>
              <w:jc w:val="both"/>
              <w:rPr>
                <w:rFonts w:ascii="Times New Roman" w:hAnsi="Times New Roman" w:cs="Times New Roman"/>
                <w:b/>
                <w:sz w:val="24"/>
                <w:szCs w:val="24"/>
              </w:rPr>
            </w:pPr>
            <w:r w:rsidRPr="00556553">
              <w:rPr>
                <w:rFonts w:ascii="Times New Roman" w:hAnsi="Times New Roman" w:cs="Times New Roman"/>
                <w:b/>
                <w:sz w:val="24"/>
                <w:szCs w:val="24"/>
              </w:rPr>
              <w:t>Количество проведенных процедур размещения закупок</w:t>
            </w:r>
          </w:p>
          <w:p w:rsidR="00FB0C6D" w:rsidRPr="00556553" w:rsidRDefault="00FB0C6D" w:rsidP="00556553">
            <w:pPr>
              <w:jc w:val="both"/>
              <w:rPr>
                <w:rFonts w:ascii="Times New Roman" w:hAnsi="Times New Roman" w:cs="Times New Roman"/>
                <w:b/>
                <w:sz w:val="24"/>
                <w:szCs w:val="24"/>
              </w:rPr>
            </w:pPr>
            <w:r w:rsidRPr="00556553">
              <w:rPr>
                <w:rFonts w:ascii="Times New Roman" w:hAnsi="Times New Roman" w:cs="Times New Roman"/>
                <w:b/>
                <w:sz w:val="24"/>
                <w:szCs w:val="24"/>
              </w:rPr>
              <w:t xml:space="preserve">конкурентными способами, </w:t>
            </w:r>
          </w:p>
          <w:p w:rsidR="00FB0C6D" w:rsidRPr="00556553" w:rsidRDefault="00FB0C6D" w:rsidP="00556553">
            <w:pPr>
              <w:jc w:val="both"/>
              <w:rPr>
                <w:rFonts w:ascii="Times New Roman" w:hAnsi="Times New Roman" w:cs="Times New Roman"/>
                <w:b/>
                <w:sz w:val="24"/>
                <w:szCs w:val="24"/>
              </w:rPr>
            </w:pPr>
            <w:r w:rsidRPr="00556553">
              <w:rPr>
                <w:rFonts w:ascii="Times New Roman" w:hAnsi="Times New Roman" w:cs="Times New Roman"/>
                <w:b/>
                <w:sz w:val="24"/>
                <w:szCs w:val="24"/>
              </w:rPr>
              <w:t>в том числе:</w:t>
            </w:r>
          </w:p>
        </w:tc>
        <w:tc>
          <w:tcPr>
            <w:tcW w:w="992"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78</w:t>
            </w:r>
          </w:p>
        </w:tc>
        <w:tc>
          <w:tcPr>
            <w:tcW w:w="1134"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985"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73</w:t>
            </w:r>
          </w:p>
        </w:tc>
        <w:tc>
          <w:tcPr>
            <w:tcW w:w="1417"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276"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5</w:t>
            </w:r>
          </w:p>
        </w:tc>
      </w:tr>
      <w:tr w:rsidR="00FB0C6D" w:rsidRPr="00556553" w:rsidTr="008616D3">
        <w:tc>
          <w:tcPr>
            <w:tcW w:w="3544" w:type="dxa"/>
          </w:tcPr>
          <w:p w:rsidR="00FB0C6D" w:rsidRPr="00556553" w:rsidRDefault="00FB0C6D" w:rsidP="00556553">
            <w:pPr>
              <w:jc w:val="both"/>
              <w:rPr>
                <w:rFonts w:ascii="Times New Roman" w:hAnsi="Times New Roman" w:cs="Times New Roman"/>
                <w:b/>
                <w:sz w:val="24"/>
                <w:szCs w:val="24"/>
              </w:rPr>
            </w:pPr>
            <w:r w:rsidRPr="00556553">
              <w:rPr>
                <w:rFonts w:ascii="Times New Roman" w:hAnsi="Times New Roman" w:cs="Times New Roman"/>
                <w:b/>
                <w:sz w:val="24"/>
                <w:szCs w:val="24"/>
              </w:rPr>
              <w:t>- среди СМП И СОНО</w:t>
            </w:r>
          </w:p>
        </w:tc>
        <w:tc>
          <w:tcPr>
            <w:tcW w:w="992"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62</w:t>
            </w:r>
          </w:p>
        </w:tc>
        <w:tc>
          <w:tcPr>
            <w:tcW w:w="1134"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985"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58</w:t>
            </w:r>
          </w:p>
        </w:tc>
        <w:tc>
          <w:tcPr>
            <w:tcW w:w="1417"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276"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4</w:t>
            </w:r>
          </w:p>
        </w:tc>
      </w:tr>
      <w:tr w:rsidR="00FB0C6D" w:rsidRPr="00556553" w:rsidTr="008616D3">
        <w:tc>
          <w:tcPr>
            <w:tcW w:w="3544" w:type="dxa"/>
          </w:tcPr>
          <w:p w:rsidR="00FB0C6D" w:rsidRPr="00556553" w:rsidRDefault="00FB0C6D" w:rsidP="00556553">
            <w:pPr>
              <w:jc w:val="both"/>
              <w:rPr>
                <w:rFonts w:ascii="Times New Roman" w:hAnsi="Times New Roman" w:cs="Times New Roman"/>
                <w:b/>
                <w:sz w:val="24"/>
                <w:szCs w:val="24"/>
              </w:rPr>
            </w:pPr>
            <w:r w:rsidRPr="00556553">
              <w:rPr>
                <w:rFonts w:ascii="Times New Roman" w:hAnsi="Times New Roman" w:cs="Times New Roman"/>
                <w:b/>
                <w:sz w:val="24"/>
                <w:szCs w:val="24"/>
              </w:rPr>
              <w:t xml:space="preserve">- </w:t>
            </w:r>
            <w:proofErr w:type="gramStart"/>
            <w:r w:rsidRPr="00556553">
              <w:rPr>
                <w:rFonts w:ascii="Times New Roman" w:hAnsi="Times New Roman" w:cs="Times New Roman"/>
                <w:b/>
                <w:sz w:val="24"/>
                <w:szCs w:val="24"/>
              </w:rPr>
              <w:t>признанных</w:t>
            </w:r>
            <w:proofErr w:type="gramEnd"/>
            <w:r w:rsidRPr="00556553">
              <w:rPr>
                <w:rFonts w:ascii="Times New Roman" w:hAnsi="Times New Roman" w:cs="Times New Roman"/>
                <w:b/>
                <w:sz w:val="24"/>
                <w:szCs w:val="24"/>
              </w:rPr>
              <w:t xml:space="preserve"> несостоявшимися</w:t>
            </w:r>
          </w:p>
        </w:tc>
        <w:tc>
          <w:tcPr>
            <w:tcW w:w="992"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43</w:t>
            </w:r>
          </w:p>
        </w:tc>
        <w:tc>
          <w:tcPr>
            <w:tcW w:w="1134"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985"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41</w:t>
            </w:r>
          </w:p>
        </w:tc>
        <w:tc>
          <w:tcPr>
            <w:tcW w:w="1417"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276"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2</w:t>
            </w:r>
          </w:p>
        </w:tc>
      </w:tr>
      <w:tr w:rsidR="00FB0C6D" w:rsidRPr="00556553" w:rsidTr="008616D3">
        <w:tc>
          <w:tcPr>
            <w:tcW w:w="3544" w:type="dxa"/>
          </w:tcPr>
          <w:p w:rsidR="00FB0C6D" w:rsidRPr="00556553" w:rsidRDefault="00FB0C6D" w:rsidP="00556553">
            <w:pPr>
              <w:jc w:val="both"/>
              <w:rPr>
                <w:rFonts w:ascii="Times New Roman" w:hAnsi="Times New Roman" w:cs="Times New Roman"/>
                <w:b/>
                <w:sz w:val="24"/>
                <w:szCs w:val="24"/>
              </w:rPr>
            </w:pPr>
            <w:r w:rsidRPr="00556553">
              <w:rPr>
                <w:rFonts w:ascii="Times New Roman" w:hAnsi="Times New Roman" w:cs="Times New Roman"/>
                <w:b/>
                <w:sz w:val="24"/>
                <w:szCs w:val="24"/>
              </w:rPr>
              <w:t>Количество участников закупок</w:t>
            </w:r>
          </w:p>
        </w:tc>
        <w:tc>
          <w:tcPr>
            <w:tcW w:w="992"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147</w:t>
            </w:r>
          </w:p>
        </w:tc>
        <w:tc>
          <w:tcPr>
            <w:tcW w:w="1134"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985"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138</w:t>
            </w:r>
          </w:p>
        </w:tc>
        <w:tc>
          <w:tcPr>
            <w:tcW w:w="1417"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276"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9</w:t>
            </w:r>
          </w:p>
        </w:tc>
      </w:tr>
      <w:tr w:rsidR="00FB0C6D" w:rsidRPr="00556553" w:rsidTr="008616D3">
        <w:tc>
          <w:tcPr>
            <w:tcW w:w="3544" w:type="dxa"/>
          </w:tcPr>
          <w:p w:rsidR="00FB0C6D" w:rsidRPr="00556553" w:rsidRDefault="00FB0C6D" w:rsidP="00556553">
            <w:pPr>
              <w:jc w:val="both"/>
              <w:rPr>
                <w:rFonts w:ascii="Times New Roman" w:hAnsi="Times New Roman" w:cs="Times New Roman"/>
                <w:b/>
                <w:sz w:val="24"/>
                <w:szCs w:val="24"/>
              </w:rPr>
            </w:pPr>
            <w:r w:rsidRPr="00556553">
              <w:rPr>
                <w:rFonts w:ascii="Times New Roman" w:hAnsi="Times New Roman" w:cs="Times New Roman"/>
                <w:b/>
                <w:sz w:val="24"/>
                <w:szCs w:val="24"/>
              </w:rPr>
              <w:t>Количество победителей</w:t>
            </w:r>
          </w:p>
        </w:tc>
        <w:tc>
          <w:tcPr>
            <w:tcW w:w="992"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37</w:t>
            </w:r>
          </w:p>
        </w:tc>
        <w:tc>
          <w:tcPr>
            <w:tcW w:w="1134"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985"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34</w:t>
            </w:r>
          </w:p>
        </w:tc>
        <w:tc>
          <w:tcPr>
            <w:tcW w:w="1417"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276"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3</w:t>
            </w:r>
          </w:p>
        </w:tc>
      </w:tr>
      <w:tr w:rsidR="00FB0C6D" w:rsidRPr="00556553" w:rsidTr="008616D3">
        <w:tc>
          <w:tcPr>
            <w:tcW w:w="3544" w:type="dxa"/>
          </w:tcPr>
          <w:p w:rsidR="00FB0C6D" w:rsidRPr="00556553" w:rsidRDefault="00FB0C6D" w:rsidP="00556553">
            <w:pPr>
              <w:jc w:val="both"/>
              <w:rPr>
                <w:rFonts w:ascii="Times New Roman" w:hAnsi="Times New Roman" w:cs="Times New Roman"/>
                <w:b/>
                <w:sz w:val="24"/>
                <w:szCs w:val="24"/>
              </w:rPr>
            </w:pPr>
            <w:r w:rsidRPr="00556553">
              <w:rPr>
                <w:rFonts w:ascii="Times New Roman" w:hAnsi="Times New Roman" w:cs="Times New Roman"/>
                <w:b/>
                <w:sz w:val="24"/>
                <w:szCs w:val="24"/>
              </w:rPr>
              <w:t>Количество контрактов, заключенных по итогам процедур размещения закупок конкурентными способами</w:t>
            </w:r>
          </w:p>
          <w:p w:rsidR="00FB0C6D" w:rsidRPr="00556553" w:rsidRDefault="00FB0C6D" w:rsidP="00556553">
            <w:pPr>
              <w:jc w:val="both"/>
              <w:rPr>
                <w:rFonts w:ascii="Times New Roman" w:hAnsi="Times New Roman" w:cs="Times New Roman"/>
                <w:b/>
                <w:sz w:val="24"/>
                <w:szCs w:val="24"/>
              </w:rPr>
            </w:pPr>
            <w:r w:rsidRPr="00556553">
              <w:rPr>
                <w:rFonts w:ascii="Times New Roman" w:hAnsi="Times New Roman" w:cs="Times New Roman"/>
                <w:b/>
                <w:sz w:val="24"/>
                <w:szCs w:val="24"/>
              </w:rPr>
              <w:t xml:space="preserve">, в том числе: </w:t>
            </w:r>
          </w:p>
        </w:tc>
        <w:tc>
          <w:tcPr>
            <w:tcW w:w="992"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68</w:t>
            </w:r>
          </w:p>
        </w:tc>
        <w:tc>
          <w:tcPr>
            <w:tcW w:w="1134"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985"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63</w:t>
            </w:r>
          </w:p>
        </w:tc>
        <w:tc>
          <w:tcPr>
            <w:tcW w:w="1417"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276"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5</w:t>
            </w:r>
          </w:p>
        </w:tc>
      </w:tr>
      <w:tr w:rsidR="00FB0C6D" w:rsidRPr="00556553" w:rsidTr="008616D3">
        <w:tc>
          <w:tcPr>
            <w:tcW w:w="3544" w:type="dxa"/>
          </w:tcPr>
          <w:p w:rsidR="00FB0C6D" w:rsidRPr="00556553" w:rsidRDefault="00FB0C6D" w:rsidP="00556553">
            <w:pPr>
              <w:jc w:val="both"/>
              <w:rPr>
                <w:rFonts w:ascii="Times New Roman" w:hAnsi="Times New Roman" w:cs="Times New Roman"/>
                <w:b/>
                <w:sz w:val="24"/>
                <w:szCs w:val="24"/>
              </w:rPr>
            </w:pPr>
            <w:r w:rsidRPr="00556553">
              <w:rPr>
                <w:rFonts w:ascii="Times New Roman" w:hAnsi="Times New Roman" w:cs="Times New Roman"/>
                <w:b/>
                <w:sz w:val="24"/>
                <w:szCs w:val="24"/>
              </w:rPr>
              <w:t>- среди СМП и СОНО</w:t>
            </w:r>
          </w:p>
        </w:tc>
        <w:tc>
          <w:tcPr>
            <w:tcW w:w="992"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4</w:t>
            </w:r>
          </w:p>
        </w:tc>
        <w:tc>
          <w:tcPr>
            <w:tcW w:w="1134"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985"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3</w:t>
            </w:r>
          </w:p>
        </w:tc>
        <w:tc>
          <w:tcPr>
            <w:tcW w:w="1417"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276"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1</w:t>
            </w:r>
          </w:p>
        </w:tc>
      </w:tr>
      <w:tr w:rsidR="00FB0C6D" w:rsidRPr="00556553" w:rsidTr="008616D3">
        <w:tc>
          <w:tcPr>
            <w:tcW w:w="3544" w:type="dxa"/>
          </w:tcPr>
          <w:p w:rsidR="00FB0C6D" w:rsidRPr="00556553" w:rsidRDefault="00FB0C6D" w:rsidP="00556553">
            <w:pPr>
              <w:jc w:val="both"/>
              <w:rPr>
                <w:rFonts w:ascii="Times New Roman" w:hAnsi="Times New Roman" w:cs="Times New Roman"/>
                <w:b/>
                <w:sz w:val="24"/>
                <w:szCs w:val="24"/>
              </w:rPr>
            </w:pPr>
            <w:r w:rsidRPr="00556553">
              <w:rPr>
                <w:rFonts w:ascii="Times New Roman" w:hAnsi="Times New Roman" w:cs="Times New Roman"/>
                <w:b/>
                <w:sz w:val="24"/>
                <w:szCs w:val="24"/>
              </w:rPr>
              <w:t>- с единственным поставщиком (подрядчиком, исполнителем).</w:t>
            </w:r>
          </w:p>
        </w:tc>
        <w:tc>
          <w:tcPr>
            <w:tcW w:w="992"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6</w:t>
            </w:r>
          </w:p>
        </w:tc>
        <w:tc>
          <w:tcPr>
            <w:tcW w:w="1134"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985"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6</w:t>
            </w:r>
          </w:p>
        </w:tc>
        <w:tc>
          <w:tcPr>
            <w:tcW w:w="1417"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276"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r>
      <w:tr w:rsidR="00FB0C6D" w:rsidRPr="00556553" w:rsidTr="008616D3">
        <w:tc>
          <w:tcPr>
            <w:tcW w:w="3544" w:type="dxa"/>
          </w:tcPr>
          <w:p w:rsidR="00FB0C6D" w:rsidRPr="00556553" w:rsidRDefault="00FB0C6D" w:rsidP="00556553">
            <w:pPr>
              <w:jc w:val="both"/>
              <w:rPr>
                <w:rFonts w:ascii="Times New Roman" w:hAnsi="Times New Roman" w:cs="Times New Roman"/>
                <w:b/>
                <w:sz w:val="24"/>
                <w:szCs w:val="24"/>
              </w:rPr>
            </w:pPr>
            <w:r w:rsidRPr="00556553">
              <w:rPr>
                <w:rFonts w:ascii="Times New Roman" w:hAnsi="Times New Roman" w:cs="Times New Roman"/>
                <w:b/>
                <w:sz w:val="24"/>
                <w:szCs w:val="24"/>
              </w:rPr>
              <w:t xml:space="preserve">Сумма средств, предусмотренных на финансирование заключенных контрактов, тыс. </w:t>
            </w:r>
            <w:proofErr w:type="spellStart"/>
            <w:r w:rsidRPr="00556553">
              <w:rPr>
                <w:rFonts w:ascii="Times New Roman" w:hAnsi="Times New Roman" w:cs="Times New Roman"/>
                <w:b/>
                <w:sz w:val="24"/>
                <w:szCs w:val="24"/>
              </w:rPr>
              <w:t>руб</w:t>
            </w:r>
            <w:proofErr w:type="spellEnd"/>
          </w:p>
        </w:tc>
        <w:tc>
          <w:tcPr>
            <w:tcW w:w="992"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139 914 ,2</w:t>
            </w:r>
          </w:p>
        </w:tc>
        <w:tc>
          <w:tcPr>
            <w:tcW w:w="1134"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0,00</w:t>
            </w:r>
          </w:p>
        </w:tc>
        <w:tc>
          <w:tcPr>
            <w:tcW w:w="1985"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138 586,1</w:t>
            </w:r>
          </w:p>
        </w:tc>
        <w:tc>
          <w:tcPr>
            <w:tcW w:w="1417"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0,00</w:t>
            </w:r>
          </w:p>
        </w:tc>
        <w:tc>
          <w:tcPr>
            <w:tcW w:w="1276"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1 328,1</w:t>
            </w:r>
          </w:p>
        </w:tc>
      </w:tr>
      <w:tr w:rsidR="00FB0C6D" w:rsidRPr="00556553" w:rsidTr="008616D3">
        <w:tc>
          <w:tcPr>
            <w:tcW w:w="3544" w:type="dxa"/>
          </w:tcPr>
          <w:p w:rsidR="00FB0C6D" w:rsidRPr="00556553" w:rsidRDefault="00FB0C6D" w:rsidP="00556553">
            <w:pPr>
              <w:jc w:val="both"/>
              <w:rPr>
                <w:rFonts w:ascii="Times New Roman" w:hAnsi="Times New Roman" w:cs="Times New Roman"/>
                <w:b/>
                <w:sz w:val="24"/>
                <w:szCs w:val="24"/>
              </w:rPr>
            </w:pPr>
            <w:r w:rsidRPr="00556553">
              <w:rPr>
                <w:rFonts w:ascii="Times New Roman" w:hAnsi="Times New Roman" w:cs="Times New Roman"/>
                <w:b/>
                <w:sz w:val="24"/>
                <w:szCs w:val="24"/>
              </w:rPr>
              <w:t>Фактическая сумма заключенных контрактов, тыс. руб. в том числе:</w:t>
            </w:r>
          </w:p>
        </w:tc>
        <w:tc>
          <w:tcPr>
            <w:tcW w:w="992"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126 101,1</w:t>
            </w:r>
          </w:p>
        </w:tc>
        <w:tc>
          <w:tcPr>
            <w:tcW w:w="1134"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0,00</w:t>
            </w:r>
          </w:p>
        </w:tc>
        <w:tc>
          <w:tcPr>
            <w:tcW w:w="1985"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124 887,1</w:t>
            </w:r>
          </w:p>
        </w:tc>
        <w:tc>
          <w:tcPr>
            <w:tcW w:w="1417"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0,00</w:t>
            </w:r>
          </w:p>
        </w:tc>
        <w:tc>
          <w:tcPr>
            <w:tcW w:w="1276"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1 214,0</w:t>
            </w:r>
          </w:p>
        </w:tc>
      </w:tr>
      <w:tr w:rsidR="00FB0C6D" w:rsidRPr="00556553" w:rsidTr="008616D3">
        <w:tc>
          <w:tcPr>
            <w:tcW w:w="3544" w:type="dxa"/>
          </w:tcPr>
          <w:p w:rsidR="00FB0C6D" w:rsidRPr="00556553" w:rsidRDefault="00FB0C6D" w:rsidP="00556553">
            <w:pPr>
              <w:jc w:val="both"/>
              <w:rPr>
                <w:rFonts w:ascii="Times New Roman" w:hAnsi="Times New Roman" w:cs="Times New Roman"/>
                <w:b/>
                <w:sz w:val="24"/>
                <w:szCs w:val="24"/>
              </w:rPr>
            </w:pPr>
            <w:r w:rsidRPr="00556553">
              <w:rPr>
                <w:rFonts w:ascii="Times New Roman" w:hAnsi="Times New Roman" w:cs="Times New Roman"/>
                <w:b/>
                <w:sz w:val="24"/>
                <w:szCs w:val="24"/>
              </w:rPr>
              <w:t>- среди СМП и СОНО</w:t>
            </w:r>
          </w:p>
        </w:tc>
        <w:tc>
          <w:tcPr>
            <w:tcW w:w="992"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58 273,2</w:t>
            </w:r>
          </w:p>
        </w:tc>
        <w:tc>
          <w:tcPr>
            <w:tcW w:w="1134"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0,00</w:t>
            </w:r>
          </w:p>
        </w:tc>
        <w:tc>
          <w:tcPr>
            <w:tcW w:w="1985"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58 150,1</w:t>
            </w:r>
          </w:p>
        </w:tc>
        <w:tc>
          <w:tcPr>
            <w:tcW w:w="1417"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0,00</w:t>
            </w:r>
          </w:p>
        </w:tc>
        <w:tc>
          <w:tcPr>
            <w:tcW w:w="1276"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123,1</w:t>
            </w:r>
          </w:p>
        </w:tc>
      </w:tr>
      <w:tr w:rsidR="00FB0C6D" w:rsidRPr="00556553" w:rsidTr="008616D3">
        <w:tc>
          <w:tcPr>
            <w:tcW w:w="3544" w:type="dxa"/>
          </w:tcPr>
          <w:p w:rsidR="00FB0C6D" w:rsidRPr="00556553" w:rsidRDefault="00FB0C6D" w:rsidP="00556553">
            <w:pPr>
              <w:jc w:val="both"/>
              <w:rPr>
                <w:rFonts w:ascii="Times New Roman" w:hAnsi="Times New Roman" w:cs="Times New Roman"/>
                <w:b/>
                <w:sz w:val="24"/>
                <w:szCs w:val="24"/>
              </w:rPr>
            </w:pPr>
            <w:r w:rsidRPr="00556553">
              <w:rPr>
                <w:rFonts w:ascii="Times New Roman" w:hAnsi="Times New Roman" w:cs="Times New Roman"/>
                <w:b/>
                <w:sz w:val="24"/>
                <w:szCs w:val="24"/>
              </w:rPr>
              <w:t>- с единственным поставщиком (подрядчиком, исполнителем)</w:t>
            </w:r>
          </w:p>
        </w:tc>
        <w:tc>
          <w:tcPr>
            <w:tcW w:w="992"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65 461,1</w:t>
            </w:r>
          </w:p>
        </w:tc>
        <w:tc>
          <w:tcPr>
            <w:tcW w:w="1134"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0,00</w:t>
            </w:r>
          </w:p>
        </w:tc>
        <w:tc>
          <w:tcPr>
            <w:tcW w:w="1985"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64 464,1</w:t>
            </w:r>
          </w:p>
        </w:tc>
        <w:tc>
          <w:tcPr>
            <w:tcW w:w="1417"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0,00</w:t>
            </w:r>
          </w:p>
        </w:tc>
        <w:tc>
          <w:tcPr>
            <w:tcW w:w="1276"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997,0</w:t>
            </w:r>
          </w:p>
        </w:tc>
      </w:tr>
      <w:tr w:rsidR="00FB0C6D" w:rsidRPr="00556553" w:rsidTr="008616D3">
        <w:tc>
          <w:tcPr>
            <w:tcW w:w="3544" w:type="dxa"/>
          </w:tcPr>
          <w:p w:rsidR="00FB0C6D" w:rsidRPr="00556553" w:rsidRDefault="00FB0C6D" w:rsidP="00556553">
            <w:pPr>
              <w:jc w:val="both"/>
              <w:rPr>
                <w:rFonts w:ascii="Times New Roman" w:hAnsi="Times New Roman" w:cs="Times New Roman"/>
                <w:b/>
                <w:sz w:val="24"/>
                <w:szCs w:val="24"/>
              </w:rPr>
            </w:pPr>
            <w:r w:rsidRPr="00556553">
              <w:rPr>
                <w:rFonts w:ascii="Times New Roman" w:hAnsi="Times New Roman" w:cs="Times New Roman"/>
                <w:b/>
                <w:sz w:val="24"/>
                <w:szCs w:val="24"/>
              </w:rPr>
              <w:t>Экономия, тыс. руб.</w:t>
            </w:r>
          </w:p>
        </w:tc>
        <w:tc>
          <w:tcPr>
            <w:tcW w:w="992"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13 813,1</w:t>
            </w:r>
          </w:p>
        </w:tc>
        <w:tc>
          <w:tcPr>
            <w:tcW w:w="1134"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0,00</w:t>
            </w:r>
          </w:p>
        </w:tc>
        <w:tc>
          <w:tcPr>
            <w:tcW w:w="1985"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13 699,1</w:t>
            </w:r>
          </w:p>
        </w:tc>
        <w:tc>
          <w:tcPr>
            <w:tcW w:w="1417"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0,00</w:t>
            </w:r>
          </w:p>
        </w:tc>
        <w:tc>
          <w:tcPr>
            <w:tcW w:w="1276" w:type="dxa"/>
            <w:vAlign w:val="bottom"/>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114,0</w:t>
            </w:r>
          </w:p>
        </w:tc>
      </w:tr>
    </w:tbl>
    <w:p w:rsidR="00FB0C6D" w:rsidRPr="00556553" w:rsidRDefault="00FB0C6D" w:rsidP="00556553">
      <w:pPr>
        <w:spacing w:after="0" w:line="240" w:lineRule="auto"/>
        <w:ind w:firstLine="709"/>
        <w:jc w:val="both"/>
        <w:rPr>
          <w:rFonts w:ascii="Times New Roman" w:hAnsi="Times New Roman" w:cs="Times New Roman"/>
          <w:b/>
          <w:sz w:val="24"/>
          <w:szCs w:val="24"/>
        </w:rPr>
      </w:pPr>
    </w:p>
    <w:p w:rsidR="00FB0C6D" w:rsidRPr="00556553" w:rsidRDefault="00FB0C6D"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Анализ способов проведения закупок за 9 месяцев 2019 год показал, что значительных изменений в структуре в сравнении с аналогичным периодом 2018 года не произошло: </w:t>
      </w:r>
      <w:proofErr w:type="gramStart"/>
      <w:r w:rsidRPr="00556553">
        <w:rPr>
          <w:rFonts w:ascii="Times New Roman" w:hAnsi="Times New Roman" w:cs="Times New Roman"/>
          <w:sz w:val="24"/>
          <w:szCs w:val="24"/>
        </w:rPr>
        <w:t>по прежнему</w:t>
      </w:r>
      <w:proofErr w:type="gramEnd"/>
      <w:r w:rsidRPr="00556553">
        <w:rPr>
          <w:rFonts w:ascii="Times New Roman" w:hAnsi="Times New Roman" w:cs="Times New Roman"/>
          <w:sz w:val="24"/>
          <w:szCs w:val="24"/>
        </w:rPr>
        <w:t xml:space="preserve"> преобладающим способом является электронный аукцион - 93,5% (2018 - 84,8%), запрос котировок – 6,4% (2018 - 11,6%). Выбор заказчиками способа определения поставщика (подрядчика, исполнителя) запрос котировок используются не часто из </w:t>
      </w:r>
      <w:proofErr w:type="gramStart"/>
      <w:r w:rsidRPr="00556553">
        <w:rPr>
          <w:rFonts w:ascii="Times New Roman" w:hAnsi="Times New Roman" w:cs="Times New Roman"/>
          <w:sz w:val="24"/>
          <w:szCs w:val="24"/>
        </w:rPr>
        <w:t>за</w:t>
      </w:r>
      <w:proofErr w:type="gramEnd"/>
      <w:r w:rsidRPr="00556553">
        <w:rPr>
          <w:rFonts w:ascii="Times New Roman" w:hAnsi="Times New Roman" w:cs="Times New Roman"/>
          <w:sz w:val="24"/>
          <w:szCs w:val="24"/>
        </w:rPr>
        <w:t xml:space="preserve"> ограничений по возможным объемам закупок (не более 10% от совокупного годового объема закупок).</w:t>
      </w:r>
    </w:p>
    <w:p w:rsidR="00FB0C6D" w:rsidRPr="00556553" w:rsidRDefault="00FB0C6D"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Доля конкурентных процедур, признанных несостоявшимися (не подано ни одной заявки или подана 1 заявка на участие) за 9 месяцев 2019 года (55,1 %) снизилась на 13,5 % в сравнении с аналогичным периодом 2018 года (68,6 %). В целом высокий показатель объясняется низкой конкуренцией (за 9 месяцев 2019 года на 78 объявленных процедур - 147 участника закупок) в связи с труднодоступностью района и региона в целом для участников из других регионов страны. </w:t>
      </w:r>
    </w:p>
    <w:p w:rsidR="00FB0C6D" w:rsidRPr="00556553" w:rsidRDefault="00FB0C6D"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Снижение начальных (максимальных) цен контрактов по результатам проведенных процедур (сумма экономии по результатам проведенных процедур) за 9 месяцев 2019 год составляет 9,8% (2018 – 22,1%) вследствие незначительного повышения активности участников закупок.</w:t>
      </w:r>
    </w:p>
    <w:p w:rsidR="00FB0C6D" w:rsidRPr="00556553" w:rsidRDefault="00FB0C6D"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Совокупный объем средств финансового обеспечения контрактов, заключенных среди субъектов малого предпринимательства и социально ориентированных некоммерческих организаций (без учета объема контрактов, заключенных с единственным участником закупки по результатам проведенных процедур) составляет 96,1%  (2018 - 96,4%) от общей суммы контрактов по итогам состоявшихся процедур.</w:t>
      </w:r>
    </w:p>
    <w:p w:rsidR="00FB0C6D" w:rsidRPr="00556553" w:rsidRDefault="00FB0C6D"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Закупки Администрации</w:t>
      </w:r>
    </w:p>
    <w:p w:rsidR="00FB0C6D" w:rsidRPr="00556553" w:rsidRDefault="00FB0C6D" w:rsidP="00556553">
      <w:pPr>
        <w:spacing w:after="0" w:line="240" w:lineRule="auto"/>
        <w:ind w:firstLine="709"/>
        <w:jc w:val="both"/>
        <w:rPr>
          <w:rFonts w:ascii="Times New Roman" w:hAnsi="Times New Roman" w:cs="Times New Roman"/>
          <w:sz w:val="24"/>
          <w:szCs w:val="24"/>
        </w:rPr>
      </w:pPr>
    </w:p>
    <w:p w:rsidR="00FB0C6D" w:rsidRPr="00556553" w:rsidRDefault="00FB0C6D" w:rsidP="00556553">
      <w:pPr>
        <w:spacing w:after="0" w:line="240" w:lineRule="auto"/>
        <w:ind w:firstLine="709"/>
        <w:jc w:val="both"/>
        <w:rPr>
          <w:rFonts w:ascii="Times New Roman" w:hAnsi="Times New Roman" w:cs="Times New Roman"/>
          <w:b/>
          <w:sz w:val="24"/>
          <w:szCs w:val="24"/>
        </w:rPr>
      </w:pPr>
      <w:r w:rsidRPr="00556553">
        <w:rPr>
          <w:rFonts w:ascii="Times New Roman" w:hAnsi="Times New Roman" w:cs="Times New Roman"/>
          <w:b/>
          <w:sz w:val="24"/>
          <w:szCs w:val="24"/>
        </w:rPr>
        <w:t>Усть-Большерецкого муниципального района за 9 месяцев 2019 года</w:t>
      </w:r>
    </w:p>
    <w:tbl>
      <w:tblPr>
        <w:tblStyle w:val="a6"/>
        <w:tblW w:w="10348" w:type="dxa"/>
        <w:tblInd w:w="108" w:type="dxa"/>
        <w:tblLayout w:type="fixed"/>
        <w:tblLook w:val="04A0" w:firstRow="1" w:lastRow="0" w:firstColumn="1" w:lastColumn="0" w:noHBand="0" w:noVBand="1"/>
      </w:tblPr>
      <w:tblGrid>
        <w:gridCol w:w="3828"/>
        <w:gridCol w:w="1134"/>
        <w:gridCol w:w="1134"/>
        <w:gridCol w:w="1559"/>
        <w:gridCol w:w="1701"/>
        <w:gridCol w:w="992"/>
      </w:tblGrid>
      <w:tr w:rsidR="00FB0C6D" w:rsidRPr="00556553" w:rsidTr="00FB0C6D">
        <w:tc>
          <w:tcPr>
            <w:tcW w:w="3828" w:type="dxa"/>
            <w:vMerge w:val="restart"/>
          </w:tcPr>
          <w:p w:rsidR="00FB0C6D" w:rsidRPr="00556553" w:rsidRDefault="00FB0C6D" w:rsidP="00556553">
            <w:pPr>
              <w:jc w:val="both"/>
              <w:rPr>
                <w:rFonts w:ascii="Times New Roman" w:hAnsi="Times New Roman" w:cs="Times New Roman"/>
                <w:sz w:val="24"/>
                <w:szCs w:val="24"/>
              </w:rPr>
            </w:pPr>
          </w:p>
        </w:tc>
        <w:tc>
          <w:tcPr>
            <w:tcW w:w="1134" w:type="dxa"/>
            <w:vMerge w:val="restart"/>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Всего</w:t>
            </w:r>
          </w:p>
        </w:tc>
        <w:tc>
          <w:tcPr>
            <w:tcW w:w="5386" w:type="dxa"/>
            <w:gridSpan w:val="4"/>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способ определения поставщика</w:t>
            </w:r>
          </w:p>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(подрядчика, исполнителя)</w:t>
            </w:r>
          </w:p>
        </w:tc>
      </w:tr>
      <w:tr w:rsidR="00FB0C6D" w:rsidRPr="00556553" w:rsidTr="00FB0C6D">
        <w:tc>
          <w:tcPr>
            <w:tcW w:w="3828" w:type="dxa"/>
            <w:vMerge/>
          </w:tcPr>
          <w:p w:rsidR="00FB0C6D" w:rsidRPr="00556553" w:rsidRDefault="00FB0C6D" w:rsidP="00556553">
            <w:pPr>
              <w:jc w:val="both"/>
              <w:rPr>
                <w:rFonts w:ascii="Times New Roman" w:hAnsi="Times New Roman" w:cs="Times New Roman"/>
                <w:sz w:val="24"/>
                <w:szCs w:val="24"/>
              </w:rPr>
            </w:pPr>
          </w:p>
        </w:tc>
        <w:tc>
          <w:tcPr>
            <w:tcW w:w="1134" w:type="dxa"/>
            <w:vMerge/>
          </w:tcPr>
          <w:p w:rsidR="00FB0C6D" w:rsidRPr="00556553" w:rsidRDefault="00FB0C6D" w:rsidP="00556553">
            <w:pPr>
              <w:jc w:val="center"/>
              <w:rPr>
                <w:rFonts w:ascii="Times New Roman" w:hAnsi="Times New Roman" w:cs="Times New Roman"/>
                <w:sz w:val="24"/>
                <w:szCs w:val="24"/>
              </w:rPr>
            </w:pP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конкурс</w:t>
            </w:r>
          </w:p>
        </w:tc>
        <w:tc>
          <w:tcPr>
            <w:tcW w:w="1559" w:type="dxa"/>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электронный</w:t>
            </w:r>
          </w:p>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аукцион</w:t>
            </w:r>
          </w:p>
        </w:tc>
        <w:tc>
          <w:tcPr>
            <w:tcW w:w="1701" w:type="dxa"/>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запрос предложений</w:t>
            </w:r>
          </w:p>
        </w:tc>
        <w:tc>
          <w:tcPr>
            <w:tcW w:w="992" w:type="dxa"/>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запрос</w:t>
            </w:r>
          </w:p>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котировок</w:t>
            </w:r>
          </w:p>
        </w:tc>
      </w:tr>
      <w:tr w:rsidR="00FB0C6D" w:rsidRPr="00556553" w:rsidTr="00FB0C6D">
        <w:tc>
          <w:tcPr>
            <w:tcW w:w="3828" w:type="dxa"/>
          </w:tcPr>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Количество проведенных процедур размещения закупок</w:t>
            </w:r>
          </w:p>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 xml:space="preserve">конкурентными способами, </w:t>
            </w:r>
          </w:p>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в том числе:</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16</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16</w:t>
            </w:r>
          </w:p>
        </w:tc>
        <w:tc>
          <w:tcPr>
            <w:tcW w:w="1701"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992"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r>
      <w:tr w:rsidR="00FB0C6D" w:rsidRPr="00556553" w:rsidTr="00FB0C6D">
        <w:tc>
          <w:tcPr>
            <w:tcW w:w="3828" w:type="dxa"/>
          </w:tcPr>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 среди СМП И СОНО</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16</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16</w:t>
            </w:r>
          </w:p>
        </w:tc>
        <w:tc>
          <w:tcPr>
            <w:tcW w:w="1701"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992"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r>
      <w:tr w:rsidR="00FB0C6D" w:rsidRPr="00556553" w:rsidTr="00FB0C6D">
        <w:tc>
          <w:tcPr>
            <w:tcW w:w="3828" w:type="dxa"/>
          </w:tcPr>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признанных</w:t>
            </w:r>
            <w:proofErr w:type="gramEnd"/>
            <w:r w:rsidRPr="00556553">
              <w:rPr>
                <w:rFonts w:ascii="Times New Roman" w:hAnsi="Times New Roman" w:cs="Times New Roman"/>
                <w:sz w:val="24"/>
                <w:szCs w:val="24"/>
              </w:rPr>
              <w:t xml:space="preserve"> несостоявшимися</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9</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9</w:t>
            </w:r>
          </w:p>
        </w:tc>
        <w:tc>
          <w:tcPr>
            <w:tcW w:w="1701"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992"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r>
      <w:tr w:rsidR="00FB0C6D" w:rsidRPr="00556553" w:rsidTr="00FB0C6D">
        <w:tc>
          <w:tcPr>
            <w:tcW w:w="3828" w:type="dxa"/>
          </w:tcPr>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Количество участников закупок</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29</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29</w:t>
            </w:r>
          </w:p>
        </w:tc>
        <w:tc>
          <w:tcPr>
            <w:tcW w:w="1701"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992"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r>
      <w:tr w:rsidR="00FB0C6D" w:rsidRPr="00556553" w:rsidTr="00FB0C6D">
        <w:tc>
          <w:tcPr>
            <w:tcW w:w="3828" w:type="dxa"/>
          </w:tcPr>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Количество победителей</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9</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9</w:t>
            </w:r>
          </w:p>
        </w:tc>
        <w:tc>
          <w:tcPr>
            <w:tcW w:w="1701"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992"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r>
      <w:tr w:rsidR="00FB0C6D" w:rsidRPr="00556553" w:rsidTr="00FB0C6D">
        <w:tc>
          <w:tcPr>
            <w:tcW w:w="3828" w:type="dxa"/>
          </w:tcPr>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Количество контрактов, заключенных по итогам процедур размещения закупок конкурентными способами</w:t>
            </w:r>
          </w:p>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 xml:space="preserve">, в том числе: </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14</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14</w:t>
            </w:r>
          </w:p>
        </w:tc>
        <w:tc>
          <w:tcPr>
            <w:tcW w:w="1701"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992"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r>
      <w:tr w:rsidR="00FB0C6D" w:rsidRPr="00556553" w:rsidTr="00FB0C6D">
        <w:tc>
          <w:tcPr>
            <w:tcW w:w="3828" w:type="dxa"/>
          </w:tcPr>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 среди СМП и СОНО</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6</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6</w:t>
            </w:r>
          </w:p>
        </w:tc>
        <w:tc>
          <w:tcPr>
            <w:tcW w:w="1701"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992"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r>
      <w:tr w:rsidR="00FB0C6D" w:rsidRPr="00556553" w:rsidTr="00FB0C6D">
        <w:tc>
          <w:tcPr>
            <w:tcW w:w="3828" w:type="dxa"/>
          </w:tcPr>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 с единственным поставщиком (подрядчиком, исполнителем).</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8</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8</w:t>
            </w:r>
          </w:p>
        </w:tc>
        <w:tc>
          <w:tcPr>
            <w:tcW w:w="1701"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992"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r>
      <w:tr w:rsidR="00FB0C6D" w:rsidRPr="00556553" w:rsidTr="00FB0C6D">
        <w:tc>
          <w:tcPr>
            <w:tcW w:w="3828" w:type="dxa"/>
          </w:tcPr>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Сумма средств, предусмотренных на финансирование заключенных контрактов, тыс.руб</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56 330,1</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56 330,1</w:t>
            </w:r>
          </w:p>
        </w:tc>
        <w:tc>
          <w:tcPr>
            <w:tcW w:w="1701"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992"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r>
      <w:tr w:rsidR="00FB0C6D" w:rsidRPr="00556553" w:rsidTr="00FB0C6D">
        <w:tc>
          <w:tcPr>
            <w:tcW w:w="3828" w:type="dxa"/>
          </w:tcPr>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Фактическая сумма заключенных контрактов, тыс.руб. в том числе:</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53 129,0</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53 129,0</w:t>
            </w:r>
          </w:p>
        </w:tc>
        <w:tc>
          <w:tcPr>
            <w:tcW w:w="1701"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992"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r>
      <w:tr w:rsidR="00FB0C6D" w:rsidRPr="00556553" w:rsidTr="00FB0C6D">
        <w:tc>
          <w:tcPr>
            <w:tcW w:w="3828" w:type="dxa"/>
          </w:tcPr>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 среди СМП и СОНО</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30 431,0</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30 431,0</w:t>
            </w:r>
          </w:p>
        </w:tc>
        <w:tc>
          <w:tcPr>
            <w:tcW w:w="1701"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992"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r>
      <w:tr w:rsidR="00FB0C6D" w:rsidRPr="00556553" w:rsidTr="00FB0C6D">
        <w:tc>
          <w:tcPr>
            <w:tcW w:w="3828" w:type="dxa"/>
          </w:tcPr>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 с единственным поставщиком (подрядчиком, исполнителем)</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22 698,0</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22 698,0</w:t>
            </w:r>
          </w:p>
        </w:tc>
        <w:tc>
          <w:tcPr>
            <w:tcW w:w="1701"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992"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r>
      <w:tr w:rsidR="00FB0C6D" w:rsidRPr="00556553" w:rsidTr="00FB0C6D">
        <w:tc>
          <w:tcPr>
            <w:tcW w:w="3828" w:type="dxa"/>
          </w:tcPr>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Экономия, тыс.руб.</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3 201,1</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3 201,1</w:t>
            </w:r>
          </w:p>
        </w:tc>
        <w:tc>
          <w:tcPr>
            <w:tcW w:w="1701"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992"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r>
    </w:tbl>
    <w:p w:rsidR="00FB0C6D" w:rsidRPr="00556553" w:rsidRDefault="00FB0C6D" w:rsidP="00556553">
      <w:pPr>
        <w:spacing w:after="0" w:line="240" w:lineRule="auto"/>
        <w:jc w:val="both"/>
        <w:rPr>
          <w:rFonts w:ascii="Times New Roman" w:hAnsi="Times New Roman" w:cs="Times New Roman"/>
          <w:b/>
          <w:sz w:val="24"/>
          <w:szCs w:val="24"/>
        </w:rPr>
      </w:pPr>
    </w:p>
    <w:p w:rsidR="00FB0C6D" w:rsidRPr="00556553" w:rsidRDefault="00FB0C6D"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По итогам проведения вышеперечисленных процедур за 9 месяцев 2019 года Администрацией Усть-Большерецкого муниципального района заключены муниципальные контракты: </w:t>
      </w:r>
      <w:proofErr w:type="gramStart"/>
      <w:r w:rsidRPr="00556553">
        <w:rPr>
          <w:rFonts w:ascii="Times New Roman" w:hAnsi="Times New Roman" w:cs="Times New Roman"/>
          <w:sz w:val="24"/>
          <w:szCs w:val="24"/>
        </w:rPr>
        <w:t>«Поставка аппаратуры для материального резерва», «Установка системы оповещения населения в с. Апача Усть-Большерецкого муниципального района», «Поставка автогрейдера», «Разработка проекта внесения изменений в схему территориального планирования и разработка правил землепользования и застройки на межселенную территорию Усть-Большерецкого муниципального района Камчатского края», «Поставка материального резерва», «Поставка дизель генератора», «Фрахтование транспортного средства для перевозки пассажиров (с. Усть-Большерецк-с.</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Апача)», «Поставка пневмокаркасного модуля», «Поставка грузового автомобиля с дополнительным оборудованием», «Поставка фронтального погрузчика», «Поставка мусоровоза с боковой загрузкой», «Поставка автобуса», «Поставка погрузчика с навесным оборудованием».</w:t>
      </w:r>
      <w:proofErr w:type="gramEnd"/>
    </w:p>
    <w:p w:rsidR="00FB0C6D" w:rsidRPr="00556553" w:rsidRDefault="00FB0C6D" w:rsidP="00556553">
      <w:pPr>
        <w:spacing w:after="0" w:line="240" w:lineRule="auto"/>
        <w:ind w:firstLine="709"/>
        <w:jc w:val="both"/>
        <w:rPr>
          <w:rFonts w:ascii="Times New Roman" w:hAnsi="Times New Roman" w:cs="Times New Roman"/>
          <w:b/>
          <w:sz w:val="24"/>
          <w:szCs w:val="24"/>
        </w:rPr>
      </w:pPr>
    </w:p>
    <w:p w:rsidR="00FB0C6D" w:rsidRPr="00556553" w:rsidRDefault="00FB0C6D" w:rsidP="00556553">
      <w:pPr>
        <w:spacing w:after="0" w:line="240" w:lineRule="auto"/>
        <w:ind w:firstLine="709"/>
        <w:jc w:val="both"/>
        <w:rPr>
          <w:rFonts w:ascii="Times New Roman" w:hAnsi="Times New Roman" w:cs="Times New Roman"/>
          <w:b/>
          <w:sz w:val="24"/>
          <w:szCs w:val="24"/>
        </w:rPr>
      </w:pPr>
      <w:r w:rsidRPr="00556553">
        <w:rPr>
          <w:rFonts w:ascii="Times New Roman" w:hAnsi="Times New Roman" w:cs="Times New Roman"/>
          <w:b/>
          <w:sz w:val="24"/>
          <w:szCs w:val="24"/>
        </w:rPr>
        <w:t>Закупки казенных и бюджетных учреждений за 9 месяцев 2019 года</w:t>
      </w:r>
    </w:p>
    <w:tbl>
      <w:tblPr>
        <w:tblStyle w:val="a6"/>
        <w:tblW w:w="10348" w:type="dxa"/>
        <w:tblInd w:w="108" w:type="dxa"/>
        <w:tblLayout w:type="fixed"/>
        <w:tblLook w:val="04A0" w:firstRow="1" w:lastRow="0" w:firstColumn="1" w:lastColumn="0" w:noHBand="0" w:noVBand="1"/>
      </w:tblPr>
      <w:tblGrid>
        <w:gridCol w:w="3828"/>
        <w:gridCol w:w="1134"/>
        <w:gridCol w:w="1134"/>
        <w:gridCol w:w="1559"/>
        <w:gridCol w:w="1417"/>
        <w:gridCol w:w="1276"/>
      </w:tblGrid>
      <w:tr w:rsidR="00FB0C6D" w:rsidRPr="00556553" w:rsidTr="00FB0C6D">
        <w:tc>
          <w:tcPr>
            <w:tcW w:w="3828" w:type="dxa"/>
            <w:vMerge w:val="restart"/>
          </w:tcPr>
          <w:p w:rsidR="00FB0C6D" w:rsidRPr="00556553" w:rsidRDefault="00FB0C6D" w:rsidP="00556553">
            <w:pPr>
              <w:jc w:val="both"/>
              <w:rPr>
                <w:rFonts w:ascii="Times New Roman" w:hAnsi="Times New Roman" w:cs="Times New Roman"/>
                <w:sz w:val="24"/>
                <w:szCs w:val="24"/>
              </w:rPr>
            </w:pPr>
          </w:p>
        </w:tc>
        <w:tc>
          <w:tcPr>
            <w:tcW w:w="1134" w:type="dxa"/>
            <w:vMerge w:val="restart"/>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Всего</w:t>
            </w:r>
          </w:p>
        </w:tc>
        <w:tc>
          <w:tcPr>
            <w:tcW w:w="5386" w:type="dxa"/>
            <w:gridSpan w:val="4"/>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способ определения поставщика</w:t>
            </w:r>
          </w:p>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(подрядчика, исполнителя)</w:t>
            </w:r>
          </w:p>
        </w:tc>
      </w:tr>
      <w:tr w:rsidR="00FB0C6D" w:rsidRPr="00556553" w:rsidTr="00FB0C6D">
        <w:tc>
          <w:tcPr>
            <w:tcW w:w="3828" w:type="dxa"/>
            <w:vMerge/>
          </w:tcPr>
          <w:p w:rsidR="00FB0C6D" w:rsidRPr="00556553" w:rsidRDefault="00FB0C6D" w:rsidP="00556553">
            <w:pPr>
              <w:jc w:val="both"/>
              <w:rPr>
                <w:rFonts w:ascii="Times New Roman" w:hAnsi="Times New Roman" w:cs="Times New Roman"/>
                <w:sz w:val="24"/>
                <w:szCs w:val="24"/>
              </w:rPr>
            </w:pPr>
          </w:p>
        </w:tc>
        <w:tc>
          <w:tcPr>
            <w:tcW w:w="1134" w:type="dxa"/>
            <w:vMerge/>
          </w:tcPr>
          <w:p w:rsidR="00FB0C6D" w:rsidRPr="00556553" w:rsidRDefault="00FB0C6D" w:rsidP="00556553">
            <w:pPr>
              <w:jc w:val="center"/>
              <w:rPr>
                <w:rFonts w:ascii="Times New Roman" w:hAnsi="Times New Roman" w:cs="Times New Roman"/>
                <w:sz w:val="24"/>
                <w:szCs w:val="24"/>
              </w:rPr>
            </w:pP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конкурс</w:t>
            </w:r>
          </w:p>
        </w:tc>
        <w:tc>
          <w:tcPr>
            <w:tcW w:w="1559" w:type="dxa"/>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электронный</w:t>
            </w:r>
          </w:p>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аукцион</w:t>
            </w:r>
          </w:p>
        </w:tc>
        <w:tc>
          <w:tcPr>
            <w:tcW w:w="1417" w:type="dxa"/>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запрос предложений</w:t>
            </w:r>
          </w:p>
        </w:tc>
        <w:tc>
          <w:tcPr>
            <w:tcW w:w="1276" w:type="dxa"/>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запрос</w:t>
            </w:r>
          </w:p>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котировок</w:t>
            </w:r>
          </w:p>
        </w:tc>
      </w:tr>
      <w:tr w:rsidR="00FB0C6D" w:rsidRPr="00556553" w:rsidTr="00FB0C6D">
        <w:tc>
          <w:tcPr>
            <w:tcW w:w="3828" w:type="dxa"/>
          </w:tcPr>
          <w:p w:rsidR="00FB0C6D" w:rsidRPr="00556553" w:rsidRDefault="00FB0C6D" w:rsidP="00556553">
            <w:pPr>
              <w:rPr>
                <w:rFonts w:ascii="Times New Roman" w:hAnsi="Times New Roman" w:cs="Times New Roman"/>
                <w:sz w:val="24"/>
                <w:szCs w:val="24"/>
              </w:rPr>
            </w:pPr>
            <w:r w:rsidRPr="00556553">
              <w:rPr>
                <w:rFonts w:ascii="Times New Roman" w:hAnsi="Times New Roman" w:cs="Times New Roman"/>
                <w:sz w:val="24"/>
                <w:szCs w:val="24"/>
              </w:rPr>
              <w:t>Количество проведенных процедур размещения закупок</w:t>
            </w:r>
          </w:p>
          <w:p w:rsidR="00FB0C6D" w:rsidRPr="00556553" w:rsidRDefault="00FB0C6D" w:rsidP="00556553">
            <w:pPr>
              <w:rPr>
                <w:rFonts w:ascii="Times New Roman" w:hAnsi="Times New Roman" w:cs="Times New Roman"/>
                <w:sz w:val="24"/>
                <w:szCs w:val="24"/>
              </w:rPr>
            </w:pPr>
            <w:r w:rsidRPr="00556553">
              <w:rPr>
                <w:rFonts w:ascii="Times New Roman" w:hAnsi="Times New Roman" w:cs="Times New Roman"/>
                <w:sz w:val="24"/>
                <w:szCs w:val="24"/>
              </w:rPr>
              <w:t xml:space="preserve">конкурентными способами, </w:t>
            </w:r>
          </w:p>
          <w:p w:rsidR="00FB0C6D" w:rsidRPr="00556553" w:rsidRDefault="00FB0C6D" w:rsidP="00556553">
            <w:pPr>
              <w:rPr>
                <w:rFonts w:ascii="Times New Roman" w:hAnsi="Times New Roman" w:cs="Times New Roman"/>
                <w:sz w:val="24"/>
                <w:szCs w:val="24"/>
              </w:rPr>
            </w:pPr>
            <w:r w:rsidRPr="00556553">
              <w:rPr>
                <w:rFonts w:ascii="Times New Roman" w:hAnsi="Times New Roman" w:cs="Times New Roman"/>
                <w:sz w:val="24"/>
                <w:szCs w:val="24"/>
              </w:rPr>
              <w:t>в том числе:</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62</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57</w:t>
            </w:r>
          </w:p>
        </w:tc>
        <w:tc>
          <w:tcPr>
            <w:tcW w:w="1417"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276"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5</w:t>
            </w:r>
          </w:p>
        </w:tc>
      </w:tr>
      <w:tr w:rsidR="00FB0C6D" w:rsidRPr="00556553" w:rsidTr="00FB0C6D">
        <w:tc>
          <w:tcPr>
            <w:tcW w:w="3828" w:type="dxa"/>
          </w:tcPr>
          <w:p w:rsidR="00FB0C6D" w:rsidRPr="00556553" w:rsidRDefault="00FB0C6D" w:rsidP="00556553">
            <w:pPr>
              <w:rPr>
                <w:rFonts w:ascii="Times New Roman" w:hAnsi="Times New Roman" w:cs="Times New Roman"/>
                <w:sz w:val="24"/>
                <w:szCs w:val="24"/>
              </w:rPr>
            </w:pPr>
            <w:r w:rsidRPr="00556553">
              <w:rPr>
                <w:rFonts w:ascii="Times New Roman" w:hAnsi="Times New Roman" w:cs="Times New Roman"/>
                <w:sz w:val="24"/>
                <w:szCs w:val="24"/>
              </w:rPr>
              <w:t>- среди СМП И СОНО</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46</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42</w:t>
            </w:r>
          </w:p>
        </w:tc>
        <w:tc>
          <w:tcPr>
            <w:tcW w:w="1417"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276"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4</w:t>
            </w:r>
          </w:p>
        </w:tc>
      </w:tr>
      <w:tr w:rsidR="00FB0C6D" w:rsidRPr="00556553" w:rsidTr="00FB0C6D">
        <w:tc>
          <w:tcPr>
            <w:tcW w:w="3828" w:type="dxa"/>
          </w:tcPr>
          <w:p w:rsidR="00FB0C6D" w:rsidRPr="00556553" w:rsidRDefault="00FB0C6D" w:rsidP="00556553">
            <w:pPr>
              <w:rPr>
                <w:rFonts w:ascii="Times New Roman" w:hAnsi="Times New Roman" w:cs="Times New Roman"/>
                <w:sz w:val="24"/>
                <w:szCs w:val="24"/>
              </w:rPr>
            </w:pPr>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признанных</w:t>
            </w:r>
            <w:proofErr w:type="gramEnd"/>
            <w:r w:rsidRPr="00556553">
              <w:rPr>
                <w:rFonts w:ascii="Times New Roman" w:hAnsi="Times New Roman" w:cs="Times New Roman"/>
                <w:sz w:val="24"/>
                <w:szCs w:val="24"/>
              </w:rPr>
              <w:t xml:space="preserve"> несостоявшимися</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34</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32</w:t>
            </w:r>
          </w:p>
        </w:tc>
        <w:tc>
          <w:tcPr>
            <w:tcW w:w="1417"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276"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2</w:t>
            </w:r>
          </w:p>
        </w:tc>
      </w:tr>
      <w:tr w:rsidR="00FB0C6D" w:rsidRPr="00556553" w:rsidTr="00FB0C6D">
        <w:tc>
          <w:tcPr>
            <w:tcW w:w="3828" w:type="dxa"/>
          </w:tcPr>
          <w:p w:rsidR="00FB0C6D" w:rsidRPr="00556553" w:rsidRDefault="00FB0C6D" w:rsidP="00556553">
            <w:pPr>
              <w:rPr>
                <w:rFonts w:ascii="Times New Roman" w:hAnsi="Times New Roman" w:cs="Times New Roman"/>
                <w:sz w:val="24"/>
                <w:szCs w:val="24"/>
              </w:rPr>
            </w:pPr>
            <w:r w:rsidRPr="00556553">
              <w:rPr>
                <w:rFonts w:ascii="Times New Roman" w:hAnsi="Times New Roman" w:cs="Times New Roman"/>
                <w:sz w:val="24"/>
                <w:szCs w:val="24"/>
              </w:rPr>
              <w:t>Количество участников закупок</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118</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109</w:t>
            </w:r>
          </w:p>
        </w:tc>
        <w:tc>
          <w:tcPr>
            <w:tcW w:w="1417"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276"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9</w:t>
            </w:r>
          </w:p>
        </w:tc>
      </w:tr>
      <w:tr w:rsidR="00FB0C6D" w:rsidRPr="00556553" w:rsidTr="00FB0C6D">
        <w:tc>
          <w:tcPr>
            <w:tcW w:w="3828" w:type="dxa"/>
          </w:tcPr>
          <w:p w:rsidR="00FB0C6D" w:rsidRPr="00556553" w:rsidRDefault="00FB0C6D" w:rsidP="00556553">
            <w:pPr>
              <w:rPr>
                <w:rFonts w:ascii="Times New Roman" w:hAnsi="Times New Roman" w:cs="Times New Roman"/>
                <w:sz w:val="24"/>
                <w:szCs w:val="24"/>
              </w:rPr>
            </w:pPr>
            <w:r w:rsidRPr="00556553">
              <w:rPr>
                <w:rFonts w:ascii="Times New Roman" w:hAnsi="Times New Roman" w:cs="Times New Roman"/>
                <w:sz w:val="24"/>
                <w:szCs w:val="24"/>
              </w:rPr>
              <w:t>Количество победителей</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28</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25</w:t>
            </w:r>
          </w:p>
        </w:tc>
        <w:tc>
          <w:tcPr>
            <w:tcW w:w="1417"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276"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3</w:t>
            </w:r>
          </w:p>
        </w:tc>
      </w:tr>
      <w:tr w:rsidR="00FB0C6D" w:rsidRPr="00556553" w:rsidTr="00FB0C6D">
        <w:tc>
          <w:tcPr>
            <w:tcW w:w="3828" w:type="dxa"/>
          </w:tcPr>
          <w:p w:rsidR="00FB0C6D" w:rsidRPr="00556553" w:rsidRDefault="00FB0C6D" w:rsidP="00556553">
            <w:pPr>
              <w:rPr>
                <w:rFonts w:ascii="Times New Roman" w:hAnsi="Times New Roman" w:cs="Times New Roman"/>
                <w:sz w:val="24"/>
                <w:szCs w:val="24"/>
              </w:rPr>
            </w:pPr>
            <w:r w:rsidRPr="00556553">
              <w:rPr>
                <w:rFonts w:ascii="Times New Roman" w:hAnsi="Times New Roman" w:cs="Times New Roman"/>
                <w:sz w:val="24"/>
                <w:szCs w:val="24"/>
              </w:rPr>
              <w:t>Количество контрактов, заключенных по итогам процедур размещения закупок конкурентными способами</w:t>
            </w:r>
          </w:p>
          <w:p w:rsidR="00FB0C6D" w:rsidRPr="00556553" w:rsidRDefault="00FB0C6D" w:rsidP="00556553">
            <w:pPr>
              <w:rPr>
                <w:rFonts w:ascii="Times New Roman" w:hAnsi="Times New Roman" w:cs="Times New Roman"/>
                <w:sz w:val="24"/>
                <w:szCs w:val="24"/>
              </w:rPr>
            </w:pPr>
            <w:r w:rsidRPr="00556553">
              <w:rPr>
                <w:rFonts w:ascii="Times New Roman" w:hAnsi="Times New Roman" w:cs="Times New Roman"/>
                <w:sz w:val="24"/>
                <w:szCs w:val="24"/>
              </w:rPr>
              <w:t xml:space="preserve">, в том числе: </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54</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49</w:t>
            </w:r>
          </w:p>
        </w:tc>
        <w:tc>
          <w:tcPr>
            <w:tcW w:w="1417"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276"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5</w:t>
            </w:r>
          </w:p>
        </w:tc>
      </w:tr>
      <w:tr w:rsidR="00FB0C6D" w:rsidRPr="00556553" w:rsidTr="00FB0C6D">
        <w:tc>
          <w:tcPr>
            <w:tcW w:w="3828" w:type="dxa"/>
          </w:tcPr>
          <w:p w:rsidR="00FB0C6D" w:rsidRPr="00556553" w:rsidRDefault="00FB0C6D" w:rsidP="00556553">
            <w:pPr>
              <w:rPr>
                <w:rFonts w:ascii="Times New Roman" w:hAnsi="Times New Roman" w:cs="Times New Roman"/>
                <w:sz w:val="24"/>
                <w:szCs w:val="24"/>
              </w:rPr>
            </w:pPr>
            <w:r w:rsidRPr="00556553">
              <w:rPr>
                <w:rFonts w:ascii="Times New Roman" w:hAnsi="Times New Roman" w:cs="Times New Roman"/>
                <w:sz w:val="24"/>
                <w:szCs w:val="24"/>
              </w:rPr>
              <w:t>- среди СМП и СОНО</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24</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22</w:t>
            </w:r>
          </w:p>
        </w:tc>
        <w:tc>
          <w:tcPr>
            <w:tcW w:w="1417"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276"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2</w:t>
            </w:r>
          </w:p>
        </w:tc>
      </w:tr>
      <w:tr w:rsidR="00FB0C6D" w:rsidRPr="00556553" w:rsidTr="00FB0C6D">
        <w:tc>
          <w:tcPr>
            <w:tcW w:w="3828" w:type="dxa"/>
          </w:tcPr>
          <w:p w:rsidR="00FB0C6D" w:rsidRPr="00556553" w:rsidRDefault="00FB0C6D" w:rsidP="00556553">
            <w:pPr>
              <w:rPr>
                <w:rFonts w:ascii="Times New Roman" w:hAnsi="Times New Roman" w:cs="Times New Roman"/>
                <w:sz w:val="24"/>
                <w:szCs w:val="24"/>
              </w:rPr>
            </w:pPr>
            <w:r w:rsidRPr="00556553">
              <w:rPr>
                <w:rFonts w:ascii="Times New Roman" w:hAnsi="Times New Roman" w:cs="Times New Roman"/>
                <w:sz w:val="24"/>
                <w:szCs w:val="24"/>
              </w:rPr>
              <w:t>- с единственным поставщиком (подрядчиком, исполнителем).</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27</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25</w:t>
            </w:r>
          </w:p>
        </w:tc>
        <w:tc>
          <w:tcPr>
            <w:tcW w:w="1417"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276"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2</w:t>
            </w:r>
          </w:p>
        </w:tc>
      </w:tr>
      <w:tr w:rsidR="00FB0C6D" w:rsidRPr="00556553" w:rsidTr="00FB0C6D">
        <w:tc>
          <w:tcPr>
            <w:tcW w:w="3828" w:type="dxa"/>
          </w:tcPr>
          <w:p w:rsidR="00FB0C6D" w:rsidRPr="00556553" w:rsidRDefault="00FB0C6D" w:rsidP="00556553">
            <w:pPr>
              <w:rPr>
                <w:rFonts w:ascii="Times New Roman" w:hAnsi="Times New Roman" w:cs="Times New Roman"/>
                <w:sz w:val="24"/>
                <w:szCs w:val="24"/>
              </w:rPr>
            </w:pPr>
            <w:r w:rsidRPr="00556553">
              <w:rPr>
                <w:rFonts w:ascii="Times New Roman" w:hAnsi="Times New Roman" w:cs="Times New Roman"/>
                <w:sz w:val="24"/>
                <w:szCs w:val="24"/>
              </w:rPr>
              <w:t>Сумма средств, предусмотренных на финансирование заключенных контрактов, тыс.руб</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83 584,2</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82 256,1</w:t>
            </w:r>
          </w:p>
        </w:tc>
        <w:tc>
          <w:tcPr>
            <w:tcW w:w="1417"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276"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1328,1</w:t>
            </w:r>
          </w:p>
        </w:tc>
      </w:tr>
      <w:tr w:rsidR="00FB0C6D" w:rsidRPr="00556553" w:rsidTr="00FB0C6D">
        <w:tc>
          <w:tcPr>
            <w:tcW w:w="3828" w:type="dxa"/>
          </w:tcPr>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Фактическая сумма заключенных контрактов, тыс.руб. в том числе:</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72 973,0</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71 759,0</w:t>
            </w:r>
          </w:p>
        </w:tc>
        <w:tc>
          <w:tcPr>
            <w:tcW w:w="1417"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276"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1 214,0</w:t>
            </w:r>
          </w:p>
        </w:tc>
      </w:tr>
      <w:tr w:rsidR="00FB0C6D" w:rsidRPr="00556553" w:rsidTr="00FB0C6D">
        <w:tc>
          <w:tcPr>
            <w:tcW w:w="3828" w:type="dxa"/>
          </w:tcPr>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 среди СМП и СОНО</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27 719,1</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27 596,0</w:t>
            </w:r>
          </w:p>
        </w:tc>
        <w:tc>
          <w:tcPr>
            <w:tcW w:w="1417"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276"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123,1</w:t>
            </w:r>
          </w:p>
        </w:tc>
      </w:tr>
      <w:tr w:rsidR="00FB0C6D" w:rsidRPr="00556553" w:rsidTr="00FB0C6D">
        <w:tc>
          <w:tcPr>
            <w:tcW w:w="3828" w:type="dxa"/>
          </w:tcPr>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 с единственным поставщиком (подрядчиком, исполнителем)</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42 762,2</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41 765,2</w:t>
            </w:r>
          </w:p>
        </w:tc>
        <w:tc>
          <w:tcPr>
            <w:tcW w:w="1417"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276"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997,0</w:t>
            </w:r>
          </w:p>
        </w:tc>
      </w:tr>
      <w:tr w:rsidR="00FB0C6D" w:rsidRPr="00556553" w:rsidTr="00FB0C6D">
        <w:tc>
          <w:tcPr>
            <w:tcW w:w="3828" w:type="dxa"/>
          </w:tcPr>
          <w:p w:rsidR="00FB0C6D" w:rsidRPr="00556553" w:rsidRDefault="00FB0C6D" w:rsidP="00556553">
            <w:pPr>
              <w:jc w:val="both"/>
              <w:rPr>
                <w:rFonts w:ascii="Times New Roman" w:hAnsi="Times New Roman" w:cs="Times New Roman"/>
                <w:sz w:val="24"/>
                <w:szCs w:val="24"/>
              </w:rPr>
            </w:pPr>
            <w:r w:rsidRPr="00556553">
              <w:rPr>
                <w:rFonts w:ascii="Times New Roman" w:hAnsi="Times New Roman" w:cs="Times New Roman"/>
                <w:sz w:val="24"/>
                <w:szCs w:val="24"/>
              </w:rPr>
              <w:t>Экономия, тыс.руб.</w:t>
            </w:r>
          </w:p>
        </w:tc>
        <w:tc>
          <w:tcPr>
            <w:tcW w:w="1134" w:type="dxa"/>
            <w:vAlign w:val="center"/>
          </w:tcPr>
          <w:p w:rsidR="00FB0C6D" w:rsidRPr="00556553" w:rsidRDefault="00FB0C6D" w:rsidP="00556553">
            <w:pPr>
              <w:jc w:val="center"/>
              <w:rPr>
                <w:rFonts w:ascii="Times New Roman" w:hAnsi="Times New Roman" w:cs="Times New Roman"/>
                <w:b/>
                <w:sz w:val="24"/>
                <w:szCs w:val="24"/>
              </w:rPr>
            </w:pPr>
            <w:r w:rsidRPr="00556553">
              <w:rPr>
                <w:rFonts w:ascii="Times New Roman" w:hAnsi="Times New Roman" w:cs="Times New Roman"/>
                <w:b/>
                <w:sz w:val="24"/>
                <w:szCs w:val="24"/>
              </w:rPr>
              <w:t>10 611,2</w:t>
            </w:r>
          </w:p>
        </w:tc>
        <w:tc>
          <w:tcPr>
            <w:tcW w:w="1134"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559"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10 497,1</w:t>
            </w:r>
          </w:p>
        </w:tc>
        <w:tc>
          <w:tcPr>
            <w:tcW w:w="1417"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1276" w:type="dxa"/>
            <w:vAlign w:val="center"/>
          </w:tcPr>
          <w:p w:rsidR="00FB0C6D" w:rsidRPr="00556553" w:rsidRDefault="00FB0C6D" w:rsidP="00556553">
            <w:pPr>
              <w:jc w:val="center"/>
              <w:rPr>
                <w:rFonts w:ascii="Times New Roman" w:hAnsi="Times New Roman" w:cs="Times New Roman"/>
                <w:sz w:val="24"/>
                <w:szCs w:val="24"/>
              </w:rPr>
            </w:pPr>
            <w:r w:rsidRPr="00556553">
              <w:rPr>
                <w:rFonts w:ascii="Times New Roman" w:hAnsi="Times New Roman" w:cs="Times New Roman"/>
                <w:sz w:val="24"/>
                <w:szCs w:val="24"/>
              </w:rPr>
              <w:t>114,1</w:t>
            </w:r>
          </w:p>
        </w:tc>
      </w:tr>
    </w:tbl>
    <w:p w:rsidR="00FB0C6D" w:rsidRPr="00556553" w:rsidRDefault="00FB0C6D" w:rsidP="00556553">
      <w:pPr>
        <w:spacing w:after="0" w:line="240" w:lineRule="auto"/>
        <w:jc w:val="both"/>
        <w:rPr>
          <w:rFonts w:ascii="Times New Roman" w:hAnsi="Times New Roman" w:cs="Times New Roman"/>
          <w:sz w:val="24"/>
          <w:szCs w:val="24"/>
        </w:rPr>
      </w:pPr>
    </w:p>
    <w:p w:rsidR="00FB0C6D" w:rsidRPr="00556553" w:rsidRDefault="00FB0C6D"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Муниципальными бюджетными  учреждениями Усть-Большерецкого муниципального района заключены следующие контракты: </w:t>
      </w:r>
    </w:p>
    <w:p w:rsidR="00FB0C6D" w:rsidRPr="00556553" w:rsidRDefault="00FB0C6D"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МБОУ Октябрьская СОШ № 1: «Демонтаж и установка автоматической пожарной сигнализации (АПС) и системы оповещения и управления эвакуацией (СОУЭ)».</w:t>
      </w:r>
    </w:p>
    <w:p w:rsidR="00FB0C6D" w:rsidRPr="00556553" w:rsidRDefault="00FB0C6D"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МБОУ СОШ № 2: «Поставка продуктов питания»; «Ремонт фойе, устройство помещения раздевалки, ремонт кабинетов», «Косметический ремонт трех кабинетов 1 этажа», «Поставка компьютерного оборудования и организационной техники для оснащения Центра образования цифрового и гуманитарного профилей "Точка роста"», «Установка автоматической пожарной сигнализации в основном здании школы», «Установка автоматической пожарной сигнализации в здании начальной школы».</w:t>
      </w:r>
    </w:p>
    <w:p w:rsidR="00FB0C6D" w:rsidRPr="00556553" w:rsidRDefault="00FB0C6D"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МБОУ СОШ № 5: «Капитальный ремонт бетонного покрытия на территории детского сада», «Устройство ограждения детского сада».</w:t>
      </w:r>
    </w:p>
    <w:p w:rsidR="00FB0C6D" w:rsidRPr="00556553" w:rsidRDefault="00FB0C6D"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МБОУ СОШ №7: «Закупка продуктов питания», «Ремонт помещения актового зала», «Капитальный ремонт пищеблока».</w:t>
      </w:r>
    </w:p>
    <w:p w:rsidR="00FB0C6D" w:rsidRPr="00556553" w:rsidRDefault="00FB0C6D"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МБОУ </w:t>
      </w:r>
      <w:proofErr w:type="gramStart"/>
      <w:r w:rsidRPr="00556553">
        <w:rPr>
          <w:rFonts w:ascii="Times New Roman" w:hAnsi="Times New Roman" w:cs="Times New Roman"/>
          <w:sz w:val="24"/>
          <w:szCs w:val="24"/>
        </w:rPr>
        <w:t>Запорожская</w:t>
      </w:r>
      <w:proofErr w:type="gramEnd"/>
      <w:r w:rsidRPr="00556553">
        <w:rPr>
          <w:rFonts w:ascii="Times New Roman" w:hAnsi="Times New Roman" w:cs="Times New Roman"/>
          <w:sz w:val="24"/>
          <w:szCs w:val="24"/>
        </w:rPr>
        <w:t xml:space="preserve"> НОШ – Д/с №9: «Работы строительные по устройству кровельных покрытий здания», «Выполнение комплекса работ по ремонту помещений группы».</w:t>
      </w:r>
    </w:p>
    <w:p w:rsidR="00FB0C6D" w:rsidRPr="00556553" w:rsidRDefault="00FB0C6D"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Д/</w:t>
      </w:r>
      <w:proofErr w:type="gramStart"/>
      <w:r w:rsidRPr="00556553">
        <w:rPr>
          <w:rFonts w:ascii="Times New Roman" w:hAnsi="Times New Roman" w:cs="Times New Roman"/>
          <w:sz w:val="24"/>
          <w:szCs w:val="24"/>
        </w:rPr>
        <w:t>С</w:t>
      </w:r>
      <w:proofErr w:type="gramEnd"/>
      <w:r w:rsidRPr="00556553">
        <w:rPr>
          <w:rFonts w:ascii="Times New Roman" w:hAnsi="Times New Roman" w:cs="Times New Roman"/>
          <w:sz w:val="24"/>
          <w:szCs w:val="24"/>
        </w:rPr>
        <w:t xml:space="preserve"> Березка: «Закупка продуктов питания», «Выполнение работ по устройству дорожек с твёрдым покрытием», «Выполнение подрядных работ по замене системы автоматической пожарной сигнализации, системы оповещения и управления эвакуацией людей при пожаре», «Выполнение работ по ремонту пищеблока и вентиляции».</w:t>
      </w:r>
    </w:p>
    <w:p w:rsidR="00FB0C6D" w:rsidRPr="00556553" w:rsidRDefault="00FB0C6D"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Д/с Чебурашка: «Закупка продуктов питания».</w:t>
      </w:r>
    </w:p>
    <w:p w:rsidR="00FB0C6D" w:rsidRPr="00556553" w:rsidRDefault="00FB0C6D"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МБУДО «Детская музыкальная школа»: «Музыкальные инструменты».</w:t>
      </w:r>
    </w:p>
    <w:p w:rsidR="00FB0C6D" w:rsidRPr="00556553" w:rsidRDefault="00FB0C6D"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МБУК Межпоселенческий Дом Культуры: «Многофункциональный передвижной культурный центр (автоклуб)».</w:t>
      </w:r>
    </w:p>
    <w:p w:rsidR="00FB0C6D" w:rsidRPr="00556553" w:rsidRDefault="00FB0C6D"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МБУК «Межпоселенческая централизованная библиотечная система» Усть-Большерецкого муниципального района: «Ремонт МЦБС», «Ремонт МЦБС (филиал с. </w:t>
      </w:r>
      <w:proofErr w:type="gramStart"/>
      <w:r w:rsidRPr="00556553">
        <w:rPr>
          <w:rFonts w:ascii="Times New Roman" w:hAnsi="Times New Roman" w:cs="Times New Roman"/>
          <w:sz w:val="24"/>
          <w:szCs w:val="24"/>
        </w:rPr>
        <w:t>Кавалерское</w:t>
      </w:r>
      <w:proofErr w:type="gramEnd"/>
      <w:r w:rsidRPr="00556553">
        <w:rPr>
          <w:rFonts w:ascii="Times New Roman" w:hAnsi="Times New Roman" w:cs="Times New Roman"/>
          <w:sz w:val="24"/>
          <w:szCs w:val="24"/>
        </w:rPr>
        <w:t>).</w:t>
      </w:r>
    </w:p>
    <w:p w:rsidR="00FB0C6D" w:rsidRPr="00556553" w:rsidRDefault="00FB0C6D"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Управление образования Администрация Усть-Большерецкого муниципального района: «Текущий ремонт кабинетов».</w:t>
      </w:r>
    </w:p>
    <w:p w:rsidR="00FB0C6D" w:rsidRPr="00556553" w:rsidRDefault="00FB0C6D"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Комитет по управлению муниципальным имуществом Администрации Усть-Большерецкого муниципального района: </w:t>
      </w:r>
      <w:proofErr w:type="gramStart"/>
      <w:r w:rsidRPr="00556553">
        <w:rPr>
          <w:rFonts w:ascii="Times New Roman" w:hAnsi="Times New Roman" w:cs="Times New Roman"/>
          <w:sz w:val="24"/>
          <w:szCs w:val="24"/>
        </w:rPr>
        <w:t>«Приобретение благоустроенного изолированного жилого помещения в муниципальную собственность Усть-Большерецкого муниципального района», «Выполнение работ по ограждению здания Котельная с. Усть-Большерецк», «Приобретение благоустроенного, изолированного жилого помещения детям - сиротам и детям, оставшимся без попечения родителей в муниципальную собственность Усть-Большерецкого муниципального района», «Услуги по сопровождению программного обеспечения "Эконом-Эксперт"», «Выполнение работ по ремонту крыльца центрального входа с устройством пандуса в административном здании».</w:t>
      </w:r>
      <w:proofErr w:type="gramEnd"/>
    </w:p>
    <w:p w:rsidR="00FB0C6D" w:rsidRPr="00556553" w:rsidRDefault="00FB0C6D"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Комитет жилищно-коммунального хозяйства, топливн</w:t>
      </w:r>
      <w:proofErr w:type="gramStart"/>
      <w:r w:rsidRPr="00556553">
        <w:rPr>
          <w:rFonts w:ascii="Times New Roman" w:hAnsi="Times New Roman" w:cs="Times New Roman"/>
          <w:sz w:val="24"/>
          <w:szCs w:val="24"/>
        </w:rPr>
        <w:t>о-</w:t>
      </w:r>
      <w:proofErr w:type="gramEnd"/>
      <w:r w:rsidRPr="00556553">
        <w:rPr>
          <w:rFonts w:ascii="Times New Roman" w:hAnsi="Times New Roman" w:cs="Times New Roman"/>
          <w:sz w:val="24"/>
          <w:szCs w:val="24"/>
        </w:rPr>
        <w:t xml:space="preserve"> энергетического комплекса, транспорта, связи и строительства Администрации Усть-Большерецкого муниципального района: «Разработка проектно-сметной документации по объекту: «Продление срока службы центральной котельной, расположенной в п. </w:t>
      </w:r>
      <w:proofErr w:type="gramStart"/>
      <w:r w:rsidRPr="00556553">
        <w:rPr>
          <w:rFonts w:ascii="Times New Roman" w:hAnsi="Times New Roman" w:cs="Times New Roman"/>
          <w:sz w:val="24"/>
          <w:szCs w:val="24"/>
        </w:rPr>
        <w:t>Октябрьский</w:t>
      </w:r>
      <w:proofErr w:type="gramEnd"/>
      <w:r w:rsidRPr="00556553">
        <w:rPr>
          <w:rFonts w:ascii="Times New Roman" w:hAnsi="Times New Roman" w:cs="Times New Roman"/>
          <w:sz w:val="24"/>
          <w:szCs w:val="24"/>
        </w:rPr>
        <w:t>», «Оказание услуг по отлову, транспортировке и утилизации безнадзорных животных на территории Усть-Большерецкого муниципального района».</w:t>
      </w:r>
    </w:p>
    <w:p w:rsidR="00FB0C6D" w:rsidRPr="00556553" w:rsidRDefault="00FB0C6D"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МКУ «Служба материально-технического и организационного обеспечения органов местного самоуправления Усть-Большерецкого муниципального района»: </w:t>
      </w:r>
      <w:proofErr w:type="gramStart"/>
      <w:r w:rsidRPr="00556553">
        <w:rPr>
          <w:rFonts w:ascii="Times New Roman" w:hAnsi="Times New Roman" w:cs="Times New Roman"/>
          <w:sz w:val="24"/>
          <w:szCs w:val="24"/>
        </w:rPr>
        <w:t>«Комплектующие и запасные части для вычислительных машин», «Приобретение канцелярских товаров», «Закупка топлива для служебных автомобилей 1 квартал 2019 года», «Услуги по предоставлению лицензий на право использовать компьютерное программное обеспечение», «Услуги по обслуживанию пожарной сигнализации», «Услуги по техническому обслуживанию приборов учета тепловой энергии», «Услуги по заправке картриджей для принтеров», «Текущий ремонт помещений в здании Администрации», «Оказание услуг по техническому обслуживанию и</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ремонту служебных авто», «Услуги по сопровождению программного обеспечения "Эконом-Эксперт"», «Услуги по информационному обеспечению при помощи справочной системы "Кадры"», «Услуги по информационному обеспечению при помощи справочной системы "Госзаказ"», «Услуги по сопровождению электронной системы "Госфинансы"», «Закупка топлива для служебных автомобилей 2 квартал 2019 года», «Офисная мебель», «Закупка топлива для служебных автомобилей 3 квартал 2019 года», «Комплектующие и запасные части для вычислительных машин</w:t>
      </w:r>
      <w:proofErr w:type="gramEnd"/>
      <w:r w:rsidRPr="00556553">
        <w:rPr>
          <w:rFonts w:ascii="Times New Roman" w:hAnsi="Times New Roman" w:cs="Times New Roman"/>
          <w:sz w:val="24"/>
          <w:szCs w:val="24"/>
        </w:rPr>
        <w:t>», «Поставка программно-аппаратного комплекса для организации видео-конференц-связи», «Текущий ремонт нежилых помещений в здании Администрации».</w:t>
      </w:r>
    </w:p>
    <w:p w:rsidR="003D085A" w:rsidRPr="00556553" w:rsidRDefault="003D085A" w:rsidP="00556553">
      <w:pPr>
        <w:spacing w:after="0" w:line="240" w:lineRule="auto"/>
        <w:ind w:firstLine="709"/>
        <w:jc w:val="both"/>
        <w:rPr>
          <w:rFonts w:ascii="Times New Roman" w:hAnsi="Times New Roman" w:cs="Times New Roman"/>
          <w:sz w:val="24"/>
          <w:szCs w:val="24"/>
        </w:rPr>
      </w:pPr>
    </w:p>
    <w:p w:rsidR="001904C4" w:rsidRPr="00556553" w:rsidRDefault="00374C69" w:rsidP="00556553">
      <w:pPr>
        <w:tabs>
          <w:tab w:val="left" w:pos="4103"/>
        </w:tabs>
        <w:spacing w:after="0" w:line="240" w:lineRule="auto"/>
        <w:ind w:firstLine="709"/>
        <w:jc w:val="center"/>
        <w:rPr>
          <w:rFonts w:ascii="Times New Roman" w:hAnsi="Times New Roman" w:cs="Times New Roman"/>
          <w:b/>
          <w:sz w:val="24"/>
          <w:szCs w:val="24"/>
        </w:rPr>
      </w:pPr>
      <w:r w:rsidRPr="00556553">
        <w:rPr>
          <w:rFonts w:ascii="Times New Roman" w:hAnsi="Times New Roman" w:cs="Times New Roman"/>
          <w:b/>
          <w:sz w:val="24"/>
          <w:szCs w:val="24"/>
        </w:rPr>
        <w:t>Р</w:t>
      </w:r>
      <w:r w:rsidR="00B57CFE" w:rsidRPr="00556553">
        <w:rPr>
          <w:rFonts w:ascii="Times New Roman" w:hAnsi="Times New Roman" w:cs="Times New Roman"/>
          <w:b/>
          <w:sz w:val="24"/>
          <w:szCs w:val="24"/>
        </w:rPr>
        <w:t>еализация</w:t>
      </w:r>
      <w:r w:rsidR="00EC23C1" w:rsidRPr="00556553">
        <w:rPr>
          <w:rFonts w:ascii="Times New Roman" w:hAnsi="Times New Roman" w:cs="Times New Roman"/>
          <w:b/>
          <w:sz w:val="24"/>
          <w:szCs w:val="24"/>
        </w:rPr>
        <w:t xml:space="preserve"> краевых и </w:t>
      </w:r>
      <w:r w:rsidR="00B57CFE" w:rsidRPr="00556553">
        <w:rPr>
          <w:rFonts w:ascii="Times New Roman" w:hAnsi="Times New Roman" w:cs="Times New Roman"/>
          <w:b/>
          <w:sz w:val="24"/>
          <w:szCs w:val="24"/>
        </w:rPr>
        <w:t>муниципальных целевых программ</w:t>
      </w:r>
    </w:p>
    <w:p w:rsidR="00B57CFE" w:rsidRPr="00556553" w:rsidRDefault="00F46C46" w:rsidP="00556553">
      <w:pPr>
        <w:tabs>
          <w:tab w:val="left" w:pos="4103"/>
        </w:tabs>
        <w:spacing w:after="0" w:line="240" w:lineRule="auto"/>
        <w:ind w:firstLine="709"/>
        <w:jc w:val="center"/>
        <w:rPr>
          <w:rFonts w:ascii="Times New Roman" w:hAnsi="Times New Roman" w:cs="Times New Roman"/>
          <w:b/>
          <w:sz w:val="24"/>
          <w:szCs w:val="24"/>
        </w:rPr>
      </w:pPr>
      <w:r w:rsidRPr="00556553">
        <w:rPr>
          <w:rFonts w:ascii="Times New Roman" w:hAnsi="Times New Roman" w:cs="Times New Roman"/>
          <w:b/>
          <w:sz w:val="24"/>
          <w:szCs w:val="24"/>
        </w:rPr>
        <w:t xml:space="preserve"> на </w:t>
      </w:r>
      <w:r w:rsidR="00AA3291" w:rsidRPr="00556553">
        <w:rPr>
          <w:rFonts w:ascii="Times New Roman" w:hAnsi="Times New Roman" w:cs="Times New Roman"/>
          <w:b/>
          <w:sz w:val="24"/>
          <w:szCs w:val="24"/>
        </w:rPr>
        <w:t xml:space="preserve">территории </w:t>
      </w:r>
      <w:r w:rsidR="00EC23C1" w:rsidRPr="00556553">
        <w:rPr>
          <w:rFonts w:ascii="Times New Roman" w:hAnsi="Times New Roman" w:cs="Times New Roman"/>
          <w:b/>
          <w:sz w:val="24"/>
          <w:szCs w:val="24"/>
        </w:rPr>
        <w:t>Усть-Большерецко</w:t>
      </w:r>
      <w:r w:rsidR="00AA3291" w:rsidRPr="00556553">
        <w:rPr>
          <w:rFonts w:ascii="Times New Roman" w:hAnsi="Times New Roman" w:cs="Times New Roman"/>
          <w:b/>
          <w:sz w:val="24"/>
          <w:szCs w:val="24"/>
        </w:rPr>
        <w:t>го</w:t>
      </w:r>
      <w:r w:rsidR="00EC23C1" w:rsidRPr="00556553">
        <w:rPr>
          <w:rFonts w:ascii="Times New Roman" w:hAnsi="Times New Roman" w:cs="Times New Roman"/>
          <w:b/>
          <w:sz w:val="24"/>
          <w:szCs w:val="24"/>
        </w:rPr>
        <w:t xml:space="preserve"> муниципально</w:t>
      </w:r>
      <w:r w:rsidR="00AA3291" w:rsidRPr="00556553">
        <w:rPr>
          <w:rFonts w:ascii="Times New Roman" w:hAnsi="Times New Roman" w:cs="Times New Roman"/>
          <w:b/>
          <w:sz w:val="24"/>
          <w:szCs w:val="24"/>
        </w:rPr>
        <w:t>го</w:t>
      </w:r>
      <w:r w:rsidR="00EC23C1" w:rsidRPr="00556553">
        <w:rPr>
          <w:rFonts w:ascii="Times New Roman" w:hAnsi="Times New Roman" w:cs="Times New Roman"/>
          <w:b/>
          <w:sz w:val="24"/>
          <w:szCs w:val="24"/>
        </w:rPr>
        <w:t xml:space="preserve"> район</w:t>
      </w:r>
      <w:r w:rsidR="00AA3291" w:rsidRPr="00556553">
        <w:rPr>
          <w:rFonts w:ascii="Times New Roman" w:hAnsi="Times New Roman" w:cs="Times New Roman"/>
          <w:b/>
          <w:sz w:val="24"/>
          <w:szCs w:val="24"/>
        </w:rPr>
        <w:t>а</w:t>
      </w:r>
      <w:r w:rsidR="00B57CFE" w:rsidRPr="00556553">
        <w:rPr>
          <w:rFonts w:ascii="Times New Roman" w:hAnsi="Times New Roman" w:cs="Times New Roman"/>
          <w:b/>
          <w:sz w:val="24"/>
          <w:szCs w:val="24"/>
        </w:rPr>
        <w:t xml:space="preserve"> </w:t>
      </w:r>
    </w:p>
    <w:p w:rsidR="00B2253D" w:rsidRPr="00556553" w:rsidRDefault="00B2253D" w:rsidP="00556553">
      <w:pPr>
        <w:tabs>
          <w:tab w:val="left" w:pos="4103"/>
        </w:tabs>
        <w:spacing w:after="0" w:line="240" w:lineRule="auto"/>
        <w:ind w:firstLine="709"/>
        <w:jc w:val="center"/>
        <w:rPr>
          <w:rFonts w:ascii="Times New Roman" w:hAnsi="Times New Roman" w:cs="Times New Roman"/>
          <w:b/>
          <w:sz w:val="24"/>
          <w:szCs w:val="24"/>
        </w:rPr>
      </w:pPr>
    </w:p>
    <w:p w:rsidR="009A2A5D" w:rsidRPr="00556553" w:rsidRDefault="00EB7DB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В соответствии с Перечнем муниципальных программ Усть-Большерецкого муниципального района, утвержденным распоряжением Администрации Усть-Большерецкого муниципального района от </w:t>
      </w:r>
      <w:r w:rsidR="00611B14" w:rsidRPr="00556553">
        <w:rPr>
          <w:rFonts w:ascii="Times New Roman" w:hAnsi="Times New Roman" w:cs="Times New Roman"/>
          <w:sz w:val="24"/>
          <w:szCs w:val="24"/>
        </w:rPr>
        <w:t>24</w:t>
      </w:r>
      <w:r w:rsidRPr="00556553">
        <w:rPr>
          <w:rFonts w:ascii="Times New Roman" w:hAnsi="Times New Roman" w:cs="Times New Roman"/>
          <w:sz w:val="24"/>
          <w:szCs w:val="24"/>
        </w:rPr>
        <w:t>.</w:t>
      </w:r>
      <w:r w:rsidR="00611B14" w:rsidRPr="00556553">
        <w:rPr>
          <w:rFonts w:ascii="Times New Roman" w:hAnsi="Times New Roman" w:cs="Times New Roman"/>
          <w:sz w:val="24"/>
          <w:szCs w:val="24"/>
        </w:rPr>
        <w:t>11</w:t>
      </w:r>
      <w:r w:rsidRPr="00556553">
        <w:rPr>
          <w:rFonts w:ascii="Times New Roman" w:hAnsi="Times New Roman" w:cs="Times New Roman"/>
          <w:sz w:val="24"/>
          <w:szCs w:val="24"/>
        </w:rPr>
        <w:t>.201</w:t>
      </w:r>
      <w:r w:rsidR="00611B14" w:rsidRPr="00556553">
        <w:rPr>
          <w:rFonts w:ascii="Times New Roman" w:hAnsi="Times New Roman" w:cs="Times New Roman"/>
          <w:sz w:val="24"/>
          <w:szCs w:val="24"/>
        </w:rPr>
        <w:t>6</w:t>
      </w:r>
      <w:r w:rsidRPr="00556553">
        <w:rPr>
          <w:rFonts w:ascii="Times New Roman" w:hAnsi="Times New Roman" w:cs="Times New Roman"/>
          <w:sz w:val="24"/>
          <w:szCs w:val="24"/>
        </w:rPr>
        <w:t xml:space="preserve"> № </w:t>
      </w:r>
      <w:r w:rsidR="00611B14" w:rsidRPr="00556553">
        <w:rPr>
          <w:rFonts w:ascii="Times New Roman" w:hAnsi="Times New Roman" w:cs="Times New Roman"/>
          <w:sz w:val="24"/>
          <w:szCs w:val="24"/>
        </w:rPr>
        <w:t>421</w:t>
      </w:r>
      <w:r w:rsidRPr="00556553">
        <w:rPr>
          <w:rFonts w:ascii="Times New Roman" w:hAnsi="Times New Roman" w:cs="Times New Roman"/>
          <w:sz w:val="24"/>
          <w:szCs w:val="24"/>
        </w:rPr>
        <w:t xml:space="preserve"> в 201</w:t>
      </w:r>
      <w:r w:rsidR="00663680" w:rsidRPr="00556553">
        <w:rPr>
          <w:rFonts w:ascii="Times New Roman" w:hAnsi="Times New Roman" w:cs="Times New Roman"/>
          <w:sz w:val="24"/>
          <w:szCs w:val="24"/>
        </w:rPr>
        <w:t>9</w:t>
      </w:r>
      <w:r w:rsidRPr="00556553">
        <w:rPr>
          <w:rFonts w:ascii="Times New Roman" w:hAnsi="Times New Roman" w:cs="Times New Roman"/>
          <w:sz w:val="24"/>
          <w:szCs w:val="24"/>
        </w:rPr>
        <w:t xml:space="preserve"> году планируется реализация 1</w:t>
      </w:r>
      <w:r w:rsidR="00FF772A" w:rsidRPr="00556553">
        <w:rPr>
          <w:rFonts w:ascii="Times New Roman" w:hAnsi="Times New Roman" w:cs="Times New Roman"/>
          <w:sz w:val="24"/>
          <w:szCs w:val="24"/>
        </w:rPr>
        <w:t>4</w:t>
      </w:r>
      <w:r w:rsidRPr="00556553">
        <w:rPr>
          <w:rFonts w:ascii="Times New Roman" w:hAnsi="Times New Roman" w:cs="Times New Roman"/>
          <w:sz w:val="24"/>
          <w:szCs w:val="24"/>
        </w:rPr>
        <w:t>-ти муниципальных программ</w:t>
      </w:r>
      <w:r w:rsidR="009A2A5D" w:rsidRPr="00556553">
        <w:rPr>
          <w:rFonts w:ascii="Times New Roman" w:hAnsi="Times New Roman" w:cs="Times New Roman"/>
          <w:sz w:val="24"/>
          <w:szCs w:val="24"/>
        </w:rPr>
        <w:t>, в том числе:</w:t>
      </w:r>
    </w:p>
    <w:p w:rsidR="009A2A5D" w:rsidRPr="00556553" w:rsidRDefault="009A2A5D"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1. Муниципальная программа «Социальная поддержка населения Усть-Большерецкого муниципального района»;</w:t>
      </w:r>
    </w:p>
    <w:p w:rsidR="009A2A5D" w:rsidRPr="00556553" w:rsidRDefault="009A2A5D"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2. Муниципальная программа «Содействие занятости населения Усть-Большерецкого муниципального района»;</w:t>
      </w:r>
    </w:p>
    <w:p w:rsidR="009A2A5D" w:rsidRPr="00556553" w:rsidRDefault="009A2A5D"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3. Муниципальная программа «Развитие образования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Усть-Большерецком</w:t>
      </w:r>
      <w:proofErr w:type="gramEnd"/>
      <w:r w:rsidRPr="00556553">
        <w:rPr>
          <w:rFonts w:ascii="Times New Roman" w:hAnsi="Times New Roman" w:cs="Times New Roman"/>
          <w:sz w:val="24"/>
          <w:szCs w:val="24"/>
        </w:rPr>
        <w:t xml:space="preserve"> муниципальном районе»;</w:t>
      </w:r>
    </w:p>
    <w:p w:rsidR="009A2A5D" w:rsidRPr="00556553" w:rsidRDefault="009A2A5D"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4. Муниципальная программа «Управление муниципальными финансами Усть-Большерецкого муниципального района»;</w:t>
      </w:r>
    </w:p>
    <w:p w:rsidR="00C054AB" w:rsidRPr="00556553" w:rsidRDefault="004E0378"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5</w:t>
      </w:r>
      <w:r w:rsidR="00C054AB" w:rsidRPr="00556553">
        <w:rPr>
          <w:rFonts w:ascii="Times New Roman" w:hAnsi="Times New Roman" w:cs="Times New Roman"/>
          <w:sz w:val="24"/>
          <w:szCs w:val="24"/>
        </w:rPr>
        <w:t xml:space="preserve">. Муниципальная программа «Развитие физической культуры и спорта </w:t>
      </w:r>
      <w:proofErr w:type="gramStart"/>
      <w:r w:rsidR="00C054AB" w:rsidRPr="00556553">
        <w:rPr>
          <w:rFonts w:ascii="Times New Roman" w:hAnsi="Times New Roman" w:cs="Times New Roman"/>
          <w:sz w:val="24"/>
          <w:szCs w:val="24"/>
        </w:rPr>
        <w:t>в</w:t>
      </w:r>
      <w:proofErr w:type="gramEnd"/>
      <w:r w:rsidR="00C054AB" w:rsidRPr="00556553">
        <w:rPr>
          <w:rFonts w:ascii="Times New Roman" w:hAnsi="Times New Roman" w:cs="Times New Roman"/>
          <w:sz w:val="24"/>
          <w:szCs w:val="24"/>
        </w:rPr>
        <w:t xml:space="preserve"> </w:t>
      </w:r>
      <w:proofErr w:type="gramStart"/>
      <w:r w:rsidR="00C054AB" w:rsidRPr="00556553">
        <w:rPr>
          <w:rFonts w:ascii="Times New Roman" w:hAnsi="Times New Roman" w:cs="Times New Roman"/>
          <w:sz w:val="24"/>
          <w:szCs w:val="24"/>
        </w:rPr>
        <w:t>Усть-Большерецком</w:t>
      </w:r>
      <w:proofErr w:type="gramEnd"/>
      <w:r w:rsidR="00A145BD" w:rsidRPr="00556553">
        <w:rPr>
          <w:rFonts w:ascii="Times New Roman" w:hAnsi="Times New Roman" w:cs="Times New Roman"/>
          <w:sz w:val="24"/>
          <w:szCs w:val="24"/>
        </w:rPr>
        <w:t xml:space="preserve"> муниципальном</w:t>
      </w:r>
      <w:r w:rsidR="00C054AB" w:rsidRPr="00556553">
        <w:rPr>
          <w:rFonts w:ascii="Times New Roman" w:hAnsi="Times New Roman" w:cs="Times New Roman"/>
          <w:sz w:val="24"/>
          <w:szCs w:val="24"/>
        </w:rPr>
        <w:t xml:space="preserve"> районе»;</w:t>
      </w:r>
    </w:p>
    <w:p w:rsidR="00C054AB" w:rsidRPr="00556553" w:rsidRDefault="004E0378"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6</w:t>
      </w:r>
      <w:r w:rsidR="00C054AB" w:rsidRPr="00556553">
        <w:rPr>
          <w:rFonts w:ascii="Times New Roman" w:hAnsi="Times New Roman" w:cs="Times New Roman"/>
          <w:sz w:val="24"/>
          <w:szCs w:val="24"/>
        </w:rPr>
        <w:t xml:space="preserve">. Муниципальная программа «Развитие культуры </w:t>
      </w:r>
      <w:proofErr w:type="gramStart"/>
      <w:r w:rsidR="00C054AB" w:rsidRPr="00556553">
        <w:rPr>
          <w:rFonts w:ascii="Times New Roman" w:hAnsi="Times New Roman" w:cs="Times New Roman"/>
          <w:sz w:val="24"/>
          <w:szCs w:val="24"/>
        </w:rPr>
        <w:t>в</w:t>
      </w:r>
      <w:proofErr w:type="gramEnd"/>
      <w:r w:rsidR="00C054AB" w:rsidRPr="00556553">
        <w:rPr>
          <w:rFonts w:ascii="Times New Roman" w:hAnsi="Times New Roman" w:cs="Times New Roman"/>
          <w:sz w:val="24"/>
          <w:szCs w:val="24"/>
        </w:rPr>
        <w:t xml:space="preserve"> </w:t>
      </w:r>
      <w:proofErr w:type="gramStart"/>
      <w:r w:rsidR="00C054AB" w:rsidRPr="00556553">
        <w:rPr>
          <w:rFonts w:ascii="Times New Roman" w:hAnsi="Times New Roman" w:cs="Times New Roman"/>
          <w:sz w:val="24"/>
          <w:szCs w:val="24"/>
        </w:rPr>
        <w:t>Усть-Большерецком</w:t>
      </w:r>
      <w:proofErr w:type="gramEnd"/>
      <w:r w:rsidR="00C054AB" w:rsidRPr="00556553">
        <w:rPr>
          <w:rFonts w:ascii="Times New Roman" w:hAnsi="Times New Roman" w:cs="Times New Roman"/>
          <w:sz w:val="24"/>
          <w:szCs w:val="24"/>
        </w:rPr>
        <w:t xml:space="preserve"> районе»;</w:t>
      </w:r>
    </w:p>
    <w:p w:rsidR="00C054AB" w:rsidRPr="00556553" w:rsidRDefault="004E0378"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7</w:t>
      </w:r>
      <w:r w:rsidR="00C054AB" w:rsidRPr="00556553">
        <w:rPr>
          <w:rFonts w:ascii="Times New Roman" w:hAnsi="Times New Roman" w:cs="Times New Roman"/>
          <w:sz w:val="24"/>
          <w:szCs w:val="24"/>
        </w:rPr>
        <w:t>.</w:t>
      </w:r>
      <w:r w:rsidR="00C054AB" w:rsidRPr="00556553">
        <w:rPr>
          <w:rFonts w:ascii="Times New Roman" w:eastAsiaTheme="minorHAnsi" w:hAnsi="Times New Roman" w:cs="Times New Roman"/>
          <w:sz w:val="24"/>
          <w:szCs w:val="24"/>
          <w:lang w:eastAsia="en-US"/>
        </w:rPr>
        <w:t xml:space="preserve"> </w:t>
      </w:r>
      <w:r w:rsidR="00C054AB" w:rsidRPr="00556553">
        <w:rPr>
          <w:rFonts w:ascii="Times New Roman" w:hAnsi="Times New Roman" w:cs="Times New Roman"/>
          <w:sz w:val="24"/>
          <w:szCs w:val="24"/>
        </w:rPr>
        <w:t>Муниципальная программа «Энергоэффективность, развитие энергетики и коммунального хозяйства, обеспечение жителей населен</w:t>
      </w:r>
      <w:r w:rsidR="00E810C7" w:rsidRPr="00556553">
        <w:rPr>
          <w:rFonts w:ascii="Times New Roman" w:hAnsi="Times New Roman" w:cs="Times New Roman"/>
          <w:sz w:val="24"/>
          <w:szCs w:val="24"/>
        </w:rPr>
        <w:t>ных</w:t>
      </w:r>
      <w:r w:rsidR="00C054AB" w:rsidRPr="00556553">
        <w:rPr>
          <w:rFonts w:ascii="Times New Roman" w:hAnsi="Times New Roman" w:cs="Times New Roman"/>
          <w:sz w:val="24"/>
          <w:szCs w:val="24"/>
        </w:rPr>
        <w:t xml:space="preserve"> пунктов Усть-Большерецкого муниципального района коммунальными услугами и услугами по благоустройству территорий»;</w:t>
      </w:r>
    </w:p>
    <w:p w:rsidR="00C054AB" w:rsidRPr="00556553" w:rsidRDefault="004E0378"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8</w:t>
      </w:r>
      <w:r w:rsidR="00C054AB" w:rsidRPr="00556553">
        <w:rPr>
          <w:rFonts w:ascii="Times New Roman" w:hAnsi="Times New Roman" w:cs="Times New Roman"/>
          <w:sz w:val="24"/>
          <w:szCs w:val="24"/>
        </w:rPr>
        <w:t>. Муниципальная программа «</w:t>
      </w:r>
      <w:r w:rsidR="00611B14" w:rsidRPr="00556553">
        <w:rPr>
          <w:rFonts w:ascii="Times New Roman" w:hAnsi="Times New Roman" w:cs="Times New Roman"/>
          <w:sz w:val="24"/>
          <w:szCs w:val="24"/>
        </w:rPr>
        <w:t>Устойчивое развитие сельских территорий Усть-Большерецкого муниципального района</w:t>
      </w:r>
      <w:r w:rsidR="00C054AB" w:rsidRPr="00556553">
        <w:rPr>
          <w:rFonts w:ascii="Times New Roman" w:hAnsi="Times New Roman" w:cs="Times New Roman"/>
          <w:sz w:val="24"/>
          <w:szCs w:val="24"/>
        </w:rPr>
        <w:t>»;</w:t>
      </w:r>
    </w:p>
    <w:p w:rsidR="00C054AB" w:rsidRPr="00556553" w:rsidRDefault="004E0378"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9</w:t>
      </w:r>
      <w:r w:rsidR="00C054AB" w:rsidRPr="00556553">
        <w:rPr>
          <w:rFonts w:ascii="Times New Roman" w:hAnsi="Times New Roman" w:cs="Times New Roman"/>
          <w:sz w:val="24"/>
          <w:szCs w:val="24"/>
        </w:rPr>
        <w:t xml:space="preserve">. Муниципальная программа «Развитие некоммерческого сектора и малого и среднего бизнеса </w:t>
      </w:r>
      <w:proofErr w:type="gramStart"/>
      <w:r w:rsidR="00C054AB" w:rsidRPr="00556553">
        <w:rPr>
          <w:rFonts w:ascii="Times New Roman" w:hAnsi="Times New Roman" w:cs="Times New Roman"/>
          <w:sz w:val="24"/>
          <w:szCs w:val="24"/>
        </w:rPr>
        <w:t>в</w:t>
      </w:r>
      <w:proofErr w:type="gramEnd"/>
      <w:r w:rsidR="00C054AB" w:rsidRPr="00556553">
        <w:rPr>
          <w:rFonts w:ascii="Times New Roman" w:hAnsi="Times New Roman" w:cs="Times New Roman"/>
          <w:sz w:val="24"/>
          <w:szCs w:val="24"/>
        </w:rPr>
        <w:t xml:space="preserve"> </w:t>
      </w:r>
      <w:proofErr w:type="gramStart"/>
      <w:r w:rsidR="00C054AB" w:rsidRPr="00556553">
        <w:rPr>
          <w:rFonts w:ascii="Times New Roman" w:hAnsi="Times New Roman" w:cs="Times New Roman"/>
          <w:sz w:val="24"/>
          <w:szCs w:val="24"/>
        </w:rPr>
        <w:t>Усть-Большерецком</w:t>
      </w:r>
      <w:proofErr w:type="gramEnd"/>
      <w:r w:rsidR="00C054AB" w:rsidRPr="00556553">
        <w:rPr>
          <w:rFonts w:ascii="Times New Roman" w:hAnsi="Times New Roman" w:cs="Times New Roman"/>
          <w:sz w:val="24"/>
          <w:szCs w:val="24"/>
        </w:rPr>
        <w:t xml:space="preserve"> муниципальном районе»;</w:t>
      </w:r>
    </w:p>
    <w:p w:rsidR="00C054AB" w:rsidRPr="00556553" w:rsidRDefault="00C054AB"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1</w:t>
      </w:r>
      <w:r w:rsidR="004E0378" w:rsidRPr="00556553">
        <w:rPr>
          <w:rFonts w:ascii="Times New Roman" w:hAnsi="Times New Roman" w:cs="Times New Roman"/>
          <w:sz w:val="24"/>
          <w:szCs w:val="24"/>
        </w:rPr>
        <w:t>0</w:t>
      </w:r>
      <w:r w:rsidRPr="00556553">
        <w:rPr>
          <w:rFonts w:ascii="Times New Roman" w:hAnsi="Times New Roman" w:cs="Times New Roman"/>
          <w:sz w:val="24"/>
          <w:szCs w:val="24"/>
        </w:rPr>
        <w:t xml:space="preserve">. Муниципальная программа «Поддержка развития сельского хозяйства, пищевой и перерабатывающей промышленности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Усть-Большерецком</w:t>
      </w:r>
      <w:proofErr w:type="gramEnd"/>
      <w:r w:rsidRPr="00556553">
        <w:rPr>
          <w:rFonts w:ascii="Times New Roman" w:hAnsi="Times New Roman" w:cs="Times New Roman"/>
          <w:sz w:val="24"/>
          <w:szCs w:val="24"/>
        </w:rPr>
        <w:t xml:space="preserve"> муниципальном районе»;</w:t>
      </w:r>
    </w:p>
    <w:p w:rsidR="009A2A5D" w:rsidRPr="00556553" w:rsidRDefault="00C054AB"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1</w:t>
      </w:r>
      <w:r w:rsidR="004E0378" w:rsidRPr="00556553">
        <w:rPr>
          <w:rFonts w:ascii="Times New Roman" w:hAnsi="Times New Roman" w:cs="Times New Roman"/>
          <w:sz w:val="24"/>
          <w:szCs w:val="24"/>
        </w:rPr>
        <w:t>1</w:t>
      </w:r>
      <w:r w:rsidRPr="00556553">
        <w:rPr>
          <w:rFonts w:ascii="Times New Roman" w:hAnsi="Times New Roman" w:cs="Times New Roman"/>
          <w:sz w:val="24"/>
          <w:szCs w:val="24"/>
        </w:rPr>
        <w:t xml:space="preserve">. </w:t>
      </w:r>
      <w:r w:rsidR="00A145BD" w:rsidRPr="00556553">
        <w:rPr>
          <w:rFonts w:ascii="Times New Roman" w:hAnsi="Times New Roman" w:cs="Times New Roman"/>
          <w:sz w:val="24"/>
          <w:szCs w:val="24"/>
        </w:rPr>
        <w:t>Муниципальная программа «Развитие туристической деятельности на территории Усть-Большерецкого муниципального района»;</w:t>
      </w:r>
    </w:p>
    <w:p w:rsidR="00C054AB" w:rsidRPr="00556553" w:rsidRDefault="00C054AB"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1</w:t>
      </w:r>
      <w:r w:rsidR="004E0378" w:rsidRPr="00556553">
        <w:rPr>
          <w:rFonts w:ascii="Times New Roman" w:hAnsi="Times New Roman" w:cs="Times New Roman"/>
          <w:sz w:val="24"/>
          <w:szCs w:val="24"/>
        </w:rPr>
        <w:t>2</w:t>
      </w:r>
      <w:r w:rsidRPr="00556553">
        <w:rPr>
          <w:rFonts w:ascii="Times New Roman" w:hAnsi="Times New Roman" w:cs="Times New Roman"/>
          <w:sz w:val="24"/>
          <w:szCs w:val="24"/>
        </w:rPr>
        <w:t xml:space="preserve">. </w:t>
      </w:r>
      <w:r w:rsidR="00A145BD" w:rsidRPr="00556553">
        <w:rPr>
          <w:rFonts w:ascii="Times New Roman" w:hAnsi="Times New Roman" w:cs="Times New Roman"/>
          <w:sz w:val="24"/>
          <w:szCs w:val="24"/>
        </w:rPr>
        <w:t>Муниципальная программа «Безопасный район»;</w:t>
      </w:r>
    </w:p>
    <w:p w:rsidR="00C054AB" w:rsidRPr="00556553" w:rsidRDefault="00C054AB"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1</w:t>
      </w:r>
      <w:r w:rsidR="004E0378" w:rsidRPr="00556553">
        <w:rPr>
          <w:rFonts w:ascii="Times New Roman" w:hAnsi="Times New Roman" w:cs="Times New Roman"/>
          <w:sz w:val="24"/>
          <w:szCs w:val="24"/>
        </w:rPr>
        <w:t>3</w:t>
      </w:r>
      <w:r w:rsidRPr="00556553">
        <w:rPr>
          <w:rFonts w:ascii="Times New Roman" w:hAnsi="Times New Roman" w:cs="Times New Roman"/>
          <w:sz w:val="24"/>
          <w:szCs w:val="24"/>
        </w:rPr>
        <w:t xml:space="preserve">. Муниципальная программа </w:t>
      </w:r>
      <w:r w:rsidR="00FB0C6D" w:rsidRPr="00556553">
        <w:rPr>
          <w:rFonts w:ascii="Times New Roman" w:hAnsi="Times New Roman" w:cs="Times New Roman"/>
          <w:sz w:val="24"/>
          <w:szCs w:val="24"/>
        </w:rPr>
        <w:t>«Поддержка коренных малочисленных народов Севера, Сибири и Дальнего Востока, проживающих на территории Усть-Большерецкого муниципального района»</w:t>
      </w:r>
      <w:r w:rsidRPr="00556553">
        <w:rPr>
          <w:rFonts w:ascii="Times New Roman" w:hAnsi="Times New Roman" w:cs="Times New Roman"/>
          <w:sz w:val="24"/>
          <w:szCs w:val="24"/>
        </w:rPr>
        <w:t>;</w:t>
      </w:r>
    </w:p>
    <w:p w:rsidR="00C054AB" w:rsidRPr="00556553" w:rsidRDefault="00C054AB"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1</w:t>
      </w:r>
      <w:r w:rsidR="004E0378" w:rsidRPr="00556553">
        <w:rPr>
          <w:rFonts w:ascii="Times New Roman" w:hAnsi="Times New Roman" w:cs="Times New Roman"/>
          <w:sz w:val="24"/>
          <w:szCs w:val="24"/>
        </w:rPr>
        <w:t>4</w:t>
      </w:r>
      <w:r w:rsidRPr="00556553">
        <w:rPr>
          <w:rFonts w:ascii="Times New Roman" w:hAnsi="Times New Roman" w:cs="Times New Roman"/>
          <w:sz w:val="24"/>
          <w:szCs w:val="24"/>
        </w:rPr>
        <w:t xml:space="preserve">. </w:t>
      </w:r>
      <w:r w:rsidR="00A145BD" w:rsidRPr="00556553">
        <w:rPr>
          <w:rFonts w:ascii="Times New Roman" w:hAnsi="Times New Roman" w:cs="Times New Roman"/>
          <w:sz w:val="24"/>
          <w:szCs w:val="24"/>
        </w:rPr>
        <w:t xml:space="preserve">Муниципальная программа «Развитие пассажирского автомобильного транспорта </w:t>
      </w:r>
      <w:proofErr w:type="gramStart"/>
      <w:r w:rsidR="00A145BD" w:rsidRPr="00556553">
        <w:rPr>
          <w:rFonts w:ascii="Times New Roman" w:hAnsi="Times New Roman" w:cs="Times New Roman"/>
          <w:sz w:val="24"/>
          <w:szCs w:val="24"/>
        </w:rPr>
        <w:t>в</w:t>
      </w:r>
      <w:proofErr w:type="gramEnd"/>
      <w:r w:rsidR="00A145BD" w:rsidRPr="00556553">
        <w:rPr>
          <w:rFonts w:ascii="Times New Roman" w:hAnsi="Times New Roman" w:cs="Times New Roman"/>
          <w:sz w:val="24"/>
          <w:szCs w:val="24"/>
        </w:rPr>
        <w:t xml:space="preserve"> </w:t>
      </w:r>
      <w:proofErr w:type="gramStart"/>
      <w:r w:rsidR="00A145BD" w:rsidRPr="00556553">
        <w:rPr>
          <w:rFonts w:ascii="Times New Roman" w:hAnsi="Times New Roman" w:cs="Times New Roman"/>
          <w:sz w:val="24"/>
          <w:szCs w:val="24"/>
        </w:rPr>
        <w:t>Усть-Большерецком</w:t>
      </w:r>
      <w:proofErr w:type="gramEnd"/>
      <w:r w:rsidR="00A145BD" w:rsidRPr="00556553">
        <w:rPr>
          <w:rFonts w:ascii="Times New Roman" w:hAnsi="Times New Roman" w:cs="Times New Roman"/>
          <w:sz w:val="24"/>
          <w:szCs w:val="24"/>
        </w:rPr>
        <w:t xml:space="preserve"> муниципальном районе».</w:t>
      </w:r>
    </w:p>
    <w:p w:rsidR="00FA7B0E" w:rsidRDefault="00AE57F1"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15. </w:t>
      </w:r>
      <w:r w:rsidR="00FA7B0E" w:rsidRPr="00556553">
        <w:rPr>
          <w:rFonts w:ascii="Times New Roman" w:hAnsi="Times New Roman" w:cs="Times New Roman"/>
          <w:sz w:val="24"/>
          <w:szCs w:val="24"/>
        </w:rPr>
        <w:t>Муниципальная программа «Управление муниципальным имуществом Усть-Большерецкого муниципального района».</w:t>
      </w:r>
    </w:p>
    <w:p w:rsidR="008D4703" w:rsidRPr="008D4703" w:rsidRDefault="008D4703" w:rsidP="008D4703">
      <w:pPr>
        <w:tabs>
          <w:tab w:val="left" w:pos="4103"/>
        </w:tabs>
        <w:spacing w:after="0" w:line="240" w:lineRule="auto"/>
        <w:ind w:firstLine="709"/>
        <w:jc w:val="both"/>
        <w:rPr>
          <w:rFonts w:ascii="Times New Roman" w:hAnsi="Times New Roman" w:cs="Times New Roman"/>
          <w:sz w:val="24"/>
          <w:szCs w:val="24"/>
        </w:rPr>
      </w:pPr>
      <w:r w:rsidRPr="008D4703">
        <w:rPr>
          <w:rFonts w:ascii="Times New Roman" w:hAnsi="Times New Roman" w:cs="Times New Roman"/>
          <w:sz w:val="24"/>
          <w:szCs w:val="24"/>
        </w:rPr>
        <w:t xml:space="preserve">В рамках реализации вышеперечисленных муниципальных программ объем предусмотренных бюджетных ассигнований составлял </w:t>
      </w:r>
      <w:r>
        <w:rPr>
          <w:rFonts w:ascii="Times New Roman" w:hAnsi="Times New Roman" w:cs="Times New Roman"/>
          <w:sz w:val="24"/>
          <w:szCs w:val="24"/>
        </w:rPr>
        <w:t>1 142 221,2387</w:t>
      </w:r>
      <w:r w:rsidRPr="008D4703">
        <w:rPr>
          <w:rFonts w:ascii="Times New Roman" w:hAnsi="Times New Roman" w:cs="Times New Roman"/>
          <w:sz w:val="24"/>
          <w:szCs w:val="24"/>
        </w:rPr>
        <w:t xml:space="preserve"> тыс. рублей, в том числе по бюджетам:</w:t>
      </w:r>
    </w:p>
    <w:p w:rsidR="008D4703" w:rsidRPr="008D4703" w:rsidRDefault="008D4703" w:rsidP="008D4703">
      <w:pPr>
        <w:tabs>
          <w:tab w:val="left" w:pos="4103"/>
        </w:tabs>
        <w:spacing w:after="0" w:line="240" w:lineRule="auto"/>
        <w:ind w:firstLine="709"/>
        <w:jc w:val="both"/>
        <w:rPr>
          <w:rFonts w:ascii="Times New Roman" w:hAnsi="Times New Roman" w:cs="Times New Roman"/>
          <w:sz w:val="24"/>
          <w:szCs w:val="24"/>
        </w:rPr>
      </w:pPr>
      <w:r w:rsidRPr="008D4703">
        <w:rPr>
          <w:rFonts w:ascii="Times New Roman" w:hAnsi="Times New Roman" w:cs="Times New Roman"/>
          <w:sz w:val="24"/>
          <w:szCs w:val="24"/>
        </w:rPr>
        <w:t xml:space="preserve">- федеральный бюджет – </w:t>
      </w:r>
      <w:r>
        <w:rPr>
          <w:rFonts w:ascii="Times New Roman" w:hAnsi="Times New Roman" w:cs="Times New Roman"/>
          <w:sz w:val="24"/>
          <w:szCs w:val="24"/>
        </w:rPr>
        <w:t>10 408,5150</w:t>
      </w:r>
      <w:r w:rsidRPr="008D4703">
        <w:rPr>
          <w:rFonts w:ascii="Times New Roman" w:hAnsi="Times New Roman" w:cs="Times New Roman"/>
          <w:sz w:val="24"/>
          <w:szCs w:val="24"/>
        </w:rPr>
        <w:t xml:space="preserve"> тыс. рублей;</w:t>
      </w:r>
    </w:p>
    <w:p w:rsidR="008D4703" w:rsidRPr="008D4703" w:rsidRDefault="008D4703" w:rsidP="008D4703">
      <w:pPr>
        <w:tabs>
          <w:tab w:val="left" w:pos="4103"/>
        </w:tabs>
        <w:spacing w:after="0" w:line="240" w:lineRule="auto"/>
        <w:ind w:firstLine="709"/>
        <w:jc w:val="both"/>
        <w:rPr>
          <w:rFonts w:ascii="Times New Roman" w:hAnsi="Times New Roman" w:cs="Times New Roman"/>
          <w:sz w:val="24"/>
          <w:szCs w:val="24"/>
        </w:rPr>
      </w:pPr>
      <w:r w:rsidRPr="008D4703">
        <w:rPr>
          <w:rFonts w:ascii="Times New Roman" w:hAnsi="Times New Roman" w:cs="Times New Roman"/>
          <w:sz w:val="24"/>
          <w:szCs w:val="24"/>
        </w:rPr>
        <w:t xml:space="preserve">- краевой бюджет – </w:t>
      </w:r>
      <w:r>
        <w:rPr>
          <w:rFonts w:ascii="Times New Roman" w:hAnsi="Times New Roman" w:cs="Times New Roman"/>
          <w:sz w:val="24"/>
          <w:szCs w:val="24"/>
        </w:rPr>
        <w:t>407 906,0120</w:t>
      </w:r>
      <w:r w:rsidRPr="008D4703">
        <w:rPr>
          <w:rFonts w:ascii="Times New Roman" w:hAnsi="Times New Roman" w:cs="Times New Roman"/>
          <w:sz w:val="24"/>
          <w:szCs w:val="24"/>
        </w:rPr>
        <w:t xml:space="preserve"> тыс. рублей;</w:t>
      </w:r>
    </w:p>
    <w:p w:rsidR="008D4703" w:rsidRPr="008D4703" w:rsidRDefault="008D4703" w:rsidP="008D4703">
      <w:pPr>
        <w:tabs>
          <w:tab w:val="left" w:pos="4103"/>
        </w:tabs>
        <w:spacing w:after="0" w:line="240" w:lineRule="auto"/>
        <w:ind w:firstLine="709"/>
        <w:jc w:val="both"/>
        <w:rPr>
          <w:rFonts w:ascii="Times New Roman" w:hAnsi="Times New Roman" w:cs="Times New Roman"/>
          <w:sz w:val="24"/>
          <w:szCs w:val="24"/>
        </w:rPr>
      </w:pPr>
      <w:r w:rsidRPr="008D4703">
        <w:rPr>
          <w:rFonts w:ascii="Times New Roman" w:hAnsi="Times New Roman" w:cs="Times New Roman"/>
          <w:sz w:val="24"/>
          <w:szCs w:val="24"/>
        </w:rPr>
        <w:t xml:space="preserve">- местный бюджет – </w:t>
      </w:r>
      <w:r>
        <w:rPr>
          <w:rFonts w:ascii="Times New Roman" w:hAnsi="Times New Roman" w:cs="Times New Roman"/>
          <w:sz w:val="24"/>
          <w:szCs w:val="24"/>
        </w:rPr>
        <w:t>721 197,5957</w:t>
      </w:r>
      <w:r w:rsidRPr="008D4703">
        <w:rPr>
          <w:rFonts w:ascii="Times New Roman" w:hAnsi="Times New Roman" w:cs="Times New Roman"/>
          <w:sz w:val="24"/>
          <w:szCs w:val="24"/>
        </w:rPr>
        <w:t xml:space="preserve"> тыс. рублей;</w:t>
      </w:r>
    </w:p>
    <w:p w:rsidR="008D4703" w:rsidRPr="008D4703" w:rsidRDefault="008D4703" w:rsidP="008D4703">
      <w:pPr>
        <w:tabs>
          <w:tab w:val="left" w:pos="4103"/>
        </w:tabs>
        <w:spacing w:after="0" w:line="240" w:lineRule="auto"/>
        <w:ind w:firstLine="709"/>
        <w:jc w:val="both"/>
        <w:rPr>
          <w:rFonts w:ascii="Times New Roman" w:hAnsi="Times New Roman" w:cs="Times New Roman"/>
          <w:sz w:val="24"/>
          <w:szCs w:val="24"/>
        </w:rPr>
      </w:pPr>
      <w:r w:rsidRPr="008D4703">
        <w:rPr>
          <w:rFonts w:ascii="Times New Roman" w:hAnsi="Times New Roman" w:cs="Times New Roman"/>
          <w:sz w:val="24"/>
          <w:szCs w:val="24"/>
        </w:rPr>
        <w:t xml:space="preserve">- бюджеты поселений – </w:t>
      </w:r>
      <w:r>
        <w:rPr>
          <w:rFonts w:ascii="Times New Roman" w:hAnsi="Times New Roman" w:cs="Times New Roman"/>
          <w:sz w:val="24"/>
          <w:szCs w:val="24"/>
        </w:rPr>
        <w:t>0</w:t>
      </w:r>
      <w:r w:rsidRPr="008D4703">
        <w:rPr>
          <w:rFonts w:ascii="Times New Roman" w:hAnsi="Times New Roman" w:cs="Times New Roman"/>
          <w:sz w:val="24"/>
          <w:szCs w:val="24"/>
        </w:rPr>
        <w:t xml:space="preserve"> тыс. рублей;</w:t>
      </w:r>
    </w:p>
    <w:p w:rsidR="008D4703" w:rsidRPr="008D4703" w:rsidRDefault="008D4703" w:rsidP="008D4703">
      <w:pPr>
        <w:tabs>
          <w:tab w:val="left" w:pos="4103"/>
        </w:tabs>
        <w:spacing w:after="0" w:line="240" w:lineRule="auto"/>
        <w:ind w:firstLine="709"/>
        <w:jc w:val="both"/>
        <w:rPr>
          <w:rFonts w:ascii="Times New Roman" w:hAnsi="Times New Roman" w:cs="Times New Roman"/>
          <w:sz w:val="24"/>
          <w:szCs w:val="24"/>
        </w:rPr>
      </w:pPr>
      <w:r w:rsidRPr="008D4703">
        <w:rPr>
          <w:rFonts w:ascii="Times New Roman" w:hAnsi="Times New Roman" w:cs="Times New Roman"/>
          <w:sz w:val="24"/>
          <w:szCs w:val="24"/>
        </w:rPr>
        <w:t xml:space="preserve">- внебюджетные источники – </w:t>
      </w:r>
      <w:r>
        <w:rPr>
          <w:rFonts w:ascii="Times New Roman" w:hAnsi="Times New Roman" w:cs="Times New Roman"/>
          <w:sz w:val="24"/>
          <w:szCs w:val="24"/>
        </w:rPr>
        <w:t>2 709</w:t>
      </w:r>
      <w:r w:rsidRPr="008D4703">
        <w:rPr>
          <w:rFonts w:ascii="Times New Roman" w:hAnsi="Times New Roman" w:cs="Times New Roman"/>
          <w:sz w:val="24"/>
          <w:szCs w:val="24"/>
        </w:rPr>
        <w:t>,</w:t>
      </w:r>
      <w:r>
        <w:rPr>
          <w:rFonts w:ascii="Times New Roman" w:hAnsi="Times New Roman" w:cs="Times New Roman"/>
          <w:sz w:val="24"/>
          <w:szCs w:val="24"/>
        </w:rPr>
        <w:t>1160</w:t>
      </w:r>
      <w:r w:rsidRPr="008D4703">
        <w:rPr>
          <w:rFonts w:ascii="Times New Roman" w:hAnsi="Times New Roman" w:cs="Times New Roman"/>
          <w:sz w:val="24"/>
          <w:szCs w:val="24"/>
        </w:rPr>
        <w:t xml:space="preserve"> тыс. рублей.</w:t>
      </w:r>
    </w:p>
    <w:p w:rsidR="008D4703" w:rsidRPr="008D4703" w:rsidRDefault="008D4703" w:rsidP="008D4703">
      <w:pPr>
        <w:tabs>
          <w:tab w:val="left" w:pos="4103"/>
        </w:tabs>
        <w:spacing w:after="0" w:line="240" w:lineRule="auto"/>
        <w:ind w:firstLine="709"/>
        <w:jc w:val="both"/>
        <w:rPr>
          <w:rFonts w:ascii="Times New Roman" w:hAnsi="Times New Roman" w:cs="Times New Roman"/>
          <w:sz w:val="24"/>
          <w:szCs w:val="24"/>
        </w:rPr>
      </w:pPr>
      <w:r w:rsidRPr="008D4703">
        <w:rPr>
          <w:rFonts w:ascii="Times New Roman" w:hAnsi="Times New Roman" w:cs="Times New Roman"/>
          <w:sz w:val="24"/>
          <w:szCs w:val="24"/>
        </w:rPr>
        <w:t xml:space="preserve">Фактическое финансирование муниципальных программ за </w:t>
      </w:r>
      <w:r>
        <w:rPr>
          <w:rFonts w:ascii="Times New Roman" w:hAnsi="Times New Roman" w:cs="Times New Roman"/>
          <w:sz w:val="24"/>
          <w:szCs w:val="24"/>
        </w:rPr>
        <w:t xml:space="preserve">январь – сентябрь </w:t>
      </w:r>
      <w:r w:rsidRPr="008D4703">
        <w:rPr>
          <w:rFonts w:ascii="Times New Roman" w:hAnsi="Times New Roman" w:cs="Times New Roman"/>
          <w:sz w:val="24"/>
          <w:szCs w:val="24"/>
        </w:rPr>
        <w:t>201</w:t>
      </w:r>
      <w:r>
        <w:rPr>
          <w:rFonts w:ascii="Times New Roman" w:hAnsi="Times New Roman" w:cs="Times New Roman"/>
          <w:sz w:val="24"/>
          <w:szCs w:val="24"/>
        </w:rPr>
        <w:t xml:space="preserve">9 года </w:t>
      </w:r>
      <w:r w:rsidRPr="008D4703">
        <w:rPr>
          <w:rFonts w:ascii="Times New Roman" w:hAnsi="Times New Roman" w:cs="Times New Roman"/>
          <w:sz w:val="24"/>
          <w:szCs w:val="24"/>
        </w:rPr>
        <w:t xml:space="preserve">составило </w:t>
      </w:r>
      <w:r>
        <w:rPr>
          <w:rFonts w:ascii="Times New Roman" w:hAnsi="Times New Roman" w:cs="Times New Roman"/>
          <w:sz w:val="24"/>
          <w:szCs w:val="24"/>
        </w:rPr>
        <w:t>694 276,3031</w:t>
      </w:r>
      <w:r w:rsidRPr="008D4703">
        <w:rPr>
          <w:rFonts w:ascii="Times New Roman" w:hAnsi="Times New Roman" w:cs="Times New Roman"/>
          <w:sz w:val="24"/>
          <w:szCs w:val="24"/>
        </w:rPr>
        <w:t xml:space="preserve"> тыс. рублей или </w:t>
      </w:r>
      <w:r>
        <w:rPr>
          <w:rFonts w:ascii="Times New Roman" w:hAnsi="Times New Roman" w:cs="Times New Roman"/>
          <w:sz w:val="24"/>
          <w:szCs w:val="24"/>
        </w:rPr>
        <w:t>60,78 </w:t>
      </w:r>
      <w:r w:rsidRPr="008D4703">
        <w:rPr>
          <w:rFonts w:ascii="Times New Roman" w:hAnsi="Times New Roman" w:cs="Times New Roman"/>
          <w:sz w:val="24"/>
          <w:szCs w:val="24"/>
        </w:rPr>
        <w:t>% от планового объема, в том числе:</w:t>
      </w:r>
    </w:p>
    <w:p w:rsidR="008D4703" w:rsidRPr="008D4703" w:rsidRDefault="008D4703" w:rsidP="008D4703">
      <w:pPr>
        <w:tabs>
          <w:tab w:val="left" w:pos="4103"/>
        </w:tabs>
        <w:spacing w:after="0" w:line="240" w:lineRule="auto"/>
        <w:ind w:firstLine="709"/>
        <w:jc w:val="both"/>
        <w:rPr>
          <w:rFonts w:ascii="Times New Roman" w:hAnsi="Times New Roman" w:cs="Times New Roman"/>
          <w:sz w:val="24"/>
          <w:szCs w:val="24"/>
        </w:rPr>
      </w:pPr>
      <w:r w:rsidRPr="008D4703">
        <w:rPr>
          <w:rFonts w:ascii="Times New Roman" w:hAnsi="Times New Roman" w:cs="Times New Roman"/>
          <w:sz w:val="24"/>
          <w:szCs w:val="24"/>
        </w:rPr>
        <w:t xml:space="preserve">- за счет средств федерального бюджета – </w:t>
      </w:r>
      <w:r>
        <w:rPr>
          <w:rFonts w:ascii="Times New Roman" w:hAnsi="Times New Roman" w:cs="Times New Roman"/>
          <w:sz w:val="24"/>
          <w:szCs w:val="24"/>
        </w:rPr>
        <w:t>4 845,1361</w:t>
      </w:r>
      <w:r w:rsidRPr="008D4703">
        <w:rPr>
          <w:rFonts w:ascii="Times New Roman" w:hAnsi="Times New Roman" w:cs="Times New Roman"/>
          <w:sz w:val="24"/>
          <w:szCs w:val="24"/>
        </w:rPr>
        <w:t xml:space="preserve"> тыс. рублей;</w:t>
      </w:r>
    </w:p>
    <w:p w:rsidR="008D4703" w:rsidRPr="008D4703" w:rsidRDefault="008D4703" w:rsidP="008D4703">
      <w:pPr>
        <w:tabs>
          <w:tab w:val="left" w:pos="4103"/>
        </w:tabs>
        <w:spacing w:after="0" w:line="240" w:lineRule="auto"/>
        <w:ind w:firstLine="709"/>
        <w:jc w:val="both"/>
        <w:rPr>
          <w:rFonts w:ascii="Times New Roman" w:hAnsi="Times New Roman" w:cs="Times New Roman"/>
          <w:sz w:val="24"/>
          <w:szCs w:val="24"/>
        </w:rPr>
      </w:pPr>
      <w:r w:rsidRPr="008D4703">
        <w:rPr>
          <w:rFonts w:ascii="Times New Roman" w:hAnsi="Times New Roman" w:cs="Times New Roman"/>
          <w:sz w:val="24"/>
          <w:szCs w:val="24"/>
        </w:rPr>
        <w:t>- за счет сре</w:t>
      </w:r>
      <w:proofErr w:type="gramStart"/>
      <w:r w:rsidRPr="008D4703">
        <w:rPr>
          <w:rFonts w:ascii="Times New Roman" w:hAnsi="Times New Roman" w:cs="Times New Roman"/>
          <w:sz w:val="24"/>
          <w:szCs w:val="24"/>
        </w:rPr>
        <w:t>дств кр</w:t>
      </w:r>
      <w:proofErr w:type="gramEnd"/>
      <w:r w:rsidRPr="008D4703">
        <w:rPr>
          <w:rFonts w:ascii="Times New Roman" w:hAnsi="Times New Roman" w:cs="Times New Roman"/>
          <w:sz w:val="24"/>
          <w:szCs w:val="24"/>
        </w:rPr>
        <w:t xml:space="preserve">аевого бюджета – </w:t>
      </w:r>
      <w:r>
        <w:rPr>
          <w:rFonts w:ascii="Times New Roman" w:hAnsi="Times New Roman" w:cs="Times New Roman"/>
          <w:sz w:val="24"/>
          <w:szCs w:val="24"/>
        </w:rPr>
        <w:t>258 695,4400</w:t>
      </w:r>
      <w:r w:rsidRPr="008D4703">
        <w:rPr>
          <w:rFonts w:ascii="Times New Roman" w:hAnsi="Times New Roman" w:cs="Times New Roman"/>
          <w:sz w:val="24"/>
          <w:szCs w:val="24"/>
        </w:rPr>
        <w:t xml:space="preserve"> тыс. рублей;</w:t>
      </w:r>
    </w:p>
    <w:p w:rsidR="008D4703" w:rsidRPr="008D4703" w:rsidRDefault="008D4703" w:rsidP="008D4703">
      <w:pPr>
        <w:tabs>
          <w:tab w:val="left" w:pos="4103"/>
        </w:tabs>
        <w:spacing w:after="0" w:line="240" w:lineRule="auto"/>
        <w:ind w:firstLine="709"/>
        <w:jc w:val="both"/>
        <w:rPr>
          <w:rFonts w:ascii="Times New Roman" w:hAnsi="Times New Roman" w:cs="Times New Roman"/>
          <w:sz w:val="24"/>
          <w:szCs w:val="24"/>
        </w:rPr>
      </w:pPr>
      <w:r w:rsidRPr="008D4703">
        <w:rPr>
          <w:rFonts w:ascii="Times New Roman" w:hAnsi="Times New Roman" w:cs="Times New Roman"/>
          <w:sz w:val="24"/>
          <w:szCs w:val="24"/>
        </w:rPr>
        <w:t xml:space="preserve">- за счет средств местного бюджета – </w:t>
      </w:r>
      <w:r>
        <w:rPr>
          <w:rFonts w:ascii="Times New Roman" w:hAnsi="Times New Roman" w:cs="Times New Roman"/>
          <w:sz w:val="24"/>
          <w:szCs w:val="24"/>
        </w:rPr>
        <w:t>429 389,1269</w:t>
      </w:r>
      <w:r w:rsidRPr="008D4703">
        <w:rPr>
          <w:rFonts w:ascii="Times New Roman" w:hAnsi="Times New Roman" w:cs="Times New Roman"/>
          <w:sz w:val="24"/>
          <w:szCs w:val="24"/>
        </w:rPr>
        <w:t xml:space="preserve"> тыс. рублей;</w:t>
      </w:r>
    </w:p>
    <w:p w:rsidR="008D4703" w:rsidRPr="008D4703" w:rsidRDefault="008D4703" w:rsidP="008D4703">
      <w:pPr>
        <w:tabs>
          <w:tab w:val="left" w:pos="4103"/>
        </w:tabs>
        <w:spacing w:after="0" w:line="240" w:lineRule="auto"/>
        <w:ind w:firstLine="709"/>
        <w:jc w:val="both"/>
        <w:rPr>
          <w:rFonts w:ascii="Times New Roman" w:hAnsi="Times New Roman" w:cs="Times New Roman"/>
          <w:sz w:val="24"/>
          <w:szCs w:val="24"/>
        </w:rPr>
      </w:pPr>
      <w:r w:rsidRPr="008D4703">
        <w:rPr>
          <w:rFonts w:ascii="Times New Roman" w:hAnsi="Times New Roman" w:cs="Times New Roman"/>
          <w:sz w:val="24"/>
          <w:szCs w:val="24"/>
        </w:rPr>
        <w:t xml:space="preserve">- за счет средств бюджетов поселений – </w:t>
      </w:r>
      <w:r>
        <w:rPr>
          <w:rFonts w:ascii="Times New Roman" w:hAnsi="Times New Roman" w:cs="Times New Roman"/>
          <w:sz w:val="24"/>
          <w:szCs w:val="24"/>
        </w:rPr>
        <w:t>0</w:t>
      </w:r>
      <w:r w:rsidRPr="008D4703">
        <w:rPr>
          <w:rFonts w:ascii="Times New Roman" w:hAnsi="Times New Roman" w:cs="Times New Roman"/>
          <w:sz w:val="24"/>
          <w:szCs w:val="24"/>
        </w:rPr>
        <w:t xml:space="preserve"> тыс. рублей;</w:t>
      </w:r>
    </w:p>
    <w:p w:rsidR="008D4703" w:rsidRPr="00556553" w:rsidRDefault="008D4703" w:rsidP="008D4703">
      <w:pPr>
        <w:tabs>
          <w:tab w:val="left" w:pos="4103"/>
        </w:tabs>
        <w:spacing w:after="0" w:line="240" w:lineRule="auto"/>
        <w:ind w:firstLine="709"/>
        <w:jc w:val="both"/>
        <w:rPr>
          <w:rFonts w:ascii="Times New Roman" w:hAnsi="Times New Roman" w:cs="Times New Roman"/>
          <w:sz w:val="24"/>
          <w:szCs w:val="24"/>
        </w:rPr>
      </w:pPr>
      <w:r w:rsidRPr="008D4703">
        <w:rPr>
          <w:rFonts w:ascii="Times New Roman" w:hAnsi="Times New Roman" w:cs="Times New Roman"/>
          <w:sz w:val="24"/>
          <w:szCs w:val="24"/>
        </w:rPr>
        <w:t xml:space="preserve">- за счет внебюджетных источников – </w:t>
      </w:r>
      <w:r>
        <w:rPr>
          <w:rFonts w:ascii="Times New Roman" w:hAnsi="Times New Roman" w:cs="Times New Roman"/>
          <w:sz w:val="24"/>
          <w:szCs w:val="24"/>
        </w:rPr>
        <w:t>1 346,6000</w:t>
      </w:r>
      <w:r w:rsidRPr="008D4703">
        <w:rPr>
          <w:rFonts w:ascii="Times New Roman" w:hAnsi="Times New Roman" w:cs="Times New Roman"/>
          <w:sz w:val="24"/>
          <w:szCs w:val="24"/>
        </w:rPr>
        <w:t xml:space="preserve"> тыс. рублей.</w:t>
      </w:r>
    </w:p>
    <w:p w:rsidR="000A2C12" w:rsidRPr="00556553" w:rsidRDefault="000A2C12" w:rsidP="00556553">
      <w:pPr>
        <w:tabs>
          <w:tab w:val="left" w:pos="4103"/>
        </w:tabs>
        <w:spacing w:after="0" w:line="240" w:lineRule="auto"/>
        <w:ind w:firstLine="709"/>
        <w:jc w:val="both"/>
        <w:rPr>
          <w:rFonts w:ascii="Times New Roman" w:hAnsi="Times New Roman" w:cs="Times New Roman"/>
          <w:sz w:val="24"/>
          <w:szCs w:val="24"/>
        </w:rPr>
      </w:pPr>
    </w:p>
    <w:p w:rsidR="00797289" w:rsidRPr="00556553" w:rsidRDefault="00EB7DB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В</w:t>
      </w:r>
      <w:r w:rsidR="005560BC" w:rsidRPr="00556553">
        <w:rPr>
          <w:rFonts w:ascii="Times New Roman" w:hAnsi="Times New Roman" w:cs="Times New Roman"/>
          <w:sz w:val="24"/>
          <w:szCs w:val="24"/>
        </w:rPr>
        <w:t>о</w:t>
      </w:r>
      <w:r w:rsidR="003E5EAE" w:rsidRPr="00556553">
        <w:rPr>
          <w:rFonts w:ascii="Times New Roman" w:hAnsi="Times New Roman" w:cs="Times New Roman"/>
          <w:sz w:val="24"/>
          <w:szCs w:val="24"/>
        </w:rPr>
        <w:t xml:space="preserve"> </w:t>
      </w:r>
      <w:r w:rsidR="007F0B32" w:rsidRPr="00556553">
        <w:rPr>
          <w:rFonts w:ascii="Times New Roman" w:hAnsi="Times New Roman" w:cs="Times New Roman"/>
          <w:sz w:val="24"/>
          <w:szCs w:val="24"/>
        </w:rPr>
        <w:t>9 месяцев</w:t>
      </w:r>
      <w:r w:rsidR="007679E2" w:rsidRPr="00556553">
        <w:rPr>
          <w:rFonts w:ascii="Times New Roman" w:hAnsi="Times New Roman" w:cs="Times New Roman"/>
          <w:sz w:val="24"/>
          <w:szCs w:val="24"/>
        </w:rPr>
        <w:t xml:space="preserve"> </w:t>
      </w:r>
      <w:r w:rsidR="00AA3291" w:rsidRPr="00556553">
        <w:rPr>
          <w:rFonts w:ascii="Times New Roman" w:hAnsi="Times New Roman" w:cs="Times New Roman"/>
          <w:sz w:val="24"/>
          <w:szCs w:val="24"/>
        </w:rPr>
        <w:t>201</w:t>
      </w:r>
      <w:r w:rsidR="005560BC" w:rsidRPr="00556553">
        <w:rPr>
          <w:rFonts w:ascii="Times New Roman" w:hAnsi="Times New Roman" w:cs="Times New Roman"/>
          <w:sz w:val="24"/>
          <w:szCs w:val="24"/>
        </w:rPr>
        <w:t>9</w:t>
      </w:r>
      <w:r w:rsidR="003E5EAE" w:rsidRPr="00556553">
        <w:rPr>
          <w:rFonts w:ascii="Times New Roman" w:hAnsi="Times New Roman" w:cs="Times New Roman"/>
          <w:sz w:val="24"/>
          <w:szCs w:val="24"/>
        </w:rPr>
        <w:t xml:space="preserve"> год</w:t>
      </w:r>
      <w:r w:rsidR="007679E2" w:rsidRPr="00556553">
        <w:rPr>
          <w:rFonts w:ascii="Times New Roman" w:hAnsi="Times New Roman" w:cs="Times New Roman"/>
          <w:sz w:val="24"/>
          <w:szCs w:val="24"/>
        </w:rPr>
        <w:t>а</w:t>
      </w:r>
      <w:r w:rsidR="003E5EAE" w:rsidRPr="00556553">
        <w:rPr>
          <w:rFonts w:ascii="Times New Roman" w:hAnsi="Times New Roman" w:cs="Times New Roman"/>
          <w:sz w:val="24"/>
          <w:szCs w:val="24"/>
        </w:rPr>
        <w:t xml:space="preserve"> на территории Усть-Большерецкого муни</w:t>
      </w:r>
      <w:r w:rsidR="00AA3291" w:rsidRPr="00556553">
        <w:rPr>
          <w:rFonts w:ascii="Times New Roman" w:hAnsi="Times New Roman" w:cs="Times New Roman"/>
          <w:sz w:val="24"/>
          <w:szCs w:val="24"/>
        </w:rPr>
        <w:t xml:space="preserve">ципального района </w:t>
      </w:r>
      <w:r w:rsidR="004227E2" w:rsidRPr="00556553">
        <w:rPr>
          <w:rFonts w:ascii="Times New Roman" w:hAnsi="Times New Roman" w:cs="Times New Roman"/>
          <w:sz w:val="24"/>
          <w:szCs w:val="24"/>
        </w:rPr>
        <w:t xml:space="preserve">финансирование осуществлялось </w:t>
      </w:r>
      <w:r w:rsidR="00D35ADC" w:rsidRPr="00556553">
        <w:rPr>
          <w:rFonts w:ascii="Times New Roman" w:hAnsi="Times New Roman" w:cs="Times New Roman"/>
          <w:sz w:val="24"/>
          <w:szCs w:val="24"/>
        </w:rPr>
        <w:t>по следующим</w:t>
      </w:r>
      <w:r w:rsidR="00FC4A88" w:rsidRPr="00556553">
        <w:rPr>
          <w:rFonts w:ascii="Times New Roman" w:hAnsi="Times New Roman" w:cs="Times New Roman"/>
          <w:sz w:val="24"/>
          <w:szCs w:val="24"/>
        </w:rPr>
        <w:t xml:space="preserve"> муниципальным программам:</w:t>
      </w:r>
    </w:p>
    <w:p w:rsidR="00D34279" w:rsidRPr="00556553" w:rsidRDefault="007F0B32" w:rsidP="00556553">
      <w:pPr>
        <w:pStyle w:val="a3"/>
        <w:tabs>
          <w:tab w:val="left" w:pos="9160"/>
        </w:tabs>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ab/>
      </w:r>
    </w:p>
    <w:p w:rsidR="0073286C" w:rsidRPr="00556553" w:rsidRDefault="00AA3291" w:rsidP="00556553">
      <w:pPr>
        <w:pStyle w:val="a3"/>
        <w:numPr>
          <w:ilvl w:val="0"/>
          <w:numId w:val="11"/>
        </w:numPr>
        <w:spacing w:after="0" w:line="240" w:lineRule="auto"/>
        <w:ind w:left="0" w:firstLine="709"/>
        <w:jc w:val="both"/>
        <w:rPr>
          <w:rFonts w:ascii="Times New Roman" w:hAnsi="Times New Roman" w:cs="Times New Roman"/>
          <w:b/>
          <w:sz w:val="24"/>
          <w:szCs w:val="24"/>
        </w:rPr>
      </w:pPr>
      <w:r w:rsidRPr="00556553">
        <w:rPr>
          <w:rFonts w:ascii="Times New Roman" w:hAnsi="Times New Roman" w:cs="Times New Roman"/>
          <w:b/>
          <w:sz w:val="24"/>
          <w:szCs w:val="24"/>
        </w:rPr>
        <w:t>Муниципальная программа «Социальная поддержка населения Усть-Большерецкого муниципального района»</w:t>
      </w:r>
    </w:p>
    <w:p w:rsidR="008E4340" w:rsidRPr="00556553" w:rsidRDefault="008E4340" w:rsidP="00556553">
      <w:pPr>
        <w:spacing w:after="0" w:line="240" w:lineRule="auto"/>
        <w:ind w:firstLine="708"/>
        <w:jc w:val="both"/>
        <w:rPr>
          <w:rFonts w:ascii="Times New Roman" w:eastAsia="Calibri" w:hAnsi="Times New Roman" w:cs="Times New Roman"/>
          <w:sz w:val="24"/>
          <w:szCs w:val="24"/>
          <w:lang w:eastAsia="en-US"/>
        </w:rPr>
      </w:pPr>
      <w:r w:rsidRPr="00556553">
        <w:rPr>
          <w:rFonts w:ascii="Times New Roman" w:eastAsia="Calibri" w:hAnsi="Times New Roman" w:cs="Times New Roman"/>
          <w:sz w:val="24"/>
          <w:szCs w:val="24"/>
          <w:lang w:eastAsia="en-US"/>
        </w:rPr>
        <w:t xml:space="preserve">Наряду с выполнением переданных государственных полномочий, социальная поддержка граждан Усть-Большерецкого муниципального района заключается в выполнении муниципальной Программы «Социальная поддержка населения Усть-Большерецкого муниципального района». </w:t>
      </w:r>
    </w:p>
    <w:p w:rsidR="00AE57F1" w:rsidRPr="00556553" w:rsidRDefault="008E4340" w:rsidP="00556553">
      <w:pPr>
        <w:spacing w:after="0" w:line="240" w:lineRule="auto"/>
        <w:ind w:firstLine="708"/>
        <w:jc w:val="both"/>
        <w:rPr>
          <w:rFonts w:ascii="Times New Roman" w:eastAsia="Calibri" w:hAnsi="Times New Roman" w:cs="Times New Roman"/>
          <w:sz w:val="24"/>
          <w:szCs w:val="24"/>
          <w:lang w:eastAsia="en-US"/>
        </w:rPr>
      </w:pPr>
      <w:r w:rsidRPr="00556553">
        <w:rPr>
          <w:rFonts w:ascii="Times New Roman" w:eastAsia="Calibri" w:hAnsi="Times New Roman" w:cs="Times New Roman"/>
          <w:sz w:val="24"/>
          <w:szCs w:val="24"/>
          <w:lang w:eastAsia="en-US"/>
        </w:rPr>
        <w:t xml:space="preserve">Программой </w:t>
      </w:r>
      <w:r w:rsidRPr="00556553">
        <w:rPr>
          <w:rFonts w:ascii="Times New Roman" w:eastAsia="Calibri" w:hAnsi="Times New Roman" w:cs="Times New Roman"/>
          <w:b/>
          <w:sz w:val="24"/>
          <w:szCs w:val="24"/>
          <w:lang w:eastAsia="en-US"/>
        </w:rPr>
        <w:t>в 2019 году</w:t>
      </w:r>
      <w:r w:rsidRPr="00556553">
        <w:rPr>
          <w:rFonts w:ascii="Times New Roman" w:eastAsia="Calibri" w:hAnsi="Times New Roman" w:cs="Times New Roman"/>
          <w:sz w:val="24"/>
          <w:szCs w:val="24"/>
          <w:lang w:eastAsia="en-US"/>
        </w:rPr>
        <w:t xml:space="preserve"> предусмотрено – </w:t>
      </w:r>
      <w:r w:rsidRPr="00556553">
        <w:rPr>
          <w:rFonts w:ascii="Times New Roman" w:eastAsia="Calibri" w:hAnsi="Times New Roman" w:cs="Times New Roman"/>
          <w:b/>
          <w:sz w:val="24"/>
          <w:szCs w:val="24"/>
          <w:lang w:eastAsia="en-US"/>
        </w:rPr>
        <w:t>15 489,5 тыс. руб</w:t>
      </w:r>
      <w:r w:rsidRPr="00556553">
        <w:rPr>
          <w:rFonts w:ascii="Times New Roman" w:eastAsia="Calibri" w:hAnsi="Times New Roman" w:cs="Times New Roman"/>
          <w:sz w:val="24"/>
          <w:szCs w:val="24"/>
          <w:lang w:eastAsia="en-US"/>
        </w:rPr>
        <w:t xml:space="preserve">. На сегодняшний день по Программе освоено </w:t>
      </w:r>
      <w:r w:rsidRPr="00556553">
        <w:rPr>
          <w:rFonts w:ascii="Times New Roman" w:eastAsia="Calibri" w:hAnsi="Times New Roman" w:cs="Times New Roman"/>
          <w:b/>
          <w:sz w:val="24"/>
          <w:szCs w:val="24"/>
          <w:lang w:eastAsia="en-US"/>
        </w:rPr>
        <w:t>9 498,94946 тыс. руб.</w:t>
      </w:r>
      <w:r w:rsidRPr="00556553">
        <w:rPr>
          <w:rFonts w:ascii="Times New Roman" w:eastAsia="Calibri" w:hAnsi="Times New Roman" w:cs="Times New Roman"/>
          <w:sz w:val="24"/>
          <w:szCs w:val="24"/>
          <w:lang w:eastAsia="en-US"/>
        </w:rPr>
        <w:t xml:space="preserve">, что составляет </w:t>
      </w:r>
      <w:r w:rsidRPr="00556553">
        <w:rPr>
          <w:rFonts w:ascii="Times New Roman" w:eastAsia="Calibri" w:hAnsi="Times New Roman" w:cs="Times New Roman"/>
          <w:b/>
          <w:sz w:val="24"/>
          <w:szCs w:val="24"/>
          <w:lang w:eastAsia="en-US"/>
        </w:rPr>
        <w:t>61%</w:t>
      </w:r>
      <w:r w:rsidR="00AE57F1" w:rsidRPr="00556553">
        <w:rPr>
          <w:rFonts w:ascii="Times New Roman" w:eastAsia="Calibri" w:hAnsi="Times New Roman" w:cs="Times New Roman"/>
          <w:sz w:val="24"/>
          <w:szCs w:val="24"/>
          <w:lang w:eastAsia="en-US"/>
        </w:rPr>
        <w:t>, в том числе за счет:</w:t>
      </w:r>
    </w:p>
    <w:p w:rsidR="008E4340" w:rsidRPr="00556553" w:rsidRDefault="008E4340" w:rsidP="00556553">
      <w:pPr>
        <w:spacing w:after="0" w:line="240" w:lineRule="auto"/>
        <w:ind w:firstLine="708"/>
        <w:jc w:val="both"/>
        <w:rPr>
          <w:rFonts w:ascii="Times New Roman" w:eastAsia="Calibri" w:hAnsi="Times New Roman" w:cs="Times New Roman"/>
          <w:sz w:val="24"/>
          <w:szCs w:val="24"/>
          <w:lang w:eastAsia="en-US"/>
        </w:rPr>
      </w:pPr>
      <w:r w:rsidRPr="00556553">
        <w:rPr>
          <w:rFonts w:ascii="Times New Roman" w:eastAsia="Calibri" w:hAnsi="Times New Roman" w:cs="Times New Roman"/>
          <w:sz w:val="24"/>
          <w:szCs w:val="24"/>
          <w:lang w:eastAsia="en-US"/>
        </w:rPr>
        <w:t xml:space="preserve">- краевого бюджета – </w:t>
      </w:r>
      <w:r w:rsidRPr="00556553">
        <w:rPr>
          <w:rFonts w:ascii="Times New Roman" w:eastAsia="Calibri" w:hAnsi="Times New Roman" w:cs="Times New Roman"/>
          <w:b/>
          <w:sz w:val="24"/>
          <w:szCs w:val="24"/>
          <w:lang w:eastAsia="en-US"/>
        </w:rPr>
        <w:t>2 508,51602 тыс. руб.</w:t>
      </w:r>
      <w:r w:rsidRPr="00556553">
        <w:rPr>
          <w:rFonts w:ascii="Times New Roman" w:eastAsia="Calibri" w:hAnsi="Times New Roman" w:cs="Times New Roman"/>
          <w:sz w:val="24"/>
          <w:szCs w:val="24"/>
          <w:lang w:eastAsia="en-US"/>
        </w:rPr>
        <w:t>;</w:t>
      </w:r>
    </w:p>
    <w:p w:rsidR="008E4340" w:rsidRPr="00556553" w:rsidRDefault="008E4340" w:rsidP="00556553">
      <w:pPr>
        <w:spacing w:after="0" w:line="240" w:lineRule="auto"/>
        <w:ind w:firstLine="708"/>
        <w:jc w:val="both"/>
        <w:rPr>
          <w:rFonts w:ascii="Times New Roman" w:eastAsia="Calibri" w:hAnsi="Times New Roman" w:cs="Times New Roman"/>
          <w:sz w:val="24"/>
          <w:szCs w:val="24"/>
          <w:lang w:eastAsia="en-US"/>
        </w:rPr>
      </w:pPr>
      <w:r w:rsidRPr="00556553">
        <w:rPr>
          <w:rFonts w:ascii="Times New Roman" w:eastAsia="Calibri" w:hAnsi="Times New Roman" w:cs="Times New Roman"/>
          <w:sz w:val="24"/>
          <w:szCs w:val="24"/>
          <w:lang w:eastAsia="en-US"/>
        </w:rPr>
        <w:t xml:space="preserve">- бюджета Усть-Большерецкого муниципального района – </w:t>
      </w:r>
      <w:r w:rsidRPr="00556553">
        <w:rPr>
          <w:rFonts w:ascii="Times New Roman" w:eastAsia="Calibri" w:hAnsi="Times New Roman" w:cs="Times New Roman"/>
          <w:b/>
          <w:sz w:val="24"/>
          <w:szCs w:val="24"/>
          <w:lang w:eastAsia="en-US"/>
        </w:rPr>
        <w:t>6 990,43344 тыс. руб</w:t>
      </w:r>
      <w:r w:rsidRPr="00556553">
        <w:rPr>
          <w:rFonts w:ascii="Times New Roman" w:eastAsia="Calibri" w:hAnsi="Times New Roman" w:cs="Times New Roman"/>
          <w:sz w:val="24"/>
          <w:szCs w:val="24"/>
          <w:lang w:eastAsia="en-US"/>
        </w:rPr>
        <w:t>.</w:t>
      </w:r>
    </w:p>
    <w:p w:rsidR="008E4340" w:rsidRPr="00556553" w:rsidRDefault="008E4340" w:rsidP="00556553">
      <w:pPr>
        <w:spacing w:after="0" w:line="240" w:lineRule="auto"/>
        <w:ind w:firstLine="708"/>
        <w:jc w:val="both"/>
        <w:rPr>
          <w:rFonts w:ascii="Times New Roman" w:eastAsia="Calibri" w:hAnsi="Times New Roman" w:cs="Times New Roman"/>
          <w:sz w:val="24"/>
          <w:szCs w:val="24"/>
          <w:lang w:eastAsia="en-US"/>
        </w:rPr>
      </w:pPr>
      <w:r w:rsidRPr="00556553">
        <w:rPr>
          <w:rFonts w:ascii="Times New Roman" w:eastAsia="Calibri" w:hAnsi="Times New Roman" w:cs="Times New Roman"/>
          <w:sz w:val="24"/>
          <w:szCs w:val="24"/>
          <w:lang w:eastAsia="en-US"/>
        </w:rPr>
        <w:t xml:space="preserve">В рамках Программы выполняется Подпрограмма 1 «Меры социальной поддержки отдельных категорий граждан </w:t>
      </w:r>
      <w:proofErr w:type="gramStart"/>
      <w:r w:rsidRPr="00556553">
        <w:rPr>
          <w:rFonts w:ascii="Times New Roman" w:eastAsia="Calibri" w:hAnsi="Times New Roman" w:cs="Times New Roman"/>
          <w:sz w:val="24"/>
          <w:szCs w:val="24"/>
          <w:lang w:eastAsia="en-US"/>
        </w:rPr>
        <w:t>в</w:t>
      </w:r>
      <w:proofErr w:type="gramEnd"/>
      <w:r w:rsidRPr="00556553">
        <w:rPr>
          <w:rFonts w:ascii="Times New Roman" w:eastAsia="Calibri" w:hAnsi="Times New Roman" w:cs="Times New Roman"/>
          <w:sz w:val="24"/>
          <w:szCs w:val="24"/>
          <w:lang w:eastAsia="en-US"/>
        </w:rPr>
        <w:t xml:space="preserve"> </w:t>
      </w:r>
      <w:proofErr w:type="gramStart"/>
      <w:r w:rsidRPr="00556553">
        <w:rPr>
          <w:rFonts w:ascii="Times New Roman" w:eastAsia="Calibri" w:hAnsi="Times New Roman" w:cs="Times New Roman"/>
          <w:sz w:val="24"/>
          <w:szCs w:val="24"/>
          <w:lang w:eastAsia="en-US"/>
        </w:rPr>
        <w:t>Усть-Большерецком</w:t>
      </w:r>
      <w:proofErr w:type="gramEnd"/>
      <w:r w:rsidRPr="00556553">
        <w:rPr>
          <w:rFonts w:ascii="Times New Roman" w:eastAsia="Calibri" w:hAnsi="Times New Roman" w:cs="Times New Roman"/>
          <w:sz w:val="24"/>
          <w:szCs w:val="24"/>
          <w:lang w:eastAsia="en-US"/>
        </w:rPr>
        <w:t xml:space="preserve"> муниципальном районе». </w:t>
      </w:r>
    </w:p>
    <w:p w:rsidR="008E4340" w:rsidRPr="00556553" w:rsidRDefault="008E4340" w:rsidP="00556553">
      <w:pPr>
        <w:spacing w:after="0" w:line="240" w:lineRule="auto"/>
        <w:ind w:firstLine="708"/>
        <w:jc w:val="both"/>
        <w:rPr>
          <w:rFonts w:ascii="Times New Roman" w:eastAsia="Calibri" w:hAnsi="Times New Roman" w:cs="Times New Roman"/>
          <w:sz w:val="24"/>
          <w:szCs w:val="24"/>
          <w:lang w:eastAsia="en-US"/>
        </w:rPr>
      </w:pPr>
      <w:r w:rsidRPr="00556553">
        <w:rPr>
          <w:rFonts w:ascii="Times New Roman" w:eastAsia="Calibri" w:hAnsi="Times New Roman" w:cs="Times New Roman"/>
          <w:sz w:val="24"/>
          <w:szCs w:val="24"/>
          <w:lang w:eastAsia="en-US"/>
        </w:rPr>
        <w:t xml:space="preserve">Подпрограммой 1 </w:t>
      </w:r>
      <w:r w:rsidRPr="00556553">
        <w:rPr>
          <w:rFonts w:ascii="Times New Roman" w:eastAsia="Calibri" w:hAnsi="Times New Roman" w:cs="Times New Roman"/>
          <w:b/>
          <w:sz w:val="24"/>
          <w:szCs w:val="24"/>
          <w:lang w:eastAsia="en-US"/>
        </w:rPr>
        <w:t>в 2019 году</w:t>
      </w:r>
      <w:r w:rsidRPr="00556553">
        <w:rPr>
          <w:rFonts w:ascii="Times New Roman" w:eastAsia="Calibri" w:hAnsi="Times New Roman" w:cs="Times New Roman"/>
          <w:sz w:val="24"/>
          <w:szCs w:val="24"/>
          <w:lang w:eastAsia="en-US"/>
        </w:rPr>
        <w:t xml:space="preserve"> предусмотрено – </w:t>
      </w:r>
      <w:r w:rsidRPr="00556553">
        <w:rPr>
          <w:rFonts w:ascii="Times New Roman" w:eastAsia="Calibri" w:hAnsi="Times New Roman" w:cs="Times New Roman"/>
          <w:b/>
          <w:sz w:val="24"/>
          <w:szCs w:val="24"/>
          <w:lang w:eastAsia="en-US"/>
        </w:rPr>
        <w:t>5084,5 тыс. руб</w:t>
      </w:r>
      <w:r w:rsidRPr="00556553">
        <w:rPr>
          <w:rFonts w:ascii="Times New Roman" w:eastAsia="Calibri" w:hAnsi="Times New Roman" w:cs="Times New Roman"/>
          <w:sz w:val="24"/>
          <w:szCs w:val="24"/>
          <w:lang w:eastAsia="en-US"/>
        </w:rPr>
        <w:t xml:space="preserve">. В настоящее время освоено </w:t>
      </w:r>
      <w:r w:rsidRPr="00556553">
        <w:rPr>
          <w:rFonts w:ascii="Times New Roman" w:eastAsia="Calibri" w:hAnsi="Times New Roman" w:cs="Times New Roman"/>
          <w:b/>
          <w:sz w:val="24"/>
          <w:szCs w:val="24"/>
          <w:lang w:eastAsia="en-US"/>
        </w:rPr>
        <w:t>2 245,84360 тыс. руб.</w:t>
      </w:r>
      <w:r w:rsidRPr="00556553">
        <w:rPr>
          <w:rFonts w:ascii="Times New Roman" w:eastAsia="Calibri" w:hAnsi="Times New Roman" w:cs="Times New Roman"/>
          <w:sz w:val="24"/>
          <w:szCs w:val="24"/>
          <w:lang w:eastAsia="en-US"/>
        </w:rPr>
        <w:t xml:space="preserve"> (</w:t>
      </w:r>
      <w:r w:rsidRPr="00556553">
        <w:rPr>
          <w:rFonts w:ascii="Times New Roman" w:eastAsia="Calibri" w:hAnsi="Times New Roman" w:cs="Times New Roman"/>
          <w:b/>
          <w:sz w:val="24"/>
          <w:szCs w:val="24"/>
          <w:lang w:eastAsia="en-US"/>
        </w:rPr>
        <w:t>45%)</w:t>
      </w:r>
      <w:r w:rsidRPr="00556553">
        <w:rPr>
          <w:rFonts w:ascii="Times New Roman" w:eastAsia="Calibri" w:hAnsi="Times New Roman" w:cs="Times New Roman"/>
          <w:sz w:val="24"/>
          <w:szCs w:val="24"/>
          <w:lang w:eastAsia="en-US"/>
        </w:rPr>
        <w:t>:</w:t>
      </w:r>
    </w:p>
    <w:p w:rsidR="008E4340" w:rsidRPr="00556553" w:rsidRDefault="008E4340" w:rsidP="00556553">
      <w:pPr>
        <w:spacing w:after="0" w:line="240" w:lineRule="auto"/>
        <w:ind w:firstLine="708"/>
        <w:jc w:val="center"/>
        <w:rPr>
          <w:rFonts w:ascii="Times New Roman" w:eastAsia="Times New Roman" w:hAnsi="Times New Roman" w:cs="Times New Roman"/>
          <w:b/>
          <w:sz w:val="24"/>
          <w:szCs w:val="24"/>
        </w:rPr>
      </w:pPr>
      <w:r w:rsidRPr="00556553">
        <w:rPr>
          <w:rFonts w:ascii="Times New Roman" w:eastAsia="Times New Roman" w:hAnsi="Times New Roman" w:cs="Times New Roman"/>
          <w:b/>
          <w:sz w:val="24"/>
          <w:szCs w:val="24"/>
        </w:rPr>
        <w:t>Основное мероприятие 1.1.</w:t>
      </w:r>
    </w:p>
    <w:p w:rsidR="008E4340" w:rsidRPr="00556553" w:rsidRDefault="008E4340" w:rsidP="00556553">
      <w:pPr>
        <w:spacing w:after="0" w:line="240" w:lineRule="auto"/>
        <w:ind w:firstLine="708"/>
        <w:jc w:val="center"/>
        <w:rPr>
          <w:rFonts w:ascii="Times New Roman" w:eastAsia="Times New Roman" w:hAnsi="Times New Roman" w:cs="Times New Roman"/>
          <w:b/>
          <w:sz w:val="24"/>
          <w:szCs w:val="24"/>
        </w:rPr>
      </w:pPr>
      <w:r w:rsidRPr="00556553">
        <w:rPr>
          <w:rFonts w:ascii="Times New Roman" w:eastAsia="Times New Roman" w:hAnsi="Times New Roman" w:cs="Times New Roman"/>
          <w:b/>
          <w:sz w:val="24"/>
          <w:szCs w:val="24"/>
        </w:rPr>
        <w:t>Оказание материальной помощи отдельным категориям граждан.</w:t>
      </w:r>
    </w:p>
    <w:p w:rsidR="008E4340" w:rsidRPr="00556553" w:rsidRDefault="008E4340" w:rsidP="00556553">
      <w:pPr>
        <w:spacing w:after="0" w:line="240" w:lineRule="auto"/>
        <w:ind w:firstLine="708"/>
        <w:jc w:val="center"/>
        <w:rPr>
          <w:rFonts w:ascii="Times New Roman" w:eastAsia="Calibri" w:hAnsi="Times New Roman" w:cs="Times New Roman"/>
          <w:sz w:val="24"/>
          <w:szCs w:val="24"/>
          <w:lang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3261"/>
      </w:tblGrid>
      <w:tr w:rsidR="008E4340" w:rsidRPr="00556553" w:rsidTr="008E4340">
        <w:tc>
          <w:tcPr>
            <w:tcW w:w="5353"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Вид социальной поддержки</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Затраченные финансовые средства (тыс.руб.)</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Количество человек (семей), которым оказана социальная поддержка</w:t>
            </w:r>
          </w:p>
        </w:tc>
      </w:tr>
      <w:tr w:rsidR="008E4340" w:rsidRPr="00556553" w:rsidTr="008E4340">
        <w:tc>
          <w:tcPr>
            <w:tcW w:w="5353" w:type="dxa"/>
            <w:shd w:val="clear" w:color="auto" w:fill="auto"/>
          </w:tcPr>
          <w:p w:rsidR="008E4340" w:rsidRPr="00556553" w:rsidRDefault="008E4340" w:rsidP="00556553">
            <w:pPr>
              <w:spacing w:after="0" w:line="240" w:lineRule="auto"/>
              <w:jc w:val="both"/>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rPr>
              <w:t>Оказание единовременной материальной помощи</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rPr>
              <w:t>746,0</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rPr>
              <w:t>95 человек</w:t>
            </w:r>
          </w:p>
        </w:tc>
      </w:tr>
      <w:tr w:rsidR="008E4340" w:rsidRPr="00556553" w:rsidTr="008E4340">
        <w:tc>
          <w:tcPr>
            <w:tcW w:w="5353" w:type="dxa"/>
            <w:shd w:val="clear" w:color="auto" w:fill="auto"/>
          </w:tcPr>
          <w:p w:rsidR="008E4340" w:rsidRPr="00556553" w:rsidRDefault="008E4340" w:rsidP="00556553">
            <w:pPr>
              <w:spacing w:after="0" w:line="240" w:lineRule="auto"/>
              <w:jc w:val="both"/>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rPr>
              <w:t>Возмещение 50% стоимости одной машины дров</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rPr>
              <w:t>7,5</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rPr>
              <w:t>1 человек</w:t>
            </w:r>
          </w:p>
        </w:tc>
      </w:tr>
      <w:tr w:rsidR="008E4340" w:rsidRPr="00556553" w:rsidTr="008E4340">
        <w:tc>
          <w:tcPr>
            <w:tcW w:w="5353" w:type="dxa"/>
            <w:shd w:val="clear" w:color="auto" w:fill="auto"/>
          </w:tcPr>
          <w:p w:rsidR="008E4340" w:rsidRPr="00556553" w:rsidRDefault="008E4340" w:rsidP="00556553">
            <w:pPr>
              <w:spacing w:after="0" w:line="240" w:lineRule="auto"/>
              <w:jc w:val="both"/>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rPr>
              <w:t>Выплата на дополнительное питание семьям, имеющим детей-инвалидов с заболеванием сахарный диабет</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rPr>
              <w:t>18,0</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rPr>
              <w:t>2 семьи</w:t>
            </w:r>
          </w:p>
        </w:tc>
      </w:tr>
      <w:tr w:rsidR="008E4340" w:rsidRPr="00556553" w:rsidTr="008E4340">
        <w:tc>
          <w:tcPr>
            <w:tcW w:w="5353" w:type="dxa"/>
            <w:shd w:val="clear" w:color="auto" w:fill="auto"/>
          </w:tcPr>
          <w:p w:rsidR="008E4340" w:rsidRPr="00556553" w:rsidRDefault="008E4340" w:rsidP="00556553">
            <w:pPr>
              <w:spacing w:after="0" w:line="240" w:lineRule="auto"/>
              <w:jc w:val="both"/>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rPr>
              <w:t>Выплата денежных средств на приобретение комплекта для новорожденного</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rPr>
              <w:t>10,0</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rPr>
              <w:t>2 семьи</w:t>
            </w:r>
          </w:p>
        </w:tc>
      </w:tr>
      <w:tr w:rsidR="008E4340" w:rsidRPr="00556553" w:rsidTr="008E4340">
        <w:tc>
          <w:tcPr>
            <w:tcW w:w="5353" w:type="dxa"/>
            <w:shd w:val="clear" w:color="auto" w:fill="auto"/>
          </w:tcPr>
          <w:p w:rsidR="008E4340" w:rsidRPr="00556553" w:rsidRDefault="008E4340" w:rsidP="00556553">
            <w:pPr>
              <w:spacing w:after="0" w:line="240" w:lineRule="auto"/>
              <w:jc w:val="both"/>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rPr>
              <w:t>Дополнительная единовременная выплата в связи с рождением ребенка</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rPr>
              <w:t>470,0</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rPr>
              <w:t>15 семей</w:t>
            </w:r>
          </w:p>
        </w:tc>
      </w:tr>
      <w:tr w:rsidR="008E4340" w:rsidRPr="00556553" w:rsidTr="008E4340">
        <w:tc>
          <w:tcPr>
            <w:tcW w:w="5353" w:type="dxa"/>
            <w:shd w:val="clear" w:color="auto" w:fill="auto"/>
          </w:tcPr>
          <w:p w:rsidR="008E4340" w:rsidRPr="00556553" w:rsidRDefault="008E4340" w:rsidP="00556553">
            <w:pPr>
              <w:spacing w:after="0" w:line="240" w:lineRule="auto"/>
              <w:jc w:val="both"/>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rPr>
              <w:t>Оплата за перечисление денег на материальную помощь, юбилейные даты и прочие выплаты на почтовое отделение</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rPr>
              <w:t>48,76440</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Calibri" w:hAnsi="Times New Roman" w:cs="Times New Roman"/>
                <w:sz w:val="24"/>
                <w:szCs w:val="24"/>
                <w:lang w:eastAsia="en-US"/>
              </w:rPr>
              <w:t>-</w:t>
            </w:r>
          </w:p>
        </w:tc>
      </w:tr>
      <w:tr w:rsidR="008E4340" w:rsidRPr="00556553" w:rsidTr="008E4340">
        <w:tc>
          <w:tcPr>
            <w:tcW w:w="5353" w:type="dxa"/>
            <w:shd w:val="clear" w:color="auto" w:fill="auto"/>
          </w:tcPr>
          <w:p w:rsidR="008E4340" w:rsidRPr="00556553" w:rsidRDefault="008E4340" w:rsidP="00556553">
            <w:pPr>
              <w:spacing w:after="0" w:line="240" w:lineRule="auto"/>
              <w:jc w:val="both"/>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rPr>
              <w:t>Оплата проезда детям находящихся в трудной жизненной ситуации и сопровождающих их лицам в оздоровительный лагерь и обратно в каникулярное время</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rPr>
              <w:t>33,6</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rPr>
              <w:t>6 детей и 1 сопровождающий</w:t>
            </w:r>
          </w:p>
        </w:tc>
      </w:tr>
      <w:tr w:rsidR="008E4340" w:rsidRPr="00556553" w:rsidTr="008E4340">
        <w:tc>
          <w:tcPr>
            <w:tcW w:w="5353" w:type="dxa"/>
            <w:shd w:val="clear" w:color="auto" w:fill="auto"/>
          </w:tcPr>
          <w:p w:rsidR="008E4340" w:rsidRPr="00556553" w:rsidRDefault="008E4340" w:rsidP="00556553">
            <w:pPr>
              <w:spacing w:after="0" w:line="240" w:lineRule="auto"/>
              <w:jc w:val="both"/>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rPr>
              <w:t xml:space="preserve">Оплата установки оборудования для телевизионного вещания в населённых пунктах Паужетка, </w:t>
            </w:r>
            <w:proofErr w:type="gramStart"/>
            <w:r w:rsidRPr="00556553">
              <w:rPr>
                <w:rFonts w:ascii="Times New Roman" w:eastAsia="Times New Roman" w:hAnsi="Times New Roman" w:cs="Times New Roman"/>
                <w:sz w:val="24"/>
                <w:szCs w:val="24"/>
              </w:rPr>
              <w:t>Шумный</w:t>
            </w:r>
            <w:proofErr w:type="gramEnd"/>
          </w:p>
        </w:tc>
        <w:tc>
          <w:tcPr>
            <w:tcW w:w="2126"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rPr>
              <w:t>165,0</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sz w:val="24"/>
                <w:szCs w:val="24"/>
                <w:lang w:eastAsia="en-US"/>
              </w:rPr>
            </w:pPr>
            <w:r w:rsidRPr="00556553">
              <w:rPr>
                <w:rFonts w:ascii="Times New Roman" w:eastAsia="Times New Roman" w:hAnsi="Times New Roman" w:cs="Times New Roman"/>
                <w:sz w:val="24"/>
                <w:szCs w:val="24"/>
              </w:rPr>
              <w:t>10</w:t>
            </w:r>
          </w:p>
        </w:tc>
      </w:tr>
    </w:tbl>
    <w:p w:rsidR="008E4340" w:rsidRPr="00556553" w:rsidRDefault="008E4340" w:rsidP="00556553">
      <w:pPr>
        <w:spacing w:after="0" w:line="240" w:lineRule="auto"/>
        <w:ind w:firstLine="567"/>
        <w:jc w:val="center"/>
        <w:rPr>
          <w:rFonts w:ascii="Times New Roman" w:eastAsia="Times New Roman" w:hAnsi="Times New Roman" w:cs="Times New Roman"/>
          <w:b/>
          <w:sz w:val="24"/>
          <w:szCs w:val="24"/>
        </w:rPr>
      </w:pPr>
      <w:r w:rsidRPr="00556553">
        <w:rPr>
          <w:rFonts w:ascii="Times New Roman" w:eastAsia="Times New Roman" w:hAnsi="Times New Roman" w:cs="Times New Roman"/>
          <w:b/>
          <w:sz w:val="24"/>
          <w:szCs w:val="24"/>
        </w:rPr>
        <w:t>Основное мероприятие 1.2.</w:t>
      </w:r>
    </w:p>
    <w:p w:rsidR="008E4340" w:rsidRPr="00556553" w:rsidRDefault="008E4340" w:rsidP="00556553">
      <w:pPr>
        <w:spacing w:after="0" w:line="240" w:lineRule="auto"/>
        <w:ind w:firstLine="567"/>
        <w:jc w:val="center"/>
        <w:rPr>
          <w:rFonts w:ascii="Times New Roman" w:eastAsia="Times New Roman" w:hAnsi="Times New Roman" w:cs="Times New Roman"/>
          <w:b/>
          <w:sz w:val="24"/>
          <w:szCs w:val="24"/>
        </w:rPr>
      </w:pPr>
      <w:r w:rsidRPr="00556553">
        <w:rPr>
          <w:rFonts w:ascii="Times New Roman" w:eastAsia="Times New Roman" w:hAnsi="Times New Roman" w:cs="Times New Roman"/>
          <w:b/>
          <w:sz w:val="24"/>
          <w:szCs w:val="24"/>
        </w:rPr>
        <w:t>Поздравление отдельных категорий граждан.</w:t>
      </w:r>
    </w:p>
    <w:p w:rsidR="008E4340" w:rsidRPr="00556553" w:rsidRDefault="008E4340" w:rsidP="00556553">
      <w:pPr>
        <w:spacing w:after="0" w:line="240" w:lineRule="auto"/>
        <w:ind w:firstLine="567"/>
        <w:jc w:val="center"/>
        <w:rPr>
          <w:rFonts w:ascii="Times New Roman" w:eastAsia="Times New Roman" w:hAnsi="Times New Roman" w:cs="Times New Roman"/>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3261"/>
      </w:tblGrid>
      <w:tr w:rsidR="008E4340" w:rsidRPr="00556553" w:rsidTr="008E4340">
        <w:tc>
          <w:tcPr>
            <w:tcW w:w="5353"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Вид социальной поддержки</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Затраченные финансовые средства (тыс.руб.)</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Количество человек (семей), которым оказана социальная поддержка</w:t>
            </w:r>
          </w:p>
        </w:tc>
      </w:tr>
      <w:tr w:rsidR="008E4340" w:rsidRPr="00556553" w:rsidTr="008E4340">
        <w:tc>
          <w:tcPr>
            <w:tcW w:w="5353" w:type="dxa"/>
            <w:shd w:val="clear" w:color="auto" w:fill="auto"/>
            <w:vAlign w:val="center"/>
          </w:tcPr>
          <w:p w:rsidR="008E4340" w:rsidRPr="00556553" w:rsidRDefault="008E4340" w:rsidP="00556553">
            <w:pPr>
              <w:spacing w:after="0" w:line="240" w:lineRule="auto"/>
              <w:jc w:val="both"/>
              <w:rPr>
                <w:rFonts w:ascii="Times New Roman" w:eastAsia="Calibri" w:hAnsi="Times New Roman" w:cs="Times New Roman"/>
                <w:b/>
                <w:sz w:val="24"/>
                <w:szCs w:val="24"/>
                <w:lang w:eastAsia="en-US"/>
              </w:rPr>
            </w:pPr>
            <w:r w:rsidRPr="00556553">
              <w:rPr>
                <w:rFonts w:ascii="Times New Roman" w:eastAsia="Times New Roman" w:hAnsi="Times New Roman" w:cs="Times New Roman"/>
                <w:sz w:val="24"/>
                <w:szCs w:val="24"/>
              </w:rPr>
              <w:t>Чествование супружеских пар с «Золотой свадьбой»</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Times New Roman" w:hAnsi="Times New Roman" w:cs="Times New Roman"/>
                <w:sz w:val="24"/>
                <w:szCs w:val="24"/>
              </w:rPr>
              <w:t>5,0</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Times New Roman" w:hAnsi="Times New Roman" w:cs="Times New Roman"/>
                <w:sz w:val="24"/>
                <w:szCs w:val="24"/>
              </w:rPr>
              <w:t>1 семья</w:t>
            </w:r>
          </w:p>
        </w:tc>
      </w:tr>
      <w:tr w:rsidR="008E4340" w:rsidRPr="00556553" w:rsidTr="008E4340">
        <w:tc>
          <w:tcPr>
            <w:tcW w:w="5353" w:type="dxa"/>
            <w:shd w:val="clear" w:color="auto" w:fill="auto"/>
          </w:tcPr>
          <w:p w:rsidR="008E4340" w:rsidRPr="00556553" w:rsidRDefault="008E4340" w:rsidP="00556553">
            <w:pPr>
              <w:spacing w:after="0" w:line="240" w:lineRule="auto"/>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Поздравление с юбилейными датами</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190,0</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95 чел</w:t>
            </w:r>
          </w:p>
        </w:tc>
      </w:tr>
      <w:tr w:rsidR="008E4340" w:rsidRPr="00556553" w:rsidTr="008E4340">
        <w:tc>
          <w:tcPr>
            <w:tcW w:w="5353" w:type="dxa"/>
            <w:shd w:val="clear" w:color="auto" w:fill="auto"/>
          </w:tcPr>
          <w:p w:rsidR="008E4340" w:rsidRPr="00556553" w:rsidRDefault="008E4340" w:rsidP="00556553">
            <w:pPr>
              <w:spacing w:after="0" w:line="240" w:lineRule="auto"/>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Поздравление с Международным женским днём 8 марта</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10,0</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5 чел</w:t>
            </w:r>
          </w:p>
        </w:tc>
      </w:tr>
      <w:tr w:rsidR="008E4340" w:rsidRPr="00556553" w:rsidTr="008E4340">
        <w:tc>
          <w:tcPr>
            <w:tcW w:w="5353" w:type="dxa"/>
            <w:shd w:val="clear" w:color="auto" w:fill="auto"/>
          </w:tcPr>
          <w:p w:rsidR="008E4340" w:rsidRPr="00556553" w:rsidRDefault="008E4340" w:rsidP="00556553">
            <w:pPr>
              <w:spacing w:after="0" w:line="240" w:lineRule="auto"/>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Поздравление с Днём Победы 9 мая</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8,0</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4 чел</w:t>
            </w:r>
          </w:p>
        </w:tc>
      </w:tr>
      <w:tr w:rsidR="008E4340" w:rsidRPr="00556553" w:rsidTr="008E4340">
        <w:tc>
          <w:tcPr>
            <w:tcW w:w="5353" w:type="dxa"/>
            <w:shd w:val="clear" w:color="auto" w:fill="auto"/>
          </w:tcPr>
          <w:p w:rsidR="008E4340" w:rsidRPr="00556553" w:rsidRDefault="008E4340" w:rsidP="00556553">
            <w:pPr>
              <w:spacing w:after="0" w:line="240" w:lineRule="auto"/>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Выделение денежных сре</w:t>
            </w:r>
            <w:proofErr w:type="gramStart"/>
            <w:r w:rsidRPr="00556553">
              <w:rPr>
                <w:rFonts w:ascii="Times New Roman" w:eastAsia="Times New Roman" w:hAnsi="Times New Roman" w:cs="Times New Roman"/>
                <w:sz w:val="24"/>
                <w:szCs w:val="24"/>
              </w:rPr>
              <w:t>дств в ч</w:t>
            </w:r>
            <w:proofErr w:type="gramEnd"/>
            <w:r w:rsidRPr="00556553">
              <w:rPr>
                <w:rFonts w:ascii="Times New Roman" w:eastAsia="Times New Roman" w:hAnsi="Times New Roman" w:cs="Times New Roman"/>
                <w:sz w:val="24"/>
                <w:szCs w:val="24"/>
              </w:rPr>
              <w:t>есть Дня защиты детей:</w:t>
            </w:r>
          </w:p>
          <w:p w:rsidR="008E4340" w:rsidRPr="00556553" w:rsidRDefault="008E4340" w:rsidP="00556553">
            <w:pPr>
              <w:spacing w:after="0" w:line="240" w:lineRule="auto"/>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-детям-инвалидам</w:t>
            </w:r>
          </w:p>
          <w:p w:rsidR="008E4340" w:rsidRPr="00556553" w:rsidRDefault="008E4340" w:rsidP="00556553">
            <w:pPr>
              <w:spacing w:after="0" w:line="240" w:lineRule="auto"/>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-многодетным семьям</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sz w:val="24"/>
                <w:szCs w:val="24"/>
              </w:rPr>
            </w:pPr>
          </w:p>
          <w:p w:rsidR="008E4340" w:rsidRPr="00556553" w:rsidRDefault="008E4340" w:rsidP="00556553">
            <w:pPr>
              <w:spacing w:after="0" w:line="240" w:lineRule="auto"/>
              <w:jc w:val="center"/>
              <w:rPr>
                <w:rFonts w:ascii="Times New Roman" w:eastAsia="Times New Roman" w:hAnsi="Times New Roman" w:cs="Times New Roman"/>
                <w:sz w:val="24"/>
                <w:szCs w:val="24"/>
              </w:rPr>
            </w:pPr>
          </w:p>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19,0</w:t>
            </w:r>
          </w:p>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52,0</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sz w:val="24"/>
                <w:szCs w:val="24"/>
              </w:rPr>
            </w:pPr>
          </w:p>
          <w:p w:rsidR="008E4340" w:rsidRPr="00556553" w:rsidRDefault="008E4340" w:rsidP="00556553">
            <w:pPr>
              <w:spacing w:after="0" w:line="240" w:lineRule="auto"/>
              <w:jc w:val="center"/>
              <w:rPr>
                <w:rFonts w:ascii="Times New Roman" w:eastAsia="Times New Roman" w:hAnsi="Times New Roman" w:cs="Times New Roman"/>
                <w:sz w:val="24"/>
                <w:szCs w:val="24"/>
              </w:rPr>
            </w:pPr>
          </w:p>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19 чел</w:t>
            </w:r>
          </w:p>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52 семьи</w:t>
            </w:r>
          </w:p>
        </w:tc>
      </w:tr>
      <w:tr w:rsidR="008E4340" w:rsidRPr="00556553" w:rsidTr="008E4340">
        <w:tc>
          <w:tcPr>
            <w:tcW w:w="5353" w:type="dxa"/>
            <w:shd w:val="clear" w:color="auto" w:fill="auto"/>
          </w:tcPr>
          <w:p w:rsidR="008E4340" w:rsidRPr="00556553" w:rsidRDefault="008E4340" w:rsidP="00556553">
            <w:pPr>
              <w:spacing w:after="0" w:line="240" w:lineRule="auto"/>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Выделение денежных сре</w:t>
            </w:r>
            <w:proofErr w:type="gramStart"/>
            <w:r w:rsidRPr="00556553">
              <w:rPr>
                <w:rFonts w:ascii="Times New Roman" w:eastAsia="Times New Roman" w:hAnsi="Times New Roman" w:cs="Times New Roman"/>
                <w:sz w:val="24"/>
                <w:szCs w:val="24"/>
              </w:rPr>
              <w:t>дств дл</w:t>
            </w:r>
            <w:proofErr w:type="gramEnd"/>
            <w:r w:rsidRPr="00556553">
              <w:rPr>
                <w:rFonts w:ascii="Times New Roman" w:eastAsia="Times New Roman" w:hAnsi="Times New Roman" w:cs="Times New Roman"/>
                <w:sz w:val="24"/>
                <w:szCs w:val="24"/>
              </w:rPr>
              <w:t xml:space="preserve">я награждения медалью в размере честь Дня семьи, любви и верности </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3,059</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3 семьи</w:t>
            </w:r>
          </w:p>
        </w:tc>
      </w:tr>
    </w:tbl>
    <w:p w:rsidR="008E4340" w:rsidRPr="00556553" w:rsidRDefault="008E4340" w:rsidP="00556553">
      <w:pPr>
        <w:spacing w:after="0" w:line="240" w:lineRule="auto"/>
        <w:ind w:firstLine="567"/>
        <w:jc w:val="center"/>
        <w:rPr>
          <w:rFonts w:ascii="Times New Roman" w:eastAsia="Times New Roman" w:hAnsi="Times New Roman" w:cs="Times New Roman"/>
          <w:b/>
          <w:sz w:val="24"/>
          <w:szCs w:val="24"/>
        </w:rPr>
      </w:pPr>
      <w:r w:rsidRPr="00556553">
        <w:rPr>
          <w:rFonts w:ascii="Times New Roman" w:eastAsia="Times New Roman" w:hAnsi="Times New Roman" w:cs="Times New Roman"/>
          <w:b/>
          <w:sz w:val="24"/>
          <w:szCs w:val="24"/>
        </w:rPr>
        <w:t>Основное мероприятие 1.3.</w:t>
      </w:r>
    </w:p>
    <w:p w:rsidR="008E4340" w:rsidRPr="00556553" w:rsidRDefault="008E4340" w:rsidP="00556553">
      <w:pPr>
        <w:spacing w:after="0" w:line="240" w:lineRule="auto"/>
        <w:ind w:firstLine="567"/>
        <w:jc w:val="center"/>
        <w:rPr>
          <w:rFonts w:ascii="Times New Roman" w:eastAsia="Times New Roman" w:hAnsi="Times New Roman" w:cs="Times New Roman"/>
          <w:b/>
          <w:sz w:val="24"/>
          <w:szCs w:val="24"/>
        </w:rPr>
      </w:pPr>
      <w:r w:rsidRPr="00556553">
        <w:rPr>
          <w:rFonts w:ascii="Times New Roman" w:eastAsia="Times New Roman" w:hAnsi="Times New Roman" w:cs="Times New Roman"/>
          <w:b/>
          <w:sz w:val="24"/>
          <w:szCs w:val="24"/>
        </w:rPr>
        <w:t>Возмещение расходов.</w:t>
      </w:r>
    </w:p>
    <w:p w:rsidR="008E4340" w:rsidRPr="00556553" w:rsidRDefault="008E4340" w:rsidP="00556553">
      <w:pPr>
        <w:spacing w:after="0" w:line="240" w:lineRule="auto"/>
        <w:ind w:firstLine="567"/>
        <w:jc w:val="center"/>
        <w:rPr>
          <w:rFonts w:ascii="Times New Roman" w:eastAsia="Times New Roman" w:hAnsi="Times New Roman" w:cs="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3261"/>
      </w:tblGrid>
      <w:tr w:rsidR="008E4340" w:rsidRPr="00556553" w:rsidTr="008E4340">
        <w:tc>
          <w:tcPr>
            <w:tcW w:w="5353"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Вид социальной поддержки</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Затраченные финансовые средства (тыс.руб.)</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Количество человек (семей), которым оказана социальная поддержка</w:t>
            </w:r>
          </w:p>
        </w:tc>
      </w:tr>
      <w:tr w:rsidR="008E4340" w:rsidRPr="00556553" w:rsidTr="008E4340">
        <w:tc>
          <w:tcPr>
            <w:tcW w:w="5353" w:type="dxa"/>
            <w:shd w:val="clear" w:color="auto" w:fill="auto"/>
          </w:tcPr>
          <w:p w:rsidR="008E4340" w:rsidRPr="00556553" w:rsidRDefault="008E4340" w:rsidP="00556553">
            <w:pPr>
              <w:spacing w:after="0" w:line="240" w:lineRule="auto"/>
              <w:jc w:val="both"/>
              <w:rPr>
                <w:rFonts w:ascii="Times New Roman" w:eastAsia="Times New Roman" w:hAnsi="Times New Roman" w:cs="Times New Roman"/>
                <w:b/>
                <w:sz w:val="24"/>
                <w:szCs w:val="24"/>
              </w:rPr>
            </w:pPr>
            <w:r w:rsidRPr="00556553">
              <w:rPr>
                <w:rFonts w:ascii="Times New Roman" w:eastAsia="Times New Roman" w:hAnsi="Times New Roman" w:cs="Times New Roman"/>
                <w:sz w:val="24"/>
                <w:szCs w:val="24"/>
              </w:rPr>
              <w:t>Возмещение расходов на погребение</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b/>
                <w:sz w:val="24"/>
                <w:szCs w:val="24"/>
              </w:rPr>
            </w:pPr>
            <w:r w:rsidRPr="00556553">
              <w:rPr>
                <w:rFonts w:ascii="Times New Roman" w:eastAsia="Times New Roman" w:hAnsi="Times New Roman" w:cs="Times New Roman"/>
                <w:sz w:val="24"/>
                <w:szCs w:val="24"/>
              </w:rPr>
              <w:t>5,0</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b/>
                <w:sz w:val="24"/>
                <w:szCs w:val="24"/>
              </w:rPr>
            </w:pPr>
            <w:r w:rsidRPr="00556553">
              <w:rPr>
                <w:rFonts w:ascii="Times New Roman" w:eastAsia="Times New Roman" w:hAnsi="Times New Roman" w:cs="Times New Roman"/>
                <w:sz w:val="24"/>
                <w:szCs w:val="24"/>
              </w:rPr>
              <w:t>1 чел</w:t>
            </w:r>
          </w:p>
        </w:tc>
      </w:tr>
      <w:tr w:rsidR="008E4340" w:rsidRPr="00556553" w:rsidTr="008E4340">
        <w:tc>
          <w:tcPr>
            <w:tcW w:w="5353" w:type="dxa"/>
            <w:shd w:val="clear" w:color="auto" w:fill="auto"/>
          </w:tcPr>
          <w:p w:rsidR="008E4340" w:rsidRPr="00556553" w:rsidRDefault="008E4340" w:rsidP="00556553">
            <w:pPr>
              <w:spacing w:after="0" w:line="240" w:lineRule="auto"/>
              <w:jc w:val="both"/>
              <w:rPr>
                <w:rFonts w:ascii="Times New Roman" w:eastAsia="Times New Roman" w:hAnsi="Times New Roman" w:cs="Times New Roman"/>
                <w:b/>
                <w:sz w:val="24"/>
                <w:szCs w:val="24"/>
              </w:rPr>
            </w:pPr>
            <w:r w:rsidRPr="00556553">
              <w:rPr>
                <w:rFonts w:ascii="Times New Roman" w:eastAsia="Times New Roman" w:hAnsi="Times New Roman" w:cs="Times New Roman"/>
                <w:sz w:val="24"/>
                <w:szCs w:val="24"/>
              </w:rPr>
              <w:t>Компенсация стоимости подписки на газету «Ударник» (50%)</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b/>
                <w:sz w:val="24"/>
                <w:szCs w:val="24"/>
              </w:rPr>
            </w:pPr>
            <w:r w:rsidRPr="00556553">
              <w:rPr>
                <w:rFonts w:ascii="Times New Roman" w:eastAsia="Times New Roman" w:hAnsi="Times New Roman" w:cs="Times New Roman"/>
                <w:sz w:val="24"/>
                <w:szCs w:val="24"/>
              </w:rPr>
              <w:t>1,2</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b/>
                <w:sz w:val="24"/>
                <w:szCs w:val="24"/>
              </w:rPr>
            </w:pPr>
            <w:r w:rsidRPr="00556553">
              <w:rPr>
                <w:rFonts w:ascii="Times New Roman" w:eastAsia="Times New Roman" w:hAnsi="Times New Roman" w:cs="Times New Roman"/>
                <w:sz w:val="24"/>
                <w:szCs w:val="24"/>
              </w:rPr>
              <w:t>5 чел</w:t>
            </w:r>
          </w:p>
        </w:tc>
      </w:tr>
      <w:tr w:rsidR="008E4340" w:rsidRPr="00556553" w:rsidTr="008E4340">
        <w:tc>
          <w:tcPr>
            <w:tcW w:w="5353" w:type="dxa"/>
            <w:shd w:val="clear" w:color="auto" w:fill="auto"/>
          </w:tcPr>
          <w:p w:rsidR="008E4340" w:rsidRPr="00556553" w:rsidRDefault="008E4340" w:rsidP="00556553">
            <w:pPr>
              <w:spacing w:after="0" w:line="240" w:lineRule="auto"/>
              <w:jc w:val="both"/>
              <w:rPr>
                <w:rFonts w:ascii="Times New Roman" w:eastAsia="Times New Roman" w:hAnsi="Times New Roman" w:cs="Times New Roman"/>
                <w:b/>
                <w:sz w:val="24"/>
                <w:szCs w:val="24"/>
              </w:rPr>
            </w:pPr>
            <w:r w:rsidRPr="00556553">
              <w:rPr>
                <w:rFonts w:ascii="Times New Roman" w:eastAsia="Times New Roman" w:hAnsi="Times New Roman" w:cs="Times New Roman"/>
                <w:sz w:val="24"/>
                <w:szCs w:val="24"/>
              </w:rPr>
              <w:t>Возмещение оплаты за социальное обслуживание на дому  бывшим социальным работникам Усть-Большерецкого муниципального района (100%)</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b/>
                <w:sz w:val="24"/>
                <w:szCs w:val="24"/>
              </w:rPr>
            </w:pPr>
            <w:r w:rsidRPr="00556553">
              <w:rPr>
                <w:rFonts w:ascii="Times New Roman" w:eastAsia="Times New Roman" w:hAnsi="Times New Roman" w:cs="Times New Roman"/>
                <w:sz w:val="24"/>
                <w:szCs w:val="24"/>
              </w:rPr>
              <w:t>1,880</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b/>
                <w:sz w:val="24"/>
                <w:szCs w:val="24"/>
              </w:rPr>
            </w:pPr>
            <w:r w:rsidRPr="00556553">
              <w:rPr>
                <w:rFonts w:ascii="Times New Roman" w:eastAsia="Times New Roman" w:hAnsi="Times New Roman" w:cs="Times New Roman"/>
                <w:sz w:val="24"/>
                <w:szCs w:val="24"/>
              </w:rPr>
              <w:t>2 чел</w:t>
            </w:r>
          </w:p>
        </w:tc>
      </w:tr>
    </w:tbl>
    <w:p w:rsidR="008E4340" w:rsidRPr="00556553" w:rsidRDefault="008E4340" w:rsidP="00556553">
      <w:pPr>
        <w:spacing w:after="0" w:line="240" w:lineRule="auto"/>
        <w:ind w:firstLine="567"/>
        <w:jc w:val="both"/>
        <w:rPr>
          <w:rFonts w:ascii="Times New Roman" w:eastAsia="Times New Roman" w:hAnsi="Times New Roman" w:cs="Times New Roman"/>
          <w:sz w:val="24"/>
          <w:szCs w:val="24"/>
        </w:rPr>
      </w:pPr>
    </w:p>
    <w:p w:rsidR="008E4340" w:rsidRPr="00556553" w:rsidRDefault="008E4340" w:rsidP="00556553">
      <w:pPr>
        <w:spacing w:after="0" w:line="240" w:lineRule="auto"/>
        <w:ind w:firstLine="567"/>
        <w:jc w:val="center"/>
        <w:rPr>
          <w:rFonts w:ascii="Times New Roman" w:eastAsia="Times New Roman" w:hAnsi="Times New Roman" w:cs="Times New Roman"/>
          <w:b/>
          <w:sz w:val="24"/>
          <w:szCs w:val="24"/>
        </w:rPr>
      </w:pPr>
      <w:r w:rsidRPr="00556553">
        <w:rPr>
          <w:rFonts w:ascii="Times New Roman" w:eastAsia="Times New Roman" w:hAnsi="Times New Roman" w:cs="Times New Roman"/>
          <w:b/>
          <w:sz w:val="24"/>
          <w:szCs w:val="24"/>
        </w:rPr>
        <w:t>Основное мероприятие 1.4.</w:t>
      </w:r>
    </w:p>
    <w:p w:rsidR="008E4340" w:rsidRPr="00556553" w:rsidRDefault="008E4340" w:rsidP="00556553">
      <w:pPr>
        <w:spacing w:after="0" w:line="240" w:lineRule="auto"/>
        <w:ind w:firstLine="567"/>
        <w:jc w:val="center"/>
        <w:rPr>
          <w:rFonts w:ascii="Times New Roman" w:eastAsia="Times New Roman" w:hAnsi="Times New Roman" w:cs="Times New Roman"/>
          <w:b/>
          <w:sz w:val="24"/>
          <w:szCs w:val="24"/>
        </w:rPr>
      </w:pPr>
      <w:r w:rsidRPr="00556553">
        <w:rPr>
          <w:rFonts w:ascii="Times New Roman" w:eastAsia="Times New Roman" w:hAnsi="Times New Roman" w:cs="Times New Roman"/>
          <w:b/>
          <w:sz w:val="24"/>
          <w:szCs w:val="24"/>
        </w:rPr>
        <w:t>Меры социальной поддержки Почетных граждан.</w:t>
      </w:r>
    </w:p>
    <w:p w:rsidR="008E4340" w:rsidRPr="00556553" w:rsidRDefault="008E4340" w:rsidP="00556553">
      <w:pPr>
        <w:spacing w:after="0" w:line="240" w:lineRule="auto"/>
        <w:ind w:firstLine="567"/>
        <w:jc w:val="center"/>
        <w:rPr>
          <w:rFonts w:ascii="Times New Roman" w:eastAsia="Times New Roman" w:hAnsi="Times New Roman" w:cs="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3261"/>
      </w:tblGrid>
      <w:tr w:rsidR="008E4340" w:rsidRPr="00556553" w:rsidTr="008E4340">
        <w:tc>
          <w:tcPr>
            <w:tcW w:w="5353"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Вид социальной поддержки</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Затраченные финансовые средства (тыс.руб.)</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Количество человек (семей), которым оказана социальная поддержка</w:t>
            </w:r>
          </w:p>
        </w:tc>
      </w:tr>
      <w:tr w:rsidR="008E4340" w:rsidRPr="00556553" w:rsidTr="008E4340">
        <w:tc>
          <w:tcPr>
            <w:tcW w:w="5353" w:type="dxa"/>
            <w:shd w:val="clear" w:color="auto" w:fill="auto"/>
          </w:tcPr>
          <w:p w:rsidR="008E4340" w:rsidRPr="00556553" w:rsidRDefault="008E4340" w:rsidP="00556553">
            <w:pPr>
              <w:spacing w:after="0" w:line="240" w:lineRule="auto"/>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Единовременное вознаграждение почетным жителям района</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55,0</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11 чел</w:t>
            </w:r>
          </w:p>
        </w:tc>
      </w:tr>
      <w:tr w:rsidR="008E4340" w:rsidRPr="00556553" w:rsidTr="008E4340">
        <w:tc>
          <w:tcPr>
            <w:tcW w:w="5353" w:type="dxa"/>
            <w:shd w:val="clear" w:color="auto" w:fill="auto"/>
          </w:tcPr>
          <w:p w:rsidR="008E4340" w:rsidRPr="00556553" w:rsidRDefault="008E4340" w:rsidP="00556553">
            <w:pPr>
              <w:spacing w:after="0" w:line="240" w:lineRule="auto"/>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Оплата  за жилье и коммунальные услуги, радио и телефон почетным жителям (50%)</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119,34020</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6 чел</w:t>
            </w:r>
          </w:p>
        </w:tc>
      </w:tr>
      <w:tr w:rsidR="008E4340" w:rsidRPr="00556553" w:rsidTr="008E4340">
        <w:tc>
          <w:tcPr>
            <w:tcW w:w="5353" w:type="dxa"/>
            <w:shd w:val="clear" w:color="auto" w:fill="auto"/>
          </w:tcPr>
          <w:p w:rsidR="008E4340" w:rsidRPr="00556553" w:rsidRDefault="008E4340" w:rsidP="00556553">
            <w:pPr>
              <w:spacing w:after="0" w:line="240" w:lineRule="auto"/>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Разовая денежная премия</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50,0</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1 чел.</w:t>
            </w:r>
          </w:p>
        </w:tc>
      </w:tr>
    </w:tbl>
    <w:p w:rsidR="008E4340" w:rsidRPr="00556553" w:rsidRDefault="008E4340" w:rsidP="00556553">
      <w:pPr>
        <w:spacing w:after="0" w:line="240" w:lineRule="auto"/>
        <w:ind w:firstLine="567"/>
        <w:jc w:val="center"/>
        <w:rPr>
          <w:rFonts w:ascii="Times New Roman" w:eastAsia="Times New Roman" w:hAnsi="Times New Roman" w:cs="Times New Roman"/>
          <w:b/>
          <w:sz w:val="24"/>
          <w:szCs w:val="24"/>
        </w:rPr>
      </w:pPr>
      <w:r w:rsidRPr="00556553">
        <w:rPr>
          <w:rFonts w:ascii="Times New Roman" w:eastAsia="Times New Roman" w:hAnsi="Times New Roman" w:cs="Times New Roman"/>
          <w:b/>
          <w:sz w:val="24"/>
          <w:szCs w:val="24"/>
        </w:rPr>
        <w:t>Основное мероприятие 1.5.</w:t>
      </w:r>
    </w:p>
    <w:p w:rsidR="008E4340" w:rsidRPr="00556553" w:rsidRDefault="008E4340" w:rsidP="00556553">
      <w:pPr>
        <w:spacing w:after="0" w:line="240" w:lineRule="auto"/>
        <w:ind w:firstLine="567"/>
        <w:jc w:val="center"/>
        <w:rPr>
          <w:rFonts w:ascii="Times New Roman" w:eastAsia="Times New Roman" w:hAnsi="Times New Roman" w:cs="Times New Roman"/>
          <w:b/>
          <w:sz w:val="24"/>
          <w:szCs w:val="24"/>
        </w:rPr>
      </w:pPr>
      <w:r w:rsidRPr="00556553">
        <w:rPr>
          <w:rFonts w:ascii="Times New Roman" w:eastAsia="Times New Roman" w:hAnsi="Times New Roman" w:cs="Times New Roman"/>
          <w:b/>
          <w:sz w:val="24"/>
          <w:szCs w:val="24"/>
        </w:rPr>
        <w:t>Выделение сре</w:t>
      </w:r>
      <w:proofErr w:type="gramStart"/>
      <w:r w:rsidRPr="00556553">
        <w:rPr>
          <w:rFonts w:ascii="Times New Roman" w:eastAsia="Times New Roman" w:hAnsi="Times New Roman" w:cs="Times New Roman"/>
          <w:b/>
          <w:sz w:val="24"/>
          <w:szCs w:val="24"/>
        </w:rPr>
        <w:t>дств дл</w:t>
      </w:r>
      <w:proofErr w:type="gramEnd"/>
      <w:r w:rsidRPr="00556553">
        <w:rPr>
          <w:rFonts w:ascii="Times New Roman" w:eastAsia="Times New Roman" w:hAnsi="Times New Roman" w:cs="Times New Roman"/>
          <w:b/>
          <w:sz w:val="24"/>
          <w:szCs w:val="24"/>
        </w:rPr>
        <w:t>я районного Совета ветеранов.</w:t>
      </w:r>
    </w:p>
    <w:p w:rsidR="008E4340" w:rsidRPr="00556553" w:rsidRDefault="008E4340" w:rsidP="00556553">
      <w:pPr>
        <w:spacing w:after="0" w:line="240" w:lineRule="auto"/>
        <w:ind w:firstLine="567"/>
        <w:jc w:val="both"/>
        <w:rPr>
          <w:rFonts w:ascii="Times New Roman" w:eastAsia="Times New Roman" w:hAnsi="Times New Roman" w:cs="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3261"/>
      </w:tblGrid>
      <w:tr w:rsidR="008E4340" w:rsidRPr="00556553" w:rsidTr="008E4340">
        <w:tc>
          <w:tcPr>
            <w:tcW w:w="5353"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Вид социальной поддержки</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Затраченные финансовые средства (тыс.руб.)</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Количество человек (семей), которым оказана социальная поддержка</w:t>
            </w:r>
          </w:p>
        </w:tc>
      </w:tr>
      <w:tr w:rsidR="008E4340" w:rsidRPr="00556553" w:rsidTr="008E4340">
        <w:tc>
          <w:tcPr>
            <w:tcW w:w="5353" w:type="dxa"/>
            <w:shd w:val="clear" w:color="auto" w:fill="auto"/>
          </w:tcPr>
          <w:p w:rsidR="008E4340" w:rsidRPr="00556553" w:rsidRDefault="008E4340" w:rsidP="00556553">
            <w:pPr>
              <w:spacing w:after="0" w:line="240" w:lineRule="auto"/>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Проведение мероприятий общественной организацией Совет Ветеранов</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220,0</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w:t>
            </w:r>
          </w:p>
        </w:tc>
      </w:tr>
    </w:tbl>
    <w:p w:rsidR="008E4340" w:rsidRPr="00556553" w:rsidRDefault="008E4340" w:rsidP="00556553">
      <w:pPr>
        <w:spacing w:after="0" w:line="240" w:lineRule="auto"/>
        <w:ind w:firstLine="567"/>
        <w:jc w:val="both"/>
        <w:rPr>
          <w:rFonts w:ascii="Times New Roman" w:eastAsia="Times New Roman" w:hAnsi="Times New Roman" w:cs="Times New Roman"/>
          <w:b/>
          <w:sz w:val="24"/>
          <w:szCs w:val="24"/>
        </w:rPr>
      </w:pPr>
    </w:p>
    <w:p w:rsidR="008E4340" w:rsidRPr="00556553" w:rsidRDefault="008E4340" w:rsidP="00556553">
      <w:pPr>
        <w:spacing w:after="0" w:line="240" w:lineRule="auto"/>
        <w:ind w:firstLine="567"/>
        <w:jc w:val="center"/>
        <w:rPr>
          <w:rFonts w:ascii="Times New Roman" w:eastAsia="Times New Roman" w:hAnsi="Times New Roman" w:cs="Times New Roman"/>
          <w:sz w:val="24"/>
          <w:szCs w:val="24"/>
        </w:rPr>
      </w:pPr>
      <w:r w:rsidRPr="00556553">
        <w:rPr>
          <w:rFonts w:ascii="Times New Roman" w:eastAsia="Times New Roman" w:hAnsi="Times New Roman" w:cs="Times New Roman"/>
          <w:b/>
          <w:sz w:val="24"/>
          <w:szCs w:val="24"/>
        </w:rPr>
        <w:t>Основное мероприятие 1.6.</w:t>
      </w:r>
    </w:p>
    <w:p w:rsidR="008E4340" w:rsidRPr="00556553" w:rsidRDefault="008E4340" w:rsidP="00556553">
      <w:pPr>
        <w:spacing w:after="0" w:line="240" w:lineRule="auto"/>
        <w:ind w:firstLine="567"/>
        <w:jc w:val="center"/>
        <w:rPr>
          <w:rFonts w:ascii="Times New Roman" w:eastAsia="Times New Roman" w:hAnsi="Times New Roman" w:cs="Times New Roman"/>
          <w:b/>
          <w:sz w:val="24"/>
          <w:szCs w:val="24"/>
        </w:rPr>
      </w:pPr>
      <w:r w:rsidRPr="00556553">
        <w:rPr>
          <w:rFonts w:ascii="Times New Roman" w:eastAsia="Times New Roman" w:hAnsi="Times New Roman" w:cs="Times New Roman"/>
          <w:b/>
          <w:sz w:val="24"/>
          <w:szCs w:val="24"/>
        </w:rPr>
        <w:t>Предоставление дополнительных мер поддержки ветеранам Трудового фронта.</w:t>
      </w:r>
    </w:p>
    <w:p w:rsidR="008E4340" w:rsidRPr="00556553" w:rsidRDefault="008E4340" w:rsidP="00556553">
      <w:pPr>
        <w:spacing w:after="0" w:line="240" w:lineRule="auto"/>
        <w:ind w:firstLine="567"/>
        <w:jc w:val="center"/>
        <w:rPr>
          <w:rFonts w:ascii="Times New Roman" w:eastAsia="Times New Roman" w:hAnsi="Times New Roman" w:cs="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3261"/>
      </w:tblGrid>
      <w:tr w:rsidR="008E4340" w:rsidRPr="00556553" w:rsidTr="008E4340">
        <w:tc>
          <w:tcPr>
            <w:tcW w:w="5353"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Вид социальной поддержки</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Затраченные финансовые средства (тыс.руб.)</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Количество человек (семей), которым оказана социальная поддержка</w:t>
            </w:r>
          </w:p>
        </w:tc>
      </w:tr>
      <w:tr w:rsidR="008E4340" w:rsidRPr="00556553" w:rsidTr="008E4340">
        <w:tc>
          <w:tcPr>
            <w:tcW w:w="5353" w:type="dxa"/>
            <w:shd w:val="clear" w:color="auto" w:fill="auto"/>
          </w:tcPr>
          <w:p w:rsidR="008E4340" w:rsidRPr="00556553" w:rsidRDefault="008E4340" w:rsidP="00556553">
            <w:pPr>
              <w:spacing w:after="0" w:line="240" w:lineRule="auto"/>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Оказание финансовой помощи ветеранам трудового фронта, вдовам в колке дров</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5,0</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1 чел</w:t>
            </w:r>
          </w:p>
        </w:tc>
      </w:tr>
    </w:tbl>
    <w:p w:rsidR="008E4340" w:rsidRPr="00556553" w:rsidRDefault="008E4340" w:rsidP="00556553">
      <w:pPr>
        <w:spacing w:after="0" w:line="240" w:lineRule="auto"/>
        <w:ind w:firstLine="567"/>
        <w:jc w:val="center"/>
        <w:rPr>
          <w:rFonts w:ascii="Times New Roman" w:eastAsia="Times New Roman" w:hAnsi="Times New Roman" w:cs="Times New Roman"/>
          <w:sz w:val="24"/>
          <w:szCs w:val="24"/>
        </w:rPr>
      </w:pPr>
    </w:p>
    <w:p w:rsidR="008E4340" w:rsidRPr="00556553" w:rsidRDefault="008E4340" w:rsidP="00556553">
      <w:pPr>
        <w:spacing w:after="0" w:line="240" w:lineRule="auto"/>
        <w:ind w:firstLine="567"/>
        <w:jc w:val="center"/>
        <w:rPr>
          <w:rFonts w:ascii="Times New Roman" w:eastAsia="Times New Roman" w:hAnsi="Times New Roman" w:cs="Times New Roman"/>
          <w:b/>
          <w:sz w:val="24"/>
          <w:szCs w:val="24"/>
        </w:rPr>
      </w:pPr>
      <w:r w:rsidRPr="00556553">
        <w:rPr>
          <w:rFonts w:ascii="Times New Roman" w:eastAsia="Times New Roman" w:hAnsi="Times New Roman" w:cs="Times New Roman"/>
          <w:b/>
          <w:sz w:val="24"/>
          <w:szCs w:val="24"/>
        </w:rPr>
        <w:t>Основное мероприятие 1.8.</w:t>
      </w:r>
    </w:p>
    <w:p w:rsidR="008E4340" w:rsidRPr="00556553" w:rsidRDefault="008E4340" w:rsidP="00556553">
      <w:pPr>
        <w:spacing w:after="0" w:line="240" w:lineRule="auto"/>
        <w:ind w:firstLine="567"/>
        <w:jc w:val="center"/>
        <w:rPr>
          <w:rFonts w:ascii="Times New Roman" w:eastAsia="Times New Roman" w:hAnsi="Times New Roman" w:cs="Times New Roman"/>
          <w:b/>
          <w:sz w:val="24"/>
          <w:szCs w:val="24"/>
        </w:rPr>
      </w:pPr>
      <w:r w:rsidRPr="00556553">
        <w:rPr>
          <w:rFonts w:ascii="Times New Roman" w:eastAsia="Times New Roman" w:hAnsi="Times New Roman" w:cs="Times New Roman"/>
          <w:b/>
          <w:sz w:val="24"/>
          <w:szCs w:val="24"/>
        </w:rPr>
        <w:t>Обеспечение деятельности ОСПН.</w:t>
      </w:r>
    </w:p>
    <w:p w:rsidR="008E4340" w:rsidRPr="00556553" w:rsidRDefault="008E4340" w:rsidP="00556553">
      <w:pPr>
        <w:spacing w:after="0" w:line="240" w:lineRule="auto"/>
        <w:ind w:firstLine="567"/>
        <w:jc w:val="center"/>
        <w:rPr>
          <w:rFonts w:ascii="Times New Roman" w:eastAsia="Times New Roman" w:hAnsi="Times New Roman" w:cs="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3261"/>
      </w:tblGrid>
      <w:tr w:rsidR="008E4340" w:rsidRPr="00556553" w:rsidTr="008E4340">
        <w:tc>
          <w:tcPr>
            <w:tcW w:w="5353"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Вид социальной поддержки</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Затраченные финансовые средства (тыс.руб.)</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Calibri" w:hAnsi="Times New Roman" w:cs="Times New Roman"/>
                <w:b/>
                <w:sz w:val="24"/>
                <w:szCs w:val="24"/>
                <w:lang w:eastAsia="en-US"/>
              </w:rPr>
            </w:pPr>
            <w:r w:rsidRPr="00556553">
              <w:rPr>
                <w:rFonts w:ascii="Times New Roman" w:eastAsia="Calibri" w:hAnsi="Times New Roman" w:cs="Times New Roman"/>
                <w:b/>
                <w:sz w:val="24"/>
                <w:szCs w:val="24"/>
                <w:lang w:eastAsia="en-US"/>
              </w:rPr>
              <w:t>Количество человек (семей), которым оказана социальная поддержка</w:t>
            </w:r>
          </w:p>
        </w:tc>
      </w:tr>
      <w:tr w:rsidR="008E4340" w:rsidRPr="00556553" w:rsidTr="008E4340">
        <w:tc>
          <w:tcPr>
            <w:tcW w:w="5353" w:type="dxa"/>
            <w:shd w:val="clear" w:color="auto" w:fill="auto"/>
          </w:tcPr>
          <w:p w:rsidR="008E4340" w:rsidRPr="00556553" w:rsidRDefault="008E4340" w:rsidP="00556553">
            <w:pPr>
              <w:spacing w:after="0" w:line="240" w:lineRule="auto"/>
              <w:jc w:val="both"/>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Оплата СКБ Контур</w:t>
            </w:r>
          </w:p>
        </w:tc>
        <w:tc>
          <w:tcPr>
            <w:tcW w:w="2126"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2,5</w:t>
            </w:r>
          </w:p>
        </w:tc>
        <w:tc>
          <w:tcPr>
            <w:tcW w:w="3261" w:type="dxa"/>
            <w:shd w:val="clear" w:color="auto" w:fill="auto"/>
            <w:vAlign w:val="center"/>
          </w:tcPr>
          <w:p w:rsidR="008E4340" w:rsidRPr="00556553" w:rsidRDefault="008E4340" w:rsidP="00556553">
            <w:pPr>
              <w:spacing w:after="0" w:line="240" w:lineRule="auto"/>
              <w:jc w:val="center"/>
              <w:rPr>
                <w:rFonts w:ascii="Times New Roman" w:eastAsia="Times New Roman" w:hAnsi="Times New Roman" w:cs="Times New Roman"/>
                <w:sz w:val="24"/>
                <w:szCs w:val="24"/>
              </w:rPr>
            </w:pPr>
            <w:r w:rsidRPr="00556553">
              <w:rPr>
                <w:rFonts w:ascii="Times New Roman" w:eastAsia="Times New Roman" w:hAnsi="Times New Roman" w:cs="Times New Roman"/>
                <w:sz w:val="24"/>
                <w:szCs w:val="24"/>
              </w:rPr>
              <w:t>-</w:t>
            </w:r>
          </w:p>
        </w:tc>
      </w:tr>
    </w:tbl>
    <w:p w:rsidR="008E4340" w:rsidRPr="00556553" w:rsidRDefault="008E4340" w:rsidP="00556553">
      <w:pPr>
        <w:spacing w:after="0" w:line="240" w:lineRule="auto"/>
        <w:ind w:firstLine="567"/>
        <w:jc w:val="both"/>
        <w:rPr>
          <w:rFonts w:ascii="Times New Roman" w:eastAsia="Times New Roman" w:hAnsi="Times New Roman" w:cs="Times New Roman"/>
          <w:sz w:val="24"/>
          <w:szCs w:val="24"/>
          <w:lang w:eastAsia="en-US" w:bidi="en-US"/>
        </w:rPr>
      </w:pPr>
      <w:r w:rsidRPr="00556553">
        <w:rPr>
          <w:rFonts w:ascii="Times New Roman" w:eastAsia="Times New Roman" w:hAnsi="Times New Roman" w:cs="Times New Roman"/>
          <w:sz w:val="24"/>
          <w:szCs w:val="24"/>
          <w:lang w:eastAsia="en-US" w:bidi="en-US"/>
        </w:rPr>
        <w:t>Основные показатели по проведённым мероприятиям в рамках реализации муниципальной программы «Социальная поддержка населения Усть-Большерецкого муниципального района» в сравнении  с 3 кварталом 2018 года:</w:t>
      </w:r>
    </w:p>
    <w:tbl>
      <w:tblPr>
        <w:tblW w:w="10791" w:type="dxa"/>
        <w:jc w:val="center"/>
        <w:tblInd w:w="473" w:type="dxa"/>
        <w:tblLayout w:type="fixed"/>
        <w:tblLook w:val="04A0" w:firstRow="1" w:lastRow="0" w:firstColumn="1" w:lastColumn="0" w:noHBand="0" w:noVBand="1"/>
      </w:tblPr>
      <w:tblGrid>
        <w:gridCol w:w="1935"/>
        <w:gridCol w:w="1218"/>
        <w:gridCol w:w="1984"/>
        <w:gridCol w:w="1276"/>
        <w:gridCol w:w="1418"/>
        <w:gridCol w:w="1842"/>
        <w:gridCol w:w="1118"/>
      </w:tblGrid>
      <w:tr w:rsidR="008E4340" w:rsidRPr="00556553" w:rsidTr="008E4340">
        <w:trPr>
          <w:trHeight w:val="300"/>
          <w:jc w:val="center"/>
        </w:trPr>
        <w:tc>
          <w:tcPr>
            <w:tcW w:w="1935" w:type="dxa"/>
            <w:tcBorders>
              <w:top w:val="nil"/>
              <w:left w:val="nil"/>
              <w:bottom w:val="nil"/>
              <w:right w:val="nil"/>
            </w:tcBorders>
            <w:shd w:val="clear" w:color="auto" w:fill="auto"/>
            <w:noWrap/>
            <w:vAlign w:val="bottom"/>
            <w:hideMark/>
          </w:tcPr>
          <w:p w:rsidR="008E4340" w:rsidRPr="00556553" w:rsidRDefault="008E4340" w:rsidP="00556553">
            <w:pPr>
              <w:spacing w:after="0" w:line="240" w:lineRule="auto"/>
              <w:rPr>
                <w:rFonts w:ascii="Times New Roman" w:eastAsia="Times New Roman" w:hAnsi="Times New Roman" w:cs="Times New Roman"/>
                <w:color w:val="000000"/>
                <w:sz w:val="24"/>
                <w:szCs w:val="24"/>
              </w:rPr>
            </w:pPr>
          </w:p>
        </w:tc>
        <w:tc>
          <w:tcPr>
            <w:tcW w:w="7738" w:type="dxa"/>
            <w:gridSpan w:val="5"/>
            <w:tcBorders>
              <w:top w:val="nil"/>
              <w:left w:val="nil"/>
              <w:bottom w:val="single" w:sz="4" w:space="0" w:color="auto"/>
              <w:right w:val="nil"/>
            </w:tcBorders>
            <w:shd w:val="clear" w:color="auto" w:fill="auto"/>
            <w:noWrap/>
            <w:vAlign w:val="bottom"/>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p>
        </w:tc>
        <w:tc>
          <w:tcPr>
            <w:tcW w:w="1118" w:type="dxa"/>
            <w:tcBorders>
              <w:top w:val="nil"/>
              <w:left w:val="nil"/>
              <w:bottom w:val="nil"/>
              <w:right w:val="nil"/>
            </w:tcBorders>
            <w:shd w:val="clear" w:color="auto" w:fill="auto"/>
            <w:noWrap/>
            <w:vAlign w:val="bottom"/>
            <w:hideMark/>
          </w:tcPr>
          <w:p w:rsidR="008E4340" w:rsidRPr="00556553" w:rsidRDefault="008E4340" w:rsidP="00556553">
            <w:pPr>
              <w:spacing w:after="0" w:line="240" w:lineRule="auto"/>
              <w:rPr>
                <w:rFonts w:ascii="Times New Roman" w:eastAsia="Times New Roman" w:hAnsi="Times New Roman" w:cs="Times New Roman"/>
                <w:color w:val="000000"/>
                <w:sz w:val="24"/>
                <w:szCs w:val="24"/>
              </w:rPr>
            </w:pPr>
          </w:p>
        </w:tc>
      </w:tr>
      <w:tr w:rsidR="008E4340" w:rsidRPr="00556553" w:rsidTr="008E4340">
        <w:trPr>
          <w:trHeight w:val="315"/>
          <w:jc w:val="center"/>
        </w:trPr>
        <w:tc>
          <w:tcPr>
            <w:tcW w:w="19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340" w:rsidRPr="00556553" w:rsidRDefault="008E4340" w:rsidP="00556553">
            <w:pPr>
              <w:spacing w:after="0" w:line="240" w:lineRule="auto"/>
              <w:ind w:left="436" w:hanging="436"/>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 </w:t>
            </w:r>
          </w:p>
        </w:tc>
        <w:tc>
          <w:tcPr>
            <w:tcW w:w="4478" w:type="dxa"/>
            <w:gridSpan w:val="3"/>
            <w:tcBorders>
              <w:top w:val="single" w:sz="4" w:space="0" w:color="auto"/>
              <w:left w:val="nil"/>
              <w:bottom w:val="single" w:sz="4" w:space="0" w:color="auto"/>
              <w:right w:val="single" w:sz="4" w:space="0" w:color="auto"/>
            </w:tcBorders>
            <w:shd w:val="clear" w:color="auto" w:fill="auto"/>
            <w:noWrap/>
            <w:vAlign w:val="bottom"/>
            <w:hideMark/>
          </w:tcPr>
          <w:p w:rsidR="008E4340" w:rsidRPr="00556553" w:rsidRDefault="008E4340" w:rsidP="00556553">
            <w:pPr>
              <w:spacing w:after="0" w:line="240" w:lineRule="auto"/>
              <w:jc w:val="center"/>
              <w:rPr>
                <w:rFonts w:ascii="Times New Roman" w:eastAsia="Times New Roman" w:hAnsi="Times New Roman" w:cs="Times New Roman"/>
                <w:b/>
                <w:color w:val="000000"/>
                <w:sz w:val="24"/>
                <w:szCs w:val="24"/>
              </w:rPr>
            </w:pPr>
            <w:r w:rsidRPr="00556553">
              <w:rPr>
                <w:rFonts w:ascii="Times New Roman" w:eastAsia="Times New Roman" w:hAnsi="Times New Roman" w:cs="Times New Roman"/>
                <w:b/>
                <w:color w:val="000000"/>
                <w:sz w:val="24"/>
                <w:szCs w:val="24"/>
              </w:rPr>
              <w:t>2018</w:t>
            </w:r>
          </w:p>
        </w:tc>
        <w:tc>
          <w:tcPr>
            <w:tcW w:w="4378" w:type="dxa"/>
            <w:gridSpan w:val="3"/>
            <w:tcBorders>
              <w:top w:val="single" w:sz="4" w:space="0" w:color="auto"/>
              <w:left w:val="nil"/>
              <w:bottom w:val="single" w:sz="4" w:space="0" w:color="auto"/>
              <w:right w:val="single" w:sz="4" w:space="0" w:color="auto"/>
            </w:tcBorders>
            <w:shd w:val="clear" w:color="auto" w:fill="auto"/>
            <w:noWrap/>
            <w:vAlign w:val="bottom"/>
            <w:hideMark/>
          </w:tcPr>
          <w:p w:rsidR="008E4340" w:rsidRPr="00556553" w:rsidRDefault="008E4340" w:rsidP="00556553">
            <w:pPr>
              <w:spacing w:after="0" w:line="240" w:lineRule="auto"/>
              <w:jc w:val="center"/>
              <w:rPr>
                <w:rFonts w:ascii="Times New Roman" w:eastAsia="Times New Roman" w:hAnsi="Times New Roman" w:cs="Times New Roman"/>
                <w:b/>
                <w:color w:val="000000"/>
                <w:sz w:val="24"/>
                <w:szCs w:val="24"/>
              </w:rPr>
            </w:pPr>
            <w:r w:rsidRPr="00556553">
              <w:rPr>
                <w:rFonts w:ascii="Times New Roman" w:eastAsia="Times New Roman" w:hAnsi="Times New Roman" w:cs="Times New Roman"/>
                <w:b/>
                <w:color w:val="000000"/>
                <w:sz w:val="24"/>
                <w:szCs w:val="24"/>
              </w:rPr>
              <w:t>2019</w:t>
            </w:r>
          </w:p>
        </w:tc>
      </w:tr>
      <w:tr w:rsidR="008E4340" w:rsidRPr="00556553" w:rsidTr="008E4340">
        <w:trPr>
          <w:trHeight w:val="945"/>
          <w:jc w:val="center"/>
        </w:trPr>
        <w:tc>
          <w:tcPr>
            <w:tcW w:w="1935" w:type="dxa"/>
            <w:vMerge/>
            <w:tcBorders>
              <w:top w:val="single" w:sz="4" w:space="0" w:color="auto"/>
              <w:left w:val="single" w:sz="4" w:space="0" w:color="auto"/>
              <w:bottom w:val="single" w:sz="4" w:space="0" w:color="auto"/>
              <w:right w:val="single" w:sz="4" w:space="0" w:color="auto"/>
            </w:tcBorders>
            <w:vAlign w:val="center"/>
            <w:hideMark/>
          </w:tcPr>
          <w:p w:rsidR="008E4340" w:rsidRPr="00556553" w:rsidRDefault="008E4340" w:rsidP="00556553">
            <w:pPr>
              <w:spacing w:after="0" w:line="240" w:lineRule="auto"/>
              <w:rPr>
                <w:rFonts w:ascii="Times New Roman" w:eastAsia="Times New Roman" w:hAnsi="Times New Roman" w:cs="Times New Roman"/>
                <w:color w:val="000000"/>
                <w:sz w:val="24"/>
                <w:szCs w:val="24"/>
              </w:rPr>
            </w:pPr>
          </w:p>
        </w:tc>
        <w:tc>
          <w:tcPr>
            <w:tcW w:w="12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b/>
                <w:color w:val="000000"/>
                <w:sz w:val="24"/>
                <w:szCs w:val="24"/>
              </w:rPr>
            </w:pPr>
            <w:r w:rsidRPr="00556553">
              <w:rPr>
                <w:rFonts w:ascii="Times New Roman" w:eastAsia="Times New Roman" w:hAnsi="Times New Roman" w:cs="Times New Roman"/>
                <w:b/>
                <w:color w:val="000000"/>
                <w:sz w:val="24"/>
                <w:szCs w:val="24"/>
              </w:rPr>
              <w:t>План</w:t>
            </w:r>
          </w:p>
        </w:tc>
        <w:tc>
          <w:tcPr>
            <w:tcW w:w="1984" w:type="dxa"/>
            <w:tcBorders>
              <w:top w:val="nil"/>
              <w:left w:val="nil"/>
              <w:bottom w:val="single" w:sz="4" w:space="0" w:color="auto"/>
              <w:right w:val="single" w:sz="4" w:space="0" w:color="auto"/>
            </w:tcBorders>
            <w:shd w:val="clear" w:color="auto" w:fill="auto"/>
            <w:vAlign w:val="center"/>
            <w:hideMark/>
          </w:tcPr>
          <w:p w:rsidR="008E4340" w:rsidRPr="00556553" w:rsidRDefault="008E4340" w:rsidP="00556553">
            <w:pPr>
              <w:spacing w:after="0" w:line="240" w:lineRule="auto"/>
              <w:jc w:val="center"/>
              <w:rPr>
                <w:rFonts w:ascii="Times New Roman" w:eastAsia="Times New Roman" w:hAnsi="Times New Roman" w:cs="Times New Roman"/>
                <w:b/>
                <w:color w:val="000000"/>
                <w:sz w:val="24"/>
                <w:szCs w:val="24"/>
              </w:rPr>
            </w:pPr>
            <w:r w:rsidRPr="00556553">
              <w:rPr>
                <w:rFonts w:ascii="Times New Roman" w:eastAsia="Times New Roman" w:hAnsi="Times New Roman" w:cs="Times New Roman"/>
                <w:b/>
                <w:color w:val="000000"/>
                <w:sz w:val="24"/>
                <w:szCs w:val="24"/>
              </w:rPr>
              <w:t>Исполнение</w:t>
            </w:r>
          </w:p>
          <w:p w:rsidR="008E4340" w:rsidRPr="00556553" w:rsidRDefault="008E4340" w:rsidP="00556553">
            <w:pPr>
              <w:spacing w:after="0" w:line="240" w:lineRule="auto"/>
              <w:jc w:val="center"/>
              <w:rPr>
                <w:rFonts w:ascii="Times New Roman" w:eastAsia="Times New Roman" w:hAnsi="Times New Roman" w:cs="Times New Roman"/>
                <w:b/>
                <w:color w:val="000000"/>
                <w:sz w:val="24"/>
                <w:szCs w:val="24"/>
              </w:rPr>
            </w:pPr>
            <w:r w:rsidRPr="00556553">
              <w:rPr>
                <w:rFonts w:ascii="Times New Roman" w:eastAsia="Times New Roman" w:hAnsi="Times New Roman" w:cs="Times New Roman"/>
                <w:b/>
                <w:color w:val="000000"/>
                <w:sz w:val="24"/>
                <w:szCs w:val="24"/>
              </w:rPr>
              <w:t>за 3 квартал 2018 года</w:t>
            </w:r>
          </w:p>
        </w:tc>
        <w:tc>
          <w:tcPr>
            <w:tcW w:w="1276" w:type="dxa"/>
            <w:tcBorders>
              <w:top w:val="nil"/>
              <w:left w:val="nil"/>
              <w:bottom w:val="single" w:sz="4" w:space="0" w:color="auto"/>
              <w:right w:val="single" w:sz="4" w:space="0" w:color="auto"/>
            </w:tcBorders>
            <w:shd w:val="clear" w:color="auto" w:fill="auto"/>
            <w:vAlign w:val="center"/>
            <w:hideMark/>
          </w:tcPr>
          <w:p w:rsidR="008E4340" w:rsidRPr="00556553" w:rsidRDefault="008E4340" w:rsidP="00556553">
            <w:pPr>
              <w:spacing w:after="0" w:line="240" w:lineRule="auto"/>
              <w:jc w:val="center"/>
              <w:rPr>
                <w:rFonts w:ascii="Times New Roman" w:eastAsia="Times New Roman" w:hAnsi="Times New Roman" w:cs="Times New Roman"/>
                <w:b/>
                <w:color w:val="000000"/>
                <w:sz w:val="24"/>
                <w:szCs w:val="24"/>
              </w:rPr>
            </w:pPr>
            <w:r w:rsidRPr="00556553">
              <w:rPr>
                <w:rFonts w:ascii="Times New Roman" w:eastAsia="Times New Roman" w:hAnsi="Times New Roman" w:cs="Times New Roman"/>
                <w:b/>
                <w:color w:val="000000"/>
                <w:sz w:val="24"/>
                <w:szCs w:val="24"/>
              </w:rPr>
              <w:t>% выполнения</w:t>
            </w:r>
          </w:p>
        </w:tc>
        <w:tc>
          <w:tcPr>
            <w:tcW w:w="14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b/>
                <w:color w:val="000000"/>
                <w:sz w:val="24"/>
                <w:szCs w:val="24"/>
              </w:rPr>
            </w:pPr>
            <w:r w:rsidRPr="00556553">
              <w:rPr>
                <w:rFonts w:ascii="Times New Roman" w:eastAsia="Times New Roman" w:hAnsi="Times New Roman" w:cs="Times New Roman"/>
                <w:b/>
                <w:color w:val="000000"/>
                <w:sz w:val="24"/>
                <w:szCs w:val="24"/>
              </w:rPr>
              <w:t>План</w:t>
            </w:r>
          </w:p>
        </w:tc>
        <w:tc>
          <w:tcPr>
            <w:tcW w:w="1842" w:type="dxa"/>
            <w:tcBorders>
              <w:top w:val="nil"/>
              <w:left w:val="nil"/>
              <w:bottom w:val="single" w:sz="4" w:space="0" w:color="auto"/>
              <w:right w:val="single" w:sz="4" w:space="0" w:color="auto"/>
            </w:tcBorders>
            <w:shd w:val="clear" w:color="auto" w:fill="auto"/>
            <w:vAlign w:val="center"/>
            <w:hideMark/>
          </w:tcPr>
          <w:p w:rsidR="008E4340" w:rsidRPr="00556553" w:rsidRDefault="008E4340" w:rsidP="00556553">
            <w:pPr>
              <w:spacing w:after="0" w:line="240" w:lineRule="auto"/>
              <w:jc w:val="center"/>
              <w:rPr>
                <w:rFonts w:ascii="Times New Roman" w:eastAsia="Times New Roman" w:hAnsi="Times New Roman" w:cs="Times New Roman"/>
                <w:b/>
                <w:color w:val="000000"/>
                <w:sz w:val="24"/>
                <w:szCs w:val="24"/>
              </w:rPr>
            </w:pPr>
            <w:r w:rsidRPr="00556553">
              <w:rPr>
                <w:rFonts w:ascii="Times New Roman" w:eastAsia="Times New Roman" w:hAnsi="Times New Roman" w:cs="Times New Roman"/>
                <w:b/>
                <w:color w:val="000000"/>
                <w:sz w:val="24"/>
                <w:szCs w:val="24"/>
              </w:rPr>
              <w:t>Исполнение</w:t>
            </w:r>
          </w:p>
          <w:p w:rsidR="008E4340" w:rsidRPr="00556553" w:rsidRDefault="008E4340" w:rsidP="00556553">
            <w:pPr>
              <w:spacing w:after="0" w:line="240" w:lineRule="auto"/>
              <w:jc w:val="center"/>
              <w:rPr>
                <w:rFonts w:ascii="Times New Roman" w:eastAsia="Times New Roman" w:hAnsi="Times New Roman" w:cs="Times New Roman"/>
                <w:b/>
                <w:color w:val="000000"/>
                <w:sz w:val="24"/>
                <w:szCs w:val="24"/>
              </w:rPr>
            </w:pPr>
            <w:r w:rsidRPr="00556553">
              <w:rPr>
                <w:rFonts w:ascii="Times New Roman" w:eastAsia="Times New Roman" w:hAnsi="Times New Roman" w:cs="Times New Roman"/>
                <w:b/>
                <w:color w:val="000000"/>
                <w:sz w:val="24"/>
                <w:szCs w:val="24"/>
              </w:rPr>
              <w:t>за 3 квартал</w:t>
            </w:r>
          </w:p>
          <w:p w:rsidR="008E4340" w:rsidRPr="00556553" w:rsidRDefault="008E4340" w:rsidP="00556553">
            <w:pPr>
              <w:spacing w:after="0" w:line="240" w:lineRule="auto"/>
              <w:jc w:val="center"/>
              <w:rPr>
                <w:rFonts w:ascii="Times New Roman" w:eastAsia="Times New Roman" w:hAnsi="Times New Roman" w:cs="Times New Roman"/>
                <w:b/>
                <w:color w:val="000000"/>
                <w:sz w:val="24"/>
                <w:szCs w:val="24"/>
              </w:rPr>
            </w:pPr>
            <w:r w:rsidRPr="00556553">
              <w:rPr>
                <w:rFonts w:ascii="Times New Roman" w:eastAsia="Times New Roman" w:hAnsi="Times New Roman" w:cs="Times New Roman"/>
                <w:b/>
                <w:color w:val="000000"/>
                <w:sz w:val="24"/>
                <w:szCs w:val="24"/>
              </w:rPr>
              <w:t>2019 года</w:t>
            </w:r>
          </w:p>
        </w:tc>
        <w:tc>
          <w:tcPr>
            <w:tcW w:w="1118" w:type="dxa"/>
            <w:tcBorders>
              <w:top w:val="nil"/>
              <w:left w:val="nil"/>
              <w:bottom w:val="single" w:sz="4" w:space="0" w:color="auto"/>
              <w:right w:val="single" w:sz="4" w:space="0" w:color="auto"/>
            </w:tcBorders>
            <w:shd w:val="clear" w:color="auto" w:fill="auto"/>
            <w:vAlign w:val="center"/>
            <w:hideMark/>
          </w:tcPr>
          <w:p w:rsidR="008E4340" w:rsidRPr="00556553" w:rsidRDefault="008E4340" w:rsidP="00556553">
            <w:pPr>
              <w:spacing w:after="0" w:line="240" w:lineRule="auto"/>
              <w:jc w:val="center"/>
              <w:rPr>
                <w:rFonts w:ascii="Times New Roman" w:eastAsia="Times New Roman" w:hAnsi="Times New Roman" w:cs="Times New Roman"/>
                <w:b/>
                <w:color w:val="000000"/>
                <w:sz w:val="24"/>
                <w:szCs w:val="24"/>
              </w:rPr>
            </w:pPr>
            <w:r w:rsidRPr="00556553">
              <w:rPr>
                <w:rFonts w:ascii="Times New Roman" w:eastAsia="Times New Roman" w:hAnsi="Times New Roman" w:cs="Times New Roman"/>
                <w:b/>
                <w:color w:val="000000"/>
                <w:sz w:val="24"/>
                <w:szCs w:val="24"/>
              </w:rPr>
              <w:t>% выполнения</w:t>
            </w:r>
          </w:p>
        </w:tc>
      </w:tr>
      <w:tr w:rsidR="008E4340" w:rsidRPr="00556553" w:rsidTr="008E4340">
        <w:trPr>
          <w:trHeight w:val="315"/>
          <w:jc w:val="center"/>
        </w:trPr>
        <w:tc>
          <w:tcPr>
            <w:tcW w:w="10791" w:type="dxa"/>
            <w:gridSpan w:val="7"/>
            <w:tcBorders>
              <w:top w:val="nil"/>
              <w:left w:val="single" w:sz="4" w:space="0" w:color="auto"/>
              <w:bottom w:val="single" w:sz="4" w:space="0" w:color="auto"/>
              <w:right w:val="single" w:sz="4" w:space="0" w:color="auto"/>
            </w:tcBorders>
            <w:shd w:val="clear" w:color="auto" w:fill="auto"/>
            <w:noWrap/>
            <w:vAlign w:val="bottom"/>
            <w:hideMark/>
          </w:tcPr>
          <w:p w:rsidR="008E4340" w:rsidRPr="00556553" w:rsidRDefault="008E4340" w:rsidP="00556553">
            <w:pPr>
              <w:spacing w:after="0" w:line="240" w:lineRule="auto"/>
              <w:jc w:val="center"/>
              <w:rPr>
                <w:rFonts w:ascii="Times New Roman" w:eastAsia="Times New Roman" w:hAnsi="Times New Roman" w:cs="Times New Roman"/>
                <w:b/>
                <w:color w:val="000000"/>
                <w:sz w:val="24"/>
                <w:szCs w:val="24"/>
              </w:rPr>
            </w:pPr>
            <w:r w:rsidRPr="00556553">
              <w:rPr>
                <w:rFonts w:ascii="Times New Roman" w:eastAsia="Times New Roman" w:hAnsi="Times New Roman" w:cs="Times New Roman"/>
                <w:b/>
                <w:color w:val="000000"/>
                <w:sz w:val="24"/>
                <w:szCs w:val="24"/>
              </w:rPr>
              <w:t>Подпрограмма 1</w:t>
            </w:r>
          </w:p>
        </w:tc>
      </w:tr>
      <w:tr w:rsidR="008E4340" w:rsidRPr="00556553" w:rsidTr="008E4340">
        <w:trPr>
          <w:trHeight w:val="315"/>
          <w:jc w:val="center"/>
        </w:trPr>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8E4340" w:rsidRPr="00556553" w:rsidRDefault="008E4340" w:rsidP="00556553">
            <w:pPr>
              <w:spacing w:after="0" w:line="240" w:lineRule="auto"/>
              <w:rPr>
                <w:rFonts w:ascii="Times New Roman" w:eastAsia="Times New Roman" w:hAnsi="Times New Roman" w:cs="Times New Roman"/>
                <w:b/>
                <w:color w:val="000000"/>
                <w:sz w:val="24"/>
                <w:szCs w:val="24"/>
              </w:rPr>
            </w:pPr>
            <w:r w:rsidRPr="00556553">
              <w:rPr>
                <w:rFonts w:ascii="Times New Roman" w:eastAsia="Times New Roman" w:hAnsi="Times New Roman" w:cs="Times New Roman"/>
                <w:b/>
                <w:color w:val="000000"/>
                <w:sz w:val="24"/>
                <w:szCs w:val="24"/>
              </w:rPr>
              <w:t>Основное мероприятие № 1</w:t>
            </w:r>
          </w:p>
        </w:tc>
        <w:tc>
          <w:tcPr>
            <w:tcW w:w="12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2 213,00000</w:t>
            </w:r>
          </w:p>
        </w:tc>
        <w:tc>
          <w:tcPr>
            <w:tcW w:w="1984"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1 172,32400</w:t>
            </w:r>
          </w:p>
        </w:tc>
        <w:tc>
          <w:tcPr>
            <w:tcW w:w="1276"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53</w:t>
            </w:r>
          </w:p>
        </w:tc>
        <w:tc>
          <w:tcPr>
            <w:tcW w:w="14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3 297,50000</w:t>
            </w:r>
          </w:p>
        </w:tc>
        <w:tc>
          <w:tcPr>
            <w:tcW w:w="1842"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1 498,86440</w:t>
            </w:r>
          </w:p>
        </w:tc>
        <w:tc>
          <w:tcPr>
            <w:tcW w:w="11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45</w:t>
            </w:r>
          </w:p>
        </w:tc>
      </w:tr>
      <w:tr w:rsidR="008E4340" w:rsidRPr="00556553" w:rsidTr="008E4340">
        <w:trPr>
          <w:trHeight w:val="315"/>
          <w:jc w:val="center"/>
        </w:trPr>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8E4340" w:rsidRPr="00556553" w:rsidRDefault="008E4340" w:rsidP="00556553">
            <w:pPr>
              <w:spacing w:after="0" w:line="240" w:lineRule="auto"/>
              <w:rPr>
                <w:rFonts w:ascii="Times New Roman" w:eastAsia="Times New Roman" w:hAnsi="Times New Roman" w:cs="Times New Roman"/>
                <w:b/>
                <w:color w:val="000000"/>
                <w:sz w:val="24"/>
                <w:szCs w:val="24"/>
              </w:rPr>
            </w:pPr>
            <w:r w:rsidRPr="00556553">
              <w:rPr>
                <w:rFonts w:ascii="Times New Roman" w:eastAsia="Times New Roman" w:hAnsi="Times New Roman" w:cs="Times New Roman"/>
                <w:b/>
                <w:color w:val="000000"/>
                <w:sz w:val="24"/>
                <w:szCs w:val="24"/>
              </w:rPr>
              <w:t>Основное мероприятие № 2</w:t>
            </w:r>
          </w:p>
        </w:tc>
        <w:tc>
          <w:tcPr>
            <w:tcW w:w="12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843,00000</w:t>
            </w:r>
          </w:p>
        </w:tc>
        <w:tc>
          <w:tcPr>
            <w:tcW w:w="1984"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390,05777</w:t>
            </w:r>
          </w:p>
        </w:tc>
        <w:tc>
          <w:tcPr>
            <w:tcW w:w="1276"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46</w:t>
            </w:r>
          </w:p>
        </w:tc>
        <w:tc>
          <w:tcPr>
            <w:tcW w:w="14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790,50000</w:t>
            </w:r>
          </w:p>
        </w:tc>
        <w:tc>
          <w:tcPr>
            <w:tcW w:w="1842"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287,05900</w:t>
            </w:r>
          </w:p>
        </w:tc>
        <w:tc>
          <w:tcPr>
            <w:tcW w:w="11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36</w:t>
            </w:r>
          </w:p>
        </w:tc>
      </w:tr>
      <w:tr w:rsidR="008E4340" w:rsidRPr="00556553" w:rsidTr="008E4340">
        <w:trPr>
          <w:trHeight w:val="315"/>
          <w:jc w:val="center"/>
        </w:trPr>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8E4340" w:rsidRPr="00556553" w:rsidRDefault="008E4340" w:rsidP="00556553">
            <w:pPr>
              <w:spacing w:after="0" w:line="240" w:lineRule="auto"/>
              <w:rPr>
                <w:rFonts w:ascii="Times New Roman" w:eastAsia="Times New Roman" w:hAnsi="Times New Roman" w:cs="Times New Roman"/>
                <w:b/>
                <w:color w:val="000000"/>
                <w:sz w:val="24"/>
                <w:szCs w:val="24"/>
              </w:rPr>
            </w:pPr>
            <w:r w:rsidRPr="00556553">
              <w:rPr>
                <w:rFonts w:ascii="Times New Roman" w:eastAsia="Times New Roman" w:hAnsi="Times New Roman" w:cs="Times New Roman"/>
                <w:b/>
                <w:color w:val="000000"/>
                <w:sz w:val="24"/>
                <w:szCs w:val="24"/>
              </w:rPr>
              <w:t>Основное мероприятие № 3</w:t>
            </w:r>
          </w:p>
        </w:tc>
        <w:tc>
          <w:tcPr>
            <w:tcW w:w="12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102,00000</w:t>
            </w:r>
          </w:p>
        </w:tc>
        <w:tc>
          <w:tcPr>
            <w:tcW w:w="1984"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43,33000</w:t>
            </w:r>
          </w:p>
        </w:tc>
        <w:tc>
          <w:tcPr>
            <w:tcW w:w="1276"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42</w:t>
            </w:r>
          </w:p>
        </w:tc>
        <w:tc>
          <w:tcPr>
            <w:tcW w:w="14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152,00000</w:t>
            </w:r>
          </w:p>
        </w:tc>
        <w:tc>
          <w:tcPr>
            <w:tcW w:w="1842"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8,08000</w:t>
            </w:r>
          </w:p>
        </w:tc>
        <w:tc>
          <w:tcPr>
            <w:tcW w:w="11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5</w:t>
            </w:r>
          </w:p>
        </w:tc>
      </w:tr>
      <w:tr w:rsidR="008E4340" w:rsidRPr="00556553" w:rsidTr="008E4340">
        <w:trPr>
          <w:trHeight w:val="315"/>
          <w:jc w:val="center"/>
        </w:trPr>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8E4340" w:rsidRPr="00556553" w:rsidRDefault="008E4340" w:rsidP="00556553">
            <w:pPr>
              <w:spacing w:after="0" w:line="240" w:lineRule="auto"/>
              <w:rPr>
                <w:rFonts w:ascii="Times New Roman" w:eastAsia="Times New Roman" w:hAnsi="Times New Roman" w:cs="Times New Roman"/>
                <w:b/>
                <w:color w:val="000000"/>
                <w:sz w:val="24"/>
                <w:szCs w:val="24"/>
              </w:rPr>
            </w:pPr>
            <w:r w:rsidRPr="00556553">
              <w:rPr>
                <w:rFonts w:ascii="Times New Roman" w:eastAsia="Times New Roman" w:hAnsi="Times New Roman" w:cs="Times New Roman"/>
                <w:b/>
                <w:color w:val="000000"/>
                <w:sz w:val="24"/>
                <w:szCs w:val="24"/>
              </w:rPr>
              <w:t>Основное мероприятие № 4</w:t>
            </w:r>
          </w:p>
        </w:tc>
        <w:tc>
          <w:tcPr>
            <w:tcW w:w="12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287,00000</w:t>
            </w:r>
          </w:p>
        </w:tc>
        <w:tc>
          <w:tcPr>
            <w:tcW w:w="1984"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110,46780</w:t>
            </w:r>
          </w:p>
        </w:tc>
        <w:tc>
          <w:tcPr>
            <w:tcW w:w="1276"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38</w:t>
            </w:r>
          </w:p>
        </w:tc>
        <w:tc>
          <w:tcPr>
            <w:tcW w:w="14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287,00000</w:t>
            </w:r>
          </w:p>
        </w:tc>
        <w:tc>
          <w:tcPr>
            <w:tcW w:w="1842"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224,34020</w:t>
            </w:r>
          </w:p>
        </w:tc>
        <w:tc>
          <w:tcPr>
            <w:tcW w:w="11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78</w:t>
            </w:r>
          </w:p>
        </w:tc>
      </w:tr>
      <w:tr w:rsidR="008E4340" w:rsidRPr="00556553" w:rsidTr="008E4340">
        <w:trPr>
          <w:trHeight w:val="315"/>
          <w:jc w:val="center"/>
        </w:trPr>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8E4340" w:rsidRPr="00556553" w:rsidRDefault="008E4340" w:rsidP="00556553">
            <w:pPr>
              <w:spacing w:after="0" w:line="240" w:lineRule="auto"/>
              <w:rPr>
                <w:rFonts w:ascii="Times New Roman" w:eastAsia="Times New Roman" w:hAnsi="Times New Roman" w:cs="Times New Roman"/>
                <w:b/>
                <w:color w:val="000000"/>
                <w:sz w:val="24"/>
                <w:szCs w:val="24"/>
              </w:rPr>
            </w:pPr>
            <w:r w:rsidRPr="00556553">
              <w:rPr>
                <w:rFonts w:ascii="Times New Roman" w:eastAsia="Times New Roman" w:hAnsi="Times New Roman" w:cs="Times New Roman"/>
                <w:b/>
                <w:color w:val="000000"/>
                <w:sz w:val="24"/>
                <w:szCs w:val="24"/>
              </w:rPr>
              <w:t>Основное мероприятие № 5</w:t>
            </w:r>
          </w:p>
        </w:tc>
        <w:tc>
          <w:tcPr>
            <w:tcW w:w="12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500,00000</w:t>
            </w:r>
          </w:p>
        </w:tc>
        <w:tc>
          <w:tcPr>
            <w:tcW w:w="1984"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325,51266</w:t>
            </w:r>
          </w:p>
        </w:tc>
        <w:tc>
          <w:tcPr>
            <w:tcW w:w="1276"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65</w:t>
            </w:r>
          </w:p>
        </w:tc>
        <w:tc>
          <w:tcPr>
            <w:tcW w:w="14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320,00000</w:t>
            </w:r>
          </w:p>
        </w:tc>
        <w:tc>
          <w:tcPr>
            <w:tcW w:w="1842"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220,00000</w:t>
            </w:r>
          </w:p>
        </w:tc>
        <w:tc>
          <w:tcPr>
            <w:tcW w:w="11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69</w:t>
            </w:r>
          </w:p>
        </w:tc>
      </w:tr>
      <w:tr w:rsidR="008E4340" w:rsidRPr="00556553" w:rsidTr="008E4340">
        <w:trPr>
          <w:trHeight w:val="315"/>
          <w:jc w:val="center"/>
        </w:trPr>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8E4340" w:rsidRPr="00556553" w:rsidRDefault="008E4340" w:rsidP="00556553">
            <w:pPr>
              <w:spacing w:after="0" w:line="240" w:lineRule="auto"/>
              <w:rPr>
                <w:rFonts w:ascii="Times New Roman" w:eastAsia="Times New Roman" w:hAnsi="Times New Roman" w:cs="Times New Roman"/>
                <w:b/>
                <w:color w:val="000000"/>
                <w:sz w:val="24"/>
                <w:szCs w:val="24"/>
              </w:rPr>
            </w:pPr>
            <w:r w:rsidRPr="00556553">
              <w:rPr>
                <w:rFonts w:ascii="Times New Roman" w:eastAsia="Times New Roman" w:hAnsi="Times New Roman" w:cs="Times New Roman"/>
                <w:b/>
                <w:color w:val="000000"/>
                <w:sz w:val="24"/>
                <w:szCs w:val="24"/>
              </w:rPr>
              <w:t>Основное мероприятие № 6</w:t>
            </w:r>
          </w:p>
        </w:tc>
        <w:tc>
          <w:tcPr>
            <w:tcW w:w="12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55,00000</w:t>
            </w:r>
          </w:p>
        </w:tc>
        <w:tc>
          <w:tcPr>
            <w:tcW w:w="1984"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5,00000</w:t>
            </w:r>
          </w:p>
        </w:tc>
        <w:tc>
          <w:tcPr>
            <w:tcW w:w="1276"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9</w:t>
            </w:r>
          </w:p>
        </w:tc>
        <w:tc>
          <w:tcPr>
            <w:tcW w:w="14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55,00000</w:t>
            </w:r>
          </w:p>
        </w:tc>
        <w:tc>
          <w:tcPr>
            <w:tcW w:w="1842"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5,00000</w:t>
            </w:r>
          </w:p>
        </w:tc>
        <w:tc>
          <w:tcPr>
            <w:tcW w:w="11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9</w:t>
            </w:r>
          </w:p>
        </w:tc>
      </w:tr>
      <w:tr w:rsidR="008E4340" w:rsidRPr="00556553" w:rsidTr="008E4340">
        <w:trPr>
          <w:trHeight w:val="315"/>
          <w:jc w:val="center"/>
        </w:trPr>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8E4340" w:rsidRPr="00556553" w:rsidRDefault="008E4340" w:rsidP="00556553">
            <w:pPr>
              <w:spacing w:after="0" w:line="240" w:lineRule="auto"/>
              <w:rPr>
                <w:rFonts w:ascii="Times New Roman" w:eastAsia="Times New Roman" w:hAnsi="Times New Roman" w:cs="Times New Roman"/>
                <w:b/>
                <w:color w:val="000000"/>
                <w:sz w:val="24"/>
                <w:szCs w:val="24"/>
              </w:rPr>
            </w:pPr>
            <w:r w:rsidRPr="00556553">
              <w:rPr>
                <w:rFonts w:ascii="Times New Roman" w:eastAsia="Times New Roman" w:hAnsi="Times New Roman" w:cs="Times New Roman"/>
                <w:b/>
                <w:color w:val="000000"/>
                <w:sz w:val="24"/>
                <w:szCs w:val="24"/>
              </w:rPr>
              <w:t>Основное мероприятие № 7</w:t>
            </w:r>
          </w:p>
        </w:tc>
        <w:tc>
          <w:tcPr>
            <w:tcW w:w="12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180,00000</w:t>
            </w:r>
          </w:p>
        </w:tc>
        <w:tc>
          <w:tcPr>
            <w:tcW w:w="1842"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w:t>
            </w:r>
          </w:p>
        </w:tc>
        <w:tc>
          <w:tcPr>
            <w:tcW w:w="11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0</w:t>
            </w:r>
          </w:p>
        </w:tc>
      </w:tr>
      <w:tr w:rsidR="008E4340" w:rsidRPr="00556553" w:rsidTr="008E4340">
        <w:trPr>
          <w:trHeight w:val="315"/>
          <w:jc w:val="center"/>
        </w:trPr>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8E4340" w:rsidRPr="00556553" w:rsidRDefault="008E4340" w:rsidP="00556553">
            <w:pPr>
              <w:spacing w:after="0" w:line="240" w:lineRule="auto"/>
              <w:rPr>
                <w:rFonts w:ascii="Times New Roman" w:eastAsia="Times New Roman" w:hAnsi="Times New Roman" w:cs="Times New Roman"/>
                <w:b/>
                <w:color w:val="000000"/>
                <w:sz w:val="24"/>
                <w:szCs w:val="24"/>
              </w:rPr>
            </w:pPr>
            <w:r w:rsidRPr="00556553">
              <w:rPr>
                <w:rFonts w:ascii="Times New Roman" w:eastAsia="Times New Roman" w:hAnsi="Times New Roman" w:cs="Times New Roman"/>
                <w:b/>
                <w:color w:val="000000"/>
                <w:sz w:val="24"/>
                <w:szCs w:val="24"/>
              </w:rPr>
              <w:t>Основное мероприятие № 8</w:t>
            </w:r>
          </w:p>
        </w:tc>
        <w:tc>
          <w:tcPr>
            <w:tcW w:w="12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2,50000</w:t>
            </w:r>
          </w:p>
        </w:tc>
        <w:tc>
          <w:tcPr>
            <w:tcW w:w="1842"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2,50000</w:t>
            </w:r>
          </w:p>
        </w:tc>
        <w:tc>
          <w:tcPr>
            <w:tcW w:w="1118" w:type="dxa"/>
            <w:tcBorders>
              <w:top w:val="nil"/>
              <w:left w:val="nil"/>
              <w:bottom w:val="single" w:sz="4" w:space="0" w:color="auto"/>
              <w:right w:val="single" w:sz="4" w:space="0" w:color="auto"/>
            </w:tcBorders>
            <w:shd w:val="clear" w:color="auto" w:fill="auto"/>
            <w:noWrap/>
            <w:vAlign w:val="center"/>
            <w:hideMark/>
          </w:tcPr>
          <w:p w:rsidR="008E4340" w:rsidRPr="00556553" w:rsidRDefault="008E4340" w:rsidP="00556553">
            <w:pPr>
              <w:spacing w:after="0" w:line="240" w:lineRule="auto"/>
              <w:jc w:val="center"/>
              <w:rPr>
                <w:rFonts w:ascii="Times New Roman" w:eastAsia="Times New Roman" w:hAnsi="Times New Roman" w:cs="Times New Roman"/>
                <w:color w:val="000000"/>
                <w:sz w:val="24"/>
                <w:szCs w:val="24"/>
              </w:rPr>
            </w:pPr>
            <w:r w:rsidRPr="00556553">
              <w:rPr>
                <w:rFonts w:ascii="Times New Roman" w:eastAsia="Times New Roman" w:hAnsi="Times New Roman" w:cs="Times New Roman"/>
                <w:color w:val="000000"/>
                <w:sz w:val="24"/>
                <w:szCs w:val="24"/>
              </w:rPr>
              <w:t>100</w:t>
            </w:r>
          </w:p>
        </w:tc>
      </w:tr>
    </w:tbl>
    <w:p w:rsidR="008516B0" w:rsidRPr="00556553" w:rsidRDefault="008516B0" w:rsidP="00556553">
      <w:pPr>
        <w:pStyle w:val="a3"/>
        <w:spacing w:after="0" w:line="240" w:lineRule="auto"/>
        <w:ind w:left="0" w:firstLine="709"/>
        <w:jc w:val="both"/>
        <w:rPr>
          <w:rFonts w:ascii="Times New Roman" w:hAnsi="Times New Roman" w:cs="Times New Roman"/>
          <w:sz w:val="24"/>
          <w:szCs w:val="24"/>
        </w:rPr>
      </w:pPr>
    </w:p>
    <w:p w:rsidR="00F53B7E" w:rsidRPr="00556553" w:rsidRDefault="00F53B7E" w:rsidP="00556553">
      <w:pPr>
        <w:pStyle w:val="a3"/>
        <w:numPr>
          <w:ilvl w:val="0"/>
          <w:numId w:val="11"/>
        </w:numPr>
        <w:spacing w:after="0" w:line="240" w:lineRule="auto"/>
        <w:ind w:left="0" w:firstLine="709"/>
        <w:jc w:val="both"/>
        <w:rPr>
          <w:rFonts w:ascii="Times New Roman" w:hAnsi="Times New Roman" w:cs="Times New Roman"/>
          <w:b/>
          <w:sz w:val="24"/>
          <w:szCs w:val="24"/>
        </w:rPr>
      </w:pPr>
      <w:r w:rsidRPr="00556553">
        <w:rPr>
          <w:rFonts w:ascii="Times New Roman" w:hAnsi="Times New Roman" w:cs="Times New Roman"/>
          <w:b/>
          <w:sz w:val="24"/>
          <w:szCs w:val="24"/>
        </w:rPr>
        <w:t xml:space="preserve">Муниципальная программа «Развитие образования </w:t>
      </w:r>
      <w:proofErr w:type="gramStart"/>
      <w:r w:rsidRPr="00556553">
        <w:rPr>
          <w:rFonts w:ascii="Times New Roman" w:hAnsi="Times New Roman" w:cs="Times New Roman"/>
          <w:b/>
          <w:sz w:val="24"/>
          <w:szCs w:val="24"/>
        </w:rPr>
        <w:t>в</w:t>
      </w:r>
      <w:proofErr w:type="gramEnd"/>
      <w:r w:rsidRPr="00556553">
        <w:rPr>
          <w:rFonts w:ascii="Times New Roman" w:hAnsi="Times New Roman" w:cs="Times New Roman"/>
          <w:b/>
          <w:sz w:val="24"/>
          <w:szCs w:val="24"/>
        </w:rPr>
        <w:t xml:space="preserve"> </w:t>
      </w:r>
      <w:proofErr w:type="gramStart"/>
      <w:r w:rsidRPr="00556553">
        <w:rPr>
          <w:rFonts w:ascii="Times New Roman" w:hAnsi="Times New Roman" w:cs="Times New Roman"/>
          <w:b/>
          <w:sz w:val="24"/>
          <w:szCs w:val="24"/>
        </w:rPr>
        <w:t>Усть-Большерецком</w:t>
      </w:r>
      <w:proofErr w:type="gramEnd"/>
      <w:r w:rsidRPr="00556553">
        <w:rPr>
          <w:rFonts w:ascii="Times New Roman" w:hAnsi="Times New Roman" w:cs="Times New Roman"/>
          <w:b/>
          <w:sz w:val="24"/>
          <w:szCs w:val="24"/>
        </w:rPr>
        <w:t xml:space="preserve"> муниципальном районе»</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1. Подпрограмма 1 "Развитие дошкольного, общего образования и дополнительного образования детей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Усть-Большерецком</w:t>
      </w:r>
      <w:proofErr w:type="gramEnd"/>
      <w:r w:rsidRPr="00556553">
        <w:rPr>
          <w:rFonts w:ascii="Times New Roman" w:hAnsi="Times New Roman" w:cs="Times New Roman"/>
          <w:sz w:val="24"/>
          <w:szCs w:val="24"/>
        </w:rPr>
        <w:t xml:space="preserve"> муниципальном районе". </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В рамках выполнения подпрограммы 1.1 «Развитие дошкольного  образования детей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Усть-Большерецком</w:t>
      </w:r>
      <w:proofErr w:type="gramEnd"/>
      <w:r w:rsidRPr="00556553">
        <w:rPr>
          <w:rFonts w:ascii="Times New Roman" w:hAnsi="Times New Roman" w:cs="Times New Roman"/>
          <w:sz w:val="24"/>
          <w:szCs w:val="24"/>
        </w:rPr>
        <w:t xml:space="preserve"> муниципальном районе» освоено 141 131 985,64 рублей, из них из краевого  бюджета 68 694 351,79  и  из местного бюджета 72 437 633,85, в том числе из местного бюджета:</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ремонт системы отопления, водопровода и другие косметические ремонтные работы в дошкольных учреждениях на сумму  - 4 318 566,17</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устройство дорожек с твердым покрытием  – 3 752 683,29.</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В рамках выполнения  подпрограммы 1.2 «Развитие общего образования детей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Усть-Большерецком</w:t>
      </w:r>
      <w:proofErr w:type="gramEnd"/>
      <w:r w:rsidRPr="00556553">
        <w:rPr>
          <w:rFonts w:ascii="Times New Roman" w:hAnsi="Times New Roman" w:cs="Times New Roman"/>
          <w:sz w:val="24"/>
          <w:szCs w:val="24"/>
        </w:rPr>
        <w:t xml:space="preserve"> муниципальном районе» освоено 210 491 423,39 рублей, из них из краевого  бюджета 152 463 984,13  рублей, из них некоторые мероприятия:</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проведение ремонта туалетных комнат и актовых залов  - 3 046 340,31</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обеспечение школьных пищеблоков современным технологическим оборудованием – 25 521,85,из местного бюджета 56 332 968,13,  из них: </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на косметический ремонт в общеобразовательных учреждениях  - 9 019 867,0</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обеспечение школьных пищеблоков современным технологическим оборудованием, приобретение мебели для обеденных зон школьных столовых – 453 200,0</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ремонт школьных пищеблоков – 3 224 361,96,</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из федерального бюджета освоено в сумме 1 694 471,13 на мероприятия по обновлению материально-технической базы для формирования у обучающихся современных технологических и гуманитарных навыков.</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В рамках выполнения подпрограммы 1.3 «Развитие дополнительного  образования детей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Усть-Большерецком</w:t>
      </w:r>
      <w:proofErr w:type="gramEnd"/>
      <w:r w:rsidRPr="00556553">
        <w:rPr>
          <w:rFonts w:ascii="Times New Roman" w:hAnsi="Times New Roman" w:cs="Times New Roman"/>
          <w:sz w:val="24"/>
          <w:szCs w:val="24"/>
        </w:rPr>
        <w:t xml:space="preserve"> муниципальном районе» из местного бюджета освоено 36 908 296,19 рублей, в том числе: </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на косметический ремонт в учреждениях дополнительного образования – 1 834 155,19</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спортивно-массовые мероприятия МБУ ДО Усть-Большерецкой РДЮСШ на сумму 4 949 015,46 рублей, из них результаты по некоторым мероприятиям:</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Участие МБУ ДО Усть-Большерецкой РДЮСШ во Всероссийских соревнованиях по мини-футболу среди ко</w:t>
      </w:r>
      <w:r w:rsidR="008D4703">
        <w:rPr>
          <w:rFonts w:ascii="Times New Roman" w:hAnsi="Times New Roman" w:cs="Times New Roman"/>
          <w:sz w:val="24"/>
          <w:szCs w:val="24"/>
        </w:rPr>
        <w:t xml:space="preserve">манд общеобразовательных школ, </w:t>
      </w:r>
      <w:proofErr w:type="gramStart"/>
      <w:r w:rsidR="009647CF" w:rsidRPr="00556553">
        <w:rPr>
          <w:rFonts w:ascii="Times New Roman" w:hAnsi="Times New Roman" w:cs="Times New Roman"/>
          <w:sz w:val="24"/>
          <w:szCs w:val="24"/>
        </w:rPr>
        <w:t>проходящем</w:t>
      </w:r>
      <w:proofErr w:type="gramEnd"/>
      <w:r w:rsidR="009647CF" w:rsidRPr="00556553">
        <w:rPr>
          <w:rFonts w:ascii="Times New Roman" w:hAnsi="Times New Roman" w:cs="Times New Roman"/>
          <w:sz w:val="24"/>
          <w:szCs w:val="24"/>
        </w:rPr>
        <w:t xml:space="preserve">  в  г. Хабаровск  – </w:t>
      </w:r>
      <w:r w:rsidRPr="00556553">
        <w:rPr>
          <w:rFonts w:ascii="Times New Roman" w:hAnsi="Times New Roman" w:cs="Times New Roman"/>
          <w:sz w:val="24"/>
          <w:szCs w:val="24"/>
        </w:rPr>
        <w:t>336 812,0</w:t>
      </w:r>
      <w:r w:rsidR="003E6113" w:rsidRPr="00556553">
        <w:rPr>
          <w:rFonts w:ascii="Times New Roman" w:hAnsi="Times New Roman" w:cs="Times New Roman"/>
          <w:sz w:val="24"/>
          <w:szCs w:val="24"/>
        </w:rPr>
        <w:t xml:space="preserve"> рублей</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Участие МБУ ДО Усть-Большерецкой РДЮСШ в первенстве Камчатского края по самбо</w:t>
      </w:r>
      <w:r w:rsidR="003E6113" w:rsidRPr="00556553">
        <w:rPr>
          <w:rFonts w:ascii="Times New Roman" w:hAnsi="Times New Roman" w:cs="Times New Roman"/>
          <w:sz w:val="24"/>
          <w:szCs w:val="24"/>
        </w:rPr>
        <w:t xml:space="preserve"> (отбор на ДВФО), проходящего в </w:t>
      </w:r>
      <w:r w:rsidRPr="00556553">
        <w:rPr>
          <w:rFonts w:ascii="Times New Roman" w:hAnsi="Times New Roman" w:cs="Times New Roman"/>
          <w:sz w:val="24"/>
          <w:szCs w:val="24"/>
        </w:rPr>
        <w:t>г. Петропавловске-Камчатском  –  87 627,05</w:t>
      </w:r>
      <w:r w:rsidR="003E6113" w:rsidRPr="00556553">
        <w:rPr>
          <w:rFonts w:ascii="Times New Roman" w:hAnsi="Times New Roman" w:cs="Times New Roman"/>
          <w:sz w:val="24"/>
          <w:szCs w:val="24"/>
        </w:rPr>
        <w:t xml:space="preserve"> рублей.</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Участие </w:t>
      </w:r>
      <w:r w:rsidR="003E6113" w:rsidRPr="00556553">
        <w:rPr>
          <w:rFonts w:ascii="Times New Roman" w:hAnsi="Times New Roman" w:cs="Times New Roman"/>
          <w:sz w:val="24"/>
          <w:szCs w:val="24"/>
        </w:rPr>
        <w:t xml:space="preserve">МБУ ДО Усть-Большерецкой РДЮСШ </w:t>
      </w:r>
      <w:r w:rsidRPr="00556553">
        <w:rPr>
          <w:rFonts w:ascii="Times New Roman" w:hAnsi="Times New Roman" w:cs="Times New Roman"/>
          <w:sz w:val="24"/>
          <w:szCs w:val="24"/>
        </w:rPr>
        <w:t xml:space="preserve">в </w:t>
      </w:r>
      <w:proofErr w:type="gramStart"/>
      <w:r w:rsidRPr="00556553">
        <w:rPr>
          <w:rFonts w:ascii="Times New Roman" w:hAnsi="Times New Roman" w:cs="Times New Roman"/>
          <w:sz w:val="24"/>
          <w:szCs w:val="24"/>
        </w:rPr>
        <w:t>ХХ</w:t>
      </w:r>
      <w:proofErr w:type="gramEnd"/>
      <w:r w:rsidRPr="00556553">
        <w:rPr>
          <w:rFonts w:ascii="Times New Roman" w:hAnsi="Times New Roman" w:cs="Times New Roman"/>
          <w:sz w:val="24"/>
          <w:szCs w:val="24"/>
        </w:rPr>
        <w:t>VII традиционном Камчатском турнире по борьбе самбо среди юн</w:t>
      </w:r>
      <w:r w:rsidR="008D4703">
        <w:rPr>
          <w:rFonts w:ascii="Times New Roman" w:hAnsi="Times New Roman" w:cs="Times New Roman"/>
          <w:sz w:val="24"/>
          <w:szCs w:val="24"/>
        </w:rPr>
        <w:t xml:space="preserve">ошей и девушек памяти ветерана </w:t>
      </w:r>
      <w:r w:rsidRPr="00556553">
        <w:rPr>
          <w:rFonts w:ascii="Times New Roman" w:hAnsi="Times New Roman" w:cs="Times New Roman"/>
          <w:sz w:val="24"/>
          <w:szCs w:val="24"/>
        </w:rPr>
        <w:t xml:space="preserve">Камчатского спорта Ю.Н. </w:t>
      </w:r>
      <w:proofErr w:type="spellStart"/>
      <w:r w:rsidRPr="00556553">
        <w:rPr>
          <w:rFonts w:ascii="Times New Roman" w:hAnsi="Times New Roman" w:cs="Times New Roman"/>
          <w:sz w:val="24"/>
          <w:szCs w:val="24"/>
        </w:rPr>
        <w:t>Утёнышева</w:t>
      </w:r>
      <w:proofErr w:type="spellEnd"/>
      <w:r w:rsidRPr="00556553">
        <w:rPr>
          <w:rFonts w:ascii="Times New Roman" w:hAnsi="Times New Roman" w:cs="Times New Roman"/>
          <w:sz w:val="24"/>
          <w:szCs w:val="24"/>
        </w:rPr>
        <w:t xml:space="preserve">, на призы депутатов Законодательного Собрания Камчатского края </w:t>
      </w:r>
      <w:proofErr w:type="spellStart"/>
      <w:r w:rsidRPr="00556553">
        <w:rPr>
          <w:rFonts w:ascii="Times New Roman" w:hAnsi="Times New Roman" w:cs="Times New Roman"/>
          <w:sz w:val="24"/>
          <w:szCs w:val="24"/>
        </w:rPr>
        <w:t>Гранатова</w:t>
      </w:r>
      <w:proofErr w:type="spellEnd"/>
      <w:r w:rsidRPr="00556553">
        <w:rPr>
          <w:rFonts w:ascii="Times New Roman" w:hAnsi="Times New Roman" w:cs="Times New Roman"/>
          <w:sz w:val="24"/>
          <w:szCs w:val="24"/>
        </w:rPr>
        <w:t xml:space="preserve"> Р.Г. и Редькин</w:t>
      </w:r>
      <w:r w:rsidR="003E6113" w:rsidRPr="00556553">
        <w:rPr>
          <w:rFonts w:ascii="Times New Roman" w:hAnsi="Times New Roman" w:cs="Times New Roman"/>
          <w:sz w:val="24"/>
          <w:szCs w:val="24"/>
        </w:rPr>
        <w:t xml:space="preserve">а И.В., проходящего в с.Апача – </w:t>
      </w:r>
      <w:r w:rsidRPr="00556553">
        <w:rPr>
          <w:rFonts w:ascii="Times New Roman" w:hAnsi="Times New Roman" w:cs="Times New Roman"/>
          <w:sz w:val="24"/>
          <w:szCs w:val="24"/>
        </w:rPr>
        <w:t>344 089,97</w:t>
      </w:r>
      <w:r w:rsidR="003E6113" w:rsidRPr="00556553">
        <w:rPr>
          <w:rFonts w:ascii="Times New Roman" w:hAnsi="Times New Roman" w:cs="Times New Roman"/>
          <w:sz w:val="24"/>
          <w:szCs w:val="24"/>
        </w:rPr>
        <w:t xml:space="preserve"> рублей.</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Участие </w:t>
      </w:r>
      <w:r w:rsidR="008D4703">
        <w:rPr>
          <w:rFonts w:ascii="Times New Roman" w:hAnsi="Times New Roman" w:cs="Times New Roman"/>
          <w:sz w:val="24"/>
          <w:szCs w:val="24"/>
        </w:rPr>
        <w:t xml:space="preserve">МБУ ДО Усть-Большерецкой РДЮСШ </w:t>
      </w:r>
      <w:r w:rsidRPr="00556553">
        <w:rPr>
          <w:rFonts w:ascii="Times New Roman" w:hAnsi="Times New Roman" w:cs="Times New Roman"/>
          <w:sz w:val="24"/>
          <w:szCs w:val="24"/>
        </w:rPr>
        <w:t>в Чемпионате ДВФО по дзюдо среди мужчин и женщин, проходящем в г.</w:t>
      </w:r>
      <w:r w:rsidR="003E6113" w:rsidRPr="00556553">
        <w:rPr>
          <w:rFonts w:ascii="Times New Roman" w:hAnsi="Times New Roman" w:cs="Times New Roman"/>
          <w:sz w:val="24"/>
          <w:szCs w:val="24"/>
        </w:rPr>
        <w:t xml:space="preserve"> </w:t>
      </w:r>
      <w:r w:rsidRPr="00556553">
        <w:rPr>
          <w:rFonts w:ascii="Times New Roman" w:hAnsi="Times New Roman" w:cs="Times New Roman"/>
          <w:sz w:val="24"/>
          <w:szCs w:val="24"/>
        </w:rPr>
        <w:t>Хабаровске – 120 500,0</w:t>
      </w:r>
      <w:r w:rsidR="003E6113" w:rsidRPr="00556553">
        <w:rPr>
          <w:rFonts w:ascii="Times New Roman" w:hAnsi="Times New Roman" w:cs="Times New Roman"/>
          <w:sz w:val="24"/>
          <w:szCs w:val="24"/>
        </w:rPr>
        <w:t xml:space="preserve"> рублей.</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Участие </w:t>
      </w:r>
      <w:r w:rsidR="008D4703">
        <w:rPr>
          <w:rFonts w:ascii="Times New Roman" w:hAnsi="Times New Roman" w:cs="Times New Roman"/>
          <w:sz w:val="24"/>
          <w:szCs w:val="24"/>
        </w:rPr>
        <w:t xml:space="preserve">МБУ ДО Усть-Большерецкой РДЮСШ </w:t>
      </w:r>
      <w:r w:rsidRPr="00556553">
        <w:rPr>
          <w:rFonts w:ascii="Times New Roman" w:hAnsi="Times New Roman" w:cs="Times New Roman"/>
          <w:sz w:val="24"/>
          <w:szCs w:val="24"/>
        </w:rPr>
        <w:t>в региональном этапе Всероссийских соревнований по футболу «Кожаный мяч», проходящем в г.</w:t>
      </w:r>
      <w:r w:rsidR="003E6113" w:rsidRPr="00556553">
        <w:rPr>
          <w:rFonts w:ascii="Times New Roman" w:hAnsi="Times New Roman" w:cs="Times New Roman"/>
          <w:sz w:val="24"/>
          <w:szCs w:val="24"/>
        </w:rPr>
        <w:t xml:space="preserve"> </w:t>
      </w:r>
      <w:r w:rsidRPr="00556553">
        <w:rPr>
          <w:rFonts w:ascii="Times New Roman" w:hAnsi="Times New Roman" w:cs="Times New Roman"/>
          <w:sz w:val="24"/>
          <w:szCs w:val="24"/>
        </w:rPr>
        <w:t>Петропавловск-Камчатский – 88 278,72</w:t>
      </w:r>
      <w:r w:rsidR="003E6113" w:rsidRPr="00556553">
        <w:rPr>
          <w:rFonts w:ascii="Times New Roman" w:hAnsi="Times New Roman" w:cs="Times New Roman"/>
          <w:sz w:val="24"/>
          <w:szCs w:val="24"/>
        </w:rPr>
        <w:t xml:space="preserve"> рублей.</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Участие МБУ ДО Усть-Большерецкой РДЮСШ  в Открытом турнире города Владивосток по самбо среди женщин и девушек 2002-2004 г.р. посвященного Дню города Владивосток, проходящего в г.</w:t>
      </w:r>
      <w:r w:rsidR="003E6113" w:rsidRPr="00556553">
        <w:rPr>
          <w:rFonts w:ascii="Times New Roman" w:hAnsi="Times New Roman" w:cs="Times New Roman"/>
          <w:sz w:val="24"/>
          <w:szCs w:val="24"/>
        </w:rPr>
        <w:t xml:space="preserve"> </w:t>
      </w:r>
      <w:r w:rsidRPr="00556553">
        <w:rPr>
          <w:rFonts w:ascii="Times New Roman" w:hAnsi="Times New Roman" w:cs="Times New Roman"/>
          <w:sz w:val="24"/>
          <w:szCs w:val="24"/>
        </w:rPr>
        <w:t>Владивосток – 95 000,0</w:t>
      </w:r>
      <w:r w:rsidR="003E6113" w:rsidRPr="00556553">
        <w:rPr>
          <w:rFonts w:ascii="Times New Roman" w:hAnsi="Times New Roman" w:cs="Times New Roman"/>
          <w:sz w:val="24"/>
          <w:szCs w:val="24"/>
        </w:rPr>
        <w:t xml:space="preserve"> рублей.</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Участие </w:t>
      </w:r>
      <w:r w:rsidR="00C00AC5" w:rsidRPr="00556553">
        <w:rPr>
          <w:rFonts w:ascii="Times New Roman" w:hAnsi="Times New Roman" w:cs="Times New Roman"/>
          <w:sz w:val="24"/>
          <w:szCs w:val="24"/>
        </w:rPr>
        <w:t xml:space="preserve">МБУ ДО Усть-Большерецкой РДЮСШ </w:t>
      </w:r>
      <w:r w:rsidRPr="00556553">
        <w:rPr>
          <w:rFonts w:ascii="Times New Roman" w:hAnsi="Times New Roman" w:cs="Times New Roman"/>
          <w:sz w:val="24"/>
          <w:szCs w:val="24"/>
        </w:rPr>
        <w:t xml:space="preserve">в спортивных сборах Федерации самбо </w:t>
      </w:r>
      <w:proofErr w:type="gramStart"/>
      <w:r w:rsidRPr="00556553">
        <w:rPr>
          <w:rFonts w:ascii="Times New Roman" w:hAnsi="Times New Roman" w:cs="Times New Roman"/>
          <w:sz w:val="24"/>
          <w:szCs w:val="24"/>
        </w:rPr>
        <w:t>Кусан</w:t>
      </w:r>
      <w:proofErr w:type="gramEnd"/>
      <w:r w:rsidRPr="00556553">
        <w:rPr>
          <w:rFonts w:ascii="Times New Roman" w:hAnsi="Times New Roman" w:cs="Times New Roman"/>
          <w:sz w:val="24"/>
          <w:szCs w:val="24"/>
        </w:rPr>
        <w:t xml:space="preserve"> (Корея) – 746 407,0</w:t>
      </w:r>
      <w:r w:rsidR="003E6113" w:rsidRPr="00556553">
        <w:rPr>
          <w:rFonts w:ascii="Times New Roman" w:hAnsi="Times New Roman" w:cs="Times New Roman"/>
          <w:sz w:val="24"/>
          <w:szCs w:val="24"/>
        </w:rPr>
        <w:t xml:space="preserve"> рублей.</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Участие </w:t>
      </w:r>
      <w:r w:rsidR="00C00AC5" w:rsidRPr="00556553">
        <w:rPr>
          <w:rFonts w:ascii="Times New Roman" w:hAnsi="Times New Roman" w:cs="Times New Roman"/>
          <w:sz w:val="24"/>
          <w:szCs w:val="24"/>
        </w:rPr>
        <w:t xml:space="preserve">МБУ ДО Усть-Большерецкой РДЮСШ </w:t>
      </w:r>
      <w:r w:rsidRPr="00556553">
        <w:rPr>
          <w:rFonts w:ascii="Times New Roman" w:hAnsi="Times New Roman" w:cs="Times New Roman"/>
          <w:sz w:val="24"/>
          <w:szCs w:val="24"/>
        </w:rPr>
        <w:t>в спортивных сборах Федерации самбо России в г.</w:t>
      </w:r>
      <w:r w:rsidR="003E6113" w:rsidRPr="00556553">
        <w:rPr>
          <w:rFonts w:ascii="Times New Roman" w:hAnsi="Times New Roman" w:cs="Times New Roman"/>
          <w:sz w:val="24"/>
          <w:szCs w:val="24"/>
        </w:rPr>
        <w:t xml:space="preserve"> </w:t>
      </w:r>
      <w:r w:rsidRPr="00556553">
        <w:rPr>
          <w:rFonts w:ascii="Times New Roman" w:hAnsi="Times New Roman" w:cs="Times New Roman"/>
          <w:sz w:val="24"/>
          <w:szCs w:val="24"/>
        </w:rPr>
        <w:t>Керчь – 1 751 201,0</w:t>
      </w:r>
      <w:r w:rsidR="003E6113" w:rsidRPr="00556553">
        <w:rPr>
          <w:rFonts w:ascii="Times New Roman" w:hAnsi="Times New Roman" w:cs="Times New Roman"/>
          <w:sz w:val="24"/>
          <w:szCs w:val="24"/>
        </w:rPr>
        <w:t xml:space="preserve"> рублей.</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Участие МБУ ДО </w:t>
      </w:r>
      <w:r w:rsidR="00C00AC5" w:rsidRPr="00556553">
        <w:rPr>
          <w:rFonts w:ascii="Times New Roman" w:hAnsi="Times New Roman" w:cs="Times New Roman"/>
          <w:sz w:val="24"/>
          <w:szCs w:val="24"/>
        </w:rPr>
        <w:t xml:space="preserve">Усть-Большерецкой РДЮСШ </w:t>
      </w:r>
      <w:r w:rsidRPr="00556553">
        <w:rPr>
          <w:rFonts w:ascii="Times New Roman" w:hAnsi="Times New Roman" w:cs="Times New Roman"/>
          <w:sz w:val="24"/>
          <w:szCs w:val="24"/>
        </w:rPr>
        <w:t>в Открытом Чемпионате Кореи (Корея) – 397 131,00</w:t>
      </w:r>
      <w:r w:rsidR="003E6113" w:rsidRPr="00556553">
        <w:rPr>
          <w:rFonts w:ascii="Times New Roman" w:hAnsi="Times New Roman" w:cs="Times New Roman"/>
          <w:sz w:val="24"/>
          <w:szCs w:val="24"/>
        </w:rPr>
        <w:t xml:space="preserve"> рублей.</w:t>
      </w:r>
    </w:p>
    <w:p w:rsidR="005229F5" w:rsidRPr="00556553" w:rsidRDefault="003E6113"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2. Подпрограмма 2 «</w:t>
      </w:r>
      <w:r w:rsidR="005229F5" w:rsidRPr="00556553">
        <w:rPr>
          <w:rFonts w:ascii="Times New Roman" w:hAnsi="Times New Roman" w:cs="Times New Roman"/>
          <w:sz w:val="24"/>
          <w:szCs w:val="24"/>
        </w:rPr>
        <w:t xml:space="preserve">Организация отдыха и оздоровление несовершеннолетних </w:t>
      </w:r>
      <w:proofErr w:type="gramStart"/>
      <w:r w:rsidR="005229F5" w:rsidRPr="00556553">
        <w:rPr>
          <w:rFonts w:ascii="Times New Roman" w:hAnsi="Times New Roman" w:cs="Times New Roman"/>
          <w:sz w:val="24"/>
          <w:szCs w:val="24"/>
        </w:rPr>
        <w:t>в</w:t>
      </w:r>
      <w:proofErr w:type="gramEnd"/>
      <w:r w:rsidR="005229F5" w:rsidRPr="00556553">
        <w:rPr>
          <w:rFonts w:ascii="Times New Roman" w:hAnsi="Times New Roman" w:cs="Times New Roman"/>
          <w:sz w:val="24"/>
          <w:szCs w:val="24"/>
        </w:rPr>
        <w:t xml:space="preserve"> </w:t>
      </w:r>
      <w:proofErr w:type="gramStart"/>
      <w:r w:rsidR="005229F5" w:rsidRPr="00556553">
        <w:rPr>
          <w:rFonts w:ascii="Times New Roman" w:hAnsi="Times New Roman" w:cs="Times New Roman"/>
          <w:sz w:val="24"/>
          <w:szCs w:val="24"/>
        </w:rPr>
        <w:t>Усть-Бо</w:t>
      </w:r>
      <w:r w:rsidRPr="00556553">
        <w:rPr>
          <w:rFonts w:ascii="Times New Roman" w:hAnsi="Times New Roman" w:cs="Times New Roman"/>
          <w:sz w:val="24"/>
          <w:szCs w:val="24"/>
        </w:rPr>
        <w:t>льшерецком</w:t>
      </w:r>
      <w:proofErr w:type="gramEnd"/>
      <w:r w:rsidRPr="00556553">
        <w:rPr>
          <w:rFonts w:ascii="Times New Roman" w:hAnsi="Times New Roman" w:cs="Times New Roman"/>
          <w:sz w:val="24"/>
          <w:szCs w:val="24"/>
        </w:rPr>
        <w:t xml:space="preserve"> муниципальном районе»</w:t>
      </w:r>
      <w:r w:rsidR="005229F5" w:rsidRPr="00556553">
        <w:rPr>
          <w:rFonts w:ascii="Times New Roman" w:hAnsi="Times New Roman" w:cs="Times New Roman"/>
          <w:sz w:val="24"/>
          <w:szCs w:val="24"/>
        </w:rPr>
        <w:t xml:space="preserve">.  </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В рамк</w:t>
      </w:r>
      <w:r w:rsidR="003E6113" w:rsidRPr="00556553">
        <w:rPr>
          <w:rFonts w:ascii="Times New Roman" w:hAnsi="Times New Roman" w:cs="Times New Roman"/>
          <w:sz w:val="24"/>
          <w:szCs w:val="24"/>
        </w:rPr>
        <w:t>ах реализации подпрограммы 2.2 «</w:t>
      </w:r>
      <w:r w:rsidRPr="00556553">
        <w:rPr>
          <w:rFonts w:ascii="Times New Roman" w:hAnsi="Times New Roman" w:cs="Times New Roman"/>
          <w:sz w:val="24"/>
          <w:szCs w:val="24"/>
        </w:rPr>
        <w:t>Повышение качества услуг, предоставляемых организациями отдыха и оздоровления несов</w:t>
      </w:r>
      <w:r w:rsidR="003E6113" w:rsidRPr="00556553">
        <w:rPr>
          <w:rFonts w:ascii="Times New Roman" w:hAnsi="Times New Roman" w:cs="Times New Roman"/>
          <w:sz w:val="24"/>
          <w:szCs w:val="24"/>
        </w:rPr>
        <w:t xml:space="preserve">ершеннолетних» </w:t>
      </w:r>
      <w:r w:rsidRPr="00556553">
        <w:rPr>
          <w:rFonts w:ascii="Times New Roman" w:hAnsi="Times New Roman" w:cs="Times New Roman"/>
          <w:sz w:val="24"/>
          <w:szCs w:val="24"/>
        </w:rPr>
        <w:t>из ме</w:t>
      </w:r>
      <w:r w:rsidR="003E6113" w:rsidRPr="00556553">
        <w:rPr>
          <w:rFonts w:ascii="Times New Roman" w:hAnsi="Times New Roman" w:cs="Times New Roman"/>
          <w:sz w:val="24"/>
          <w:szCs w:val="24"/>
        </w:rPr>
        <w:t xml:space="preserve">стного бюджета освоено в сумме 1 571 095,73 рублей, </w:t>
      </w:r>
      <w:r w:rsidRPr="00556553">
        <w:rPr>
          <w:rFonts w:ascii="Times New Roman" w:hAnsi="Times New Roman" w:cs="Times New Roman"/>
          <w:sz w:val="24"/>
          <w:szCs w:val="24"/>
        </w:rPr>
        <w:t>на мероприятия культурно-массовые, услуги воспитателей и вожатых в пришкольных лагерях на базе муниципальных бюджетных (автономных) общеобразовательных  учреждений.</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В рамк</w:t>
      </w:r>
      <w:r w:rsidR="003E6113" w:rsidRPr="00556553">
        <w:rPr>
          <w:rFonts w:ascii="Times New Roman" w:hAnsi="Times New Roman" w:cs="Times New Roman"/>
          <w:sz w:val="24"/>
          <w:szCs w:val="24"/>
        </w:rPr>
        <w:t>ах реализации подпрограммы 2.4 «</w:t>
      </w:r>
      <w:r w:rsidRPr="00556553">
        <w:rPr>
          <w:rFonts w:ascii="Times New Roman" w:hAnsi="Times New Roman" w:cs="Times New Roman"/>
          <w:sz w:val="24"/>
          <w:szCs w:val="24"/>
        </w:rPr>
        <w:t>Создание условий для обеспечения безопасного пребывания несовершеннолетних в орган</w:t>
      </w:r>
      <w:r w:rsidR="003E6113" w:rsidRPr="00556553">
        <w:rPr>
          <w:rFonts w:ascii="Times New Roman" w:hAnsi="Times New Roman" w:cs="Times New Roman"/>
          <w:sz w:val="24"/>
          <w:szCs w:val="24"/>
        </w:rPr>
        <w:t xml:space="preserve">изациях отдыха и оздоровления» </w:t>
      </w:r>
      <w:r w:rsidRPr="00556553">
        <w:rPr>
          <w:rFonts w:ascii="Times New Roman" w:hAnsi="Times New Roman" w:cs="Times New Roman"/>
          <w:sz w:val="24"/>
          <w:szCs w:val="24"/>
        </w:rPr>
        <w:t>из местного бюджет</w:t>
      </w:r>
      <w:r w:rsidR="003E6113" w:rsidRPr="00556553">
        <w:rPr>
          <w:rFonts w:ascii="Times New Roman" w:hAnsi="Times New Roman" w:cs="Times New Roman"/>
          <w:sz w:val="24"/>
          <w:szCs w:val="24"/>
        </w:rPr>
        <w:t xml:space="preserve">а освоено в сумме </w:t>
      </w:r>
      <w:r w:rsidRPr="00556553">
        <w:rPr>
          <w:rFonts w:ascii="Times New Roman" w:hAnsi="Times New Roman" w:cs="Times New Roman"/>
          <w:sz w:val="24"/>
          <w:szCs w:val="24"/>
        </w:rPr>
        <w:t>586 592,0 ру</w:t>
      </w:r>
      <w:r w:rsidR="003E6113" w:rsidRPr="00556553">
        <w:rPr>
          <w:rFonts w:ascii="Times New Roman" w:hAnsi="Times New Roman" w:cs="Times New Roman"/>
          <w:sz w:val="24"/>
          <w:szCs w:val="24"/>
        </w:rPr>
        <w:t xml:space="preserve">блей,  на приобретение посуды, </w:t>
      </w:r>
      <w:r w:rsidRPr="00556553">
        <w:rPr>
          <w:rFonts w:ascii="Times New Roman" w:hAnsi="Times New Roman" w:cs="Times New Roman"/>
          <w:sz w:val="24"/>
          <w:szCs w:val="24"/>
        </w:rPr>
        <w:t>моющих</w:t>
      </w:r>
      <w:r w:rsidR="003E6113" w:rsidRPr="00556553">
        <w:rPr>
          <w:rFonts w:ascii="Times New Roman" w:hAnsi="Times New Roman" w:cs="Times New Roman"/>
          <w:sz w:val="24"/>
          <w:szCs w:val="24"/>
        </w:rPr>
        <w:t xml:space="preserve"> и дезинфицирующие сре</w:t>
      </w:r>
      <w:proofErr w:type="gramStart"/>
      <w:r w:rsidR="003E6113" w:rsidRPr="00556553">
        <w:rPr>
          <w:rFonts w:ascii="Times New Roman" w:hAnsi="Times New Roman" w:cs="Times New Roman"/>
          <w:sz w:val="24"/>
          <w:szCs w:val="24"/>
        </w:rPr>
        <w:t>дств дл</w:t>
      </w:r>
      <w:proofErr w:type="gramEnd"/>
      <w:r w:rsidR="003E6113" w:rsidRPr="00556553">
        <w:rPr>
          <w:rFonts w:ascii="Times New Roman" w:hAnsi="Times New Roman" w:cs="Times New Roman"/>
          <w:sz w:val="24"/>
          <w:szCs w:val="24"/>
        </w:rPr>
        <w:t xml:space="preserve">я </w:t>
      </w:r>
      <w:r w:rsidRPr="00556553">
        <w:rPr>
          <w:rFonts w:ascii="Times New Roman" w:hAnsi="Times New Roman" w:cs="Times New Roman"/>
          <w:sz w:val="24"/>
          <w:szCs w:val="24"/>
        </w:rPr>
        <w:t>пришк</w:t>
      </w:r>
      <w:r w:rsidR="003E6113" w:rsidRPr="00556553">
        <w:rPr>
          <w:rFonts w:ascii="Times New Roman" w:hAnsi="Times New Roman" w:cs="Times New Roman"/>
          <w:sz w:val="24"/>
          <w:szCs w:val="24"/>
        </w:rPr>
        <w:t xml:space="preserve">ольного оздоровительного лагеря. </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proofErr w:type="gramStart"/>
      <w:r w:rsidRPr="00556553">
        <w:rPr>
          <w:rFonts w:ascii="Times New Roman" w:hAnsi="Times New Roman" w:cs="Times New Roman"/>
          <w:sz w:val="24"/>
          <w:szCs w:val="24"/>
        </w:rPr>
        <w:t xml:space="preserve">В </w:t>
      </w:r>
      <w:r w:rsidR="003E6113" w:rsidRPr="00556553">
        <w:rPr>
          <w:rFonts w:ascii="Times New Roman" w:hAnsi="Times New Roman" w:cs="Times New Roman"/>
          <w:sz w:val="24"/>
          <w:szCs w:val="24"/>
        </w:rPr>
        <w:t>рамках реализации подпрограммы 2.6 «</w:t>
      </w:r>
      <w:r w:rsidRPr="00556553">
        <w:rPr>
          <w:rFonts w:ascii="Times New Roman" w:hAnsi="Times New Roman" w:cs="Times New Roman"/>
          <w:sz w:val="24"/>
          <w:szCs w:val="24"/>
        </w:rPr>
        <w:t xml:space="preserve">Организация полноценного горячего питания в пришкольных оздоровительных лагерях с дневным </w:t>
      </w:r>
      <w:r w:rsidR="003E6113" w:rsidRPr="00556553">
        <w:rPr>
          <w:rFonts w:ascii="Times New Roman" w:hAnsi="Times New Roman" w:cs="Times New Roman"/>
          <w:sz w:val="24"/>
          <w:szCs w:val="24"/>
        </w:rPr>
        <w:t>пребыванием»</w:t>
      </w:r>
      <w:r w:rsidRPr="00556553">
        <w:rPr>
          <w:rFonts w:ascii="Times New Roman" w:hAnsi="Times New Roman" w:cs="Times New Roman"/>
          <w:sz w:val="24"/>
          <w:szCs w:val="24"/>
        </w:rPr>
        <w:t xml:space="preserve"> с краевого бюджета освое</w:t>
      </w:r>
      <w:r w:rsidR="003E6113" w:rsidRPr="00556553">
        <w:rPr>
          <w:rFonts w:ascii="Times New Roman" w:hAnsi="Times New Roman" w:cs="Times New Roman"/>
          <w:sz w:val="24"/>
          <w:szCs w:val="24"/>
        </w:rPr>
        <w:t xml:space="preserve">но в сумме 3 598 574,0 рублей, на продукты питания в </w:t>
      </w:r>
      <w:r w:rsidRPr="00556553">
        <w:rPr>
          <w:rFonts w:ascii="Times New Roman" w:hAnsi="Times New Roman" w:cs="Times New Roman"/>
          <w:sz w:val="24"/>
          <w:szCs w:val="24"/>
        </w:rPr>
        <w:t>лагерях дневного пребывания на базе муниципальных бюджетных (автономных) общеобразовательных учреждений (трёхразовое питание) 1 и 2 смена летом, и  из ме</w:t>
      </w:r>
      <w:r w:rsidR="003E6113" w:rsidRPr="00556553">
        <w:rPr>
          <w:rFonts w:ascii="Times New Roman" w:hAnsi="Times New Roman" w:cs="Times New Roman"/>
          <w:sz w:val="24"/>
          <w:szCs w:val="24"/>
        </w:rPr>
        <w:t xml:space="preserve">стного бюджета освоено в сумме 414 657,60 рублей, </w:t>
      </w:r>
      <w:r w:rsidRPr="00556553">
        <w:rPr>
          <w:rFonts w:ascii="Times New Roman" w:hAnsi="Times New Roman" w:cs="Times New Roman"/>
          <w:sz w:val="24"/>
          <w:szCs w:val="24"/>
        </w:rPr>
        <w:t>на услуги воспитателей</w:t>
      </w:r>
      <w:proofErr w:type="gramEnd"/>
      <w:r w:rsidRPr="00556553">
        <w:rPr>
          <w:rFonts w:ascii="Times New Roman" w:hAnsi="Times New Roman" w:cs="Times New Roman"/>
          <w:sz w:val="24"/>
          <w:szCs w:val="24"/>
        </w:rPr>
        <w:t>, вожатых в пришкольных лагерях на базе муниципальных бюджетных (а</w:t>
      </w:r>
      <w:r w:rsidR="003E6113" w:rsidRPr="00556553">
        <w:rPr>
          <w:rFonts w:ascii="Times New Roman" w:hAnsi="Times New Roman" w:cs="Times New Roman"/>
          <w:sz w:val="24"/>
          <w:szCs w:val="24"/>
        </w:rPr>
        <w:t xml:space="preserve">втономных) общеобразовательных </w:t>
      </w:r>
      <w:r w:rsidRPr="00556553">
        <w:rPr>
          <w:rFonts w:ascii="Times New Roman" w:hAnsi="Times New Roman" w:cs="Times New Roman"/>
          <w:sz w:val="24"/>
          <w:szCs w:val="24"/>
        </w:rPr>
        <w:t xml:space="preserve">учреждений. </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proofErr w:type="gramStart"/>
      <w:r w:rsidRPr="00556553">
        <w:rPr>
          <w:rFonts w:ascii="Times New Roman" w:hAnsi="Times New Roman" w:cs="Times New Roman"/>
          <w:sz w:val="24"/>
          <w:szCs w:val="24"/>
        </w:rPr>
        <w:t>В рамках реализац</w:t>
      </w:r>
      <w:r w:rsidR="003E6113" w:rsidRPr="00556553">
        <w:rPr>
          <w:rFonts w:ascii="Times New Roman" w:hAnsi="Times New Roman" w:cs="Times New Roman"/>
          <w:sz w:val="24"/>
          <w:szCs w:val="24"/>
        </w:rPr>
        <w:t>ии подпрограммы 2.7 «</w:t>
      </w:r>
      <w:r w:rsidRPr="00556553">
        <w:rPr>
          <w:rFonts w:ascii="Times New Roman" w:hAnsi="Times New Roman" w:cs="Times New Roman"/>
          <w:sz w:val="24"/>
          <w:szCs w:val="24"/>
        </w:rPr>
        <w:t>Обеспечение отдыха и оздоровлен</w:t>
      </w:r>
      <w:r w:rsidR="003E6113" w:rsidRPr="00556553">
        <w:rPr>
          <w:rFonts w:ascii="Times New Roman" w:hAnsi="Times New Roman" w:cs="Times New Roman"/>
          <w:sz w:val="24"/>
          <w:szCs w:val="24"/>
        </w:rPr>
        <w:t xml:space="preserve">ия отдельных категорий детей и </w:t>
      </w:r>
      <w:r w:rsidRPr="00556553">
        <w:rPr>
          <w:rFonts w:ascii="Times New Roman" w:hAnsi="Times New Roman" w:cs="Times New Roman"/>
          <w:sz w:val="24"/>
          <w:szCs w:val="24"/>
        </w:rPr>
        <w:t>подростков, нуждающихся в психолого-педагогическом и ином специальном сопровождении, в том числе детей и подростков, оказавших</w:t>
      </w:r>
      <w:r w:rsidR="003E6113" w:rsidRPr="00556553">
        <w:rPr>
          <w:rFonts w:ascii="Times New Roman" w:hAnsi="Times New Roman" w:cs="Times New Roman"/>
          <w:sz w:val="24"/>
          <w:szCs w:val="24"/>
        </w:rPr>
        <w:t>ся в трудной жизненной ситуации»</w:t>
      </w:r>
      <w:r w:rsidRPr="00556553">
        <w:rPr>
          <w:rFonts w:ascii="Times New Roman" w:hAnsi="Times New Roman" w:cs="Times New Roman"/>
          <w:sz w:val="24"/>
          <w:szCs w:val="24"/>
        </w:rPr>
        <w:t xml:space="preserve"> из местного б</w:t>
      </w:r>
      <w:r w:rsidR="003E6113" w:rsidRPr="00556553">
        <w:rPr>
          <w:rFonts w:ascii="Times New Roman" w:hAnsi="Times New Roman" w:cs="Times New Roman"/>
          <w:sz w:val="24"/>
          <w:szCs w:val="24"/>
        </w:rPr>
        <w:t xml:space="preserve">юджета освоено в сумме </w:t>
      </w:r>
      <w:r w:rsidRPr="00556553">
        <w:rPr>
          <w:rFonts w:ascii="Times New Roman" w:hAnsi="Times New Roman" w:cs="Times New Roman"/>
          <w:sz w:val="24"/>
          <w:szCs w:val="24"/>
        </w:rPr>
        <w:t xml:space="preserve">176 000,0 рублей, </w:t>
      </w:r>
      <w:r w:rsidR="003E6113" w:rsidRPr="00556553">
        <w:rPr>
          <w:rFonts w:ascii="Times New Roman" w:hAnsi="Times New Roman" w:cs="Times New Roman"/>
          <w:sz w:val="24"/>
          <w:szCs w:val="24"/>
        </w:rPr>
        <w:t xml:space="preserve">на оплату бесплатных путёвок в </w:t>
      </w:r>
      <w:r w:rsidRPr="00556553">
        <w:rPr>
          <w:rFonts w:ascii="Times New Roman" w:hAnsi="Times New Roman" w:cs="Times New Roman"/>
          <w:sz w:val="24"/>
          <w:szCs w:val="24"/>
        </w:rPr>
        <w:t>лагерях дневного пребывания детей на базе муниципальных бюджетных (автономных) общеобразовательных учреждений на 1 и</w:t>
      </w:r>
      <w:proofErr w:type="gramEnd"/>
      <w:r w:rsidRPr="00556553">
        <w:rPr>
          <w:rFonts w:ascii="Times New Roman" w:hAnsi="Times New Roman" w:cs="Times New Roman"/>
          <w:sz w:val="24"/>
          <w:szCs w:val="24"/>
        </w:rPr>
        <w:t xml:space="preserve"> 2 смену летом.</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3. Подпрограмма 3 "Комплексная безопасность муниципальных образовательных организаций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Усть-Большерецком</w:t>
      </w:r>
      <w:proofErr w:type="gramEnd"/>
      <w:r w:rsidRPr="00556553">
        <w:rPr>
          <w:rFonts w:ascii="Times New Roman" w:hAnsi="Times New Roman" w:cs="Times New Roman"/>
          <w:sz w:val="24"/>
          <w:szCs w:val="24"/>
        </w:rPr>
        <w:t xml:space="preserve"> муниципальном районе".</w:t>
      </w:r>
    </w:p>
    <w:p w:rsidR="003E6113"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В рамках реализации подпрограммы 3.1 «Проведение обследования и мониторинга безопасности организаций образования» освоено из местного бюджета 276 910,0 рублей, замена в</w:t>
      </w:r>
      <w:r w:rsidR="003E6113" w:rsidRPr="00556553">
        <w:rPr>
          <w:rFonts w:ascii="Times New Roman" w:hAnsi="Times New Roman" w:cs="Times New Roman"/>
          <w:sz w:val="24"/>
          <w:szCs w:val="24"/>
        </w:rPr>
        <w:t>ентиляционных решеток на крыше.</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В рамках реализации подпрограммы 3.2 «Обеспечение пожарной безопасности в образовательных организациях» освоено из местного бюджета 4 496 959,0 рублей, на пропитку огнезащитным составом чердачных  покрытий; замена АПС, пожарной лестницы, пожарных дверей.    </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В рамках реализации подпрограммы 3.4 «Проведение мероприятий, направленных на предотвращение преступного посягательства и несанкционированного доступа в образовательные организации» освоено из местного бюджета  839 377,0 рублей, на ремонт ограждений образовательных учреждений.            </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В рамках реализации подпрограммы 3.5 «Обеспечение безопасных условий труда работникам образовательных организаций, проведение аттестации рабочих мест сотрудников образовательных» освоено с местного бюджета  15 000,0 рублей.</w:t>
      </w:r>
    </w:p>
    <w:p w:rsidR="005229F5" w:rsidRPr="00556553" w:rsidRDefault="003E6113"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4. Подпрограмма 4 «</w:t>
      </w:r>
      <w:r w:rsidR="005229F5" w:rsidRPr="00556553">
        <w:rPr>
          <w:rFonts w:ascii="Times New Roman" w:hAnsi="Times New Roman" w:cs="Times New Roman"/>
          <w:sz w:val="24"/>
          <w:szCs w:val="24"/>
        </w:rPr>
        <w:t>Защита прав</w:t>
      </w:r>
      <w:r w:rsidRPr="00556553">
        <w:rPr>
          <w:rFonts w:ascii="Times New Roman" w:hAnsi="Times New Roman" w:cs="Times New Roman"/>
          <w:sz w:val="24"/>
          <w:szCs w:val="24"/>
        </w:rPr>
        <w:t xml:space="preserve"> ребенка и профилактика </w:t>
      </w:r>
      <w:r w:rsidR="005229F5" w:rsidRPr="00556553">
        <w:rPr>
          <w:rFonts w:ascii="Times New Roman" w:hAnsi="Times New Roman" w:cs="Times New Roman"/>
          <w:sz w:val="24"/>
          <w:szCs w:val="24"/>
        </w:rPr>
        <w:t xml:space="preserve">социального сиротства </w:t>
      </w:r>
      <w:proofErr w:type="gramStart"/>
      <w:r w:rsidR="005229F5" w:rsidRPr="00556553">
        <w:rPr>
          <w:rFonts w:ascii="Times New Roman" w:hAnsi="Times New Roman" w:cs="Times New Roman"/>
          <w:sz w:val="24"/>
          <w:szCs w:val="24"/>
        </w:rPr>
        <w:t>в</w:t>
      </w:r>
      <w:proofErr w:type="gramEnd"/>
      <w:r w:rsidR="005229F5" w:rsidRPr="00556553">
        <w:rPr>
          <w:rFonts w:ascii="Times New Roman" w:hAnsi="Times New Roman" w:cs="Times New Roman"/>
          <w:sz w:val="24"/>
          <w:szCs w:val="24"/>
        </w:rPr>
        <w:t xml:space="preserve"> </w:t>
      </w:r>
      <w:proofErr w:type="gramStart"/>
      <w:r w:rsidR="005229F5" w:rsidRPr="00556553">
        <w:rPr>
          <w:rFonts w:ascii="Times New Roman" w:hAnsi="Times New Roman" w:cs="Times New Roman"/>
          <w:sz w:val="24"/>
          <w:szCs w:val="24"/>
        </w:rPr>
        <w:t>Усть-Бол</w:t>
      </w:r>
      <w:r w:rsidRPr="00556553">
        <w:rPr>
          <w:rFonts w:ascii="Times New Roman" w:hAnsi="Times New Roman" w:cs="Times New Roman"/>
          <w:sz w:val="24"/>
          <w:szCs w:val="24"/>
        </w:rPr>
        <w:t>ьшерецком</w:t>
      </w:r>
      <w:proofErr w:type="gramEnd"/>
      <w:r w:rsidRPr="00556553">
        <w:rPr>
          <w:rFonts w:ascii="Times New Roman" w:hAnsi="Times New Roman" w:cs="Times New Roman"/>
          <w:sz w:val="24"/>
          <w:szCs w:val="24"/>
        </w:rPr>
        <w:t xml:space="preserve"> муниципальном  районе»</w:t>
      </w:r>
      <w:r w:rsidR="005229F5" w:rsidRPr="00556553">
        <w:rPr>
          <w:rFonts w:ascii="Times New Roman" w:hAnsi="Times New Roman" w:cs="Times New Roman"/>
          <w:sz w:val="24"/>
          <w:szCs w:val="24"/>
        </w:rPr>
        <w:t>.</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proofErr w:type="gramStart"/>
      <w:r w:rsidRPr="00556553">
        <w:rPr>
          <w:rFonts w:ascii="Times New Roman" w:hAnsi="Times New Roman" w:cs="Times New Roman"/>
          <w:sz w:val="24"/>
          <w:szCs w:val="24"/>
        </w:rPr>
        <w:t>В р</w:t>
      </w:r>
      <w:r w:rsidR="00266F71" w:rsidRPr="00556553">
        <w:rPr>
          <w:rFonts w:ascii="Times New Roman" w:hAnsi="Times New Roman" w:cs="Times New Roman"/>
          <w:sz w:val="24"/>
          <w:szCs w:val="24"/>
        </w:rPr>
        <w:t xml:space="preserve">амках выполнения </w:t>
      </w:r>
      <w:r w:rsidR="003E6113" w:rsidRPr="00556553">
        <w:rPr>
          <w:rFonts w:ascii="Times New Roman" w:hAnsi="Times New Roman" w:cs="Times New Roman"/>
          <w:sz w:val="24"/>
          <w:szCs w:val="24"/>
        </w:rPr>
        <w:t xml:space="preserve">подпрограммы </w:t>
      </w:r>
      <w:r w:rsidRPr="00556553">
        <w:rPr>
          <w:rFonts w:ascii="Times New Roman" w:hAnsi="Times New Roman" w:cs="Times New Roman"/>
          <w:sz w:val="24"/>
          <w:szCs w:val="24"/>
        </w:rPr>
        <w:t>4.4 «Социальная поддержка отдельных категорий семей, имеющих детей» о</w:t>
      </w:r>
      <w:r w:rsidR="003E6113" w:rsidRPr="00556553">
        <w:rPr>
          <w:rFonts w:ascii="Times New Roman" w:hAnsi="Times New Roman" w:cs="Times New Roman"/>
          <w:sz w:val="24"/>
          <w:szCs w:val="24"/>
        </w:rPr>
        <w:t xml:space="preserve">своено из федерального бюджета </w:t>
      </w:r>
      <w:r w:rsidRPr="00556553">
        <w:rPr>
          <w:rFonts w:ascii="Times New Roman" w:hAnsi="Times New Roman" w:cs="Times New Roman"/>
          <w:sz w:val="24"/>
          <w:szCs w:val="24"/>
        </w:rPr>
        <w:t>483 325,10 рублей, на выплаты единовременного пособия при всех формах устройства детей, лишённых родительского попечения, в семью и из краевого бюджета 15 825 054,44 рублей, выплаты на содержание детей, находящихся под опекой или попечительство, вознаграждения приемным родителям с учетом страховых взносов.</w:t>
      </w:r>
      <w:proofErr w:type="gramEnd"/>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В р</w:t>
      </w:r>
      <w:r w:rsidR="006B2026" w:rsidRPr="00556553">
        <w:rPr>
          <w:rFonts w:ascii="Times New Roman" w:hAnsi="Times New Roman" w:cs="Times New Roman"/>
          <w:sz w:val="24"/>
          <w:szCs w:val="24"/>
        </w:rPr>
        <w:t xml:space="preserve">амках выполнения  подпрограммы </w:t>
      </w:r>
      <w:r w:rsidRPr="00556553">
        <w:rPr>
          <w:rFonts w:ascii="Times New Roman" w:hAnsi="Times New Roman" w:cs="Times New Roman"/>
          <w:sz w:val="24"/>
          <w:szCs w:val="24"/>
        </w:rPr>
        <w:t>4.7 «Мероприятия по организации деятельности  по опеки и попечительству» из краевого бюджета освоено 729 027,0 рублей, на оплату труда и начисления на выплаты по оплате  труда  специалистам по опеки и попечительству.</w:t>
      </w:r>
    </w:p>
    <w:p w:rsidR="005229F5" w:rsidRPr="00556553" w:rsidRDefault="003E6113"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5. </w:t>
      </w:r>
      <w:r w:rsidR="006B2026" w:rsidRPr="00556553">
        <w:rPr>
          <w:rFonts w:ascii="Times New Roman" w:hAnsi="Times New Roman" w:cs="Times New Roman"/>
          <w:sz w:val="24"/>
          <w:szCs w:val="24"/>
        </w:rPr>
        <w:t>Подпрограмма 5 «</w:t>
      </w:r>
      <w:r w:rsidR="005229F5" w:rsidRPr="00556553">
        <w:rPr>
          <w:rFonts w:ascii="Times New Roman" w:hAnsi="Times New Roman" w:cs="Times New Roman"/>
          <w:sz w:val="24"/>
          <w:szCs w:val="24"/>
        </w:rPr>
        <w:t>Обеспечение Программы и прочие ме</w:t>
      </w:r>
      <w:r w:rsidR="006B2026" w:rsidRPr="00556553">
        <w:rPr>
          <w:rFonts w:ascii="Times New Roman" w:hAnsi="Times New Roman" w:cs="Times New Roman"/>
          <w:sz w:val="24"/>
          <w:szCs w:val="24"/>
        </w:rPr>
        <w:t>роприятия в области образования»</w:t>
      </w:r>
      <w:r w:rsidR="005229F5" w:rsidRPr="00556553">
        <w:rPr>
          <w:rFonts w:ascii="Times New Roman" w:hAnsi="Times New Roman" w:cs="Times New Roman"/>
          <w:sz w:val="24"/>
          <w:szCs w:val="24"/>
        </w:rPr>
        <w:t>.</w:t>
      </w:r>
    </w:p>
    <w:p w:rsidR="005229F5" w:rsidRPr="00556553" w:rsidRDefault="005229F5"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В р</w:t>
      </w:r>
      <w:r w:rsidR="006B2026" w:rsidRPr="00556553">
        <w:rPr>
          <w:rFonts w:ascii="Times New Roman" w:hAnsi="Times New Roman" w:cs="Times New Roman"/>
          <w:sz w:val="24"/>
          <w:szCs w:val="24"/>
        </w:rPr>
        <w:t xml:space="preserve">амках выполнения  подпрограммы </w:t>
      </w:r>
      <w:r w:rsidRPr="00556553">
        <w:rPr>
          <w:rFonts w:ascii="Times New Roman" w:hAnsi="Times New Roman" w:cs="Times New Roman"/>
          <w:sz w:val="24"/>
          <w:szCs w:val="24"/>
        </w:rPr>
        <w:t xml:space="preserve">5.2 «Другие </w:t>
      </w:r>
      <w:r w:rsidR="006B2026" w:rsidRPr="00556553">
        <w:rPr>
          <w:rFonts w:ascii="Times New Roman" w:hAnsi="Times New Roman" w:cs="Times New Roman"/>
          <w:sz w:val="24"/>
          <w:szCs w:val="24"/>
        </w:rPr>
        <w:t xml:space="preserve">вопросы в области образования» освоено  13 701 713,52 </w:t>
      </w:r>
      <w:r w:rsidRPr="00556553">
        <w:rPr>
          <w:rFonts w:ascii="Times New Roman" w:hAnsi="Times New Roman" w:cs="Times New Roman"/>
          <w:sz w:val="24"/>
          <w:szCs w:val="24"/>
        </w:rPr>
        <w:t>руб</w:t>
      </w:r>
      <w:r w:rsidR="006B2026" w:rsidRPr="00556553">
        <w:rPr>
          <w:rFonts w:ascii="Times New Roman" w:hAnsi="Times New Roman" w:cs="Times New Roman"/>
          <w:sz w:val="24"/>
          <w:szCs w:val="24"/>
        </w:rPr>
        <w:t xml:space="preserve">лей, за счет средств местного </w:t>
      </w:r>
      <w:r w:rsidRPr="00556553">
        <w:rPr>
          <w:rFonts w:ascii="Times New Roman" w:hAnsi="Times New Roman" w:cs="Times New Roman"/>
          <w:sz w:val="24"/>
          <w:szCs w:val="24"/>
        </w:rPr>
        <w:t>бюджета.</w:t>
      </w:r>
    </w:p>
    <w:p w:rsidR="006B2026" w:rsidRPr="00556553" w:rsidRDefault="006B2026" w:rsidP="00556553">
      <w:pPr>
        <w:tabs>
          <w:tab w:val="left" w:pos="4103"/>
        </w:tabs>
        <w:spacing w:after="0" w:line="240" w:lineRule="auto"/>
        <w:ind w:firstLine="709"/>
        <w:jc w:val="both"/>
        <w:rPr>
          <w:rFonts w:ascii="Times New Roman" w:hAnsi="Times New Roman" w:cs="Times New Roman"/>
          <w:sz w:val="24"/>
          <w:szCs w:val="24"/>
        </w:rPr>
      </w:pPr>
    </w:p>
    <w:p w:rsidR="00C3164B" w:rsidRPr="00556553" w:rsidRDefault="00C3164B" w:rsidP="00556553">
      <w:pPr>
        <w:pStyle w:val="a3"/>
        <w:numPr>
          <w:ilvl w:val="0"/>
          <w:numId w:val="11"/>
        </w:numPr>
        <w:spacing w:after="0" w:line="240" w:lineRule="auto"/>
        <w:ind w:left="0" w:firstLine="709"/>
        <w:jc w:val="both"/>
        <w:rPr>
          <w:rFonts w:ascii="Times New Roman" w:hAnsi="Times New Roman" w:cs="Times New Roman"/>
          <w:b/>
          <w:sz w:val="24"/>
          <w:szCs w:val="24"/>
        </w:rPr>
      </w:pPr>
      <w:r w:rsidRPr="00556553">
        <w:rPr>
          <w:rFonts w:ascii="Times New Roman" w:hAnsi="Times New Roman" w:cs="Times New Roman"/>
          <w:b/>
          <w:sz w:val="24"/>
          <w:szCs w:val="24"/>
        </w:rPr>
        <w:t>Муниципальная программа «Управление муниципальными финансами Усть-Боль</w:t>
      </w:r>
      <w:r w:rsidR="00EE26BE" w:rsidRPr="00556553">
        <w:rPr>
          <w:rFonts w:ascii="Times New Roman" w:hAnsi="Times New Roman" w:cs="Times New Roman"/>
          <w:b/>
          <w:sz w:val="24"/>
          <w:szCs w:val="24"/>
        </w:rPr>
        <w:t>шерецкого муниципального района</w:t>
      </w:r>
      <w:r w:rsidRPr="00556553">
        <w:rPr>
          <w:rFonts w:ascii="Times New Roman" w:hAnsi="Times New Roman" w:cs="Times New Roman"/>
          <w:b/>
          <w:sz w:val="24"/>
          <w:szCs w:val="24"/>
        </w:rPr>
        <w:t>»</w:t>
      </w:r>
    </w:p>
    <w:p w:rsidR="00FF1392" w:rsidRPr="00556553" w:rsidRDefault="00FF139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Исполнение местного бюджета Усть-Большерецкого муниципального района по доходам за  3 квартал 2019 года составило 1 216 987,06540 тыс. рублей, из них налоговые и неналоговые доходы – 614 123,05017 тыс. рублей, безвозмездные поступления из бюджетов других уровней – 602 864,01523 тыс. рублей.</w:t>
      </w:r>
    </w:p>
    <w:p w:rsidR="00FF1392" w:rsidRPr="00556553" w:rsidRDefault="00FF139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Наибольший удельный вес в налоговых доходах составил налог на доходы физических лиц – 224 794,69547 тыс. рублей и единый сельскохозяйственный налог – 283 613,04982 тыс. рублей. </w:t>
      </w:r>
    </w:p>
    <w:p w:rsidR="00FF1392" w:rsidRPr="00556553" w:rsidRDefault="00FF139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В неналоговых доходах наибольший удельный вес составили доходы от использования муниципального имущества – 10 801,06069 тыс. рублей и доходы от оказания платных услуг – 12 610,20635 тыс. рублей.</w:t>
      </w:r>
    </w:p>
    <w:p w:rsidR="00FF1392" w:rsidRPr="00556553" w:rsidRDefault="00FF139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Исполнение местного бюджета по расходам за 3 квартал 2019 года составило 906 438,15477 тыс. рублей, из них:</w:t>
      </w:r>
    </w:p>
    <w:p w:rsidR="00FF1392" w:rsidRPr="00556553" w:rsidRDefault="00FF139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общегосударственные расходы – 113 325,13051 тыс. рублей;</w:t>
      </w:r>
    </w:p>
    <w:p w:rsidR="00FF1392" w:rsidRPr="00556553" w:rsidRDefault="00FF139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национальная оборона – 1 027,05000 тыс. рублей;</w:t>
      </w:r>
    </w:p>
    <w:p w:rsidR="00FF1392" w:rsidRPr="00556553" w:rsidRDefault="00FF139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национальная безопасность и правоохранительная деятельность – 3 591,21931 тыс. рублей;</w:t>
      </w:r>
    </w:p>
    <w:p w:rsidR="00FF1392" w:rsidRPr="00556553" w:rsidRDefault="00FF139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национальная экономика – 84 699,01800 тыс. рублей;</w:t>
      </w:r>
    </w:p>
    <w:p w:rsidR="00FF1392" w:rsidRPr="00556553" w:rsidRDefault="00FF139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жилищно-коммунальное хозяйство – 77 269,12249 тыс. рублей;</w:t>
      </w:r>
    </w:p>
    <w:p w:rsidR="00FF1392" w:rsidRPr="00556553" w:rsidRDefault="00FF139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образование – 437 619,27740 тыс. рублей;</w:t>
      </w:r>
    </w:p>
    <w:p w:rsidR="00FF1392" w:rsidRPr="00556553" w:rsidRDefault="00FF139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культура, кинематография – 44 342,29570 тыс. рублей;</w:t>
      </w:r>
    </w:p>
    <w:p w:rsidR="00FF1392" w:rsidRPr="00556553" w:rsidRDefault="00FF139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социальная политика – 49 729,03574 тыс. рублей;</w:t>
      </w:r>
    </w:p>
    <w:p w:rsidR="00FF1392" w:rsidRPr="00556553" w:rsidRDefault="00FF139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физическая культура и спорт – 878,64841 тыс. рублей;</w:t>
      </w:r>
    </w:p>
    <w:p w:rsidR="00FF1392" w:rsidRPr="00556553" w:rsidRDefault="00FF139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средства массовой информации – 4 428,00000 тыс. рублей;</w:t>
      </w:r>
    </w:p>
    <w:p w:rsidR="00FF1392" w:rsidRPr="00556553" w:rsidRDefault="00FF139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межбюджетные трансферты общего характера бюджетам бюджетной системы Российской Федерации – 89 529,35721 тыс. рублей.</w:t>
      </w:r>
    </w:p>
    <w:p w:rsidR="00FF1392" w:rsidRPr="00556553" w:rsidRDefault="00FF139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Объем межбюджетных трансфертов за 3 квартал 2019 года составил 135 824,75358 тыс. рублей, из них:</w:t>
      </w:r>
    </w:p>
    <w:p w:rsidR="00FF1392" w:rsidRPr="00556553" w:rsidRDefault="00FF139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дотации – 39 347,86608 тыс. рублей;</w:t>
      </w:r>
    </w:p>
    <w:p w:rsidR="00FF1392" w:rsidRPr="00556553" w:rsidRDefault="00FF139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субвенции – 16 166,65700 тыс. рублей;</w:t>
      </w:r>
    </w:p>
    <w:p w:rsidR="00FF1392" w:rsidRPr="00556553" w:rsidRDefault="00FF139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иные межбюджетные трансферты – 80 310,23050 тыс. рублей.</w:t>
      </w:r>
    </w:p>
    <w:p w:rsidR="00FF1392" w:rsidRPr="00556553" w:rsidRDefault="00FF1392" w:rsidP="00556553">
      <w:pPr>
        <w:tabs>
          <w:tab w:val="left" w:pos="4103"/>
        </w:tabs>
        <w:spacing w:after="0" w:line="240" w:lineRule="auto"/>
        <w:ind w:firstLine="709"/>
        <w:jc w:val="both"/>
        <w:rPr>
          <w:rFonts w:ascii="Times New Roman" w:hAnsi="Times New Roman" w:cs="Times New Roman"/>
          <w:sz w:val="24"/>
          <w:szCs w:val="24"/>
        </w:rPr>
      </w:pPr>
    </w:p>
    <w:p w:rsidR="000C7431" w:rsidRPr="00556553" w:rsidRDefault="000C7431" w:rsidP="00556553">
      <w:pPr>
        <w:pStyle w:val="a3"/>
        <w:numPr>
          <w:ilvl w:val="0"/>
          <w:numId w:val="11"/>
        </w:numPr>
        <w:spacing w:after="0" w:line="240" w:lineRule="auto"/>
        <w:ind w:left="0" w:firstLine="709"/>
        <w:jc w:val="both"/>
        <w:rPr>
          <w:rFonts w:ascii="Times New Roman" w:hAnsi="Times New Roman" w:cs="Times New Roman"/>
          <w:b/>
          <w:sz w:val="24"/>
          <w:szCs w:val="24"/>
        </w:rPr>
      </w:pPr>
      <w:r w:rsidRPr="00556553">
        <w:rPr>
          <w:rFonts w:ascii="Times New Roman" w:hAnsi="Times New Roman" w:cs="Times New Roman"/>
          <w:b/>
          <w:sz w:val="24"/>
          <w:szCs w:val="24"/>
        </w:rPr>
        <w:t>Муниципальная программа «</w:t>
      </w:r>
      <w:r w:rsidR="00222E33" w:rsidRPr="00556553">
        <w:rPr>
          <w:rFonts w:ascii="Times New Roman" w:hAnsi="Times New Roman" w:cs="Times New Roman"/>
          <w:b/>
          <w:sz w:val="24"/>
          <w:szCs w:val="24"/>
        </w:rPr>
        <w:t xml:space="preserve">Развитие физической культуры и спорта </w:t>
      </w:r>
      <w:proofErr w:type="gramStart"/>
      <w:r w:rsidR="00222E33" w:rsidRPr="00556553">
        <w:rPr>
          <w:rFonts w:ascii="Times New Roman" w:hAnsi="Times New Roman" w:cs="Times New Roman"/>
          <w:b/>
          <w:sz w:val="24"/>
          <w:szCs w:val="24"/>
        </w:rPr>
        <w:t>в</w:t>
      </w:r>
      <w:proofErr w:type="gramEnd"/>
      <w:r w:rsidRPr="00556553">
        <w:rPr>
          <w:rFonts w:ascii="Times New Roman" w:hAnsi="Times New Roman" w:cs="Times New Roman"/>
          <w:b/>
          <w:sz w:val="24"/>
          <w:szCs w:val="24"/>
        </w:rPr>
        <w:t xml:space="preserve"> </w:t>
      </w:r>
      <w:proofErr w:type="gramStart"/>
      <w:r w:rsidRPr="00556553">
        <w:rPr>
          <w:rFonts w:ascii="Times New Roman" w:hAnsi="Times New Roman" w:cs="Times New Roman"/>
          <w:b/>
          <w:sz w:val="24"/>
          <w:szCs w:val="24"/>
        </w:rPr>
        <w:t>Усть-Большерецко</w:t>
      </w:r>
      <w:r w:rsidR="00222E33" w:rsidRPr="00556553">
        <w:rPr>
          <w:rFonts w:ascii="Times New Roman" w:hAnsi="Times New Roman" w:cs="Times New Roman"/>
          <w:b/>
          <w:sz w:val="24"/>
          <w:szCs w:val="24"/>
        </w:rPr>
        <w:t>м</w:t>
      </w:r>
      <w:proofErr w:type="gramEnd"/>
      <w:r w:rsidRPr="00556553">
        <w:rPr>
          <w:rFonts w:ascii="Times New Roman" w:hAnsi="Times New Roman" w:cs="Times New Roman"/>
          <w:b/>
          <w:sz w:val="24"/>
          <w:szCs w:val="24"/>
        </w:rPr>
        <w:t xml:space="preserve"> муниципально</w:t>
      </w:r>
      <w:r w:rsidR="00222E33" w:rsidRPr="00556553">
        <w:rPr>
          <w:rFonts w:ascii="Times New Roman" w:hAnsi="Times New Roman" w:cs="Times New Roman"/>
          <w:b/>
          <w:sz w:val="24"/>
          <w:szCs w:val="24"/>
        </w:rPr>
        <w:t>м</w:t>
      </w:r>
      <w:r w:rsidRPr="00556553">
        <w:rPr>
          <w:rFonts w:ascii="Times New Roman" w:hAnsi="Times New Roman" w:cs="Times New Roman"/>
          <w:b/>
          <w:sz w:val="24"/>
          <w:szCs w:val="24"/>
        </w:rPr>
        <w:t xml:space="preserve"> район</w:t>
      </w:r>
      <w:r w:rsidR="00222E33" w:rsidRPr="00556553">
        <w:rPr>
          <w:rFonts w:ascii="Times New Roman" w:hAnsi="Times New Roman" w:cs="Times New Roman"/>
          <w:b/>
          <w:sz w:val="24"/>
          <w:szCs w:val="24"/>
        </w:rPr>
        <w:t>е</w:t>
      </w:r>
      <w:r w:rsidRPr="00556553">
        <w:rPr>
          <w:rFonts w:ascii="Times New Roman" w:hAnsi="Times New Roman" w:cs="Times New Roman"/>
          <w:b/>
          <w:sz w:val="24"/>
          <w:szCs w:val="24"/>
        </w:rPr>
        <w:t>»</w:t>
      </w:r>
    </w:p>
    <w:p w:rsidR="00F91412" w:rsidRPr="00556553" w:rsidRDefault="00F9141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На реализацию программных мероприятий в 2019 году предусмотрено финансирование в размере 66 300,00 тыс. рублей, в том числе:</w:t>
      </w:r>
    </w:p>
    <w:p w:rsidR="00F91412" w:rsidRPr="00556553" w:rsidRDefault="00F9141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за счет сре</w:t>
      </w:r>
      <w:proofErr w:type="gramStart"/>
      <w:r w:rsidRPr="00556553">
        <w:rPr>
          <w:rFonts w:ascii="Times New Roman" w:hAnsi="Times New Roman" w:cs="Times New Roman"/>
          <w:sz w:val="24"/>
          <w:szCs w:val="24"/>
        </w:rPr>
        <w:t>дств кр</w:t>
      </w:r>
      <w:proofErr w:type="gramEnd"/>
      <w:r w:rsidRPr="00556553">
        <w:rPr>
          <w:rFonts w:ascii="Times New Roman" w:hAnsi="Times New Roman" w:cs="Times New Roman"/>
          <w:sz w:val="24"/>
          <w:szCs w:val="24"/>
        </w:rPr>
        <w:t>аевого бюджета – 61 750,00 тыс. рублей;</w:t>
      </w:r>
    </w:p>
    <w:p w:rsidR="00F91412" w:rsidRPr="00556553" w:rsidRDefault="00F9141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за счет средств местного бюджета – 4 550,00 тыс. рублей.</w:t>
      </w:r>
    </w:p>
    <w:p w:rsidR="00F91412" w:rsidRPr="00556553" w:rsidRDefault="00F9141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Всего на проведение соревнований за 9 месяцев 2019 года было израсходовано 1 072 275,19 рублей (из них 600 000.00 рублей были предоставлены субсидией Октябрьскому городскому поселению на проведение открытого Чемпионата Усть-Большерецкого муниципального района по подледному лову корюшки «</w:t>
      </w:r>
      <w:proofErr w:type="gramStart"/>
      <w:r w:rsidRPr="00556553">
        <w:rPr>
          <w:rFonts w:ascii="Times New Roman" w:hAnsi="Times New Roman" w:cs="Times New Roman"/>
          <w:sz w:val="24"/>
          <w:szCs w:val="24"/>
        </w:rPr>
        <w:t>Октябрьский</w:t>
      </w:r>
      <w:proofErr w:type="gramEnd"/>
      <w:r w:rsidRPr="00556553">
        <w:rPr>
          <w:rFonts w:ascii="Times New Roman" w:hAnsi="Times New Roman" w:cs="Times New Roman"/>
          <w:sz w:val="24"/>
          <w:szCs w:val="24"/>
        </w:rPr>
        <w:t xml:space="preserve"> зубарь-2019»).</w:t>
      </w:r>
    </w:p>
    <w:p w:rsidR="00D23FE4" w:rsidRPr="00556553" w:rsidRDefault="00D23FE4" w:rsidP="00556553">
      <w:pPr>
        <w:tabs>
          <w:tab w:val="left" w:pos="4103"/>
        </w:tabs>
        <w:spacing w:after="0" w:line="240" w:lineRule="auto"/>
        <w:ind w:firstLine="709"/>
        <w:jc w:val="both"/>
        <w:rPr>
          <w:rFonts w:ascii="Times New Roman" w:hAnsi="Times New Roman" w:cs="Times New Roman"/>
          <w:sz w:val="24"/>
          <w:szCs w:val="24"/>
        </w:rPr>
      </w:pPr>
    </w:p>
    <w:p w:rsidR="00D23FE4" w:rsidRPr="00556553" w:rsidRDefault="00D23FE4" w:rsidP="00556553">
      <w:pPr>
        <w:pStyle w:val="a3"/>
        <w:numPr>
          <w:ilvl w:val="0"/>
          <w:numId w:val="11"/>
        </w:numPr>
        <w:spacing w:after="0" w:line="240" w:lineRule="auto"/>
        <w:ind w:left="0" w:firstLine="709"/>
        <w:jc w:val="both"/>
        <w:rPr>
          <w:rFonts w:ascii="Times New Roman" w:hAnsi="Times New Roman" w:cs="Times New Roman"/>
          <w:b/>
          <w:sz w:val="24"/>
          <w:szCs w:val="24"/>
        </w:rPr>
      </w:pPr>
      <w:r w:rsidRPr="00556553">
        <w:rPr>
          <w:rFonts w:ascii="Times New Roman" w:hAnsi="Times New Roman" w:cs="Times New Roman"/>
          <w:b/>
          <w:sz w:val="24"/>
          <w:szCs w:val="24"/>
        </w:rPr>
        <w:t xml:space="preserve">Муниципальная программа «Развитие культуры </w:t>
      </w:r>
      <w:proofErr w:type="gramStart"/>
      <w:r w:rsidRPr="00556553">
        <w:rPr>
          <w:rFonts w:ascii="Times New Roman" w:hAnsi="Times New Roman" w:cs="Times New Roman"/>
          <w:b/>
          <w:sz w:val="24"/>
          <w:szCs w:val="24"/>
        </w:rPr>
        <w:t>в</w:t>
      </w:r>
      <w:proofErr w:type="gramEnd"/>
      <w:r w:rsidRPr="00556553">
        <w:rPr>
          <w:rFonts w:ascii="Times New Roman" w:hAnsi="Times New Roman" w:cs="Times New Roman"/>
          <w:b/>
          <w:sz w:val="24"/>
          <w:szCs w:val="24"/>
        </w:rPr>
        <w:t xml:space="preserve"> </w:t>
      </w:r>
      <w:proofErr w:type="gramStart"/>
      <w:r w:rsidRPr="00556553">
        <w:rPr>
          <w:rFonts w:ascii="Times New Roman" w:hAnsi="Times New Roman" w:cs="Times New Roman"/>
          <w:b/>
          <w:sz w:val="24"/>
          <w:szCs w:val="24"/>
        </w:rPr>
        <w:t>Усть-Большерецком</w:t>
      </w:r>
      <w:proofErr w:type="gramEnd"/>
      <w:r w:rsidRPr="00556553">
        <w:rPr>
          <w:rFonts w:ascii="Times New Roman" w:hAnsi="Times New Roman" w:cs="Times New Roman"/>
          <w:b/>
          <w:sz w:val="24"/>
          <w:szCs w:val="24"/>
        </w:rPr>
        <w:t xml:space="preserve"> муниципальном районе»</w:t>
      </w:r>
    </w:p>
    <w:p w:rsidR="00F91412" w:rsidRPr="00556553" w:rsidRDefault="00F9141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На реализацию программных мероприятий в 2019 году предусмотрено финансирование в размере 82 595,73 тыс. рублей, в том числе:</w:t>
      </w:r>
    </w:p>
    <w:p w:rsidR="00F91412" w:rsidRPr="00556553" w:rsidRDefault="00F9141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за счет средств федерального бюджета – 10 217,71 тыс. рублей;</w:t>
      </w:r>
    </w:p>
    <w:p w:rsidR="00F91412" w:rsidRPr="00556553" w:rsidRDefault="00F9141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за счет сре</w:t>
      </w:r>
      <w:proofErr w:type="gramStart"/>
      <w:r w:rsidRPr="00556553">
        <w:rPr>
          <w:rFonts w:ascii="Times New Roman" w:hAnsi="Times New Roman" w:cs="Times New Roman"/>
          <w:sz w:val="24"/>
          <w:szCs w:val="24"/>
        </w:rPr>
        <w:t>дств кр</w:t>
      </w:r>
      <w:proofErr w:type="gramEnd"/>
      <w:r w:rsidRPr="00556553">
        <w:rPr>
          <w:rFonts w:ascii="Times New Roman" w:hAnsi="Times New Roman" w:cs="Times New Roman"/>
          <w:sz w:val="24"/>
          <w:szCs w:val="24"/>
        </w:rPr>
        <w:t>аевого бюджета – 103,21 тыс. рублей;</w:t>
      </w:r>
    </w:p>
    <w:p w:rsidR="00F91412" w:rsidRPr="00556553" w:rsidRDefault="00F9141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за счет средств местного бюджета – 72 274,81 тыс. рублей.</w:t>
      </w:r>
    </w:p>
    <w:p w:rsidR="00D23FE4" w:rsidRPr="00556553" w:rsidRDefault="00F9141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За истекший период финансирование программных мероприятий составило 6 000,00 тыс. рублей (местный бюджет), которое было направлено на: обеспечение прав граждан на свободный доступ к информации и культурных ценностей; 7 500,00 тыс. рублей направлено на реализацию прав граждан на получение дополнительного образования в сфере культуры; 4 500,00 тыс. рублей направлено на предоставление услуг социально-культурного, просветительного, оздоровительного и развлекательного характера, для занятий художественным и народным творчеством.</w:t>
      </w:r>
    </w:p>
    <w:p w:rsidR="00F91412" w:rsidRPr="00556553" w:rsidRDefault="00F91412" w:rsidP="00556553">
      <w:pPr>
        <w:tabs>
          <w:tab w:val="left" w:pos="4103"/>
        </w:tabs>
        <w:spacing w:after="0" w:line="240" w:lineRule="auto"/>
        <w:ind w:firstLine="709"/>
        <w:jc w:val="both"/>
        <w:rPr>
          <w:rFonts w:ascii="Times New Roman" w:hAnsi="Times New Roman" w:cs="Times New Roman"/>
          <w:sz w:val="24"/>
          <w:szCs w:val="24"/>
        </w:rPr>
      </w:pPr>
    </w:p>
    <w:p w:rsidR="00352462" w:rsidRPr="00556553" w:rsidRDefault="00352462" w:rsidP="00556553">
      <w:pPr>
        <w:pStyle w:val="a3"/>
        <w:numPr>
          <w:ilvl w:val="0"/>
          <w:numId w:val="11"/>
        </w:numPr>
        <w:spacing w:after="0" w:line="240" w:lineRule="auto"/>
        <w:ind w:left="0" w:firstLine="709"/>
        <w:jc w:val="both"/>
        <w:rPr>
          <w:rFonts w:ascii="Times New Roman" w:hAnsi="Times New Roman" w:cs="Times New Roman"/>
          <w:b/>
          <w:sz w:val="24"/>
          <w:szCs w:val="24"/>
        </w:rPr>
      </w:pPr>
      <w:r w:rsidRPr="00556553">
        <w:rPr>
          <w:rFonts w:ascii="Times New Roman" w:hAnsi="Times New Roman" w:cs="Times New Roman"/>
          <w:b/>
          <w:sz w:val="24"/>
          <w:szCs w:val="24"/>
        </w:rPr>
        <w:t>Муниципальная программа «Энергоэффективность, развитие энергетики и коммунального хозяйства, обеспечение жителей населения пунктов Усть-Большерецкого муниципального района коммунальными услугами и услугами по благоустройству территорий»</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proofErr w:type="gramStart"/>
      <w:r w:rsidRPr="00556553">
        <w:rPr>
          <w:rFonts w:ascii="Times New Roman" w:hAnsi="Times New Roman" w:cs="Times New Roman"/>
          <w:sz w:val="24"/>
          <w:szCs w:val="24"/>
        </w:rPr>
        <w:t>В 2019 году продолжает действовать муниципальная программа «Энергоэффективность,  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 территорий» принятая Постановлением Администрации Усть-Большерецкого муниципального района от 16.05.2016 № 177 (с изменениями от 10.05.2017 г. № 163, от 27.07.2018 г. № 315, от 15.04.2019 г. № 153, от 10.09.2019 № 348).</w:t>
      </w:r>
      <w:proofErr w:type="gramEnd"/>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Данная программа включает четыре подпрограммы:</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1) Подпрограмма 1 «Энергосбережение и повышение энергетической эффективности в населенных пунктах Усть-Большерецкого муниципального района».</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2) Подпрограмма 2 «Благоустройство территорий муниципальных образований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Усть-Большерецком</w:t>
      </w:r>
      <w:proofErr w:type="gramEnd"/>
      <w:r w:rsidRPr="00556553">
        <w:rPr>
          <w:rFonts w:ascii="Times New Roman" w:hAnsi="Times New Roman" w:cs="Times New Roman"/>
          <w:sz w:val="24"/>
          <w:szCs w:val="24"/>
        </w:rPr>
        <w:t xml:space="preserve"> муниципальном районе»</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3) Подпрограмма 3 «Чистая вода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Усть-Большерецком</w:t>
      </w:r>
      <w:proofErr w:type="gramEnd"/>
      <w:r w:rsidRPr="00556553">
        <w:rPr>
          <w:rFonts w:ascii="Times New Roman" w:hAnsi="Times New Roman" w:cs="Times New Roman"/>
          <w:sz w:val="24"/>
          <w:szCs w:val="24"/>
        </w:rPr>
        <w:t xml:space="preserve"> муниципальном районе»</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4) Подпрограмма 4 «Охрана окружающей среды и обеспечение экологической безопасности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Усть-Большерецком</w:t>
      </w:r>
      <w:proofErr w:type="gramEnd"/>
      <w:r w:rsidRPr="00556553">
        <w:rPr>
          <w:rFonts w:ascii="Times New Roman" w:hAnsi="Times New Roman" w:cs="Times New Roman"/>
          <w:sz w:val="24"/>
          <w:szCs w:val="24"/>
        </w:rPr>
        <w:t xml:space="preserve"> муниципальном районе»</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В подпрограмму 1 включены следующие основные  мероприятия:</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Основное мероприятие 1.1. «Проведение мероприятий, направленных на ремонт ветхих и аварийных сетей».</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1.1.) Ремонт ветхих и аварийных сетей теплоснабжения (в связи с передачей полномочий по организации теплоснабжения поселениями на уровень муниципального района организация и софинансирование работ осуществляется Администрацией Усть-Большерецкого муниципального района) - суммы бюджетных ассигнований по состоянию на 01.10.2019 года утверждены в следующем объеме:</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109"/>
        <w:gridCol w:w="2109"/>
        <w:gridCol w:w="2110"/>
        <w:gridCol w:w="2110"/>
      </w:tblGrid>
      <w:tr w:rsidR="008C79F2" w:rsidRPr="00556553" w:rsidTr="00E36012">
        <w:tc>
          <w:tcPr>
            <w:tcW w:w="2109" w:type="dxa"/>
            <w:shd w:val="clear" w:color="auto" w:fill="auto"/>
          </w:tcPr>
          <w:p w:rsidR="008C79F2" w:rsidRPr="00556553" w:rsidRDefault="008C79F2" w:rsidP="00556553">
            <w:pPr>
              <w:tabs>
                <w:tab w:val="left" w:pos="4103"/>
              </w:tabs>
              <w:spacing w:after="0" w:line="240" w:lineRule="auto"/>
              <w:jc w:val="both"/>
              <w:rPr>
                <w:rFonts w:ascii="Times New Roman" w:hAnsi="Times New Roman" w:cs="Times New Roman"/>
                <w:sz w:val="24"/>
                <w:szCs w:val="24"/>
              </w:rPr>
            </w:pPr>
          </w:p>
        </w:tc>
        <w:tc>
          <w:tcPr>
            <w:tcW w:w="2109" w:type="dxa"/>
            <w:shd w:val="clear" w:color="auto" w:fill="auto"/>
          </w:tcPr>
          <w:p w:rsidR="008C79F2" w:rsidRPr="00556553" w:rsidRDefault="008C79F2" w:rsidP="00556553">
            <w:pPr>
              <w:tabs>
                <w:tab w:val="left" w:pos="4103"/>
              </w:tabs>
              <w:spacing w:after="0" w:line="240" w:lineRule="auto"/>
              <w:jc w:val="both"/>
              <w:rPr>
                <w:rFonts w:ascii="Times New Roman" w:hAnsi="Times New Roman" w:cs="Times New Roman"/>
                <w:sz w:val="24"/>
                <w:szCs w:val="24"/>
              </w:rPr>
            </w:pPr>
            <w:r w:rsidRPr="00556553">
              <w:rPr>
                <w:rFonts w:ascii="Times New Roman" w:hAnsi="Times New Roman" w:cs="Times New Roman"/>
                <w:sz w:val="24"/>
                <w:szCs w:val="24"/>
              </w:rPr>
              <w:t xml:space="preserve">Протяженность, п. </w:t>
            </w:r>
            <w:proofErr w:type="gramStart"/>
            <w:r w:rsidRPr="00556553">
              <w:rPr>
                <w:rFonts w:ascii="Times New Roman" w:hAnsi="Times New Roman" w:cs="Times New Roman"/>
                <w:sz w:val="24"/>
                <w:szCs w:val="24"/>
              </w:rPr>
              <w:t>м</w:t>
            </w:r>
            <w:proofErr w:type="gramEnd"/>
            <w:r w:rsidRPr="00556553">
              <w:rPr>
                <w:rFonts w:ascii="Times New Roman" w:hAnsi="Times New Roman" w:cs="Times New Roman"/>
                <w:sz w:val="24"/>
                <w:szCs w:val="24"/>
              </w:rPr>
              <w:t>.</w:t>
            </w:r>
          </w:p>
        </w:tc>
        <w:tc>
          <w:tcPr>
            <w:tcW w:w="2109" w:type="dxa"/>
            <w:shd w:val="clear" w:color="auto" w:fill="auto"/>
          </w:tcPr>
          <w:p w:rsidR="008C79F2" w:rsidRPr="00556553" w:rsidRDefault="008C79F2" w:rsidP="00556553">
            <w:pPr>
              <w:tabs>
                <w:tab w:val="left" w:pos="4103"/>
              </w:tabs>
              <w:spacing w:after="0" w:line="240" w:lineRule="auto"/>
              <w:jc w:val="both"/>
              <w:rPr>
                <w:rFonts w:ascii="Times New Roman" w:hAnsi="Times New Roman" w:cs="Times New Roman"/>
                <w:sz w:val="24"/>
                <w:szCs w:val="24"/>
              </w:rPr>
            </w:pPr>
            <w:r w:rsidRPr="00556553">
              <w:rPr>
                <w:rFonts w:ascii="Times New Roman" w:hAnsi="Times New Roman" w:cs="Times New Roman"/>
                <w:sz w:val="24"/>
                <w:szCs w:val="24"/>
              </w:rPr>
              <w:t>Объем запланированных средств - всего, тыс. руб.</w:t>
            </w:r>
          </w:p>
        </w:tc>
        <w:tc>
          <w:tcPr>
            <w:tcW w:w="2110" w:type="dxa"/>
            <w:shd w:val="clear" w:color="auto" w:fill="auto"/>
          </w:tcPr>
          <w:p w:rsidR="008C79F2" w:rsidRPr="00556553" w:rsidRDefault="008C79F2" w:rsidP="00556553">
            <w:pPr>
              <w:tabs>
                <w:tab w:val="left" w:pos="4103"/>
              </w:tabs>
              <w:spacing w:after="0" w:line="240" w:lineRule="auto"/>
              <w:jc w:val="both"/>
              <w:rPr>
                <w:rFonts w:ascii="Times New Roman" w:hAnsi="Times New Roman" w:cs="Times New Roman"/>
                <w:sz w:val="24"/>
                <w:szCs w:val="24"/>
              </w:rPr>
            </w:pPr>
            <w:r w:rsidRPr="00556553">
              <w:rPr>
                <w:rFonts w:ascii="Times New Roman" w:hAnsi="Times New Roman" w:cs="Times New Roman"/>
                <w:sz w:val="24"/>
                <w:szCs w:val="24"/>
              </w:rPr>
              <w:t xml:space="preserve">В том числе </w:t>
            </w:r>
          </w:p>
          <w:p w:rsidR="008C79F2" w:rsidRPr="00556553" w:rsidRDefault="008C79F2" w:rsidP="00556553">
            <w:pPr>
              <w:tabs>
                <w:tab w:val="left" w:pos="4103"/>
              </w:tabs>
              <w:spacing w:after="0" w:line="240" w:lineRule="auto"/>
              <w:jc w:val="both"/>
              <w:rPr>
                <w:rFonts w:ascii="Times New Roman" w:hAnsi="Times New Roman" w:cs="Times New Roman"/>
                <w:sz w:val="24"/>
                <w:szCs w:val="24"/>
              </w:rPr>
            </w:pPr>
            <w:r w:rsidRPr="00556553">
              <w:rPr>
                <w:rFonts w:ascii="Times New Roman" w:hAnsi="Times New Roman" w:cs="Times New Roman"/>
                <w:sz w:val="24"/>
                <w:szCs w:val="24"/>
              </w:rPr>
              <w:t>средства краевого бюджета</w:t>
            </w:r>
          </w:p>
        </w:tc>
        <w:tc>
          <w:tcPr>
            <w:tcW w:w="2110" w:type="dxa"/>
            <w:shd w:val="clear" w:color="auto" w:fill="auto"/>
          </w:tcPr>
          <w:p w:rsidR="008C79F2" w:rsidRPr="00556553" w:rsidRDefault="008C79F2" w:rsidP="00556553">
            <w:pPr>
              <w:tabs>
                <w:tab w:val="left" w:pos="4103"/>
              </w:tabs>
              <w:spacing w:after="0" w:line="240" w:lineRule="auto"/>
              <w:jc w:val="both"/>
              <w:rPr>
                <w:rFonts w:ascii="Times New Roman" w:hAnsi="Times New Roman" w:cs="Times New Roman"/>
                <w:sz w:val="24"/>
                <w:szCs w:val="24"/>
              </w:rPr>
            </w:pPr>
            <w:r w:rsidRPr="00556553">
              <w:rPr>
                <w:rFonts w:ascii="Times New Roman" w:hAnsi="Times New Roman" w:cs="Times New Roman"/>
                <w:sz w:val="24"/>
                <w:szCs w:val="24"/>
              </w:rPr>
              <w:t>Средства районного бюджета</w:t>
            </w:r>
          </w:p>
        </w:tc>
      </w:tr>
      <w:tr w:rsidR="008C79F2" w:rsidRPr="00556553" w:rsidTr="00E36012">
        <w:tc>
          <w:tcPr>
            <w:tcW w:w="2109" w:type="dxa"/>
            <w:shd w:val="clear" w:color="auto" w:fill="auto"/>
          </w:tcPr>
          <w:p w:rsidR="008C79F2" w:rsidRPr="00556553" w:rsidRDefault="008C79F2" w:rsidP="00556553">
            <w:pPr>
              <w:tabs>
                <w:tab w:val="left" w:pos="0"/>
              </w:tabs>
              <w:spacing w:after="0" w:line="240" w:lineRule="auto"/>
              <w:jc w:val="both"/>
              <w:rPr>
                <w:rFonts w:ascii="Times New Roman" w:hAnsi="Times New Roman" w:cs="Times New Roman"/>
                <w:sz w:val="24"/>
                <w:szCs w:val="24"/>
              </w:rPr>
            </w:pPr>
            <w:r w:rsidRPr="00556553">
              <w:rPr>
                <w:rFonts w:ascii="Times New Roman" w:hAnsi="Times New Roman" w:cs="Times New Roman"/>
                <w:sz w:val="24"/>
                <w:szCs w:val="24"/>
              </w:rPr>
              <w:t>Усть-Большерецкое СП</w:t>
            </w:r>
          </w:p>
        </w:tc>
        <w:tc>
          <w:tcPr>
            <w:tcW w:w="2109" w:type="dxa"/>
            <w:shd w:val="clear" w:color="auto" w:fill="auto"/>
            <w:vAlign w:val="bottom"/>
          </w:tcPr>
          <w:p w:rsidR="008C79F2" w:rsidRPr="00556553" w:rsidRDefault="008C79F2" w:rsidP="00556553">
            <w:pPr>
              <w:tabs>
                <w:tab w:val="left" w:pos="0"/>
              </w:tabs>
              <w:spacing w:after="0" w:line="240" w:lineRule="auto"/>
              <w:jc w:val="center"/>
              <w:rPr>
                <w:rFonts w:ascii="Times New Roman" w:hAnsi="Times New Roman" w:cs="Times New Roman"/>
                <w:sz w:val="24"/>
                <w:szCs w:val="24"/>
              </w:rPr>
            </w:pPr>
            <w:r w:rsidRPr="00556553">
              <w:rPr>
                <w:rFonts w:ascii="Times New Roman" w:hAnsi="Times New Roman" w:cs="Times New Roman"/>
                <w:sz w:val="24"/>
                <w:szCs w:val="24"/>
              </w:rPr>
              <w:t>300</w:t>
            </w:r>
          </w:p>
        </w:tc>
        <w:tc>
          <w:tcPr>
            <w:tcW w:w="2109" w:type="dxa"/>
            <w:shd w:val="clear" w:color="auto" w:fill="auto"/>
            <w:vAlign w:val="bottom"/>
          </w:tcPr>
          <w:p w:rsidR="008C79F2" w:rsidRPr="00556553" w:rsidRDefault="008C79F2" w:rsidP="00556553">
            <w:pPr>
              <w:tabs>
                <w:tab w:val="left" w:pos="0"/>
              </w:tabs>
              <w:spacing w:after="0" w:line="240" w:lineRule="auto"/>
              <w:jc w:val="center"/>
              <w:rPr>
                <w:rFonts w:ascii="Times New Roman" w:hAnsi="Times New Roman" w:cs="Times New Roman"/>
                <w:sz w:val="24"/>
                <w:szCs w:val="24"/>
              </w:rPr>
            </w:pPr>
            <w:r w:rsidRPr="00556553">
              <w:rPr>
                <w:rFonts w:ascii="Times New Roman" w:hAnsi="Times New Roman" w:cs="Times New Roman"/>
                <w:sz w:val="24"/>
                <w:szCs w:val="24"/>
              </w:rPr>
              <w:t>1285,03</w:t>
            </w:r>
          </w:p>
        </w:tc>
        <w:tc>
          <w:tcPr>
            <w:tcW w:w="2110" w:type="dxa"/>
            <w:shd w:val="clear" w:color="auto" w:fill="auto"/>
            <w:vAlign w:val="bottom"/>
          </w:tcPr>
          <w:p w:rsidR="008C79F2" w:rsidRPr="00556553" w:rsidRDefault="008C79F2" w:rsidP="00556553">
            <w:pPr>
              <w:tabs>
                <w:tab w:val="left" w:pos="0"/>
              </w:tabs>
              <w:spacing w:after="0" w:line="240" w:lineRule="auto"/>
              <w:jc w:val="center"/>
              <w:rPr>
                <w:rFonts w:ascii="Times New Roman" w:hAnsi="Times New Roman" w:cs="Times New Roman"/>
                <w:sz w:val="24"/>
                <w:szCs w:val="24"/>
              </w:rPr>
            </w:pPr>
            <w:r w:rsidRPr="00556553">
              <w:rPr>
                <w:rFonts w:ascii="Times New Roman" w:hAnsi="Times New Roman" w:cs="Times New Roman"/>
                <w:sz w:val="24"/>
                <w:szCs w:val="24"/>
              </w:rPr>
              <w:t>1259,33</w:t>
            </w:r>
          </w:p>
        </w:tc>
        <w:tc>
          <w:tcPr>
            <w:tcW w:w="2110" w:type="dxa"/>
            <w:shd w:val="clear" w:color="auto" w:fill="auto"/>
            <w:vAlign w:val="bottom"/>
          </w:tcPr>
          <w:p w:rsidR="008C79F2" w:rsidRPr="00556553" w:rsidRDefault="008C79F2" w:rsidP="00556553">
            <w:pPr>
              <w:tabs>
                <w:tab w:val="left" w:pos="0"/>
              </w:tabs>
              <w:spacing w:after="0" w:line="240" w:lineRule="auto"/>
              <w:jc w:val="center"/>
              <w:rPr>
                <w:rFonts w:ascii="Times New Roman" w:hAnsi="Times New Roman" w:cs="Times New Roman"/>
                <w:sz w:val="24"/>
                <w:szCs w:val="24"/>
              </w:rPr>
            </w:pPr>
            <w:r w:rsidRPr="00556553">
              <w:rPr>
                <w:rFonts w:ascii="Times New Roman" w:hAnsi="Times New Roman" w:cs="Times New Roman"/>
                <w:sz w:val="24"/>
                <w:szCs w:val="24"/>
              </w:rPr>
              <w:t>25,70</w:t>
            </w:r>
          </w:p>
        </w:tc>
      </w:tr>
      <w:tr w:rsidR="008C79F2" w:rsidRPr="00556553" w:rsidTr="00E36012">
        <w:tc>
          <w:tcPr>
            <w:tcW w:w="2109" w:type="dxa"/>
            <w:shd w:val="clear" w:color="auto" w:fill="auto"/>
          </w:tcPr>
          <w:p w:rsidR="008C79F2" w:rsidRPr="00556553" w:rsidRDefault="008C79F2" w:rsidP="00556553">
            <w:pPr>
              <w:tabs>
                <w:tab w:val="left" w:pos="0"/>
              </w:tabs>
              <w:spacing w:after="0" w:line="240" w:lineRule="auto"/>
              <w:jc w:val="both"/>
              <w:rPr>
                <w:rFonts w:ascii="Times New Roman" w:hAnsi="Times New Roman" w:cs="Times New Roman"/>
                <w:sz w:val="24"/>
                <w:szCs w:val="24"/>
              </w:rPr>
            </w:pPr>
            <w:r w:rsidRPr="00556553">
              <w:rPr>
                <w:rFonts w:ascii="Times New Roman" w:hAnsi="Times New Roman" w:cs="Times New Roman"/>
                <w:sz w:val="24"/>
                <w:szCs w:val="24"/>
              </w:rPr>
              <w:t>Октябрьское ГП</w:t>
            </w:r>
          </w:p>
        </w:tc>
        <w:tc>
          <w:tcPr>
            <w:tcW w:w="2109" w:type="dxa"/>
            <w:shd w:val="clear" w:color="auto" w:fill="auto"/>
          </w:tcPr>
          <w:p w:rsidR="008C79F2" w:rsidRPr="00556553" w:rsidRDefault="008C79F2" w:rsidP="00556553">
            <w:pPr>
              <w:tabs>
                <w:tab w:val="left" w:pos="0"/>
              </w:tabs>
              <w:spacing w:after="0" w:line="240" w:lineRule="auto"/>
              <w:jc w:val="center"/>
              <w:rPr>
                <w:rFonts w:ascii="Times New Roman" w:hAnsi="Times New Roman" w:cs="Times New Roman"/>
                <w:sz w:val="24"/>
                <w:szCs w:val="24"/>
              </w:rPr>
            </w:pPr>
            <w:r w:rsidRPr="00556553">
              <w:rPr>
                <w:rFonts w:ascii="Times New Roman" w:hAnsi="Times New Roman" w:cs="Times New Roman"/>
                <w:sz w:val="24"/>
                <w:szCs w:val="24"/>
              </w:rPr>
              <w:t>250</w:t>
            </w:r>
          </w:p>
        </w:tc>
        <w:tc>
          <w:tcPr>
            <w:tcW w:w="2109" w:type="dxa"/>
            <w:shd w:val="clear" w:color="auto" w:fill="auto"/>
          </w:tcPr>
          <w:p w:rsidR="008C79F2" w:rsidRPr="00556553" w:rsidRDefault="008C79F2" w:rsidP="00556553">
            <w:pPr>
              <w:tabs>
                <w:tab w:val="left" w:pos="0"/>
              </w:tabs>
              <w:spacing w:after="0" w:line="240" w:lineRule="auto"/>
              <w:jc w:val="center"/>
              <w:rPr>
                <w:rFonts w:ascii="Times New Roman" w:hAnsi="Times New Roman" w:cs="Times New Roman"/>
                <w:sz w:val="24"/>
                <w:szCs w:val="24"/>
              </w:rPr>
            </w:pPr>
            <w:r w:rsidRPr="00556553">
              <w:rPr>
                <w:rFonts w:ascii="Times New Roman" w:hAnsi="Times New Roman" w:cs="Times New Roman"/>
                <w:sz w:val="24"/>
                <w:szCs w:val="24"/>
              </w:rPr>
              <w:t>6099,10</w:t>
            </w:r>
          </w:p>
        </w:tc>
        <w:tc>
          <w:tcPr>
            <w:tcW w:w="2110" w:type="dxa"/>
            <w:shd w:val="clear" w:color="auto" w:fill="auto"/>
          </w:tcPr>
          <w:p w:rsidR="008C79F2" w:rsidRPr="00556553" w:rsidRDefault="008C79F2" w:rsidP="00556553">
            <w:pPr>
              <w:tabs>
                <w:tab w:val="left" w:pos="0"/>
              </w:tabs>
              <w:spacing w:after="0" w:line="240" w:lineRule="auto"/>
              <w:jc w:val="center"/>
              <w:rPr>
                <w:rFonts w:ascii="Times New Roman" w:hAnsi="Times New Roman" w:cs="Times New Roman"/>
                <w:sz w:val="24"/>
                <w:szCs w:val="24"/>
              </w:rPr>
            </w:pPr>
            <w:r w:rsidRPr="00556553">
              <w:rPr>
                <w:rFonts w:ascii="Times New Roman" w:hAnsi="Times New Roman" w:cs="Times New Roman"/>
                <w:sz w:val="24"/>
                <w:szCs w:val="24"/>
              </w:rPr>
              <w:t>0</w:t>
            </w:r>
          </w:p>
        </w:tc>
        <w:tc>
          <w:tcPr>
            <w:tcW w:w="2110" w:type="dxa"/>
            <w:shd w:val="clear" w:color="auto" w:fill="auto"/>
          </w:tcPr>
          <w:p w:rsidR="008C79F2" w:rsidRPr="00556553" w:rsidRDefault="008C79F2" w:rsidP="00556553">
            <w:pPr>
              <w:tabs>
                <w:tab w:val="left" w:pos="0"/>
              </w:tabs>
              <w:spacing w:after="0" w:line="240" w:lineRule="auto"/>
              <w:jc w:val="center"/>
              <w:rPr>
                <w:rFonts w:ascii="Times New Roman" w:hAnsi="Times New Roman" w:cs="Times New Roman"/>
                <w:sz w:val="24"/>
                <w:szCs w:val="24"/>
              </w:rPr>
            </w:pPr>
            <w:r w:rsidRPr="00556553">
              <w:rPr>
                <w:rFonts w:ascii="Times New Roman" w:hAnsi="Times New Roman" w:cs="Times New Roman"/>
                <w:sz w:val="24"/>
                <w:szCs w:val="24"/>
              </w:rPr>
              <w:t>6099,10</w:t>
            </w:r>
          </w:p>
        </w:tc>
      </w:tr>
      <w:tr w:rsidR="008C79F2" w:rsidRPr="00556553" w:rsidTr="00E36012">
        <w:tc>
          <w:tcPr>
            <w:tcW w:w="2109" w:type="dxa"/>
            <w:shd w:val="clear" w:color="auto" w:fill="auto"/>
          </w:tcPr>
          <w:p w:rsidR="008C79F2" w:rsidRPr="00556553" w:rsidRDefault="008C79F2" w:rsidP="00556553">
            <w:pPr>
              <w:tabs>
                <w:tab w:val="left" w:pos="0"/>
              </w:tabs>
              <w:spacing w:after="0" w:line="240" w:lineRule="auto"/>
              <w:jc w:val="both"/>
              <w:rPr>
                <w:rFonts w:ascii="Times New Roman" w:hAnsi="Times New Roman" w:cs="Times New Roman"/>
                <w:sz w:val="24"/>
                <w:szCs w:val="24"/>
              </w:rPr>
            </w:pPr>
            <w:r w:rsidRPr="00556553">
              <w:rPr>
                <w:rFonts w:ascii="Times New Roman" w:hAnsi="Times New Roman" w:cs="Times New Roman"/>
                <w:sz w:val="24"/>
                <w:szCs w:val="24"/>
              </w:rPr>
              <w:t>Апачинское СП</w:t>
            </w:r>
          </w:p>
        </w:tc>
        <w:tc>
          <w:tcPr>
            <w:tcW w:w="2109" w:type="dxa"/>
            <w:shd w:val="clear" w:color="auto" w:fill="auto"/>
          </w:tcPr>
          <w:p w:rsidR="008C79F2" w:rsidRPr="00556553" w:rsidRDefault="008C79F2" w:rsidP="00556553">
            <w:pPr>
              <w:tabs>
                <w:tab w:val="left" w:pos="0"/>
              </w:tabs>
              <w:spacing w:after="0" w:line="240" w:lineRule="auto"/>
              <w:jc w:val="center"/>
              <w:rPr>
                <w:rFonts w:ascii="Times New Roman" w:hAnsi="Times New Roman" w:cs="Times New Roman"/>
                <w:sz w:val="24"/>
                <w:szCs w:val="24"/>
              </w:rPr>
            </w:pPr>
            <w:r w:rsidRPr="00556553">
              <w:rPr>
                <w:rFonts w:ascii="Times New Roman" w:hAnsi="Times New Roman" w:cs="Times New Roman"/>
                <w:sz w:val="24"/>
                <w:szCs w:val="24"/>
              </w:rPr>
              <w:t>135</w:t>
            </w:r>
          </w:p>
        </w:tc>
        <w:tc>
          <w:tcPr>
            <w:tcW w:w="2109" w:type="dxa"/>
            <w:shd w:val="clear" w:color="auto" w:fill="auto"/>
          </w:tcPr>
          <w:p w:rsidR="008C79F2" w:rsidRPr="00556553" w:rsidRDefault="008C79F2" w:rsidP="00556553">
            <w:pPr>
              <w:tabs>
                <w:tab w:val="left" w:pos="0"/>
              </w:tabs>
              <w:spacing w:after="0" w:line="240" w:lineRule="auto"/>
              <w:jc w:val="center"/>
              <w:rPr>
                <w:rFonts w:ascii="Times New Roman" w:hAnsi="Times New Roman" w:cs="Times New Roman"/>
                <w:sz w:val="24"/>
                <w:szCs w:val="24"/>
              </w:rPr>
            </w:pPr>
            <w:r w:rsidRPr="00556553">
              <w:rPr>
                <w:rFonts w:ascii="Times New Roman" w:hAnsi="Times New Roman" w:cs="Times New Roman"/>
                <w:sz w:val="24"/>
                <w:szCs w:val="24"/>
              </w:rPr>
              <w:t>-</w:t>
            </w:r>
          </w:p>
        </w:tc>
        <w:tc>
          <w:tcPr>
            <w:tcW w:w="2110" w:type="dxa"/>
            <w:shd w:val="clear" w:color="auto" w:fill="auto"/>
          </w:tcPr>
          <w:p w:rsidR="008C79F2" w:rsidRPr="00556553" w:rsidRDefault="008C79F2" w:rsidP="00556553">
            <w:pPr>
              <w:tabs>
                <w:tab w:val="left" w:pos="0"/>
              </w:tabs>
              <w:spacing w:after="0" w:line="240" w:lineRule="auto"/>
              <w:jc w:val="center"/>
              <w:rPr>
                <w:rFonts w:ascii="Times New Roman" w:hAnsi="Times New Roman" w:cs="Times New Roman"/>
                <w:sz w:val="24"/>
                <w:szCs w:val="24"/>
              </w:rPr>
            </w:pPr>
            <w:r w:rsidRPr="00556553">
              <w:rPr>
                <w:rFonts w:ascii="Times New Roman" w:hAnsi="Times New Roman" w:cs="Times New Roman"/>
                <w:sz w:val="24"/>
                <w:szCs w:val="24"/>
              </w:rPr>
              <w:t>-</w:t>
            </w:r>
          </w:p>
        </w:tc>
        <w:tc>
          <w:tcPr>
            <w:tcW w:w="2110" w:type="dxa"/>
            <w:shd w:val="clear" w:color="auto" w:fill="auto"/>
          </w:tcPr>
          <w:p w:rsidR="008C79F2" w:rsidRPr="00556553" w:rsidRDefault="008C79F2" w:rsidP="00556553">
            <w:pPr>
              <w:tabs>
                <w:tab w:val="left" w:pos="0"/>
              </w:tabs>
              <w:spacing w:after="0" w:line="240" w:lineRule="auto"/>
              <w:jc w:val="center"/>
              <w:rPr>
                <w:rFonts w:ascii="Times New Roman" w:hAnsi="Times New Roman" w:cs="Times New Roman"/>
                <w:sz w:val="24"/>
                <w:szCs w:val="24"/>
              </w:rPr>
            </w:pPr>
            <w:r w:rsidRPr="00556553">
              <w:rPr>
                <w:rFonts w:ascii="Times New Roman" w:hAnsi="Times New Roman" w:cs="Times New Roman"/>
                <w:sz w:val="24"/>
                <w:szCs w:val="24"/>
              </w:rPr>
              <w:t>-</w:t>
            </w:r>
          </w:p>
        </w:tc>
      </w:tr>
      <w:tr w:rsidR="008C79F2" w:rsidRPr="00556553" w:rsidTr="00E36012">
        <w:tc>
          <w:tcPr>
            <w:tcW w:w="2109" w:type="dxa"/>
            <w:shd w:val="clear" w:color="auto" w:fill="auto"/>
          </w:tcPr>
          <w:p w:rsidR="008C79F2" w:rsidRPr="00556553" w:rsidRDefault="008C79F2" w:rsidP="00556553">
            <w:pPr>
              <w:tabs>
                <w:tab w:val="left" w:pos="0"/>
              </w:tabs>
              <w:spacing w:after="0" w:line="240" w:lineRule="auto"/>
              <w:jc w:val="both"/>
              <w:rPr>
                <w:rFonts w:ascii="Times New Roman" w:hAnsi="Times New Roman" w:cs="Times New Roman"/>
                <w:sz w:val="24"/>
                <w:szCs w:val="24"/>
              </w:rPr>
            </w:pPr>
            <w:r w:rsidRPr="00556553">
              <w:rPr>
                <w:rFonts w:ascii="Times New Roman" w:hAnsi="Times New Roman" w:cs="Times New Roman"/>
                <w:sz w:val="24"/>
                <w:szCs w:val="24"/>
              </w:rPr>
              <w:t>Кавалерское СП</w:t>
            </w:r>
          </w:p>
        </w:tc>
        <w:tc>
          <w:tcPr>
            <w:tcW w:w="2109" w:type="dxa"/>
            <w:shd w:val="clear" w:color="auto" w:fill="auto"/>
          </w:tcPr>
          <w:p w:rsidR="008C79F2" w:rsidRPr="00556553" w:rsidRDefault="008C79F2" w:rsidP="00556553">
            <w:pPr>
              <w:tabs>
                <w:tab w:val="left" w:pos="0"/>
              </w:tabs>
              <w:spacing w:after="0" w:line="240" w:lineRule="auto"/>
              <w:jc w:val="center"/>
              <w:rPr>
                <w:rFonts w:ascii="Times New Roman" w:hAnsi="Times New Roman" w:cs="Times New Roman"/>
                <w:sz w:val="24"/>
                <w:szCs w:val="24"/>
              </w:rPr>
            </w:pPr>
            <w:r w:rsidRPr="00556553">
              <w:rPr>
                <w:rFonts w:ascii="Times New Roman" w:hAnsi="Times New Roman" w:cs="Times New Roman"/>
                <w:sz w:val="24"/>
                <w:szCs w:val="24"/>
              </w:rPr>
              <w:t>-</w:t>
            </w:r>
          </w:p>
        </w:tc>
        <w:tc>
          <w:tcPr>
            <w:tcW w:w="2109" w:type="dxa"/>
            <w:shd w:val="clear" w:color="auto" w:fill="auto"/>
          </w:tcPr>
          <w:p w:rsidR="008C79F2" w:rsidRPr="00556553" w:rsidRDefault="008C79F2" w:rsidP="00556553">
            <w:pPr>
              <w:tabs>
                <w:tab w:val="left" w:pos="0"/>
              </w:tabs>
              <w:spacing w:after="0" w:line="240" w:lineRule="auto"/>
              <w:jc w:val="center"/>
              <w:rPr>
                <w:rFonts w:ascii="Times New Roman" w:hAnsi="Times New Roman" w:cs="Times New Roman"/>
                <w:sz w:val="24"/>
                <w:szCs w:val="24"/>
              </w:rPr>
            </w:pPr>
            <w:r w:rsidRPr="00556553">
              <w:rPr>
                <w:rFonts w:ascii="Times New Roman" w:hAnsi="Times New Roman" w:cs="Times New Roman"/>
                <w:sz w:val="24"/>
                <w:szCs w:val="24"/>
              </w:rPr>
              <w:t>-</w:t>
            </w:r>
          </w:p>
        </w:tc>
        <w:tc>
          <w:tcPr>
            <w:tcW w:w="2110" w:type="dxa"/>
            <w:shd w:val="clear" w:color="auto" w:fill="auto"/>
          </w:tcPr>
          <w:p w:rsidR="008C79F2" w:rsidRPr="00556553" w:rsidRDefault="008C79F2" w:rsidP="00556553">
            <w:pPr>
              <w:tabs>
                <w:tab w:val="left" w:pos="0"/>
              </w:tabs>
              <w:spacing w:after="0" w:line="240" w:lineRule="auto"/>
              <w:jc w:val="center"/>
              <w:rPr>
                <w:rFonts w:ascii="Times New Roman" w:hAnsi="Times New Roman" w:cs="Times New Roman"/>
                <w:sz w:val="24"/>
                <w:szCs w:val="24"/>
              </w:rPr>
            </w:pPr>
            <w:r w:rsidRPr="00556553">
              <w:rPr>
                <w:rFonts w:ascii="Times New Roman" w:hAnsi="Times New Roman" w:cs="Times New Roman"/>
                <w:sz w:val="24"/>
                <w:szCs w:val="24"/>
              </w:rPr>
              <w:t>-</w:t>
            </w:r>
          </w:p>
        </w:tc>
        <w:tc>
          <w:tcPr>
            <w:tcW w:w="2110" w:type="dxa"/>
            <w:shd w:val="clear" w:color="auto" w:fill="auto"/>
          </w:tcPr>
          <w:p w:rsidR="008C79F2" w:rsidRPr="00556553" w:rsidRDefault="008C79F2" w:rsidP="00556553">
            <w:pPr>
              <w:tabs>
                <w:tab w:val="left" w:pos="0"/>
              </w:tabs>
              <w:spacing w:after="0" w:line="240" w:lineRule="auto"/>
              <w:jc w:val="center"/>
              <w:rPr>
                <w:rFonts w:ascii="Times New Roman" w:hAnsi="Times New Roman" w:cs="Times New Roman"/>
                <w:sz w:val="24"/>
                <w:szCs w:val="24"/>
              </w:rPr>
            </w:pPr>
            <w:r w:rsidRPr="00556553">
              <w:rPr>
                <w:rFonts w:ascii="Times New Roman" w:hAnsi="Times New Roman" w:cs="Times New Roman"/>
                <w:sz w:val="24"/>
                <w:szCs w:val="24"/>
              </w:rPr>
              <w:t>-</w:t>
            </w:r>
          </w:p>
        </w:tc>
      </w:tr>
      <w:tr w:rsidR="008C79F2" w:rsidRPr="00556553" w:rsidTr="00E36012">
        <w:tc>
          <w:tcPr>
            <w:tcW w:w="2109" w:type="dxa"/>
            <w:shd w:val="clear" w:color="auto" w:fill="auto"/>
          </w:tcPr>
          <w:p w:rsidR="008C79F2" w:rsidRPr="00556553" w:rsidRDefault="008C79F2" w:rsidP="00556553">
            <w:pPr>
              <w:tabs>
                <w:tab w:val="left" w:pos="0"/>
              </w:tabs>
              <w:spacing w:after="0" w:line="240" w:lineRule="auto"/>
              <w:jc w:val="both"/>
              <w:rPr>
                <w:rFonts w:ascii="Times New Roman" w:hAnsi="Times New Roman" w:cs="Times New Roman"/>
                <w:b/>
                <w:sz w:val="24"/>
                <w:szCs w:val="24"/>
              </w:rPr>
            </w:pPr>
            <w:r w:rsidRPr="00556553">
              <w:rPr>
                <w:rFonts w:ascii="Times New Roman" w:hAnsi="Times New Roman" w:cs="Times New Roman"/>
                <w:b/>
                <w:sz w:val="24"/>
                <w:szCs w:val="24"/>
              </w:rPr>
              <w:t>ВСЕГО</w:t>
            </w:r>
          </w:p>
        </w:tc>
        <w:tc>
          <w:tcPr>
            <w:tcW w:w="2109" w:type="dxa"/>
            <w:shd w:val="clear" w:color="auto" w:fill="auto"/>
          </w:tcPr>
          <w:p w:rsidR="008C79F2" w:rsidRPr="00556553" w:rsidRDefault="008C79F2" w:rsidP="00556553">
            <w:pPr>
              <w:tabs>
                <w:tab w:val="left" w:pos="0"/>
              </w:tabs>
              <w:spacing w:after="0" w:line="240" w:lineRule="auto"/>
              <w:jc w:val="center"/>
              <w:rPr>
                <w:rFonts w:ascii="Times New Roman" w:hAnsi="Times New Roman" w:cs="Times New Roman"/>
                <w:b/>
                <w:sz w:val="24"/>
                <w:szCs w:val="24"/>
              </w:rPr>
            </w:pPr>
            <w:r w:rsidRPr="00556553">
              <w:rPr>
                <w:rFonts w:ascii="Times New Roman" w:hAnsi="Times New Roman" w:cs="Times New Roman"/>
                <w:b/>
                <w:sz w:val="24"/>
                <w:szCs w:val="24"/>
              </w:rPr>
              <w:t>685</w:t>
            </w:r>
          </w:p>
        </w:tc>
        <w:tc>
          <w:tcPr>
            <w:tcW w:w="2109" w:type="dxa"/>
            <w:shd w:val="clear" w:color="auto" w:fill="auto"/>
            <w:vAlign w:val="bottom"/>
          </w:tcPr>
          <w:p w:rsidR="008C79F2" w:rsidRPr="00556553" w:rsidRDefault="008C79F2" w:rsidP="00556553">
            <w:pPr>
              <w:tabs>
                <w:tab w:val="left" w:pos="0"/>
              </w:tabs>
              <w:spacing w:after="0" w:line="240" w:lineRule="auto"/>
              <w:jc w:val="center"/>
              <w:rPr>
                <w:rFonts w:ascii="Times New Roman" w:hAnsi="Times New Roman" w:cs="Times New Roman"/>
                <w:b/>
                <w:sz w:val="24"/>
                <w:szCs w:val="24"/>
              </w:rPr>
            </w:pPr>
            <w:r w:rsidRPr="00556553">
              <w:rPr>
                <w:rFonts w:ascii="Times New Roman" w:hAnsi="Times New Roman" w:cs="Times New Roman"/>
                <w:b/>
                <w:sz w:val="24"/>
                <w:szCs w:val="24"/>
              </w:rPr>
              <w:t>7384,13</w:t>
            </w:r>
          </w:p>
        </w:tc>
        <w:tc>
          <w:tcPr>
            <w:tcW w:w="2110" w:type="dxa"/>
            <w:shd w:val="clear" w:color="auto" w:fill="auto"/>
            <w:vAlign w:val="bottom"/>
          </w:tcPr>
          <w:p w:rsidR="008C79F2" w:rsidRPr="00556553" w:rsidRDefault="008C79F2" w:rsidP="00556553">
            <w:pPr>
              <w:tabs>
                <w:tab w:val="left" w:pos="0"/>
              </w:tabs>
              <w:spacing w:after="0" w:line="240" w:lineRule="auto"/>
              <w:jc w:val="center"/>
              <w:rPr>
                <w:rFonts w:ascii="Times New Roman" w:hAnsi="Times New Roman" w:cs="Times New Roman"/>
                <w:b/>
                <w:sz w:val="24"/>
                <w:szCs w:val="24"/>
              </w:rPr>
            </w:pPr>
            <w:r w:rsidRPr="00556553">
              <w:rPr>
                <w:rFonts w:ascii="Times New Roman" w:hAnsi="Times New Roman" w:cs="Times New Roman"/>
                <w:b/>
                <w:sz w:val="24"/>
                <w:szCs w:val="24"/>
              </w:rPr>
              <w:t>1259,33</w:t>
            </w:r>
          </w:p>
        </w:tc>
        <w:tc>
          <w:tcPr>
            <w:tcW w:w="2110" w:type="dxa"/>
            <w:shd w:val="clear" w:color="auto" w:fill="auto"/>
            <w:vAlign w:val="bottom"/>
          </w:tcPr>
          <w:p w:rsidR="008C79F2" w:rsidRPr="00556553" w:rsidRDefault="008C79F2" w:rsidP="00556553">
            <w:pPr>
              <w:tabs>
                <w:tab w:val="left" w:pos="0"/>
              </w:tabs>
              <w:spacing w:after="0" w:line="240" w:lineRule="auto"/>
              <w:jc w:val="center"/>
              <w:rPr>
                <w:rFonts w:ascii="Times New Roman" w:hAnsi="Times New Roman" w:cs="Times New Roman"/>
                <w:b/>
                <w:sz w:val="24"/>
                <w:szCs w:val="24"/>
              </w:rPr>
            </w:pPr>
            <w:r w:rsidRPr="00556553">
              <w:rPr>
                <w:rFonts w:ascii="Times New Roman" w:hAnsi="Times New Roman" w:cs="Times New Roman"/>
                <w:b/>
                <w:sz w:val="24"/>
                <w:szCs w:val="24"/>
              </w:rPr>
              <w:t>6124,80</w:t>
            </w:r>
          </w:p>
        </w:tc>
      </w:tr>
    </w:tbl>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По состоянию на 01.10.2019 года между Администрацией Усть-Большерецкого муниципального района и АО «</w:t>
      </w:r>
      <w:proofErr w:type="spellStart"/>
      <w:r w:rsidRPr="00556553">
        <w:rPr>
          <w:rFonts w:ascii="Times New Roman" w:hAnsi="Times New Roman" w:cs="Times New Roman"/>
          <w:sz w:val="24"/>
          <w:szCs w:val="24"/>
        </w:rPr>
        <w:t>Камчатэнергосервис</w:t>
      </w:r>
      <w:proofErr w:type="spellEnd"/>
      <w:r w:rsidRPr="00556553">
        <w:rPr>
          <w:rFonts w:ascii="Times New Roman" w:hAnsi="Times New Roman" w:cs="Times New Roman"/>
          <w:sz w:val="24"/>
          <w:szCs w:val="24"/>
        </w:rPr>
        <w:t xml:space="preserve">» заключено Соглашение о предоставлении субсидий на ремонт ветхих и аварийных сетей организациям, оказывающим услуги теплоснабжения и горячего водоснабжения на территории Усть-Большерецкого муниципального района б/н от 01.07.2019 года на общую сумму в размере 12 695,856 тыс. руб. </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Ремонтные работы по Соглашению выполнены в полном объёме. В соответствии с актом сверки выполненных работ – работы профинансированы на сумму 11 334, 659 тыс. рублей</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1.2.) Модернизация систем </w:t>
      </w:r>
      <w:proofErr w:type="spellStart"/>
      <w:r w:rsidRPr="00556553">
        <w:rPr>
          <w:rFonts w:ascii="Times New Roman" w:hAnsi="Times New Roman" w:cs="Times New Roman"/>
          <w:sz w:val="24"/>
          <w:szCs w:val="24"/>
        </w:rPr>
        <w:t>энерго</w:t>
      </w:r>
      <w:proofErr w:type="spellEnd"/>
      <w:r w:rsidRPr="00556553">
        <w:rPr>
          <w:rFonts w:ascii="Times New Roman" w:hAnsi="Times New Roman" w:cs="Times New Roman"/>
          <w:sz w:val="24"/>
          <w:szCs w:val="24"/>
        </w:rPr>
        <w:t>-теплоснабжения на территории Усть-Большерецкого муниципального района.</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В рамках данного пункта Программы запланированы следующие мероприятия:</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1. Разработка проектно-сметной документации «Продление службы Центральной котельной в п. </w:t>
      </w:r>
      <w:proofErr w:type="gramStart"/>
      <w:r w:rsidRPr="00556553">
        <w:rPr>
          <w:rFonts w:ascii="Times New Roman" w:hAnsi="Times New Roman" w:cs="Times New Roman"/>
          <w:sz w:val="24"/>
          <w:szCs w:val="24"/>
        </w:rPr>
        <w:t>Октябрьский</w:t>
      </w:r>
      <w:proofErr w:type="gramEnd"/>
      <w:r w:rsidRPr="00556553">
        <w:rPr>
          <w:rFonts w:ascii="Times New Roman" w:hAnsi="Times New Roman" w:cs="Times New Roman"/>
          <w:sz w:val="24"/>
          <w:szCs w:val="24"/>
        </w:rPr>
        <w:t xml:space="preserve">». По состоянию на 01.10.2019 года в рамках указанного мероприятия запланированы денежные средства в объеме 1327,12 тыс. руб. (средства районного бюджета). </w:t>
      </w:r>
      <w:proofErr w:type="gramStart"/>
      <w:r w:rsidRPr="00556553">
        <w:rPr>
          <w:rFonts w:ascii="Times New Roman" w:hAnsi="Times New Roman" w:cs="Times New Roman"/>
          <w:sz w:val="24"/>
          <w:szCs w:val="24"/>
        </w:rPr>
        <w:t>В рамках указанного мероприятия между Администрацией Усть-Большерецкого муниципального района и ГУП Камчатского края «</w:t>
      </w:r>
      <w:proofErr w:type="spellStart"/>
      <w:r w:rsidRPr="00556553">
        <w:rPr>
          <w:rFonts w:ascii="Times New Roman" w:hAnsi="Times New Roman" w:cs="Times New Roman"/>
          <w:sz w:val="24"/>
          <w:szCs w:val="24"/>
        </w:rPr>
        <w:t>Камчатгипрорыбпром</w:t>
      </w:r>
      <w:proofErr w:type="spellEnd"/>
      <w:r w:rsidRPr="00556553">
        <w:rPr>
          <w:rFonts w:ascii="Times New Roman" w:hAnsi="Times New Roman" w:cs="Times New Roman"/>
          <w:sz w:val="24"/>
          <w:szCs w:val="24"/>
        </w:rPr>
        <w:t>» был заключен муниципальный контракт от 12 марта 2019 года № ИКЗ (193410800152941080100100030037111244) на сумму 643,364 тыс. руб. Проектно-сметная документация по данному мероприятию разработана и направлена в ГАУ «Государственная экспертиза проектной документации Камчатского края» для проведения проверки достоверности определения сметной стоимости.</w:t>
      </w:r>
      <w:proofErr w:type="gramEnd"/>
      <w:r w:rsidRPr="00556553">
        <w:rPr>
          <w:rFonts w:ascii="Times New Roman" w:hAnsi="Times New Roman" w:cs="Times New Roman"/>
          <w:sz w:val="24"/>
          <w:szCs w:val="24"/>
        </w:rPr>
        <w:t xml:space="preserve"> Контракт о проверке ПСД № 2362019 от 27.08.2019 на сумму 519,111 тыс. руб.</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2. Реконструкция здания склада ГСМ котельной «Центральная» п. </w:t>
      </w:r>
      <w:proofErr w:type="gramStart"/>
      <w:r w:rsidRPr="00556553">
        <w:rPr>
          <w:rFonts w:ascii="Times New Roman" w:hAnsi="Times New Roman" w:cs="Times New Roman"/>
          <w:sz w:val="24"/>
          <w:szCs w:val="24"/>
        </w:rPr>
        <w:t>Октябрьский</w:t>
      </w:r>
      <w:proofErr w:type="gramEnd"/>
      <w:r w:rsidRPr="00556553">
        <w:rPr>
          <w:rFonts w:ascii="Times New Roman" w:hAnsi="Times New Roman" w:cs="Times New Roman"/>
          <w:sz w:val="24"/>
          <w:szCs w:val="24"/>
        </w:rPr>
        <w:t xml:space="preserve"> Усть-Большерецкого муниципального района. Согласно проектной документации и положительному заключению государственной экспертизы № 41-1-0257-18 от 10.12.2018 года, стоимость реконструкции здания склада ГСМ котельной «Центральная» п. </w:t>
      </w:r>
      <w:proofErr w:type="gramStart"/>
      <w:r w:rsidRPr="00556553">
        <w:rPr>
          <w:rFonts w:ascii="Times New Roman" w:hAnsi="Times New Roman" w:cs="Times New Roman"/>
          <w:sz w:val="24"/>
          <w:szCs w:val="24"/>
        </w:rPr>
        <w:t>Октябрьский</w:t>
      </w:r>
      <w:proofErr w:type="gramEnd"/>
      <w:r w:rsidRPr="00556553">
        <w:rPr>
          <w:rFonts w:ascii="Times New Roman" w:hAnsi="Times New Roman" w:cs="Times New Roman"/>
          <w:sz w:val="24"/>
          <w:szCs w:val="24"/>
        </w:rPr>
        <w:t xml:space="preserve"> определена в размере 41 206,00 тыс. рублей. Решается вопрос об изыскании необходимых денежных сре</w:t>
      </w:r>
      <w:proofErr w:type="gramStart"/>
      <w:r w:rsidRPr="00556553">
        <w:rPr>
          <w:rFonts w:ascii="Times New Roman" w:hAnsi="Times New Roman" w:cs="Times New Roman"/>
          <w:sz w:val="24"/>
          <w:szCs w:val="24"/>
        </w:rPr>
        <w:t>дств дл</w:t>
      </w:r>
      <w:proofErr w:type="gramEnd"/>
      <w:r w:rsidRPr="00556553">
        <w:rPr>
          <w:rFonts w:ascii="Times New Roman" w:hAnsi="Times New Roman" w:cs="Times New Roman"/>
          <w:sz w:val="24"/>
          <w:szCs w:val="24"/>
        </w:rPr>
        <w:t>я проведения строительно-монтажных работ на объекте.</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3. На ремонт мягкой кровли котельной Центральной с </w:t>
      </w:r>
      <w:proofErr w:type="spellStart"/>
      <w:r w:rsidRPr="00556553">
        <w:rPr>
          <w:rFonts w:ascii="Times New Roman" w:hAnsi="Times New Roman" w:cs="Times New Roman"/>
          <w:sz w:val="24"/>
          <w:szCs w:val="24"/>
        </w:rPr>
        <w:t>леерным</w:t>
      </w:r>
      <w:proofErr w:type="spellEnd"/>
      <w:r w:rsidRPr="00556553">
        <w:rPr>
          <w:rFonts w:ascii="Times New Roman" w:hAnsi="Times New Roman" w:cs="Times New Roman"/>
          <w:sz w:val="24"/>
          <w:szCs w:val="24"/>
        </w:rPr>
        <w:t xml:space="preserve"> ограждением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с</w:t>
      </w:r>
      <w:proofErr w:type="gramEnd"/>
      <w:r w:rsidRPr="00556553">
        <w:rPr>
          <w:rFonts w:ascii="Times New Roman" w:hAnsi="Times New Roman" w:cs="Times New Roman"/>
          <w:sz w:val="24"/>
          <w:szCs w:val="24"/>
        </w:rPr>
        <w:t>. Усть-Большерецк из бюджета Усть-Большерецкого муниципального района выделено 2 354,38 тыс. руб. Работы на стадии заключения дополнительного соглашения с АО «</w:t>
      </w:r>
      <w:proofErr w:type="spellStart"/>
      <w:r w:rsidRPr="00556553">
        <w:rPr>
          <w:rFonts w:ascii="Times New Roman" w:hAnsi="Times New Roman" w:cs="Times New Roman"/>
          <w:sz w:val="24"/>
          <w:szCs w:val="24"/>
        </w:rPr>
        <w:t>Камчатэнергосервис</w:t>
      </w:r>
      <w:proofErr w:type="spellEnd"/>
      <w:r w:rsidRPr="00556553">
        <w:rPr>
          <w:rFonts w:ascii="Times New Roman" w:hAnsi="Times New Roman" w:cs="Times New Roman"/>
          <w:sz w:val="24"/>
          <w:szCs w:val="24"/>
        </w:rPr>
        <w:t>».</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1.3 Основное мероприятие 1.3. «Проведение мероприятий по установке узлов учета тепловой энергии  на источниках теплоснабжения» -  выполнение мероприятий не запланировано.</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1.4. Основное мероприятие «Проведение мероприятий направленных на приобретение, установку резервных источников электроснабжения на объектах теплоснабжения» - выполнение мероприятий не запланировано.</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1.5 Основное мероприятие «Предоставление гражданам субсидий на оплату жилого помещения и коммунальных услуг» – исполнение органами местного самоуправления государственных полномочий (в соответствии с Законом Камчатского края от 3 декабря 2007 г. №695) по предоставлению гражданам субсидий на оплату жилого помещения и коммунальных услуг:</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Всего предусмотрено сре</w:t>
      </w:r>
      <w:proofErr w:type="gramStart"/>
      <w:r w:rsidRPr="00556553">
        <w:rPr>
          <w:rFonts w:ascii="Times New Roman" w:hAnsi="Times New Roman" w:cs="Times New Roman"/>
          <w:sz w:val="24"/>
          <w:szCs w:val="24"/>
        </w:rPr>
        <w:t>дств кр</w:t>
      </w:r>
      <w:proofErr w:type="gramEnd"/>
      <w:r w:rsidRPr="00556553">
        <w:rPr>
          <w:rFonts w:ascii="Times New Roman" w:hAnsi="Times New Roman" w:cs="Times New Roman"/>
          <w:sz w:val="24"/>
          <w:szCs w:val="24"/>
        </w:rPr>
        <w:t>аевого бюджета 21 797,00 тыс. руб.</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За 9 месяцев 2019 года правом на получение субсидии воспользовались 268 семей на сумму 11 070,1 тыс. руб.</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1.6. Основное мероприятие «Мероприятия, направленные на проведение технического учета и инвентаризации объектов топливно энергетического и жилищно-коммунального комплексов»  - выполнение мероприятий не запланировано.</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2) Подпрограмма 2 «Благоустройство территорий муниципальных образований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Усть-Большерецком</w:t>
      </w:r>
      <w:proofErr w:type="gramEnd"/>
      <w:r w:rsidRPr="00556553">
        <w:rPr>
          <w:rFonts w:ascii="Times New Roman" w:hAnsi="Times New Roman" w:cs="Times New Roman"/>
          <w:sz w:val="24"/>
          <w:szCs w:val="24"/>
        </w:rPr>
        <w:t xml:space="preserve"> муниципальном районе» – запланировано осуществление мероприятий данной подпрограммы за счет средств районного бюджета на общую сумму 96 897,75 тыс. руб.</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Мероприятия указанной подпрограммы предусматривают:</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1. </w:t>
      </w:r>
      <w:proofErr w:type="gramStart"/>
      <w:r w:rsidRPr="00556553">
        <w:rPr>
          <w:rFonts w:ascii="Times New Roman" w:hAnsi="Times New Roman" w:cs="Times New Roman"/>
          <w:sz w:val="24"/>
          <w:szCs w:val="24"/>
        </w:rPr>
        <w:t>Работы по капитальному ремонту дорог и ремонту дорог общего пользования, населённых пунктов Усть-Большерецкого муниципального района в с. Кавалерское, с. Апача, с. Запорожье на общую сумму 8019,46 тыс. руб. (средства районного бюджета).</w:t>
      </w:r>
      <w:proofErr w:type="gramEnd"/>
      <w:r w:rsidRPr="00556553">
        <w:rPr>
          <w:rFonts w:ascii="Times New Roman" w:hAnsi="Times New Roman" w:cs="Times New Roman"/>
          <w:sz w:val="24"/>
          <w:szCs w:val="24"/>
        </w:rPr>
        <w:t xml:space="preserve"> По состоянию на 01.10.2019 выполнено работ на общую сумму 1556,50 тыс. руб.</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2. </w:t>
      </w:r>
      <w:proofErr w:type="gramStart"/>
      <w:r w:rsidRPr="00556553">
        <w:rPr>
          <w:rFonts w:ascii="Times New Roman" w:hAnsi="Times New Roman" w:cs="Times New Roman"/>
          <w:sz w:val="24"/>
          <w:szCs w:val="24"/>
        </w:rPr>
        <w:t>Приобретение строительно-дорожной и коммунальной техники для нужд Усть-Большерецкого муниципального района, устройство площадок под установку мусоросборных контейнеров, приобретение мусоросборных контейнеров в с. Запорожье, с. Кавалерское, с. Апача на общую сумму 78672,76 тыс. руб. (средства районного бюджета).</w:t>
      </w:r>
      <w:proofErr w:type="gramEnd"/>
      <w:r w:rsidRPr="00556553">
        <w:rPr>
          <w:rFonts w:ascii="Times New Roman" w:hAnsi="Times New Roman" w:cs="Times New Roman"/>
          <w:sz w:val="24"/>
          <w:szCs w:val="24"/>
        </w:rPr>
        <w:t xml:space="preserve"> По состоянию на 01.10.2019 года приобретен 1 грейдер (сумма контракта 11591,75 тыс. руб.), заключены контракты на поставку 5 единиц дорожно-строительной техники на сумму 29776,98 тыс. рублей, дополнительно ведётся подготовка к проведению аукционов на поставку 5 единиц техники на сумму 27659,10 тыс. рублей. По состоянию на 01.10.2019 в поселениях на устройство площадок под установку мусоросборных контейнеров, приобретение мусоросборных контейнеров, выполнено мероприятий на сумму 1877,70 тыс. рублей.</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3. </w:t>
      </w:r>
      <w:proofErr w:type="gramStart"/>
      <w:r w:rsidRPr="00556553">
        <w:rPr>
          <w:rFonts w:ascii="Times New Roman" w:hAnsi="Times New Roman" w:cs="Times New Roman"/>
          <w:sz w:val="24"/>
          <w:szCs w:val="24"/>
        </w:rPr>
        <w:t>Ремонт и реконструкция уличных сетей наружного освещения в с. Кавалерское и с. Запорожье, с. Апача на общую сумму 7246,03 тыс. руб. (средства районного бюджета).</w:t>
      </w:r>
      <w:proofErr w:type="gramEnd"/>
      <w:r w:rsidRPr="00556553">
        <w:rPr>
          <w:rFonts w:ascii="Times New Roman" w:hAnsi="Times New Roman" w:cs="Times New Roman"/>
          <w:sz w:val="24"/>
          <w:szCs w:val="24"/>
        </w:rPr>
        <w:t xml:space="preserve"> По состоянию на 01.10.2019 выполнено работ на сумму  3264,55 тыс. рублей.</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4. </w:t>
      </w:r>
      <w:proofErr w:type="gramStart"/>
      <w:r w:rsidRPr="00556553">
        <w:rPr>
          <w:rFonts w:ascii="Times New Roman" w:hAnsi="Times New Roman" w:cs="Times New Roman"/>
          <w:sz w:val="24"/>
          <w:szCs w:val="24"/>
        </w:rPr>
        <w:t>Устройство, проектирование, восстановление детских и других придомовых площадок  в с. Кавалерское, с. Апача на сумму 2659,50 тыс. руб. (средства районного бюджета).</w:t>
      </w:r>
      <w:proofErr w:type="gramEnd"/>
      <w:r w:rsidRPr="00556553">
        <w:rPr>
          <w:rFonts w:ascii="Times New Roman" w:hAnsi="Times New Roman" w:cs="Times New Roman"/>
          <w:sz w:val="24"/>
          <w:szCs w:val="24"/>
        </w:rPr>
        <w:t xml:space="preserve"> По состоянию на 01.10.2019 выполнено работ на сумму 453,20 тыс. рублей.</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3) Подпрограмма «Чистая вода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Усть-Большерецком</w:t>
      </w:r>
      <w:proofErr w:type="gramEnd"/>
      <w:r w:rsidRPr="00556553">
        <w:rPr>
          <w:rFonts w:ascii="Times New Roman" w:hAnsi="Times New Roman" w:cs="Times New Roman"/>
          <w:sz w:val="24"/>
          <w:szCs w:val="24"/>
        </w:rPr>
        <w:t xml:space="preserve"> муниципальном районе»</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Подпрограммой предусмотрено (</w:t>
      </w:r>
      <w:proofErr w:type="gramStart"/>
      <w:r w:rsidRPr="00556553">
        <w:rPr>
          <w:rFonts w:ascii="Times New Roman" w:hAnsi="Times New Roman" w:cs="Times New Roman"/>
          <w:sz w:val="24"/>
          <w:szCs w:val="24"/>
        </w:rPr>
        <w:t>ответственный</w:t>
      </w:r>
      <w:proofErr w:type="gramEnd"/>
      <w:r w:rsidRPr="00556553">
        <w:rPr>
          <w:rFonts w:ascii="Times New Roman" w:hAnsi="Times New Roman" w:cs="Times New Roman"/>
          <w:sz w:val="24"/>
          <w:szCs w:val="24"/>
        </w:rPr>
        <w:t xml:space="preserve"> - Усть-Большерецкое СП): </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1. Разработка проектно-сметной документации на строительство водонапорной башни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с</w:t>
      </w:r>
      <w:proofErr w:type="gramEnd"/>
      <w:r w:rsidRPr="00556553">
        <w:rPr>
          <w:rFonts w:ascii="Times New Roman" w:hAnsi="Times New Roman" w:cs="Times New Roman"/>
          <w:sz w:val="24"/>
          <w:szCs w:val="24"/>
        </w:rPr>
        <w:t>. Усть-Большерецк на сумму 700,00 тыс. руб. (средства районного бюджета). По состоянию на 01.10.2019 мероприятие не выполнялось;</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2. Разработка проектно-сметной документации на строительство очистных сооружений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с</w:t>
      </w:r>
      <w:proofErr w:type="gramEnd"/>
      <w:r w:rsidRPr="00556553">
        <w:rPr>
          <w:rFonts w:ascii="Times New Roman" w:hAnsi="Times New Roman" w:cs="Times New Roman"/>
          <w:sz w:val="24"/>
          <w:szCs w:val="24"/>
        </w:rPr>
        <w:t xml:space="preserve">. Усть-Большерецк на сумму 200,00 тыс. руб. (средства районного бюджета). По состоянию на 01.10.2019 ПСД </w:t>
      </w:r>
      <w:proofErr w:type="gramStart"/>
      <w:r w:rsidRPr="00556553">
        <w:rPr>
          <w:rFonts w:ascii="Times New Roman" w:hAnsi="Times New Roman" w:cs="Times New Roman"/>
          <w:sz w:val="24"/>
          <w:szCs w:val="24"/>
        </w:rPr>
        <w:t>разработана</w:t>
      </w:r>
      <w:proofErr w:type="gramEnd"/>
      <w:r w:rsidRPr="00556553">
        <w:rPr>
          <w:rFonts w:ascii="Times New Roman" w:hAnsi="Times New Roman" w:cs="Times New Roman"/>
          <w:sz w:val="24"/>
          <w:szCs w:val="24"/>
        </w:rPr>
        <w:t>, средства перечислены.</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3. Реконструкция павильонов водозабора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с</w:t>
      </w:r>
      <w:proofErr w:type="gramEnd"/>
      <w:r w:rsidRPr="00556553">
        <w:rPr>
          <w:rFonts w:ascii="Times New Roman" w:hAnsi="Times New Roman" w:cs="Times New Roman"/>
          <w:sz w:val="24"/>
          <w:szCs w:val="24"/>
        </w:rPr>
        <w:t>. Усть-Большерецк  на сумму 3456,57 тыс. руб. (средства районного бюджета). По состоянию на 01.10.2019 работы выполняются силами МУП «КХ Усть-Большерецкого СП».</w:t>
      </w:r>
    </w:p>
    <w:p w:rsidR="008C79F2" w:rsidRPr="00556553" w:rsidRDefault="008C79F2" w:rsidP="00556553">
      <w:pPr>
        <w:tabs>
          <w:tab w:val="left" w:pos="410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4) Подпрограмма 4 «Охрана окружающей среды и обеспечение экологической безопасности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Усть-Большерецком</w:t>
      </w:r>
      <w:proofErr w:type="gramEnd"/>
      <w:r w:rsidRPr="00556553">
        <w:rPr>
          <w:rFonts w:ascii="Times New Roman" w:hAnsi="Times New Roman" w:cs="Times New Roman"/>
          <w:sz w:val="24"/>
          <w:szCs w:val="24"/>
        </w:rPr>
        <w:t xml:space="preserve"> муниципальном районе» - бюджетные ассигнования на выполнение мероприятий по состоянию на 01.10.2019 года утверждены в сумме 150 тыс. рублей. По состоянию на 01.10.2019 мероприятия не выполнялись.</w:t>
      </w:r>
    </w:p>
    <w:p w:rsidR="00F519FF" w:rsidRPr="00556553" w:rsidRDefault="00F519FF" w:rsidP="00556553">
      <w:pPr>
        <w:pStyle w:val="a3"/>
        <w:spacing w:after="0" w:line="240" w:lineRule="auto"/>
        <w:ind w:left="0" w:firstLine="709"/>
        <w:jc w:val="both"/>
        <w:rPr>
          <w:rFonts w:ascii="Times New Roman" w:hAnsi="Times New Roman" w:cs="Times New Roman"/>
          <w:sz w:val="24"/>
          <w:szCs w:val="24"/>
        </w:rPr>
      </w:pPr>
    </w:p>
    <w:p w:rsidR="00F519FF" w:rsidRPr="00556553" w:rsidRDefault="00F519FF" w:rsidP="00556553">
      <w:pPr>
        <w:pStyle w:val="a3"/>
        <w:numPr>
          <w:ilvl w:val="0"/>
          <w:numId w:val="11"/>
        </w:numPr>
        <w:spacing w:after="0" w:line="240" w:lineRule="auto"/>
        <w:ind w:left="0" w:firstLine="709"/>
        <w:jc w:val="both"/>
        <w:rPr>
          <w:rFonts w:ascii="Times New Roman" w:hAnsi="Times New Roman" w:cs="Times New Roman"/>
          <w:b/>
          <w:sz w:val="24"/>
          <w:szCs w:val="24"/>
        </w:rPr>
      </w:pPr>
      <w:r w:rsidRPr="00556553">
        <w:rPr>
          <w:rFonts w:ascii="Times New Roman" w:hAnsi="Times New Roman" w:cs="Times New Roman"/>
          <w:b/>
          <w:sz w:val="24"/>
          <w:szCs w:val="24"/>
        </w:rPr>
        <w:t>Муниципальная программа «Поддержка развития сельского хозяйства, пищевой и перерабатывающей промышленности Усть-Большерецкого муниципального района»</w:t>
      </w:r>
    </w:p>
    <w:p w:rsidR="009D6270" w:rsidRPr="00556553" w:rsidRDefault="009D627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На реализацию программных мероприятий в 2019 году предусмотрено </w:t>
      </w:r>
      <w:r w:rsidRPr="00556553">
        <w:rPr>
          <w:rFonts w:ascii="Times New Roman" w:hAnsi="Times New Roman" w:cs="Times New Roman"/>
          <w:b/>
          <w:sz w:val="24"/>
          <w:szCs w:val="24"/>
        </w:rPr>
        <w:t>24 724,960</w:t>
      </w:r>
      <w:r w:rsidRPr="00556553">
        <w:rPr>
          <w:rFonts w:ascii="Times New Roman" w:hAnsi="Times New Roman" w:cs="Times New Roman"/>
          <w:sz w:val="24"/>
          <w:szCs w:val="24"/>
        </w:rPr>
        <w:t xml:space="preserve"> тыс. рублей, в том числе:</w:t>
      </w:r>
    </w:p>
    <w:p w:rsidR="009D6270" w:rsidRPr="00556553" w:rsidRDefault="009D627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средства краевого бюджета – </w:t>
      </w:r>
      <w:r w:rsidRPr="00556553">
        <w:rPr>
          <w:rFonts w:ascii="Times New Roman" w:hAnsi="Times New Roman" w:cs="Times New Roman"/>
          <w:b/>
          <w:sz w:val="24"/>
          <w:szCs w:val="24"/>
        </w:rPr>
        <w:t>21 743,073</w:t>
      </w:r>
      <w:r w:rsidRPr="00556553">
        <w:rPr>
          <w:rFonts w:ascii="Times New Roman" w:hAnsi="Times New Roman" w:cs="Times New Roman"/>
          <w:b/>
          <w:i/>
          <w:sz w:val="24"/>
          <w:szCs w:val="24"/>
        </w:rPr>
        <w:t xml:space="preserve"> </w:t>
      </w:r>
      <w:r w:rsidRPr="00556553">
        <w:rPr>
          <w:rFonts w:ascii="Times New Roman" w:hAnsi="Times New Roman" w:cs="Times New Roman"/>
          <w:sz w:val="24"/>
          <w:szCs w:val="24"/>
        </w:rPr>
        <w:t xml:space="preserve"> тыс. рублей;</w:t>
      </w:r>
    </w:p>
    <w:p w:rsidR="009D6270" w:rsidRPr="00556553" w:rsidRDefault="009D627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средства бюджета Усть-Большерецкого муниципального района – </w:t>
      </w:r>
      <w:r w:rsidRPr="00556553">
        <w:rPr>
          <w:rFonts w:ascii="Times New Roman" w:hAnsi="Times New Roman" w:cs="Times New Roman"/>
          <w:b/>
          <w:sz w:val="24"/>
          <w:szCs w:val="24"/>
        </w:rPr>
        <w:t>1 883,752</w:t>
      </w:r>
      <w:r w:rsidRPr="00556553">
        <w:rPr>
          <w:rFonts w:ascii="Times New Roman" w:hAnsi="Times New Roman" w:cs="Times New Roman"/>
          <w:b/>
          <w:i/>
          <w:sz w:val="24"/>
          <w:szCs w:val="24"/>
        </w:rPr>
        <w:t xml:space="preserve"> </w:t>
      </w:r>
      <w:r w:rsidRPr="00556553">
        <w:rPr>
          <w:rFonts w:ascii="Times New Roman" w:hAnsi="Times New Roman" w:cs="Times New Roman"/>
          <w:sz w:val="24"/>
          <w:szCs w:val="24"/>
        </w:rPr>
        <w:t xml:space="preserve"> тыс. рублей;</w:t>
      </w:r>
    </w:p>
    <w:p w:rsidR="009D6270" w:rsidRPr="00556553" w:rsidRDefault="009D627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внебюджетные источники – </w:t>
      </w:r>
      <w:r w:rsidRPr="00556553">
        <w:rPr>
          <w:rFonts w:ascii="Times New Roman" w:hAnsi="Times New Roman" w:cs="Times New Roman"/>
          <w:b/>
          <w:sz w:val="24"/>
          <w:szCs w:val="24"/>
        </w:rPr>
        <w:t>1 098,135</w:t>
      </w:r>
      <w:r w:rsidRPr="00556553">
        <w:rPr>
          <w:rFonts w:ascii="Times New Roman" w:hAnsi="Times New Roman" w:cs="Times New Roman"/>
          <w:b/>
          <w:i/>
          <w:sz w:val="24"/>
          <w:szCs w:val="24"/>
        </w:rPr>
        <w:t xml:space="preserve"> </w:t>
      </w:r>
      <w:r w:rsidRPr="00556553">
        <w:rPr>
          <w:rFonts w:ascii="Times New Roman" w:hAnsi="Times New Roman" w:cs="Times New Roman"/>
          <w:sz w:val="24"/>
          <w:szCs w:val="24"/>
        </w:rPr>
        <w:t>тыс. рублей.</w:t>
      </w:r>
    </w:p>
    <w:p w:rsidR="009D6270" w:rsidRPr="00556553" w:rsidRDefault="009D627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Финансирование программных мероприятий во III квартале составило 8 803,575 тыс. рублей (бюджет Усть-Большерецкого муниципального района) </w:t>
      </w:r>
      <w:proofErr w:type="gramStart"/>
      <w:r w:rsidRPr="00556553">
        <w:rPr>
          <w:rFonts w:ascii="Times New Roman" w:hAnsi="Times New Roman" w:cs="Times New Roman"/>
          <w:sz w:val="24"/>
          <w:szCs w:val="24"/>
        </w:rPr>
        <w:t>направлены</w:t>
      </w:r>
      <w:proofErr w:type="gramEnd"/>
      <w:r w:rsidRPr="00556553">
        <w:rPr>
          <w:rFonts w:ascii="Times New Roman" w:hAnsi="Times New Roman" w:cs="Times New Roman"/>
          <w:sz w:val="24"/>
          <w:szCs w:val="24"/>
        </w:rPr>
        <w:t xml:space="preserve"> на: </w:t>
      </w:r>
    </w:p>
    <w:p w:rsidR="009D6270" w:rsidRPr="00556553" w:rsidRDefault="009D6270" w:rsidP="00556553">
      <w:pPr>
        <w:spacing w:after="0" w:line="240" w:lineRule="auto"/>
        <w:ind w:firstLine="709"/>
        <w:jc w:val="both"/>
        <w:rPr>
          <w:rFonts w:ascii="Times New Roman" w:hAnsi="Times New Roman" w:cs="Times New Roman"/>
          <w:sz w:val="24"/>
          <w:szCs w:val="24"/>
        </w:rPr>
      </w:pPr>
      <w:proofErr w:type="gramStart"/>
      <w:r w:rsidRPr="00556553">
        <w:rPr>
          <w:rFonts w:ascii="Times New Roman" w:hAnsi="Times New Roman" w:cs="Times New Roman"/>
          <w:sz w:val="24"/>
          <w:szCs w:val="24"/>
        </w:rPr>
        <w:t>- организацию работы пунктов искусственного осеменения крупного рогатого скота и возмещение части затрат по искусственному осеменению крупного рогатого скота в с. Кавалерское – 104,600 тыс. рублей (бюджет Усть-Большерецкого муниципального района);</w:t>
      </w:r>
      <w:proofErr w:type="gramEnd"/>
    </w:p>
    <w:p w:rsidR="009D6270" w:rsidRPr="00556553" w:rsidRDefault="009D627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организацию работы пунктов искусственного осеменения крупного рогатого скота и возмещение части затрат по искусственному осеменению крупного рогатого скота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с</w:t>
      </w:r>
      <w:proofErr w:type="gramEnd"/>
      <w:r w:rsidRPr="00556553">
        <w:rPr>
          <w:rFonts w:ascii="Times New Roman" w:hAnsi="Times New Roman" w:cs="Times New Roman"/>
          <w:sz w:val="24"/>
          <w:szCs w:val="24"/>
        </w:rPr>
        <w:t xml:space="preserve">. Апача – 350,250 тыс. рублей (бюджет Усть-Большерецкого муниципального района); </w:t>
      </w:r>
    </w:p>
    <w:p w:rsidR="009D6270" w:rsidRPr="00556553" w:rsidRDefault="009D627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предоставление субсидии сельскохозяйственным товаропроизводителям Усть-Большерецкого муниципального района на приобретение объемистых кормов для сельскохозяйственных животных - 991,375 тыс. рублей (бюджет Усть-Большерецкого муниципального).</w:t>
      </w:r>
    </w:p>
    <w:p w:rsidR="009D6270" w:rsidRPr="00556553" w:rsidRDefault="009D6270" w:rsidP="00556553">
      <w:pPr>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предоставление субсидии на поддержку развития пищевой и перерабатывающей промышленности, в том числе на развитие хлебопекарного производства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Усть-Большерецком</w:t>
      </w:r>
      <w:proofErr w:type="gramEnd"/>
      <w:r w:rsidRPr="00556553">
        <w:rPr>
          <w:rFonts w:ascii="Times New Roman" w:hAnsi="Times New Roman" w:cs="Times New Roman"/>
          <w:sz w:val="24"/>
          <w:szCs w:val="24"/>
        </w:rPr>
        <w:t xml:space="preserve"> муниципальном районе - 7 357,350</w:t>
      </w:r>
      <w:r w:rsidRPr="00556553">
        <w:rPr>
          <w:rFonts w:ascii="Times New Roman" w:hAnsi="Times New Roman" w:cs="Times New Roman"/>
          <w:b/>
          <w:sz w:val="24"/>
          <w:szCs w:val="24"/>
        </w:rPr>
        <w:t xml:space="preserve"> </w:t>
      </w:r>
      <w:r w:rsidRPr="00556553">
        <w:rPr>
          <w:rFonts w:ascii="Times New Roman" w:hAnsi="Times New Roman" w:cs="Times New Roman"/>
          <w:sz w:val="24"/>
          <w:szCs w:val="24"/>
        </w:rPr>
        <w:t>тыс. рублей.</w:t>
      </w:r>
    </w:p>
    <w:p w:rsidR="009D6270" w:rsidRPr="00556553" w:rsidRDefault="009D6270" w:rsidP="00556553">
      <w:pPr>
        <w:pStyle w:val="a3"/>
        <w:spacing w:after="0" w:line="240" w:lineRule="auto"/>
        <w:ind w:left="709" w:firstLine="709"/>
        <w:jc w:val="both"/>
        <w:rPr>
          <w:rFonts w:ascii="Times New Roman" w:hAnsi="Times New Roman" w:cs="Times New Roman"/>
          <w:b/>
          <w:sz w:val="24"/>
          <w:szCs w:val="24"/>
        </w:rPr>
      </w:pPr>
    </w:p>
    <w:p w:rsidR="001B350A" w:rsidRPr="00556553" w:rsidRDefault="001B350A" w:rsidP="00556553">
      <w:pPr>
        <w:pStyle w:val="a3"/>
        <w:numPr>
          <w:ilvl w:val="0"/>
          <w:numId w:val="11"/>
        </w:numPr>
        <w:spacing w:after="0" w:line="240" w:lineRule="auto"/>
        <w:ind w:left="0" w:firstLine="709"/>
        <w:jc w:val="both"/>
        <w:rPr>
          <w:rFonts w:ascii="Times New Roman" w:hAnsi="Times New Roman" w:cs="Times New Roman"/>
          <w:b/>
          <w:sz w:val="24"/>
          <w:szCs w:val="24"/>
        </w:rPr>
      </w:pPr>
      <w:r w:rsidRPr="00556553">
        <w:rPr>
          <w:rFonts w:ascii="Times New Roman" w:hAnsi="Times New Roman" w:cs="Times New Roman"/>
          <w:b/>
          <w:sz w:val="24"/>
          <w:szCs w:val="24"/>
        </w:rPr>
        <w:t>Муниципальная программа «Развитие туристической деятельности на территории Усть-Большерецкого муниципального района»</w:t>
      </w:r>
    </w:p>
    <w:p w:rsidR="00F91412" w:rsidRPr="00556553" w:rsidRDefault="00F91412"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На реализацию программных мероприятий в 2019 году предусмотрено выделение бюджетных ассигнований в размере 5 672 030,85 рублей, в том числе:</w:t>
      </w:r>
    </w:p>
    <w:p w:rsidR="00F91412" w:rsidRPr="00556553" w:rsidRDefault="00F91412"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 за счет сре</w:t>
      </w:r>
      <w:proofErr w:type="gramStart"/>
      <w:r w:rsidRPr="00556553">
        <w:rPr>
          <w:rFonts w:ascii="Times New Roman" w:hAnsi="Times New Roman" w:cs="Times New Roman"/>
          <w:sz w:val="24"/>
          <w:szCs w:val="24"/>
        </w:rPr>
        <w:t>дств кр</w:t>
      </w:r>
      <w:proofErr w:type="gramEnd"/>
      <w:r w:rsidRPr="00556553">
        <w:rPr>
          <w:rFonts w:ascii="Times New Roman" w:hAnsi="Times New Roman" w:cs="Times New Roman"/>
          <w:sz w:val="24"/>
          <w:szCs w:val="24"/>
        </w:rPr>
        <w:t>аевого бюджета – 2 500,00 тыс. рублей;</w:t>
      </w:r>
    </w:p>
    <w:p w:rsidR="00F91412" w:rsidRPr="00556553" w:rsidRDefault="00F91412"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 за счет средств местного бюджета – 3 172 030,85 рублей.</w:t>
      </w:r>
    </w:p>
    <w:p w:rsidR="00E33729" w:rsidRPr="00556553" w:rsidRDefault="00F91412" w:rsidP="00556553">
      <w:pPr>
        <w:pStyle w:val="a3"/>
        <w:spacing w:after="0" w:line="240" w:lineRule="auto"/>
        <w:ind w:left="0" w:firstLine="709"/>
        <w:jc w:val="both"/>
        <w:rPr>
          <w:rFonts w:ascii="Times New Roman" w:hAnsi="Times New Roman" w:cs="Times New Roman"/>
          <w:sz w:val="24"/>
          <w:szCs w:val="24"/>
        </w:rPr>
      </w:pPr>
      <w:proofErr w:type="gramStart"/>
      <w:r w:rsidRPr="00556553">
        <w:rPr>
          <w:rFonts w:ascii="Times New Roman" w:hAnsi="Times New Roman" w:cs="Times New Roman"/>
          <w:sz w:val="24"/>
          <w:szCs w:val="24"/>
        </w:rPr>
        <w:t>За 3 квартала 2019 года фактически были выделены финансовые средства в размере 600,00 тыс. рублей (местный бюджет) и направлены на подготовку и проведение открытого Чемпионата Усть-Большерецкого муниципального района по подледному лову корюшки, также выделены дополнительные финансовые средства в размере 922 030,85 рублей (местный бюджет) и направлены на подготовку и проведение VIII Камчатского краевого фестиваля «Сохраним лососей ВМЕСТЕ!»</w:t>
      </w:r>
      <w:proofErr w:type="gramEnd"/>
    </w:p>
    <w:p w:rsidR="00F91412" w:rsidRPr="00556553" w:rsidRDefault="00F91412" w:rsidP="00556553">
      <w:pPr>
        <w:pStyle w:val="a3"/>
        <w:spacing w:after="0" w:line="240" w:lineRule="auto"/>
        <w:ind w:left="0" w:firstLine="709"/>
        <w:jc w:val="both"/>
        <w:rPr>
          <w:rFonts w:ascii="Times New Roman" w:hAnsi="Times New Roman" w:cs="Times New Roman"/>
          <w:sz w:val="24"/>
          <w:szCs w:val="24"/>
        </w:rPr>
      </w:pPr>
    </w:p>
    <w:p w:rsidR="003441EA" w:rsidRPr="00556553" w:rsidRDefault="003441EA" w:rsidP="00556553">
      <w:pPr>
        <w:pStyle w:val="a3"/>
        <w:numPr>
          <w:ilvl w:val="0"/>
          <w:numId w:val="11"/>
        </w:numPr>
        <w:spacing w:after="0" w:line="240" w:lineRule="auto"/>
        <w:ind w:left="0" w:firstLine="709"/>
        <w:jc w:val="both"/>
        <w:rPr>
          <w:rFonts w:ascii="Times New Roman" w:hAnsi="Times New Roman" w:cs="Times New Roman"/>
          <w:b/>
          <w:sz w:val="24"/>
          <w:szCs w:val="24"/>
        </w:rPr>
      </w:pPr>
      <w:r w:rsidRPr="00556553">
        <w:rPr>
          <w:rFonts w:ascii="Times New Roman" w:hAnsi="Times New Roman" w:cs="Times New Roman"/>
          <w:b/>
          <w:sz w:val="24"/>
          <w:szCs w:val="24"/>
        </w:rPr>
        <w:t>Муниципальная программа «Устойчивое развитие сельских территорий Усть-Большерецкого муниципального района»</w:t>
      </w:r>
    </w:p>
    <w:p w:rsidR="008C79F2" w:rsidRPr="00556553" w:rsidRDefault="008C79F2" w:rsidP="00556553">
      <w:pPr>
        <w:pStyle w:val="a3"/>
        <w:spacing w:after="0" w:line="240" w:lineRule="auto"/>
        <w:ind w:left="0" w:firstLine="709"/>
        <w:jc w:val="both"/>
        <w:rPr>
          <w:rFonts w:ascii="Times New Roman" w:hAnsi="Times New Roman" w:cs="Times New Roman"/>
          <w:sz w:val="24"/>
          <w:szCs w:val="24"/>
        </w:rPr>
      </w:pPr>
      <w:proofErr w:type="gramStart"/>
      <w:r w:rsidRPr="00556553">
        <w:rPr>
          <w:rFonts w:ascii="Times New Roman" w:hAnsi="Times New Roman" w:cs="Times New Roman"/>
          <w:sz w:val="24"/>
          <w:szCs w:val="24"/>
        </w:rPr>
        <w:t>В рамках муниципальной программы «Устойчивое развитие сельских территорий Усть-Большерецкого муниципального района» (Подпрограмма «Обеспечение доступным жильем молодых семей и молодых специалистов на селе»), оплачены денежные средства в размере 448,8526 тыс. руб. за оказание услуг по проведению государственной экспертизы проектной документации и проверки достоверности определения сметной стоимости по выполненным работам по корректировке проектно-сметной документации по объекту «Реконструкция общежития по ул. Калининской, 12</w:t>
      </w:r>
      <w:proofErr w:type="gramEnd"/>
      <w:r w:rsidRPr="00556553">
        <w:rPr>
          <w:rFonts w:ascii="Times New Roman" w:hAnsi="Times New Roman" w:cs="Times New Roman"/>
          <w:sz w:val="24"/>
          <w:szCs w:val="24"/>
        </w:rPr>
        <w:t xml:space="preserve"> под жилой дом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с. Усть-Большерецк».</w:t>
      </w:r>
    </w:p>
    <w:p w:rsidR="008C79F2" w:rsidRPr="00556553" w:rsidRDefault="008C79F2"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В рамках подпрограммы «Стимулирование развития жилищного строительства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Усть-Большерецком</w:t>
      </w:r>
      <w:proofErr w:type="gramEnd"/>
      <w:r w:rsidRPr="00556553">
        <w:rPr>
          <w:rFonts w:ascii="Times New Roman" w:hAnsi="Times New Roman" w:cs="Times New Roman"/>
          <w:sz w:val="24"/>
          <w:szCs w:val="24"/>
        </w:rPr>
        <w:t xml:space="preserve"> муниципальном районе» в 2018 году заключены муниципальные контракты на выполнение следующих работ на общую сумму 3400000 рублей:</w:t>
      </w:r>
    </w:p>
    <w:p w:rsidR="008C79F2" w:rsidRPr="00556553" w:rsidRDefault="008C79F2"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1) Корректировка генерального плана и правил землепользования и застройки Запорожского сельского поселения;</w:t>
      </w:r>
    </w:p>
    <w:p w:rsidR="008C79F2" w:rsidRPr="00556553" w:rsidRDefault="008C79F2"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2) Корректировка генерального плана и правил землепользования и застройки Усть-Большерецкого сельского поселения; </w:t>
      </w:r>
    </w:p>
    <w:p w:rsidR="008C79F2" w:rsidRPr="00556553" w:rsidRDefault="008C79F2"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3) Корректировка генерального плана и правил землепользования и застройки Кавалерского сельского поселения;</w:t>
      </w:r>
    </w:p>
    <w:p w:rsidR="008C79F2" w:rsidRPr="00556553" w:rsidRDefault="008C79F2"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4) Корректировка генерального плана и правил землепользования и застройки Апачинского сельского поселения.</w:t>
      </w:r>
    </w:p>
    <w:p w:rsidR="005271F6" w:rsidRPr="00556553" w:rsidRDefault="008C79F2"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Работы по данным контрактам в стадии исполнения, за исключением контракта «Корректировка генерального плана и правил землепользования и застройки Запорожского сельского поселения» - контракт исполнен в полном объеме на сумму 950,000 тыс. руб. (данная сумма в настоящее время полностью оплачена).</w:t>
      </w:r>
    </w:p>
    <w:p w:rsidR="008C79F2" w:rsidRPr="00556553" w:rsidRDefault="008C79F2" w:rsidP="00556553">
      <w:pPr>
        <w:pStyle w:val="a3"/>
        <w:spacing w:after="0" w:line="240" w:lineRule="auto"/>
        <w:ind w:left="0" w:firstLine="709"/>
        <w:jc w:val="both"/>
        <w:rPr>
          <w:rFonts w:ascii="Times New Roman" w:hAnsi="Times New Roman" w:cs="Times New Roman"/>
          <w:sz w:val="24"/>
          <w:szCs w:val="24"/>
        </w:rPr>
      </w:pPr>
    </w:p>
    <w:p w:rsidR="005271F6" w:rsidRPr="00556553" w:rsidRDefault="005271F6" w:rsidP="00556553">
      <w:pPr>
        <w:shd w:val="clear" w:color="auto" w:fill="FFFFFF" w:themeFill="background1"/>
        <w:spacing w:after="0" w:line="240" w:lineRule="auto"/>
        <w:ind w:firstLine="709"/>
        <w:jc w:val="both"/>
        <w:rPr>
          <w:rFonts w:ascii="Times New Roman" w:hAnsi="Times New Roman" w:cs="Times New Roman"/>
          <w:b/>
          <w:sz w:val="24"/>
          <w:szCs w:val="24"/>
        </w:rPr>
      </w:pPr>
      <w:r w:rsidRPr="00556553">
        <w:rPr>
          <w:rFonts w:ascii="Times New Roman" w:hAnsi="Times New Roman" w:cs="Times New Roman"/>
          <w:b/>
          <w:sz w:val="24"/>
          <w:szCs w:val="24"/>
        </w:rPr>
        <w:t>1</w:t>
      </w:r>
      <w:r w:rsidR="00DE0EBA" w:rsidRPr="00556553">
        <w:rPr>
          <w:rFonts w:ascii="Times New Roman" w:hAnsi="Times New Roman" w:cs="Times New Roman"/>
          <w:b/>
          <w:sz w:val="24"/>
          <w:szCs w:val="24"/>
        </w:rPr>
        <w:t>0</w:t>
      </w:r>
      <w:r w:rsidRPr="00556553">
        <w:rPr>
          <w:rFonts w:ascii="Times New Roman" w:hAnsi="Times New Roman" w:cs="Times New Roman"/>
          <w:b/>
          <w:sz w:val="24"/>
          <w:szCs w:val="24"/>
        </w:rPr>
        <w:t>.</w:t>
      </w:r>
      <w:r w:rsidRPr="00556553">
        <w:rPr>
          <w:rFonts w:ascii="Times New Roman" w:hAnsi="Times New Roman" w:cs="Times New Roman"/>
          <w:b/>
          <w:sz w:val="24"/>
          <w:szCs w:val="24"/>
        </w:rPr>
        <w:tab/>
        <w:t xml:space="preserve">Муниципальная программа «Развитие некоммерческого сектора и малого и среднего бизнеса </w:t>
      </w:r>
      <w:proofErr w:type="gramStart"/>
      <w:r w:rsidRPr="00556553">
        <w:rPr>
          <w:rFonts w:ascii="Times New Roman" w:hAnsi="Times New Roman" w:cs="Times New Roman"/>
          <w:b/>
          <w:sz w:val="24"/>
          <w:szCs w:val="24"/>
        </w:rPr>
        <w:t>в</w:t>
      </w:r>
      <w:proofErr w:type="gramEnd"/>
      <w:r w:rsidRPr="00556553">
        <w:rPr>
          <w:rFonts w:ascii="Times New Roman" w:hAnsi="Times New Roman" w:cs="Times New Roman"/>
          <w:b/>
          <w:sz w:val="24"/>
          <w:szCs w:val="24"/>
        </w:rPr>
        <w:t xml:space="preserve"> </w:t>
      </w:r>
      <w:proofErr w:type="gramStart"/>
      <w:r w:rsidRPr="00556553">
        <w:rPr>
          <w:rFonts w:ascii="Times New Roman" w:hAnsi="Times New Roman" w:cs="Times New Roman"/>
          <w:b/>
          <w:sz w:val="24"/>
          <w:szCs w:val="24"/>
        </w:rPr>
        <w:t>Усть-Большерецком</w:t>
      </w:r>
      <w:proofErr w:type="gramEnd"/>
      <w:r w:rsidRPr="00556553">
        <w:rPr>
          <w:rFonts w:ascii="Times New Roman" w:hAnsi="Times New Roman" w:cs="Times New Roman"/>
          <w:b/>
          <w:sz w:val="24"/>
          <w:szCs w:val="24"/>
        </w:rPr>
        <w:t xml:space="preserve"> муниципальном районе».</w:t>
      </w:r>
    </w:p>
    <w:p w:rsidR="005271F6" w:rsidRPr="00556553" w:rsidRDefault="005271F6"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Администрацией Усть-Большерецкого муниципального района от 11.05.2017 № 164 утверждена муниципальная программа «Развитие некоммерческого сектора и малого и среднего бизнеса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Усть-Большерецком</w:t>
      </w:r>
      <w:proofErr w:type="gramEnd"/>
      <w:r w:rsidRPr="00556553">
        <w:rPr>
          <w:rFonts w:ascii="Times New Roman" w:hAnsi="Times New Roman" w:cs="Times New Roman"/>
          <w:sz w:val="24"/>
          <w:szCs w:val="24"/>
        </w:rPr>
        <w:t xml:space="preserve"> муниципальном районе».</w:t>
      </w:r>
    </w:p>
    <w:p w:rsidR="005271F6" w:rsidRPr="00556553" w:rsidRDefault="005271F6"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В рамках реализации подпрограммы на 2019 год была предусмотрена реализация мероприятия «Финансовая поддержка (субсидия) субъектам малого и среднего предпринимательства на развитие собственного бизнеса в сфере оказания услуг общественного питания». </w:t>
      </w:r>
    </w:p>
    <w:p w:rsidR="005271F6" w:rsidRPr="00556553" w:rsidRDefault="005271F6"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proofErr w:type="gramStart"/>
      <w:r w:rsidRPr="00556553">
        <w:rPr>
          <w:rFonts w:ascii="Times New Roman" w:hAnsi="Times New Roman" w:cs="Times New Roman"/>
          <w:sz w:val="24"/>
          <w:szCs w:val="24"/>
        </w:rPr>
        <w:t>В целях реализации данного мероприятия между Администрацией Усть-Большерецкого муниципального района и Агентством инвестиций и предпринимательства Камчатского края заключено Соглашение о предоставлении субсидии из краевого бюджета бюджету муниципального образования в Камчатском крае на поддержку муниципальной программы развития субъектов малого и среднего предпринимательства в размере 450,00 тыс.рублей. на реализацию вышеуказанного мероприятия, а Администрация финансирует данное мероприятие за счет средств местного бюджета 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размере</w:t>
      </w:r>
      <w:proofErr w:type="gramEnd"/>
      <w:r w:rsidRPr="00556553">
        <w:rPr>
          <w:rFonts w:ascii="Times New Roman" w:hAnsi="Times New Roman" w:cs="Times New Roman"/>
          <w:sz w:val="24"/>
          <w:szCs w:val="24"/>
        </w:rPr>
        <w:t xml:space="preserve"> 1050,00 тыс.рублей.</w:t>
      </w:r>
    </w:p>
    <w:p w:rsidR="005271F6" w:rsidRPr="00556553" w:rsidRDefault="005271F6"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В 2019 году индивидуальному предпринимателю была выделена субсидия в размере 1500,00 тыс.рублей. в сфере оказания услуг общественного питания на территории Усть-Большерецкого сельского поселения.</w:t>
      </w:r>
    </w:p>
    <w:p w:rsidR="00C1203F" w:rsidRPr="00556553" w:rsidRDefault="00C1203F"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p>
    <w:p w:rsidR="00C1203F" w:rsidRPr="00556553" w:rsidRDefault="00C1203F" w:rsidP="00556553">
      <w:pPr>
        <w:shd w:val="clear" w:color="auto" w:fill="FFFFFF" w:themeFill="background1"/>
        <w:spacing w:after="0" w:line="240" w:lineRule="auto"/>
        <w:ind w:left="709" w:firstLine="709"/>
        <w:jc w:val="both"/>
        <w:rPr>
          <w:rFonts w:ascii="Times New Roman" w:hAnsi="Times New Roman" w:cs="Times New Roman"/>
          <w:b/>
          <w:sz w:val="24"/>
          <w:szCs w:val="24"/>
        </w:rPr>
      </w:pPr>
      <w:r w:rsidRPr="00556553">
        <w:rPr>
          <w:rFonts w:ascii="Times New Roman" w:hAnsi="Times New Roman" w:cs="Times New Roman"/>
          <w:b/>
          <w:sz w:val="24"/>
          <w:szCs w:val="24"/>
        </w:rPr>
        <w:t>1</w:t>
      </w:r>
      <w:r w:rsidR="00DE0EBA" w:rsidRPr="00556553">
        <w:rPr>
          <w:rFonts w:ascii="Times New Roman" w:hAnsi="Times New Roman" w:cs="Times New Roman"/>
          <w:b/>
          <w:sz w:val="24"/>
          <w:szCs w:val="24"/>
        </w:rPr>
        <w:t>1</w:t>
      </w:r>
      <w:r w:rsidRPr="00556553">
        <w:rPr>
          <w:rFonts w:ascii="Times New Roman" w:hAnsi="Times New Roman" w:cs="Times New Roman"/>
          <w:b/>
          <w:sz w:val="24"/>
          <w:szCs w:val="24"/>
        </w:rPr>
        <w:t>.</w:t>
      </w:r>
      <w:r w:rsidRPr="00556553">
        <w:rPr>
          <w:rFonts w:ascii="Times New Roman" w:hAnsi="Times New Roman" w:cs="Times New Roman"/>
          <w:b/>
          <w:sz w:val="24"/>
          <w:szCs w:val="24"/>
        </w:rPr>
        <w:tab/>
        <w:t>Муниципальная программа «Безопасный район».</w:t>
      </w:r>
    </w:p>
    <w:p w:rsidR="00C1203F" w:rsidRPr="00556553" w:rsidRDefault="00C1203F"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Управлением специальных программ Администрации Усть-Большерецкого муниципального района разработана и действует муниципальная программа «Безопасный район» утвержденная постановлением Администрации Усть-Большерецкого муниципального района от 24.04.2017 № 141 (с изменениями от 04.06.2019 № 225). Этапы и сроки реализации программы – в один этап с 2017 по 2020 годы. Программа состоит из подпрограмм:</w:t>
      </w:r>
      <w:r w:rsidRPr="00556553">
        <w:rPr>
          <w:rFonts w:ascii="Times New Roman" w:hAnsi="Times New Roman" w:cs="Times New Roman"/>
          <w:sz w:val="24"/>
          <w:szCs w:val="24"/>
        </w:rPr>
        <w:tab/>
      </w:r>
    </w:p>
    <w:p w:rsidR="00C1203F" w:rsidRPr="00556553" w:rsidRDefault="00C1203F"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Подпрограмма 1 «Противодействие идеологии терроризма и экстремизма»;</w:t>
      </w:r>
    </w:p>
    <w:p w:rsidR="00C1203F" w:rsidRPr="00556553" w:rsidRDefault="00C1203F"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Включает в себя следующие мероприятия:</w:t>
      </w:r>
    </w:p>
    <w:p w:rsidR="00C1203F" w:rsidRPr="00556553" w:rsidRDefault="00C1203F"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ab/>
        <w:t>Основное мероприятие 1.1 - Оборудование объектов структурных подразделений системами видеонаблюдения;</w:t>
      </w:r>
    </w:p>
    <w:p w:rsidR="00C1203F" w:rsidRPr="00556553" w:rsidRDefault="00C1203F"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ab/>
        <w:t>Основное мероприятие 1.2 - Установка ограждений объектов структурных подразделений;</w:t>
      </w:r>
    </w:p>
    <w:p w:rsidR="00C1203F" w:rsidRPr="00556553" w:rsidRDefault="00C1203F"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ab/>
        <w:t>Основное мероприятие 1.3 - Организация конкурсов плакатов, рисунков, фотографий;</w:t>
      </w:r>
    </w:p>
    <w:p w:rsidR="00C1203F" w:rsidRPr="00556553" w:rsidRDefault="00C1203F"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ab/>
        <w:t>Основное мероприятие 1.4 - Изготовление наглядной агитации;</w:t>
      </w:r>
    </w:p>
    <w:p w:rsidR="00C1203F" w:rsidRPr="00556553" w:rsidRDefault="00C1203F"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ab/>
        <w:t>Основное мероприятие 1.5 - Установка системы оповещения в поселениях Усть-Большерецкого муниципального района.</w:t>
      </w:r>
    </w:p>
    <w:p w:rsidR="00C1203F" w:rsidRPr="00556553" w:rsidRDefault="00C1203F"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ab/>
        <w:t>Подпрограмма 2 «Профилактика правонарушений, преступлений, наркомании, алкоголизма и повышение безопасности дорожного движения»:</w:t>
      </w:r>
    </w:p>
    <w:p w:rsidR="00C1203F" w:rsidRPr="00556553" w:rsidRDefault="00C1203F"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Включает в себя следующие мероприятия:</w:t>
      </w:r>
    </w:p>
    <w:p w:rsidR="00C1203F" w:rsidRPr="00556553" w:rsidRDefault="00C1203F"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Основное мероприятие 2.1 – Проведение спартакиад, фестивалей, летних и зимних игр, спортивных праздников;</w:t>
      </w:r>
    </w:p>
    <w:p w:rsidR="00C1203F" w:rsidRPr="00556553" w:rsidRDefault="00C1203F"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ab/>
        <w:t>Основное мероприятие 2.2 – Повышение безопасности дорожного движения;</w:t>
      </w:r>
    </w:p>
    <w:p w:rsidR="00C1203F" w:rsidRPr="00556553" w:rsidRDefault="00C1203F"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ab/>
        <w:t>Основное мероприятие 2.3 – Организация отдыха детей из неблагополучных и малообеспеченных семей.</w:t>
      </w:r>
    </w:p>
    <w:p w:rsidR="00C1203F" w:rsidRPr="00556553" w:rsidRDefault="00C1203F"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ab/>
        <w:t>Основное мероприятие 2.4 – Установка наружных камер видеонаблюдения на территории поселений Усть-Большерецкого муниципального района</w:t>
      </w:r>
    </w:p>
    <w:p w:rsidR="00C1203F" w:rsidRPr="00556553" w:rsidRDefault="00C1203F"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Всего в 2019 году на реализацию мероприятий муниципальной программы «Безопасный район» предусмотрены финансовые средства в сумме 8 775,085 тыс. рублей, в том числе:</w:t>
      </w:r>
    </w:p>
    <w:p w:rsidR="00C1203F" w:rsidRPr="00556553" w:rsidRDefault="00C1203F"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Краевой бюджет – 800,000 тыс. рублей;</w:t>
      </w:r>
    </w:p>
    <w:p w:rsidR="00C1203F" w:rsidRPr="00556553" w:rsidRDefault="00C1203F"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Бюджет района – 7 975,085 тыс. рублей;</w:t>
      </w:r>
      <w:r w:rsidRPr="00556553">
        <w:rPr>
          <w:rFonts w:ascii="Times New Roman" w:hAnsi="Times New Roman" w:cs="Times New Roman"/>
          <w:sz w:val="24"/>
          <w:szCs w:val="24"/>
        </w:rPr>
        <w:tab/>
      </w:r>
    </w:p>
    <w:p w:rsidR="00C1203F" w:rsidRPr="00556553" w:rsidRDefault="00C1203F"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Финансирование программных мероприятий за 9 месяцев 2019 года составило 3 089,51 тыс. рублей (из них 800,000 тыс. рублей краевой бюджет), выделенные денежные средства направлены </w:t>
      </w:r>
      <w:proofErr w:type="gramStart"/>
      <w:r w:rsidRPr="00556553">
        <w:rPr>
          <w:rFonts w:ascii="Times New Roman" w:hAnsi="Times New Roman" w:cs="Times New Roman"/>
          <w:sz w:val="24"/>
          <w:szCs w:val="24"/>
        </w:rPr>
        <w:t>на</w:t>
      </w:r>
      <w:proofErr w:type="gramEnd"/>
      <w:r w:rsidRPr="00556553">
        <w:rPr>
          <w:rFonts w:ascii="Times New Roman" w:hAnsi="Times New Roman" w:cs="Times New Roman"/>
          <w:sz w:val="24"/>
          <w:szCs w:val="24"/>
        </w:rPr>
        <w:t xml:space="preserve">: </w:t>
      </w:r>
    </w:p>
    <w:p w:rsidR="00C1203F" w:rsidRPr="00556553" w:rsidRDefault="00C1203F"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установку системы оповещения </w:t>
      </w:r>
      <w:proofErr w:type="gramStart"/>
      <w:r w:rsidRPr="00556553">
        <w:rPr>
          <w:rFonts w:ascii="Times New Roman" w:hAnsi="Times New Roman" w:cs="Times New Roman"/>
          <w:sz w:val="24"/>
          <w:szCs w:val="24"/>
        </w:rPr>
        <w:t>в</w:t>
      </w:r>
      <w:proofErr w:type="gramEnd"/>
      <w:r w:rsidRPr="00556553">
        <w:rPr>
          <w:rFonts w:ascii="Times New Roman" w:hAnsi="Times New Roman" w:cs="Times New Roman"/>
          <w:sz w:val="24"/>
          <w:szCs w:val="24"/>
        </w:rPr>
        <w:t xml:space="preserve"> </w:t>
      </w:r>
      <w:proofErr w:type="gramStart"/>
      <w:r w:rsidRPr="00556553">
        <w:rPr>
          <w:rFonts w:ascii="Times New Roman" w:hAnsi="Times New Roman" w:cs="Times New Roman"/>
          <w:sz w:val="24"/>
          <w:szCs w:val="24"/>
        </w:rPr>
        <w:t>с</w:t>
      </w:r>
      <w:proofErr w:type="gramEnd"/>
      <w:r w:rsidRPr="00556553">
        <w:rPr>
          <w:rFonts w:ascii="Times New Roman" w:hAnsi="Times New Roman" w:cs="Times New Roman"/>
          <w:sz w:val="24"/>
          <w:szCs w:val="24"/>
        </w:rPr>
        <w:t>. Апача, местный бюджет – 762,435 тыс. рублей, краевой бюджет – 650,000 тыс. рублей;</w:t>
      </w:r>
    </w:p>
    <w:p w:rsidR="00C1203F" w:rsidRPr="00556553" w:rsidRDefault="00C1203F"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проведение спартакиад, фестивалей и зимних игр, спортивных праздников, 190,000 </w:t>
      </w:r>
      <w:r w:rsidR="003434CA" w:rsidRPr="00556553">
        <w:rPr>
          <w:rFonts w:ascii="Times New Roman" w:hAnsi="Times New Roman" w:cs="Times New Roman"/>
          <w:sz w:val="24"/>
          <w:szCs w:val="24"/>
        </w:rPr>
        <w:t>тыс. рублей</w:t>
      </w:r>
      <w:r w:rsidRPr="00556553">
        <w:rPr>
          <w:rFonts w:ascii="Times New Roman" w:hAnsi="Times New Roman" w:cs="Times New Roman"/>
          <w:sz w:val="24"/>
          <w:szCs w:val="24"/>
        </w:rPr>
        <w:t xml:space="preserve">, из них 150,000 </w:t>
      </w:r>
      <w:r w:rsidR="003434CA" w:rsidRPr="00556553">
        <w:rPr>
          <w:rFonts w:ascii="Times New Roman" w:hAnsi="Times New Roman" w:cs="Times New Roman"/>
          <w:sz w:val="24"/>
          <w:szCs w:val="24"/>
        </w:rPr>
        <w:t xml:space="preserve">тыс. рублей </w:t>
      </w:r>
      <w:r w:rsidRPr="00556553">
        <w:rPr>
          <w:rFonts w:ascii="Times New Roman" w:hAnsi="Times New Roman" w:cs="Times New Roman"/>
          <w:sz w:val="24"/>
          <w:szCs w:val="24"/>
        </w:rPr>
        <w:t>субсидия краевого бюджета;</w:t>
      </w:r>
    </w:p>
    <w:p w:rsidR="00C1203F" w:rsidRPr="00556553" w:rsidRDefault="00C1203F"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организация отдыха детей из неблагополучных и малообеспеченных семей – 105,000 </w:t>
      </w:r>
      <w:r w:rsidR="003434CA" w:rsidRPr="00556553">
        <w:rPr>
          <w:rFonts w:ascii="Times New Roman" w:hAnsi="Times New Roman" w:cs="Times New Roman"/>
          <w:sz w:val="24"/>
          <w:szCs w:val="24"/>
        </w:rPr>
        <w:t>тыс. рублей</w:t>
      </w:r>
      <w:r w:rsidRPr="00556553">
        <w:rPr>
          <w:rFonts w:ascii="Times New Roman" w:hAnsi="Times New Roman" w:cs="Times New Roman"/>
          <w:sz w:val="24"/>
          <w:szCs w:val="24"/>
        </w:rPr>
        <w:t xml:space="preserve"> местного бюджета;</w:t>
      </w:r>
    </w:p>
    <w:p w:rsidR="00C1203F" w:rsidRPr="00556553" w:rsidRDefault="00C1203F" w:rsidP="0055655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установка наружных камер видеонаблюдения на территории поселений Усть-Большерецкого муниципального района – 1 382,069 </w:t>
      </w:r>
      <w:r w:rsidR="003434CA" w:rsidRPr="00556553">
        <w:rPr>
          <w:rFonts w:ascii="Times New Roman" w:hAnsi="Times New Roman" w:cs="Times New Roman"/>
          <w:sz w:val="24"/>
          <w:szCs w:val="24"/>
        </w:rPr>
        <w:t>тыс. рублей</w:t>
      </w:r>
      <w:r w:rsidRPr="00556553">
        <w:rPr>
          <w:rFonts w:ascii="Times New Roman" w:hAnsi="Times New Roman" w:cs="Times New Roman"/>
          <w:sz w:val="24"/>
          <w:szCs w:val="24"/>
        </w:rPr>
        <w:t xml:space="preserve"> местного бюджета.</w:t>
      </w:r>
    </w:p>
    <w:p w:rsidR="00E00355" w:rsidRPr="00556553" w:rsidRDefault="00E00355" w:rsidP="00556553">
      <w:pPr>
        <w:shd w:val="clear" w:color="auto" w:fill="FFFFFF" w:themeFill="background1"/>
        <w:tabs>
          <w:tab w:val="left" w:pos="993"/>
        </w:tabs>
        <w:spacing w:after="0" w:line="240" w:lineRule="auto"/>
        <w:ind w:firstLine="709"/>
        <w:jc w:val="both"/>
        <w:rPr>
          <w:rFonts w:ascii="Times New Roman" w:hAnsi="Times New Roman" w:cs="Times New Roman"/>
          <w:b/>
          <w:sz w:val="24"/>
          <w:szCs w:val="24"/>
        </w:rPr>
      </w:pPr>
      <w:r w:rsidRPr="00556553">
        <w:rPr>
          <w:rFonts w:ascii="Times New Roman" w:hAnsi="Times New Roman" w:cs="Times New Roman"/>
          <w:b/>
          <w:sz w:val="24"/>
          <w:szCs w:val="24"/>
        </w:rPr>
        <w:t>1</w:t>
      </w:r>
      <w:r w:rsidR="00DE0EBA" w:rsidRPr="00556553">
        <w:rPr>
          <w:rFonts w:ascii="Times New Roman" w:hAnsi="Times New Roman" w:cs="Times New Roman"/>
          <w:b/>
          <w:sz w:val="24"/>
          <w:szCs w:val="24"/>
        </w:rPr>
        <w:t>2</w:t>
      </w:r>
      <w:r w:rsidRPr="00556553">
        <w:rPr>
          <w:rFonts w:ascii="Times New Roman" w:hAnsi="Times New Roman" w:cs="Times New Roman"/>
          <w:b/>
          <w:sz w:val="24"/>
          <w:szCs w:val="24"/>
        </w:rPr>
        <w:t>.</w:t>
      </w:r>
      <w:r w:rsidRPr="00556553">
        <w:rPr>
          <w:rFonts w:ascii="Times New Roman" w:hAnsi="Times New Roman" w:cs="Times New Roman"/>
          <w:b/>
          <w:sz w:val="24"/>
          <w:szCs w:val="24"/>
        </w:rPr>
        <w:tab/>
        <w:t>Муниципальная программа «Содействие занятости населения Усть-Большерецкого муниципального района».</w:t>
      </w:r>
    </w:p>
    <w:p w:rsidR="00E00355" w:rsidRPr="00556553" w:rsidRDefault="00E00355" w:rsidP="00556553">
      <w:pPr>
        <w:shd w:val="clear" w:color="auto" w:fill="FFFFFF" w:themeFill="background1"/>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На реализацию Муниципальная программа «Содействие занятости населения Уст</w:t>
      </w:r>
      <w:proofErr w:type="gramStart"/>
      <w:r w:rsidRPr="00556553">
        <w:rPr>
          <w:rFonts w:ascii="Times New Roman" w:hAnsi="Times New Roman" w:cs="Times New Roman"/>
          <w:sz w:val="24"/>
          <w:szCs w:val="24"/>
        </w:rPr>
        <w:t>ь-</w:t>
      </w:r>
      <w:proofErr w:type="gramEnd"/>
      <w:r w:rsidRPr="00556553">
        <w:rPr>
          <w:rFonts w:ascii="Times New Roman" w:hAnsi="Times New Roman" w:cs="Times New Roman"/>
          <w:sz w:val="24"/>
          <w:szCs w:val="24"/>
        </w:rPr>
        <w:t xml:space="preserve"> Большерецкого муниципального района» (далее - Программа) за 9 месяцев 2019 года были предусмотрены и профинансированы бюджетные ассигнования в размере 14 143,2 тыс. рублей, в том числе:</w:t>
      </w:r>
    </w:p>
    <w:p w:rsidR="00E00355" w:rsidRPr="00556553" w:rsidRDefault="00E00355" w:rsidP="00556553">
      <w:pPr>
        <w:shd w:val="clear" w:color="auto" w:fill="FFFFFF" w:themeFill="background1"/>
        <w:spacing w:after="0" w:line="240" w:lineRule="auto"/>
        <w:ind w:firstLine="709"/>
        <w:jc w:val="both"/>
        <w:rPr>
          <w:rFonts w:ascii="Times New Roman" w:hAnsi="Times New Roman" w:cs="Times New Roman"/>
          <w:sz w:val="24"/>
          <w:szCs w:val="24"/>
        </w:rPr>
      </w:pPr>
      <w:r w:rsidRPr="00556553">
        <w:rPr>
          <w:rFonts w:ascii="Times New Roman" w:hAnsi="Times New Roman" w:cs="Times New Roman"/>
          <w:sz w:val="24"/>
          <w:szCs w:val="24"/>
        </w:rPr>
        <w:t>- за счет сре</w:t>
      </w:r>
      <w:proofErr w:type="gramStart"/>
      <w:r w:rsidRPr="00556553">
        <w:rPr>
          <w:rFonts w:ascii="Times New Roman" w:hAnsi="Times New Roman" w:cs="Times New Roman"/>
          <w:sz w:val="24"/>
          <w:szCs w:val="24"/>
        </w:rPr>
        <w:t>дств кр</w:t>
      </w:r>
      <w:proofErr w:type="gramEnd"/>
      <w:r w:rsidRPr="00556553">
        <w:rPr>
          <w:rFonts w:ascii="Times New Roman" w:hAnsi="Times New Roman" w:cs="Times New Roman"/>
          <w:sz w:val="24"/>
          <w:szCs w:val="24"/>
        </w:rPr>
        <w:t>аевого бюджета – 9 572,4 тыс. рублей;</w:t>
      </w:r>
    </w:p>
    <w:p w:rsidR="00E00355" w:rsidRPr="00556553" w:rsidRDefault="00E00355"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 за счет средств местного бюджета – 3 324,2  тыс. рублей;</w:t>
      </w:r>
    </w:p>
    <w:p w:rsidR="00E00355" w:rsidRPr="00556553" w:rsidRDefault="00E00355"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 за счет средств внебюджетных источников – 1 246,6 тыс. рублей.</w:t>
      </w:r>
    </w:p>
    <w:p w:rsidR="00E00355" w:rsidRPr="00556553" w:rsidRDefault="00E00355"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Финансирование программных мероприятий Программы составило:</w:t>
      </w:r>
    </w:p>
    <w:p w:rsidR="00E00355" w:rsidRPr="00556553" w:rsidRDefault="00E00355"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выплата пособий по безработице 421 гражданам – 6297,2 тыс. рублей (краевой бюджет); </w:t>
      </w:r>
    </w:p>
    <w:p w:rsidR="00E00355" w:rsidRPr="00556553" w:rsidRDefault="00E00355"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-выплата стипендии 44 гражданам, признанным в установленном порядке безработными, период профессионального обучения – 688,0 тыс. рублей (краевой бюджет); </w:t>
      </w:r>
    </w:p>
    <w:p w:rsidR="00E00355" w:rsidRPr="00556553" w:rsidRDefault="00E00355"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выплату материальной помощи  232  безработным гражданам, утратившим право на пособие по безработице в связи с истечением установленного периода его выплат и граждан, проходящих профессиональное </w:t>
      </w:r>
      <w:proofErr w:type="gramStart"/>
      <w:r w:rsidRPr="00556553">
        <w:rPr>
          <w:rFonts w:ascii="Times New Roman" w:hAnsi="Times New Roman" w:cs="Times New Roman"/>
          <w:sz w:val="24"/>
          <w:szCs w:val="24"/>
        </w:rPr>
        <w:t>обучение по направлению</w:t>
      </w:r>
      <w:proofErr w:type="gramEnd"/>
      <w:r w:rsidRPr="00556553">
        <w:rPr>
          <w:rFonts w:ascii="Times New Roman" w:hAnsi="Times New Roman" w:cs="Times New Roman"/>
          <w:sz w:val="24"/>
          <w:szCs w:val="24"/>
        </w:rPr>
        <w:t xml:space="preserve"> Центра занятости населения – 500,0 тыс. рублей (краевой бюджет);</w:t>
      </w:r>
    </w:p>
    <w:p w:rsidR="00E00355" w:rsidRPr="00556553" w:rsidRDefault="00E00355"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 информирование о положении на рынке труда Усть-Большерецкого МР – 27,0 тыс. рублей (краевой бюджет);</w:t>
      </w:r>
    </w:p>
    <w:p w:rsidR="00E00355" w:rsidRPr="00556553" w:rsidRDefault="00E00355"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 профессиональная ориентация 299 граждан – 20,0 тыс. рублей (краевой бюджет);</w:t>
      </w:r>
    </w:p>
    <w:p w:rsidR="00E00355" w:rsidRPr="00556553" w:rsidRDefault="00E00355"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социальная адаптация 38 безработных на рынке труда – 10,00 тыс. рублей (краевой бюджет); </w:t>
      </w:r>
    </w:p>
    <w:p w:rsidR="00E00355" w:rsidRPr="00556553" w:rsidRDefault="00E00355"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 психологическая поддержка 38 безработных граждан;</w:t>
      </w:r>
    </w:p>
    <w:p w:rsidR="00E00355" w:rsidRPr="00556553" w:rsidRDefault="00E00355"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 xml:space="preserve">- профессиональное обучение 44 безработных граждан – 1548,3 тыс. рублей (краевой бюджет); </w:t>
      </w:r>
    </w:p>
    <w:p w:rsidR="00E00355" w:rsidRPr="00556553" w:rsidRDefault="00E00355" w:rsidP="00556553">
      <w:pPr>
        <w:pStyle w:val="a3"/>
        <w:spacing w:after="0" w:line="240" w:lineRule="auto"/>
        <w:ind w:left="0" w:firstLine="709"/>
        <w:jc w:val="both"/>
        <w:rPr>
          <w:rFonts w:ascii="Times New Roman" w:hAnsi="Times New Roman" w:cs="Times New Roman"/>
          <w:sz w:val="24"/>
          <w:szCs w:val="24"/>
        </w:rPr>
      </w:pPr>
      <w:proofErr w:type="gramStart"/>
      <w:r w:rsidRPr="00556553">
        <w:rPr>
          <w:rFonts w:ascii="Times New Roman" w:hAnsi="Times New Roman" w:cs="Times New Roman"/>
          <w:sz w:val="24"/>
          <w:szCs w:val="24"/>
        </w:rPr>
        <w:t xml:space="preserve">- организацию временной занятости 8 граждан, испытывающих трудности в поиске работы – 182 тыс. рублей (краевой бюджет – 21,0 тыс. рублей; местный бюджет – 126,0 тыс. рублей); </w:t>
      </w:r>
      <w:proofErr w:type="gramEnd"/>
    </w:p>
    <w:p w:rsidR="00E00355" w:rsidRPr="00556553" w:rsidRDefault="00E00355" w:rsidP="00556553">
      <w:pPr>
        <w:pStyle w:val="a3"/>
        <w:spacing w:after="0" w:line="240" w:lineRule="auto"/>
        <w:ind w:left="0" w:firstLine="709"/>
        <w:jc w:val="both"/>
        <w:rPr>
          <w:rFonts w:ascii="Times New Roman" w:hAnsi="Times New Roman" w:cs="Times New Roman"/>
          <w:sz w:val="24"/>
          <w:szCs w:val="24"/>
        </w:rPr>
      </w:pPr>
      <w:proofErr w:type="gramStart"/>
      <w:r w:rsidRPr="00556553">
        <w:rPr>
          <w:rFonts w:ascii="Times New Roman" w:hAnsi="Times New Roman" w:cs="Times New Roman"/>
          <w:sz w:val="24"/>
          <w:szCs w:val="24"/>
        </w:rPr>
        <w:t xml:space="preserve">- организацию проведения оплачиваемых общественных работ 57 гражданам – 1720,0 тыс. рублей (краевой бюджет – 148,2 тыс. рублей; местный бюджет – 360,2 тыс. рублей; внебюджетные источники – 1211,6 тыс. рублей); </w:t>
      </w:r>
      <w:proofErr w:type="gramEnd"/>
    </w:p>
    <w:p w:rsidR="003441EA" w:rsidRPr="00556553" w:rsidRDefault="00E00355"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 организацию временной занятости 167 несовершеннолетних граждан в возрасте от 14 до 18 лет – 3151,0 тыс. рублей (312,9 тыс. рублей (краевой бюджет), местный бюджет - 2838,1 тыс. рублей.).</w:t>
      </w:r>
    </w:p>
    <w:p w:rsidR="00C00AC5" w:rsidRPr="00556553" w:rsidRDefault="00C00AC5" w:rsidP="00556553">
      <w:pPr>
        <w:pStyle w:val="a3"/>
        <w:spacing w:after="0" w:line="240" w:lineRule="auto"/>
        <w:ind w:left="0" w:firstLine="709"/>
        <w:jc w:val="both"/>
        <w:rPr>
          <w:rFonts w:ascii="Times New Roman" w:hAnsi="Times New Roman" w:cs="Times New Roman"/>
          <w:sz w:val="24"/>
          <w:szCs w:val="24"/>
        </w:rPr>
      </w:pPr>
    </w:p>
    <w:p w:rsidR="00C00AC5" w:rsidRPr="00556553" w:rsidRDefault="00C00AC5" w:rsidP="00556553">
      <w:pPr>
        <w:pStyle w:val="a3"/>
        <w:spacing w:after="0" w:line="240" w:lineRule="auto"/>
        <w:ind w:left="0" w:firstLine="709"/>
        <w:jc w:val="both"/>
        <w:rPr>
          <w:rFonts w:ascii="Times New Roman" w:hAnsi="Times New Roman" w:cs="Times New Roman"/>
          <w:b/>
          <w:sz w:val="24"/>
          <w:szCs w:val="24"/>
        </w:rPr>
      </w:pPr>
      <w:r w:rsidRPr="00556553">
        <w:rPr>
          <w:rFonts w:ascii="Times New Roman" w:hAnsi="Times New Roman" w:cs="Times New Roman"/>
          <w:b/>
          <w:sz w:val="24"/>
          <w:szCs w:val="24"/>
        </w:rPr>
        <w:t>1</w:t>
      </w:r>
      <w:r w:rsidR="00DE0EBA" w:rsidRPr="00556553">
        <w:rPr>
          <w:rFonts w:ascii="Times New Roman" w:hAnsi="Times New Roman" w:cs="Times New Roman"/>
          <w:b/>
          <w:sz w:val="24"/>
          <w:szCs w:val="24"/>
        </w:rPr>
        <w:t>3</w:t>
      </w:r>
      <w:r w:rsidRPr="00556553">
        <w:rPr>
          <w:rFonts w:ascii="Times New Roman" w:hAnsi="Times New Roman" w:cs="Times New Roman"/>
          <w:b/>
          <w:sz w:val="24"/>
          <w:szCs w:val="24"/>
        </w:rPr>
        <w:t>.</w:t>
      </w:r>
      <w:r w:rsidRPr="00556553">
        <w:rPr>
          <w:rFonts w:ascii="Times New Roman" w:hAnsi="Times New Roman" w:cs="Times New Roman"/>
          <w:b/>
          <w:sz w:val="24"/>
          <w:szCs w:val="24"/>
        </w:rPr>
        <w:tab/>
        <w:t xml:space="preserve">Муниципальная программа «Развитие пассажирского автомобильного транспорта </w:t>
      </w:r>
      <w:proofErr w:type="gramStart"/>
      <w:r w:rsidRPr="00556553">
        <w:rPr>
          <w:rFonts w:ascii="Times New Roman" w:hAnsi="Times New Roman" w:cs="Times New Roman"/>
          <w:b/>
          <w:sz w:val="24"/>
          <w:szCs w:val="24"/>
        </w:rPr>
        <w:t>в</w:t>
      </w:r>
      <w:proofErr w:type="gramEnd"/>
      <w:r w:rsidRPr="00556553">
        <w:rPr>
          <w:rFonts w:ascii="Times New Roman" w:hAnsi="Times New Roman" w:cs="Times New Roman"/>
          <w:b/>
          <w:sz w:val="24"/>
          <w:szCs w:val="24"/>
        </w:rPr>
        <w:t xml:space="preserve"> </w:t>
      </w:r>
      <w:proofErr w:type="gramStart"/>
      <w:r w:rsidRPr="00556553">
        <w:rPr>
          <w:rFonts w:ascii="Times New Roman" w:hAnsi="Times New Roman" w:cs="Times New Roman"/>
          <w:b/>
          <w:sz w:val="24"/>
          <w:szCs w:val="24"/>
        </w:rPr>
        <w:t>Усть-Большерецком</w:t>
      </w:r>
      <w:proofErr w:type="gramEnd"/>
      <w:r w:rsidRPr="00556553">
        <w:rPr>
          <w:rFonts w:ascii="Times New Roman" w:hAnsi="Times New Roman" w:cs="Times New Roman"/>
          <w:b/>
          <w:sz w:val="24"/>
          <w:szCs w:val="24"/>
        </w:rPr>
        <w:t xml:space="preserve"> муниципальном районе».</w:t>
      </w:r>
    </w:p>
    <w:p w:rsidR="001B350A" w:rsidRPr="00556553" w:rsidRDefault="00266F71" w:rsidP="00556553">
      <w:pPr>
        <w:pStyle w:val="a3"/>
        <w:spacing w:after="0" w:line="240" w:lineRule="auto"/>
        <w:ind w:left="0" w:firstLine="709"/>
        <w:jc w:val="both"/>
        <w:rPr>
          <w:rFonts w:ascii="Times New Roman" w:hAnsi="Times New Roman" w:cs="Times New Roman"/>
          <w:sz w:val="24"/>
          <w:szCs w:val="24"/>
        </w:rPr>
      </w:pPr>
      <w:r w:rsidRPr="00556553">
        <w:rPr>
          <w:rFonts w:ascii="Times New Roman" w:hAnsi="Times New Roman" w:cs="Times New Roman"/>
          <w:sz w:val="24"/>
          <w:szCs w:val="24"/>
        </w:rPr>
        <w:t>Д</w:t>
      </w:r>
      <w:r w:rsidR="00C00AC5" w:rsidRPr="00556553">
        <w:rPr>
          <w:rFonts w:ascii="Times New Roman" w:hAnsi="Times New Roman" w:cs="Times New Roman"/>
          <w:sz w:val="24"/>
          <w:szCs w:val="24"/>
        </w:rPr>
        <w:t>ля реализации этой программы в 2019 году было выделено 4</w:t>
      </w:r>
      <w:r w:rsidRPr="00556553">
        <w:rPr>
          <w:rFonts w:ascii="Times New Roman" w:hAnsi="Times New Roman" w:cs="Times New Roman"/>
          <w:sz w:val="24"/>
          <w:szCs w:val="24"/>
        </w:rPr>
        <w:t> </w:t>
      </w:r>
      <w:r w:rsidR="00C00AC5" w:rsidRPr="00556553">
        <w:rPr>
          <w:rFonts w:ascii="Times New Roman" w:hAnsi="Times New Roman" w:cs="Times New Roman"/>
          <w:sz w:val="24"/>
          <w:szCs w:val="24"/>
        </w:rPr>
        <w:t>650 тыс. рублей. 26.09.2019 заключен муниципальный контракт № № 01383000066190000710001 на поставку пассажирского автобуса. Срок поставки автобуса 80 дней со дня заключения контракта.</w:t>
      </w:r>
    </w:p>
    <w:p w:rsidR="00773632" w:rsidRPr="00556553" w:rsidRDefault="00773632" w:rsidP="00556553">
      <w:pPr>
        <w:tabs>
          <w:tab w:val="left" w:pos="4103"/>
        </w:tabs>
        <w:spacing w:after="0" w:line="240" w:lineRule="auto"/>
        <w:ind w:firstLine="709"/>
        <w:jc w:val="both"/>
        <w:rPr>
          <w:rFonts w:ascii="Times New Roman" w:hAnsi="Times New Roman" w:cs="Times New Roman"/>
          <w:sz w:val="24"/>
          <w:szCs w:val="24"/>
        </w:rPr>
      </w:pPr>
    </w:p>
    <w:p w:rsidR="006C2964" w:rsidRPr="00556553" w:rsidRDefault="006C2964" w:rsidP="00556553">
      <w:pPr>
        <w:tabs>
          <w:tab w:val="left" w:pos="4103"/>
        </w:tabs>
        <w:spacing w:after="0" w:line="240" w:lineRule="auto"/>
        <w:ind w:firstLine="709"/>
        <w:jc w:val="both"/>
        <w:rPr>
          <w:rFonts w:ascii="Times New Roman" w:hAnsi="Times New Roman" w:cs="Times New Roman"/>
          <w:sz w:val="24"/>
          <w:szCs w:val="24"/>
        </w:rPr>
      </w:pPr>
    </w:p>
    <w:p w:rsidR="00266F71" w:rsidRPr="00556553" w:rsidRDefault="00266F71" w:rsidP="00556553">
      <w:pPr>
        <w:tabs>
          <w:tab w:val="left" w:pos="4103"/>
        </w:tabs>
        <w:spacing w:after="0" w:line="240" w:lineRule="auto"/>
        <w:ind w:firstLine="709"/>
        <w:jc w:val="both"/>
        <w:rPr>
          <w:rFonts w:ascii="Times New Roman" w:hAnsi="Times New Roman" w:cs="Times New Roman"/>
          <w:sz w:val="24"/>
          <w:szCs w:val="24"/>
        </w:rPr>
      </w:pPr>
    </w:p>
    <w:p w:rsidR="00567E12" w:rsidRPr="00556553" w:rsidRDefault="0080091A" w:rsidP="00556553">
      <w:pPr>
        <w:spacing w:after="0" w:line="240" w:lineRule="auto"/>
        <w:rPr>
          <w:rFonts w:ascii="Times New Roman" w:hAnsi="Times New Roman" w:cs="Times New Roman"/>
          <w:sz w:val="24"/>
          <w:szCs w:val="24"/>
        </w:rPr>
      </w:pPr>
      <w:r w:rsidRPr="00556553">
        <w:rPr>
          <w:rFonts w:ascii="Times New Roman" w:hAnsi="Times New Roman" w:cs="Times New Roman"/>
          <w:sz w:val="24"/>
          <w:szCs w:val="24"/>
        </w:rPr>
        <w:t>Р</w:t>
      </w:r>
      <w:r w:rsidR="007E26B6" w:rsidRPr="00556553">
        <w:rPr>
          <w:rFonts w:ascii="Times New Roman" w:hAnsi="Times New Roman" w:cs="Times New Roman"/>
          <w:sz w:val="24"/>
          <w:szCs w:val="24"/>
        </w:rPr>
        <w:t>уко</w:t>
      </w:r>
      <w:r w:rsidR="0082614A" w:rsidRPr="00556553">
        <w:rPr>
          <w:rFonts w:ascii="Times New Roman" w:hAnsi="Times New Roman" w:cs="Times New Roman"/>
          <w:sz w:val="24"/>
          <w:szCs w:val="24"/>
        </w:rPr>
        <w:t>водител</w:t>
      </w:r>
      <w:r w:rsidRPr="00556553">
        <w:rPr>
          <w:rFonts w:ascii="Times New Roman" w:hAnsi="Times New Roman" w:cs="Times New Roman"/>
          <w:sz w:val="24"/>
          <w:szCs w:val="24"/>
        </w:rPr>
        <w:t>ь</w:t>
      </w:r>
      <w:r w:rsidR="0082614A" w:rsidRPr="00556553">
        <w:rPr>
          <w:rFonts w:ascii="Times New Roman" w:hAnsi="Times New Roman" w:cs="Times New Roman"/>
          <w:sz w:val="24"/>
          <w:szCs w:val="24"/>
        </w:rPr>
        <w:t xml:space="preserve"> </w:t>
      </w:r>
    </w:p>
    <w:p w:rsidR="0082614A" w:rsidRPr="00556553" w:rsidRDefault="00D365DF" w:rsidP="00556553">
      <w:pPr>
        <w:spacing w:after="0" w:line="240" w:lineRule="auto"/>
        <w:rPr>
          <w:rFonts w:ascii="Times New Roman" w:hAnsi="Times New Roman" w:cs="Times New Roman"/>
          <w:sz w:val="24"/>
          <w:szCs w:val="24"/>
        </w:rPr>
      </w:pPr>
      <w:r w:rsidRPr="00556553">
        <w:rPr>
          <w:rFonts w:ascii="Times New Roman" w:hAnsi="Times New Roman" w:cs="Times New Roman"/>
          <w:sz w:val="24"/>
          <w:szCs w:val="24"/>
        </w:rPr>
        <w:t>У</w:t>
      </w:r>
      <w:r w:rsidR="0082614A" w:rsidRPr="00556553">
        <w:rPr>
          <w:rFonts w:ascii="Times New Roman" w:hAnsi="Times New Roman" w:cs="Times New Roman"/>
          <w:sz w:val="24"/>
          <w:szCs w:val="24"/>
        </w:rPr>
        <w:t>правления</w:t>
      </w:r>
      <w:r w:rsidR="00567E12" w:rsidRPr="00556553">
        <w:rPr>
          <w:rFonts w:ascii="Times New Roman" w:hAnsi="Times New Roman" w:cs="Times New Roman"/>
          <w:sz w:val="24"/>
          <w:szCs w:val="24"/>
        </w:rPr>
        <w:t xml:space="preserve"> </w:t>
      </w:r>
      <w:r w:rsidR="00556236" w:rsidRPr="00556553">
        <w:rPr>
          <w:rFonts w:ascii="Times New Roman" w:hAnsi="Times New Roman" w:cs="Times New Roman"/>
          <w:sz w:val="24"/>
          <w:szCs w:val="24"/>
        </w:rPr>
        <w:t>э</w:t>
      </w:r>
      <w:r w:rsidR="0082614A" w:rsidRPr="00556553">
        <w:rPr>
          <w:rFonts w:ascii="Times New Roman" w:hAnsi="Times New Roman" w:cs="Times New Roman"/>
          <w:sz w:val="24"/>
          <w:szCs w:val="24"/>
        </w:rPr>
        <w:t xml:space="preserve">кономической политики                                                  </w:t>
      </w:r>
      <w:r w:rsidR="0080091A" w:rsidRPr="00556553">
        <w:rPr>
          <w:rFonts w:ascii="Times New Roman" w:hAnsi="Times New Roman" w:cs="Times New Roman"/>
          <w:sz w:val="24"/>
          <w:szCs w:val="24"/>
        </w:rPr>
        <w:t xml:space="preserve"> </w:t>
      </w:r>
      <w:r w:rsidR="0082614A" w:rsidRPr="00556553">
        <w:rPr>
          <w:rFonts w:ascii="Times New Roman" w:hAnsi="Times New Roman" w:cs="Times New Roman"/>
          <w:sz w:val="24"/>
          <w:szCs w:val="24"/>
        </w:rPr>
        <w:t xml:space="preserve">              </w:t>
      </w:r>
      <w:r w:rsidR="00E00355" w:rsidRPr="00556553">
        <w:rPr>
          <w:rFonts w:ascii="Times New Roman" w:hAnsi="Times New Roman" w:cs="Times New Roman"/>
          <w:sz w:val="24"/>
          <w:szCs w:val="24"/>
        </w:rPr>
        <w:t xml:space="preserve">     </w:t>
      </w:r>
      <w:r w:rsidR="0082614A" w:rsidRPr="00556553">
        <w:rPr>
          <w:rFonts w:ascii="Times New Roman" w:hAnsi="Times New Roman" w:cs="Times New Roman"/>
          <w:sz w:val="24"/>
          <w:szCs w:val="24"/>
        </w:rPr>
        <w:t xml:space="preserve">            </w:t>
      </w:r>
      <w:r w:rsidR="0080091A" w:rsidRPr="00556553">
        <w:rPr>
          <w:rFonts w:ascii="Times New Roman" w:hAnsi="Times New Roman" w:cs="Times New Roman"/>
          <w:sz w:val="24"/>
          <w:szCs w:val="24"/>
        </w:rPr>
        <w:t xml:space="preserve">Н.В. </w:t>
      </w:r>
      <w:proofErr w:type="gramStart"/>
      <w:r w:rsidR="0080091A" w:rsidRPr="00556553">
        <w:rPr>
          <w:rFonts w:ascii="Times New Roman" w:hAnsi="Times New Roman" w:cs="Times New Roman"/>
          <w:sz w:val="24"/>
          <w:szCs w:val="24"/>
        </w:rPr>
        <w:t>Козьмина</w:t>
      </w:r>
      <w:proofErr w:type="gramEnd"/>
    </w:p>
    <w:sectPr w:rsidR="0082614A" w:rsidRPr="00556553" w:rsidSect="00FB0C6D">
      <w:pgSz w:w="11906" w:h="16838"/>
      <w:pgMar w:top="851"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DA789C"/>
    <w:lvl w:ilvl="0">
      <w:numFmt w:val="bullet"/>
      <w:lvlText w:val="*"/>
      <w:lvlJc w:val="left"/>
    </w:lvl>
  </w:abstractNum>
  <w:abstractNum w:abstractNumId="1">
    <w:nsid w:val="06E822A9"/>
    <w:multiLevelType w:val="hybridMultilevel"/>
    <w:tmpl w:val="CCCA072E"/>
    <w:lvl w:ilvl="0" w:tplc="9CA2A3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F4214A5"/>
    <w:multiLevelType w:val="hybridMultilevel"/>
    <w:tmpl w:val="830857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42B5FBB"/>
    <w:multiLevelType w:val="hybridMultilevel"/>
    <w:tmpl w:val="0ADCDBC6"/>
    <w:lvl w:ilvl="0" w:tplc="5502BCE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5E9F"/>
    <w:multiLevelType w:val="hybridMultilevel"/>
    <w:tmpl w:val="DF288792"/>
    <w:lvl w:ilvl="0" w:tplc="AE72E932">
      <w:start w:val="7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C15FB4"/>
    <w:multiLevelType w:val="hybridMultilevel"/>
    <w:tmpl w:val="78C47E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49A559D"/>
    <w:multiLevelType w:val="hybridMultilevel"/>
    <w:tmpl w:val="5BA06D02"/>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C72335"/>
    <w:multiLevelType w:val="hybridMultilevel"/>
    <w:tmpl w:val="05725DE2"/>
    <w:lvl w:ilvl="0" w:tplc="5D88BAAC">
      <w:start w:val="9"/>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DC9268A"/>
    <w:multiLevelType w:val="hybridMultilevel"/>
    <w:tmpl w:val="6548E9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E4F55C2"/>
    <w:multiLevelType w:val="hybridMultilevel"/>
    <w:tmpl w:val="D5E2BAAC"/>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10">
    <w:nsid w:val="31BC377D"/>
    <w:multiLevelType w:val="hybridMultilevel"/>
    <w:tmpl w:val="784C7962"/>
    <w:lvl w:ilvl="0" w:tplc="4822A606">
      <w:start w:val="1"/>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6A525C7"/>
    <w:multiLevelType w:val="hybridMultilevel"/>
    <w:tmpl w:val="C4E61F78"/>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2">
    <w:nsid w:val="3B7367C2"/>
    <w:multiLevelType w:val="hybridMultilevel"/>
    <w:tmpl w:val="4B8C931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41E368C9"/>
    <w:multiLevelType w:val="hybridMultilevel"/>
    <w:tmpl w:val="4EAA6454"/>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E30069"/>
    <w:multiLevelType w:val="hybridMultilevel"/>
    <w:tmpl w:val="91F0330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4B4A2274"/>
    <w:multiLevelType w:val="hybridMultilevel"/>
    <w:tmpl w:val="45CAD38E"/>
    <w:lvl w:ilvl="0" w:tplc="8FAE7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8A293A"/>
    <w:multiLevelType w:val="hybridMultilevel"/>
    <w:tmpl w:val="36247A30"/>
    <w:lvl w:ilvl="0" w:tplc="4822A606">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5C77378"/>
    <w:multiLevelType w:val="hybridMultilevel"/>
    <w:tmpl w:val="83421480"/>
    <w:lvl w:ilvl="0" w:tplc="1610B3F0">
      <w:start w:val="1"/>
      <w:numFmt w:val="decimal"/>
      <w:lvlText w:val="%1)"/>
      <w:lvlJc w:val="left"/>
      <w:pPr>
        <w:ind w:left="3191" w:hanging="1020"/>
      </w:pPr>
      <w:rPr>
        <w:rFonts w:hint="default"/>
      </w:rPr>
    </w:lvl>
    <w:lvl w:ilvl="1" w:tplc="04190019" w:tentative="1">
      <w:start w:val="1"/>
      <w:numFmt w:val="lowerLetter"/>
      <w:lvlText w:val="%2."/>
      <w:lvlJc w:val="left"/>
      <w:pPr>
        <w:ind w:left="3251" w:hanging="360"/>
      </w:pPr>
    </w:lvl>
    <w:lvl w:ilvl="2" w:tplc="0419001B" w:tentative="1">
      <w:start w:val="1"/>
      <w:numFmt w:val="lowerRoman"/>
      <w:lvlText w:val="%3."/>
      <w:lvlJc w:val="right"/>
      <w:pPr>
        <w:ind w:left="3971" w:hanging="180"/>
      </w:pPr>
    </w:lvl>
    <w:lvl w:ilvl="3" w:tplc="0419000F" w:tentative="1">
      <w:start w:val="1"/>
      <w:numFmt w:val="decimal"/>
      <w:lvlText w:val="%4."/>
      <w:lvlJc w:val="left"/>
      <w:pPr>
        <w:ind w:left="4691" w:hanging="360"/>
      </w:pPr>
    </w:lvl>
    <w:lvl w:ilvl="4" w:tplc="04190019" w:tentative="1">
      <w:start w:val="1"/>
      <w:numFmt w:val="lowerLetter"/>
      <w:lvlText w:val="%5."/>
      <w:lvlJc w:val="left"/>
      <w:pPr>
        <w:ind w:left="5411" w:hanging="360"/>
      </w:pPr>
    </w:lvl>
    <w:lvl w:ilvl="5" w:tplc="0419001B" w:tentative="1">
      <w:start w:val="1"/>
      <w:numFmt w:val="lowerRoman"/>
      <w:lvlText w:val="%6."/>
      <w:lvlJc w:val="right"/>
      <w:pPr>
        <w:ind w:left="6131" w:hanging="180"/>
      </w:pPr>
    </w:lvl>
    <w:lvl w:ilvl="6" w:tplc="0419000F" w:tentative="1">
      <w:start w:val="1"/>
      <w:numFmt w:val="decimal"/>
      <w:lvlText w:val="%7."/>
      <w:lvlJc w:val="left"/>
      <w:pPr>
        <w:ind w:left="6851" w:hanging="360"/>
      </w:pPr>
    </w:lvl>
    <w:lvl w:ilvl="7" w:tplc="04190019" w:tentative="1">
      <w:start w:val="1"/>
      <w:numFmt w:val="lowerLetter"/>
      <w:lvlText w:val="%8."/>
      <w:lvlJc w:val="left"/>
      <w:pPr>
        <w:ind w:left="7571" w:hanging="360"/>
      </w:pPr>
    </w:lvl>
    <w:lvl w:ilvl="8" w:tplc="0419001B" w:tentative="1">
      <w:start w:val="1"/>
      <w:numFmt w:val="lowerRoman"/>
      <w:lvlText w:val="%9."/>
      <w:lvlJc w:val="right"/>
      <w:pPr>
        <w:ind w:left="8291" w:hanging="180"/>
      </w:pPr>
    </w:lvl>
  </w:abstractNum>
  <w:abstractNum w:abstractNumId="18">
    <w:nsid w:val="5720258F"/>
    <w:multiLevelType w:val="hybridMultilevel"/>
    <w:tmpl w:val="AE765B28"/>
    <w:lvl w:ilvl="0" w:tplc="F9B2E8B2">
      <w:start w:val="1"/>
      <w:numFmt w:val="decimal"/>
      <w:lvlText w:val="%1)"/>
      <w:lvlJc w:val="left"/>
      <w:pPr>
        <w:ind w:left="786"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19">
    <w:nsid w:val="60A159B1"/>
    <w:multiLevelType w:val="hybridMultilevel"/>
    <w:tmpl w:val="227EBC0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63BA1868"/>
    <w:multiLevelType w:val="hybridMultilevel"/>
    <w:tmpl w:val="E7CAE97A"/>
    <w:lvl w:ilvl="0" w:tplc="9CA2A3F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523F2D"/>
    <w:multiLevelType w:val="hybridMultilevel"/>
    <w:tmpl w:val="8ED0492C"/>
    <w:lvl w:ilvl="0" w:tplc="C7ACA73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9622B93"/>
    <w:multiLevelType w:val="hybridMultilevel"/>
    <w:tmpl w:val="A76C6E46"/>
    <w:lvl w:ilvl="0" w:tplc="CCA694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50352AD"/>
    <w:multiLevelType w:val="hybridMultilevel"/>
    <w:tmpl w:val="E844026A"/>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A005C0"/>
    <w:multiLevelType w:val="hybridMultilevel"/>
    <w:tmpl w:val="92484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EF28E2"/>
    <w:multiLevelType w:val="hybridMultilevel"/>
    <w:tmpl w:val="31CCB8E4"/>
    <w:lvl w:ilvl="0" w:tplc="9CA2A3F2">
      <w:start w:val="1"/>
      <w:numFmt w:val="bullet"/>
      <w:lvlText w:val=""/>
      <w:lvlJc w:val="left"/>
      <w:pPr>
        <w:ind w:left="1429" w:hanging="360"/>
      </w:pPr>
      <w:rPr>
        <w:rFonts w:ascii="Symbol" w:hAnsi="Symbol" w:hint="default"/>
      </w:rPr>
    </w:lvl>
    <w:lvl w:ilvl="1" w:tplc="9CA2A3F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F497416"/>
    <w:multiLevelType w:val="hybridMultilevel"/>
    <w:tmpl w:val="DDC67BE2"/>
    <w:lvl w:ilvl="0" w:tplc="417A77BC">
      <w:start w:val="761"/>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4"/>
  </w:num>
  <w:num w:numId="2">
    <w:abstractNumId w:val="21"/>
  </w:num>
  <w:num w:numId="3">
    <w:abstractNumId w:val="9"/>
  </w:num>
  <w:num w:numId="4">
    <w:abstractNumId w:val="19"/>
  </w:num>
  <w:num w:numId="5">
    <w:abstractNumId w:val="8"/>
  </w:num>
  <w:num w:numId="6">
    <w:abstractNumId w:val="26"/>
  </w:num>
  <w:num w:numId="7">
    <w:abstractNumId w:val="4"/>
  </w:num>
  <w:num w:numId="8">
    <w:abstractNumId w:val="3"/>
  </w:num>
  <w:num w:numId="9">
    <w:abstractNumId w:val="5"/>
  </w:num>
  <w:num w:numId="10">
    <w:abstractNumId w:val="11"/>
  </w:num>
  <w:num w:numId="11">
    <w:abstractNumId w:val="16"/>
  </w:num>
  <w:num w:numId="12">
    <w:abstractNumId w:val="2"/>
  </w:num>
  <w:num w:numId="13">
    <w:abstractNumId w:val="10"/>
  </w:num>
  <w:num w:numId="14">
    <w:abstractNumId w:val="1"/>
  </w:num>
  <w:num w:numId="15">
    <w:abstractNumId w:val="24"/>
  </w:num>
  <w:num w:numId="16">
    <w:abstractNumId w:val="12"/>
  </w:num>
  <w:num w:numId="17">
    <w:abstractNumId w:val="15"/>
  </w:num>
  <w:num w:numId="18">
    <w:abstractNumId w:val="22"/>
  </w:num>
  <w:num w:numId="1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0">
    <w:abstractNumId w:val="17"/>
  </w:num>
  <w:num w:numId="21">
    <w:abstractNumId w:val="18"/>
  </w:num>
  <w:num w:numId="22">
    <w:abstractNumId w:val="13"/>
  </w:num>
  <w:num w:numId="23">
    <w:abstractNumId w:val="6"/>
  </w:num>
  <w:num w:numId="24">
    <w:abstractNumId w:val="23"/>
  </w:num>
  <w:num w:numId="25">
    <w:abstractNumId w:val="20"/>
  </w:num>
  <w:num w:numId="26">
    <w:abstractNumId w:val="25"/>
  </w:num>
  <w:num w:numId="27">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ru-RU" w:vendorID="1" w:dllVersion="512" w:checkStyle="1"/>
  <w:proofState w:spelling="clean" w:grammar="clean"/>
  <w:defaultTabStop w:val="709"/>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42"/>
    <w:rsid w:val="000000EA"/>
    <w:rsid w:val="00001FB9"/>
    <w:rsid w:val="00005377"/>
    <w:rsid w:val="00006288"/>
    <w:rsid w:val="00006303"/>
    <w:rsid w:val="00007866"/>
    <w:rsid w:val="00011F3D"/>
    <w:rsid w:val="00012E7B"/>
    <w:rsid w:val="00014984"/>
    <w:rsid w:val="000151D8"/>
    <w:rsid w:val="0001567F"/>
    <w:rsid w:val="00020639"/>
    <w:rsid w:val="00022E3A"/>
    <w:rsid w:val="00023BD2"/>
    <w:rsid w:val="00025A41"/>
    <w:rsid w:val="0002609E"/>
    <w:rsid w:val="0002708C"/>
    <w:rsid w:val="00030DC5"/>
    <w:rsid w:val="00032208"/>
    <w:rsid w:val="000333D5"/>
    <w:rsid w:val="00033D65"/>
    <w:rsid w:val="00036F38"/>
    <w:rsid w:val="00037405"/>
    <w:rsid w:val="000379AB"/>
    <w:rsid w:val="00042FEE"/>
    <w:rsid w:val="00043455"/>
    <w:rsid w:val="00043F3C"/>
    <w:rsid w:val="00045559"/>
    <w:rsid w:val="00045EE9"/>
    <w:rsid w:val="00047464"/>
    <w:rsid w:val="00050CDB"/>
    <w:rsid w:val="00050D90"/>
    <w:rsid w:val="00051621"/>
    <w:rsid w:val="00052A27"/>
    <w:rsid w:val="000546F5"/>
    <w:rsid w:val="00056704"/>
    <w:rsid w:val="00057806"/>
    <w:rsid w:val="00060F21"/>
    <w:rsid w:val="00061E34"/>
    <w:rsid w:val="00063D58"/>
    <w:rsid w:val="00064593"/>
    <w:rsid w:val="00065235"/>
    <w:rsid w:val="00070DD1"/>
    <w:rsid w:val="0007114E"/>
    <w:rsid w:val="00072AA9"/>
    <w:rsid w:val="00073171"/>
    <w:rsid w:val="00073571"/>
    <w:rsid w:val="00081FD0"/>
    <w:rsid w:val="00086C03"/>
    <w:rsid w:val="00086E88"/>
    <w:rsid w:val="000871F8"/>
    <w:rsid w:val="00091259"/>
    <w:rsid w:val="00091792"/>
    <w:rsid w:val="000924A0"/>
    <w:rsid w:val="000925B6"/>
    <w:rsid w:val="00093168"/>
    <w:rsid w:val="00094AB6"/>
    <w:rsid w:val="00096428"/>
    <w:rsid w:val="00096949"/>
    <w:rsid w:val="00097353"/>
    <w:rsid w:val="000A0E70"/>
    <w:rsid w:val="000A10BE"/>
    <w:rsid w:val="000A2411"/>
    <w:rsid w:val="000A2C12"/>
    <w:rsid w:val="000A4E02"/>
    <w:rsid w:val="000A5FD7"/>
    <w:rsid w:val="000A604E"/>
    <w:rsid w:val="000B331B"/>
    <w:rsid w:val="000B40D7"/>
    <w:rsid w:val="000B7C7E"/>
    <w:rsid w:val="000B7CCC"/>
    <w:rsid w:val="000C579F"/>
    <w:rsid w:val="000C7431"/>
    <w:rsid w:val="000C7C4F"/>
    <w:rsid w:val="000D1A55"/>
    <w:rsid w:val="000D37EB"/>
    <w:rsid w:val="000D4778"/>
    <w:rsid w:val="000D4862"/>
    <w:rsid w:val="000D52B7"/>
    <w:rsid w:val="000E2674"/>
    <w:rsid w:val="000E4A66"/>
    <w:rsid w:val="000E7D52"/>
    <w:rsid w:val="000F0EC4"/>
    <w:rsid w:val="000F2BB3"/>
    <w:rsid w:val="000F59EB"/>
    <w:rsid w:val="00101B32"/>
    <w:rsid w:val="00102E03"/>
    <w:rsid w:val="00103449"/>
    <w:rsid w:val="00104857"/>
    <w:rsid w:val="00106226"/>
    <w:rsid w:val="00107923"/>
    <w:rsid w:val="00107BC5"/>
    <w:rsid w:val="00107EC0"/>
    <w:rsid w:val="0011007C"/>
    <w:rsid w:val="00111636"/>
    <w:rsid w:val="00112FA8"/>
    <w:rsid w:val="00115A95"/>
    <w:rsid w:val="00116014"/>
    <w:rsid w:val="001163C3"/>
    <w:rsid w:val="00116CF4"/>
    <w:rsid w:val="0012364B"/>
    <w:rsid w:val="00123933"/>
    <w:rsid w:val="00124069"/>
    <w:rsid w:val="00124596"/>
    <w:rsid w:val="0012553A"/>
    <w:rsid w:val="00126092"/>
    <w:rsid w:val="00126A4F"/>
    <w:rsid w:val="00126FF6"/>
    <w:rsid w:val="00127026"/>
    <w:rsid w:val="0013035B"/>
    <w:rsid w:val="00130FF2"/>
    <w:rsid w:val="0013485B"/>
    <w:rsid w:val="0013516E"/>
    <w:rsid w:val="00135B1B"/>
    <w:rsid w:val="001369CB"/>
    <w:rsid w:val="00136FB9"/>
    <w:rsid w:val="001407CE"/>
    <w:rsid w:val="00144D45"/>
    <w:rsid w:val="0014587D"/>
    <w:rsid w:val="001460EC"/>
    <w:rsid w:val="0015216B"/>
    <w:rsid w:val="00157164"/>
    <w:rsid w:val="00160A67"/>
    <w:rsid w:val="00164F4E"/>
    <w:rsid w:val="00165EFB"/>
    <w:rsid w:val="001726FC"/>
    <w:rsid w:val="001731FB"/>
    <w:rsid w:val="00173455"/>
    <w:rsid w:val="001741DC"/>
    <w:rsid w:val="0017478A"/>
    <w:rsid w:val="00185463"/>
    <w:rsid w:val="00185BEB"/>
    <w:rsid w:val="00185F98"/>
    <w:rsid w:val="001876A2"/>
    <w:rsid w:val="001901AF"/>
    <w:rsid w:val="001904C4"/>
    <w:rsid w:val="001911C0"/>
    <w:rsid w:val="0019166B"/>
    <w:rsid w:val="00194D03"/>
    <w:rsid w:val="00197296"/>
    <w:rsid w:val="00197BFD"/>
    <w:rsid w:val="001A0900"/>
    <w:rsid w:val="001A23E2"/>
    <w:rsid w:val="001A67D7"/>
    <w:rsid w:val="001B350A"/>
    <w:rsid w:val="001B3C6F"/>
    <w:rsid w:val="001C2B8E"/>
    <w:rsid w:val="001C372A"/>
    <w:rsid w:val="001C3F42"/>
    <w:rsid w:val="001C4AE8"/>
    <w:rsid w:val="001C7607"/>
    <w:rsid w:val="001D2C92"/>
    <w:rsid w:val="001D4A6C"/>
    <w:rsid w:val="001E41A0"/>
    <w:rsid w:val="001E54EF"/>
    <w:rsid w:val="001E5741"/>
    <w:rsid w:val="001E5D48"/>
    <w:rsid w:val="001E68BA"/>
    <w:rsid w:val="001F0616"/>
    <w:rsid w:val="001F0CBA"/>
    <w:rsid w:val="001F2F47"/>
    <w:rsid w:val="001F456D"/>
    <w:rsid w:val="001F5DC4"/>
    <w:rsid w:val="0020463A"/>
    <w:rsid w:val="00204A6B"/>
    <w:rsid w:val="00206383"/>
    <w:rsid w:val="00206E8B"/>
    <w:rsid w:val="00210A13"/>
    <w:rsid w:val="00214FA8"/>
    <w:rsid w:val="002150AA"/>
    <w:rsid w:val="002152DF"/>
    <w:rsid w:val="00220F12"/>
    <w:rsid w:val="00222E33"/>
    <w:rsid w:val="00223661"/>
    <w:rsid w:val="00223A77"/>
    <w:rsid w:val="002245E0"/>
    <w:rsid w:val="002252BA"/>
    <w:rsid w:val="00225D8C"/>
    <w:rsid w:val="0022618C"/>
    <w:rsid w:val="00230A1F"/>
    <w:rsid w:val="002311AD"/>
    <w:rsid w:val="00232149"/>
    <w:rsid w:val="002328EC"/>
    <w:rsid w:val="00234DB0"/>
    <w:rsid w:val="00235A45"/>
    <w:rsid w:val="00237F6A"/>
    <w:rsid w:val="00241A27"/>
    <w:rsid w:val="00243BE3"/>
    <w:rsid w:val="002457F3"/>
    <w:rsid w:val="00245932"/>
    <w:rsid w:val="002474D3"/>
    <w:rsid w:val="00247AF9"/>
    <w:rsid w:val="00250147"/>
    <w:rsid w:val="00250F17"/>
    <w:rsid w:val="00253290"/>
    <w:rsid w:val="002570C3"/>
    <w:rsid w:val="00257A02"/>
    <w:rsid w:val="00260590"/>
    <w:rsid w:val="0026228A"/>
    <w:rsid w:val="00263399"/>
    <w:rsid w:val="002634BA"/>
    <w:rsid w:val="00263EFE"/>
    <w:rsid w:val="00264788"/>
    <w:rsid w:val="00265D17"/>
    <w:rsid w:val="002665A2"/>
    <w:rsid w:val="00266ED8"/>
    <w:rsid w:val="00266F71"/>
    <w:rsid w:val="002701FB"/>
    <w:rsid w:val="00273583"/>
    <w:rsid w:val="00273D56"/>
    <w:rsid w:val="00273F8B"/>
    <w:rsid w:val="002757EE"/>
    <w:rsid w:val="002764E3"/>
    <w:rsid w:val="00277158"/>
    <w:rsid w:val="00281390"/>
    <w:rsid w:val="002814D6"/>
    <w:rsid w:val="00281CE6"/>
    <w:rsid w:val="00282F09"/>
    <w:rsid w:val="00283A16"/>
    <w:rsid w:val="00286C17"/>
    <w:rsid w:val="00291CED"/>
    <w:rsid w:val="0029286E"/>
    <w:rsid w:val="002931AE"/>
    <w:rsid w:val="00296749"/>
    <w:rsid w:val="002968D5"/>
    <w:rsid w:val="00297204"/>
    <w:rsid w:val="002976A8"/>
    <w:rsid w:val="002A08B8"/>
    <w:rsid w:val="002A0E29"/>
    <w:rsid w:val="002A139A"/>
    <w:rsid w:val="002A4F9B"/>
    <w:rsid w:val="002A69D1"/>
    <w:rsid w:val="002B00CE"/>
    <w:rsid w:val="002B1144"/>
    <w:rsid w:val="002B2DDE"/>
    <w:rsid w:val="002B4927"/>
    <w:rsid w:val="002B5457"/>
    <w:rsid w:val="002B6BE5"/>
    <w:rsid w:val="002B7ECB"/>
    <w:rsid w:val="002C0793"/>
    <w:rsid w:val="002C09C9"/>
    <w:rsid w:val="002C0F7E"/>
    <w:rsid w:val="002C20C5"/>
    <w:rsid w:val="002C348C"/>
    <w:rsid w:val="002C3562"/>
    <w:rsid w:val="002C5134"/>
    <w:rsid w:val="002C59C3"/>
    <w:rsid w:val="002C68A3"/>
    <w:rsid w:val="002C76CB"/>
    <w:rsid w:val="002D1F84"/>
    <w:rsid w:val="002D4D29"/>
    <w:rsid w:val="002D6564"/>
    <w:rsid w:val="002D75DD"/>
    <w:rsid w:val="002D7B1D"/>
    <w:rsid w:val="002D7E9A"/>
    <w:rsid w:val="002E0FE0"/>
    <w:rsid w:val="002E1658"/>
    <w:rsid w:val="002E693D"/>
    <w:rsid w:val="002F127D"/>
    <w:rsid w:val="002F143E"/>
    <w:rsid w:val="002F1CD2"/>
    <w:rsid w:val="002F2DF8"/>
    <w:rsid w:val="002F3347"/>
    <w:rsid w:val="002F3713"/>
    <w:rsid w:val="002F7CAB"/>
    <w:rsid w:val="002F7FA0"/>
    <w:rsid w:val="00300203"/>
    <w:rsid w:val="00301A2C"/>
    <w:rsid w:val="00301BA4"/>
    <w:rsid w:val="003025B3"/>
    <w:rsid w:val="0030414C"/>
    <w:rsid w:val="003044D7"/>
    <w:rsid w:val="00304B80"/>
    <w:rsid w:val="0030742F"/>
    <w:rsid w:val="00307452"/>
    <w:rsid w:val="00307F31"/>
    <w:rsid w:val="0031332A"/>
    <w:rsid w:val="0031478C"/>
    <w:rsid w:val="00314F3A"/>
    <w:rsid w:val="00316C62"/>
    <w:rsid w:val="003175EF"/>
    <w:rsid w:val="0031782A"/>
    <w:rsid w:val="00317C39"/>
    <w:rsid w:val="00320774"/>
    <w:rsid w:val="00323552"/>
    <w:rsid w:val="00323F54"/>
    <w:rsid w:val="00325042"/>
    <w:rsid w:val="0032658C"/>
    <w:rsid w:val="003267B4"/>
    <w:rsid w:val="0033096E"/>
    <w:rsid w:val="0033122F"/>
    <w:rsid w:val="00331FCF"/>
    <w:rsid w:val="0033516F"/>
    <w:rsid w:val="00336FB1"/>
    <w:rsid w:val="003410FA"/>
    <w:rsid w:val="00341306"/>
    <w:rsid w:val="003434CA"/>
    <w:rsid w:val="003441EA"/>
    <w:rsid w:val="0034480E"/>
    <w:rsid w:val="00345E78"/>
    <w:rsid w:val="00346653"/>
    <w:rsid w:val="00350E64"/>
    <w:rsid w:val="00352462"/>
    <w:rsid w:val="00353690"/>
    <w:rsid w:val="00354EC2"/>
    <w:rsid w:val="00355A5F"/>
    <w:rsid w:val="00355CAE"/>
    <w:rsid w:val="00356557"/>
    <w:rsid w:val="0036138A"/>
    <w:rsid w:val="00362E78"/>
    <w:rsid w:val="00363B10"/>
    <w:rsid w:val="00370123"/>
    <w:rsid w:val="00371AEB"/>
    <w:rsid w:val="0037313A"/>
    <w:rsid w:val="00374C69"/>
    <w:rsid w:val="00375977"/>
    <w:rsid w:val="00375A18"/>
    <w:rsid w:val="003761F3"/>
    <w:rsid w:val="00376703"/>
    <w:rsid w:val="00380C9E"/>
    <w:rsid w:val="003835FB"/>
    <w:rsid w:val="0038396D"/>
    <w:rsid w:val="00383CED"/>
    <w:rsid w:val="00383ECB"/>
    <w:rsid w:val="003847BF"/>
    <w:rsid w:val="00385C07"/>
    <w:rsid w:val="00387B0C"/>
    <w:rsid w:val="00392405"/>
    <w:rsid w:val="0039275E"/>
    <w:rsid w:val="00395B5C"/>
    <w:rsid w:val="003965CC"/>
    <w:rsid w:val="00396EB5"/>
    <w:rsid w:val="003A089D"/>
    <w:rsid w:val="003A0B3C"/>
    <w:rsid w:val="003A2223"/>
    <w:rsid w:val="003A2DFB"/>
    <w:rsid w:val="003A64D5"/>
    <w:rsid w:val="003A7423"/>
    <w:rsid w:val="003A74B2"/>
    <w:rsid w:val="003B36FE"/>
    <w:rsid w:val="003B4B20"/>
    <w:rsid w:val="003B4D2B"/>
    <w:rsid w:val="003B62FE"/>
    <w:rsid w:val="003B73F7"/>
    <w:rsid w:val="003C0486"/>
    <w:rsid w:val="003C2280"/>
    <w:rsid w:val="003C3C09"/>
    <w:rsid w:val="003C4197"/>
    <w:rsid w:val="003C5D27"/>
    <w:rsid w:val="003C668C"/>
    <w:rsid w:val="003C7D7F"/>
    <w:rsid w:val="003D085A"/>
    <w:rsid w:val="003D3955"/>
    <w:rsid w:val="003D7BCB"/>
    <w:rsid w:val="003E2160"/>
    <w:rsid w:val="003E2FAE"/>
    <w:rsid w:val="003E30F3"/>
    <w:rsid w:val="003E5EAE"/>
    <w:rsid w:val="003E6113"/>
    <w:rsid w:val="003E7BD8"/>
    <w:rsid w:val="003E7D67"/>
    <w:rsid w:val="003F1C34"/>
    <w:rsid w:val="003F201B"/>
    <w:rsid w:val="003F46EA"/>
    <w:rsid w:val="003F503A"/>
    <w:rsid w:val="00407181"/>
    <w:rsid w:val="00410B8F"/>
    <w:rsid w:val="004144A7"/>
    <w:rsid w:val="004147A8"/>
    <w:rsid w:val="00414F2C"/>
    <w:rsid w:val="00415269"/>
    <w:rsid w:val="004162F3"/>
    <w:rsid w:val="00417594"/>
    <w:rsid w:val="00417CE2"/>
    <w:rsid w:val="00420062"/>
    <w:rsid w:val="004227E2"/>
    <w:rsid w:val="00424484"/>
    <w:rsid w:val="00424A72"/>
    <w:rsid w:val="00427166"/>
    <w:rsid w:val="004326A8"/>
    <w:rsid w:val="004337F6"/>
    <w:rsid w:val="00433894"/>
    <w:rsid w:val="00436451"/>
    <w:rsid w:val="00437636"/>
    <w:rsid w:val="0044075A"/>
    <w:rsid w:val="0044105C"/>
    <w:rsid w:val="00441506"/>
    <w:rsid w:val="00441564"/>
    <w:rsid w:val="00442325"/>
    <w:rsid w:val="00450E6F"/>
    <w:rsid w:val="00453266"/>
    <w:rsid w:val="0045455C"/>
    <w:rsid w:val="00455369"/>
    <w:rsid w:val="00456406"/>
    <w:rsid w:val="0045752D"/>
    <w:rsid w:val="00460044"/>
    <w:rsid w:val="00460311"/>
    <w:rsid w:val="00463359"/>
    <w:rsid w:val="00466331"/>
    <w:rsid w:val="00466AF9"/>
    <w:rsid w:val="0046715F"/>
    <w:rsid w:val="004678FA"/>
    <w:rsid w:val="0046798C"/>
    <w:rsid w:val="0047065A"/>
    <w:rsid w:val="00470AD5"/>
    <w:rsid w:val="00471145"/>
    <w:rsid w:val="004721C9"/>
    <w:rsid w:val="0047478E"/>
    <w:rsid w:val="00475141"/>
    <w:rsid w:val="004766CD"/>
    <w:rsid w:val="00477534"/>
    <w:rsid w:val="00481AF3"/>
    <w:rsid w:val="004873FB"/>
    <w:rsid w:val="00490A66"/>
    <w:rsid w:val="0049168C"/>
    <w:rsid w:val="00492E9F"/>
    <w:rsid w:val="004963D8"/>
    <w:rsid w:val="004A3167"/>
    <w:rsid w:val="004A44E8"/>
    <w:rsid w:val="004A7DA6"/>
    <w:rsid w:val="004B66EB"/>
    <w:rsid w:val="004B716E"/>
    <w:rsid w:val="004C27ED"/>
    <w:rsid w:val="004C40B1"/>
    <w:rsid w:val="004C4242"/>
    <w:rsid w:val="004C4C60"/>
    <w:rsid w:val="004C57A3"/>
    <w:rsid w:val="004C6015"/>
    <w:rsid w:val="004D0D6A"/>
    <w:rsid w:val="004D0DDA"/>
    <w:rsid w:val="004D1ACD"/>
    <w:rsid w:val="004D256B"/>
    <w:rsid w:val="004D34E3"/>
    <w:rsid w:val="004D4597"/>
    <w:rsid w:val="004D600C"/>
    <w:rsid w:val="004D66CF"/>
    <w:rsid w:val="004D68DB"/>
    <w:rsid w:val="004D7317"/>
    <w:rsid w:val="004E0378"/>
    <w:rsid w:val="004E0DEE"/>
    <w:rsid w:val="004E2263"/>
    <w:rsid w:val="004E2350"/>
    <w:rsid w:val="004E2D33"/>
    <w:rsid w:val="004E447B"/>
    <w:rsid w:val="004E4715"/>
    <w:rsid w:val="004E63DC"/>
    <w:rsid w:val="004F0406"/>
    <w:rsid w:val="004F05A5"/>
    <w:rsid w:val="004F3EE0"/>
    <w:rsid w:val="004F5132"/>
    <w:rsid w:val="004F6DE8"/>
    <w:rsid w:val="004F7F84"/>
    <w:rsid w:val="005028FF"/>
    <w:rsid w:val="00502FB6"/>
    <w:rsid w:val="005068E6"/>
    <w:rsid w:val="00506B12"/>
    <w:rsid w:val="00506DB1"/>
    <w:rsid w:val="005120E5"/>
    <w:rsid w:val="005134E2"/>
    <w:rsid w:val="005135EE"/>
    <w:rsid w:val="0051413C"/>
    <w:rsid w:val="00514F7F"/>
    <w:rsid w:val="005204F9"/>
    <w:rsid w:val="005229F5"/>
    <w:rsid w:val="00523EF2"/>
    <w:rsid w:val="00526DEC"/>
    <w:rsid w:val="005271F6"/>
    <w:rsid w:val="005320AF"/>
    <w:rsid w:val="005327BD"/>
    <w:rsid w:val="00535E1A"/>
    <w:rsid w:val="00536F60"/>
    <w:rsid w:val="0054457C"/>
    <w:rsid w:val="00545CEF"/>
    <w:rsid w:val="00545EF7"/>
    <w:rsid w:val="00546C1B"/>
    <w:rsid w:val="00551E57"/>
    <w:rsid w:val="00552317"/>
    <w:rsid w:val="00552C85"/>
    <w:rsid w:val="005547C3"/>
    <w:rsid w:val="00555CAA"/>
    <w:rsid w:val="005560BC"/>
    <w:rsid w:val="00556236"/>
    <w:rsid w:val="00556553"/>
    <w:rsid w:val="0055721F"/>
    <w:rsid w:val="005611B5"/>
    <w:rsid w:val="00563520"/>
    <w:rsid w:val="005639B3"/>
    <w:rsid w:val="005646B2"/>
    <w:rsid w:val="005647B9"/>
    <w:rsid w:val="0056562B"/>
    <w:rsid w:val="00566D30"/>
    <w:rsid w:val="00567E12"/>
    <w:rsid w:val="00571033"/>
    <w:rsid w:val="00572279"/>
    <w:rsid w:val="00574713"/>
    <w:rsid w:val="005777AC"/>
    <w:rsid w:val="005812F1"/>
    <w:rsid w:val="005835DA"/>
    <w:rsid w:val="00583BC4"/>
    <w:rsid w:val="00585EF4"/>
    <w:rsid w:val="00586C8D"/>
    <w:rsid w:val="0059154F"/>
    <w:rsid w:val="00592F9A"/>
    <w:rsid w:val="0059335A"/>
    <w:rsid w:val="00596AF1"/>
    <w:rsid w:val="005A1124"/>
    <w:rsid w:val="005A2D54"/>
    <w:rsid w:val="005A32F5"/>
    <w:rsid w:val="005A38EB"/>
    <w:rsid w:val="005A5D33"/>
    <w:rsid w:val="005A7C6C"/>
    <w:rsid w:val="005B1CA3"/>
    <w:rsid w:val="005B26CD"/>
    <w:rsid w:val="005B3B90"/>
    <w:rsid w:val="005B3D23"/>
    <w:rsid w:val="005B46A4"/>
    <w:rsid w:val="005B498A"/>
    <w:rsid w:val="005B60A6"/>
    <w:rsid w:val="005C18AD"/>
    <w:rsid w:val="005C37C0"/>
    <w:rsid w:val="005C5F01"/>
    <w:rsid w:val="005C6CA0"/>
    <w:rsid w:val="005C7015"/>
    <w:rsid w:val="005D0480"/>
    <w:rsid w:val="005D0DD2"/>
    <w:rsid w:val="005D2699"/>
    <w:rsid w:val="005D47EF"/>
    <w:rsid w:val="005D6C37"/>
    <w:rsid w:val="005D722A"/>
    <w:rsid w:val="005E0C6A"/>
    <w:rsid w:val="005E1DB5"/>
    <w:rsid w:val="005E2146"/>
    <w:rsid w:val="005E2909"/>
    <w:rsid w:val="005E593E"/>
    <w:rsid w:val="005E5E6D"/>
    <w:rsid w:val="005E5EC8"/>
    <w:rsid w:val="005F17CA"/>
    <w:rsid w:val="005F37FA"/>
    <w:rsid w:val="005F3C5E"/>
    <w:rsid w:val="005F46D5"/>
    <w:rsid w:val="006011A7"/>
    <w:rsid w:val="006031D8"/>
    <w:rsid w:val="00604070"/>
    <w:rsid w:val="00605B8A"/>
    <w:rsid w:val="00606142"/>
    <w:rsid w:val="0060652F"/>
    <w:rsid w:val="00611B14"/>
    <w:rsid w:val="00613540"/>
    <w:rsid w:val="00613EA9"/>
    <w:rsid w:val="00616E28"/>
    <w:rsid w:val="00620191"/>
    <w:rsid w:val="00620830"/>
    <w:rsid w:val="00620F3D"/>
    <w:rsid w:val="00625796"/>
    <w:rsid w:val="00626AEF"/>
    <w:rsid w:val="0062704F"/>
    <w:rsid w:val="00627B55"/>
    <w:rsid w:val="0063072D"/>
    <w:rsid w:val="0063115F"/>
    <w:rsid w:val="0063341C"/>
    <w:rsid w:val="00633E5B"/>
    <w:rsid w:val="0063440D"/>
    <w:rsid w:val="00634861"/>
    <w:rsid w:val="00634869"/>
    <w:rsid w:val="00635000"/>
    <w:rsid w:val="006359DF"/>
    <w:rsid w:val="00636825"/>
    <w:rsid w:val="00640D28"/>
    <w:rsid w:val="00641F6F"/>
    <w:rsid w:val="0064230E"/>
    <w:rsid w:val="00642986"/>
    <w:rsid w:val="00642A3A"/>
    <w:rsid w:val="00642CAA"/>
    <w:rsid w:val="006455E7"/>
    <w:rsid w:val="00645E12"/>
    <w:rsid w:val="00646131"/>
    <w:rsid w:val="00650991"/>
    <w:rsid w:val="00651BA3"/>
    <w:rsid w:val="00651D9C"/>
    <w:rsid w:val="00655795"/>
    <w:rsid w:val="00655A51"/>
    <w:rsid w:val="00660AEC"/>
    <w:rsid w:val="00662203"/>
    <w:rsid w:val="00663680"/>
    <w:rsid w:val="006644BF"/>
    <w:rsid w:val="006644CF"/>
    <w:rsid w:val="00670E2C"/>
    <w:rsid w:val="006737B3"/>
    <w:rsid w:val="00675ABF"/>
    <w:rsid w:val="006760B6"/>
    <w:rsid w:val="00677E68"/>
    <w:rsid w:val="00683690"/>
    <w:rsid w:val="00684D86"/>
    <w:rsid w:val="00692102"/>
    <w:rsid w:val="0069221A"/>
    <w:rsid w:val="00694833"/>
    <w:rsid w:val="00694AFC"/>
    <w:rsid w:val="00694B5D"/>
    <w:rsid w:val="00694EDD"/>
    <w:rsid w:val="00695C97"/>
    <w:rsid w:val="006A037F"/>
    <w:rsid w:val="006A07C7"/>
    <w:rsid w:val="006A3DF5"/>
    <w:rsid w:val="006A486F"/>
    <w:rsid w:val="006A5117"/>
    <w:rsid w:val="006A5263"/>
    <w:rsid w:val="006A7971"/>
    <w:rsid w:val="006B146B"/>
    <w:rsid w:val="006B2026"/>
    <w:rsid w:val="006B245E"/>
    <w:rsid w:val="006B3EF2"/>
    <w:rsid w:val="006B4512"/>
    <w:rsid w:val="006B5022"/>
    <w:rsid w:val="006B5AF8"/>
    <w:rsid w:val="006B7868"/>
    <w:rsid w:val="006C0116"/>
    <w:rsid w:val="006C1C3F"/>
    <w:rsid w:val="006C2964"/>
    <w:rsid w:val="006C2D68"/>
    <w:rsid w:val="006C691A"/>
    <w:rsid w:val="006C6EA1"/>
    <w:rsid w:val="006C7726"/>
    <w:rsid w:val="006D05F0"/>
    <w:rsid w:val="006D2390"/>
    <w:rsid w:val="006D4EAE"/>
    <w:rsid w:val="006D7031"/>
    <w:rsid w:val="006E0501"/>
    <w:rsid w:val="006E1194"/>
    <w:rsid w:val="006E52DC"/>
    <w:rsid w:val="006E6734"/>
    <w:rsid w:val="006E68DB"/>
    <w:rsid w:val="006E75D1"/>
    <w:rsid w:val="006F3606"/>
    <w:rsid w:val="006F4364"/>
    <w:rsid w:val="006F5720"/>
    <w:rsid w:val="006F74F3"/>
    <w:rsid w:val="007003FA"/>
    <w:rsid w:val="00702BE2"/>
    <w:rsid w:val="007034A5"/>
    <w:rsid w:val="00710629"/>
    <w:rsid w:val="00713438"/>
    <w:rsid w:val="00717533"/>
    <w:rsid w:val="0072035E"/>
    <w:rsid w:val="00722D67"/>
    <w:rsid w:val="00724B56"/>
    <w:rsid w:val="00725DE6"/>
    <w:rsid w:val="007266A9"/>
    <w:rsid w:val="0072684F"/>
    <w:rsid w:val="00727125"/>
    <w:rsid w:val="007275E3"/>
    <w:rsid w:val="00727E4A"/>
    <w:rsid w:val="00732130"/>
    <w:rsid w:val="0073286C"/>
    <w:rsid w:val="0073793D"/>
    <w:rsid w:val="007412E2"/>
    <w:rsid w:val="007413DF"/>
    <w:rsid w:val="00741FA1"/>
    <w:rsid w:val="0074244F"/>
    <w:rsid w:val="00754080"/>
    <w:rsid w:val="0075576E"/>
    <w:rsid w:val="00757A99"/>
    <w:rsid w:val="0076242E"/>
    <w:rsid w:val="00763559"/>
    <w:rsid w:val="007641C0"/>
    <w:rsid w:val="007679E2"/>
    <w:rsid w:val="007709A8"/>
    <w:rsid w:val="00771546"/>
    <w:rsid w:val="00772658"/>
    <w:rsid w:val="007731D7"/>
    <w:rsid w:val="00773632"/>
    <w:rsid w:val="00781A40"/>
    <w:rsid w:val="00782783"/>
    <w:rsid w:val="00782BB4"/>
    <w:rsid w:val="00783642"/>
    <w:rsid w:val="00784CAB"/>
    <w:rsid w:val="00784DC6"/>
    <w:rsid w:val="00786849"/>
    <w:rsid w:val="00786A66"/>
    <w:rsid w:val="00787BD1"/>
    <w:rsid w:val="00790E6E"/>
    <w:rsid w:val="007928B5"/>
    <w:rsid w:val="007931C1"/>
    <w:rsid w:val="0079703A"/>
    <w:rsid w:val="00797289"/>
    <w:rsid w:val="007A185D"/>
    <w:rsid w:val="007A26FF"/>
    <w:rsid w:val="007A2A24"/>
    <w:rsid w:val="007A2DDF"/>
    <w:rsid w:val="007A3E1C"/>
    <w:rsid w:val="007A4244"/>
    <w:rsid w:val="007A4C0C"/>
    <w:rsid w:val="007A4EBA"/>
    <w:rsid w:val="007B3A36"/>
    <w:rsid w:val="007B474F"/>
    <w:rsid w:val="007B483A"/>
    <w:rsid w:val="007B5E1D"/>
    <w:rsid w:val="007B621A"/>
    <w:rsid w:val="007B74CD"/>
    <w:rsid w:val="007C0240"/>
    <w:rsid w:val="007C0FB4"/>
    <w:rsid w:val="007C25AA"/>
    <w:rsid w:val="007C3882"/>
    <w:rsid w:val="007C5596"/>
    <w:rsid w:val="007C5B15"/>
    <w:rsid w:val="007C7A2C"/>
    <w:rsid w:val="007D160E"/>
    <w:rsid w:val="007D469D"/>
    <w:rsid w:val="007D51EC"/>
    <w:rsid w:val="007D6F19"/>
    <w:rsid w:val="007E1446"/>
    <w:rsid w:val="007E1781"/>
    <w:rsid w:val="007E2495"/>
    <w:rsid w:val="007E2525"/>
    <w:rsid w:val="007E26B6"/>
    <w:rsid w:val="007E3857"/>
    <w:rsid w:val="007E38E3"/>
    <w:rsid w:val="007E3FDA"/>
    <w:rsid w:val="007E68B8"/>
    <w:rsid w:val="007E6E1D"/>
    <w:rsid w:val="007E6F90"/>
    <w:rsid w:val="007E77E4"/>
    <w:rsid w:val="007F09D5"/>
    <w:rsid w:val="007F0B32"/>
    <w:rsid w:val="007F242C"/>
    <w:rsid w:val="007F275F"/>
    <w:rsid w:val="007F3368"/>
    <w:rsid w:val="007F5C49"/>
    <w:rsid w:val="0080091A"/>
    <w:rsid w:val="00803FF3"/>
    <w:rsid w:val="00804A13"/>
    <w:rsid w:val="0080593B"/>
    <w:rsid w:val="00806A7C"/>
    <w:rsid w:val="00807B24"/>
    <w:rsid w:val="00810405"/>
    <w:rsid w:val="008134AF"/>
    <w:rsid w:val="0081363E"/>
    <w:rsid w:val="0081450E"/>
    <w:rsid w:val="00816FD2"/>
    <w:rsid w:val="008173F6"/>
    <w:rsid w:val="008200F6"/>
    <w:rsid w:val="008201DA"/>
    <w:rsid w:val="00821379"/>
    <w:rsid w:val="008220BE"/>
    <w:rsid w:val="00822653"/>
    <w:rsid w:val="008230F0"/>
    <w:rsid w:val="00823811"/>
    <w:rsid w:val="00825596"/>
    <w:rsid w:val="00825E05"/>
    <w:rsid w:val="0082614A"/>
    <w:rsid w:val="00826799"/>
    <w:rsid w:val="00827226"/>
    <w:rsid w:val="008358BF"/>
    <w:rsid w:val="00836BD5"/>
    <w:rsid w:val="00837AD5"/>
    <w:rsid w:val="00837C90"/>
    <w:rsid w:val="008403BA"/>
    <w:rsid w:val="00842843"/>
    <w:rsid w:val="00846D47"/>
    <w:rsid w:val="00847360"/>
    <w:rsid w:val="008477F8"/>
    <w:rsid w:val="00847DA8"/>
    <w:rsid w:val="008516B0"/>
    <w:rsid w:val="00851E62"/>
    <w:rsid w:val="00853979"/>
    <w:rsid w:val="00854795"/>
    <w:rsid w:val="00855E0B"/>
    <w:rsid w:val="00856F40"/>
    <w:rsid w:val="008603A5"/>
    <w:rsid w:val="00860D25"/>
    <w:rsid w:val="00860D83"/>
    <w:rsid w:val="008616D3"/>
    <w:rsid w:val="008618D5"/>
    <w:rsid w:val="008643D3"/>
    <w:rsid w:val="00864C51"/>
    <w:rsid w:val="00865C2C"/>
    <w:rsid w:val="00865FBB"/>
    <w:rsid w:val="00870656"/>
    <w:rsid w:val="0087282B"/>
    <w:rsid w:val="008747F4"/>
    <w:rsid w:val="00881082"/>
    <w:rsid w:val="00881359"/>
    <w:rsid w:val="00882266"/>
    <w:rsid w:val="008823FD"/>
    <w:rsid w:val="008853E5"/>
    <w:rsid w:val="0088658B"/>
    <w:rsid w:val="0088729C"/>
    <w:rsid w:val="008929AC"/>
    <w:rsid w:val="00895521"/>
    <w:rsid w:val="0089596D"/>
    <w:rsid w:val="008A1A62"/>
    <w:rsid w:val="008A1D00"/>
    <w:rsid w:val="008A2499"/>
    <w:rsid w:val="008A2594"/>
    <w:rsid w:val="008A295E"/>
    <w:rsid w:val="008A45CD"/>
    <w:rsid w:val="008A4F2E"/>
    <w:rsid w:val="008A673C"/>
    <w:rsid w:val="008B116D"/>
    <w:rsid w:val="008B1207"/>
    <w:rsid w:val="008B2DCA"/>
    <w:rsid w:val="008B2E8C"/>
    <w:rsid w:val="008B4537"/>
    <w:rsid w:val="008B560B"/>
    <w:rsid w:val="008B5742"/>
    <w:rsid w:val="008B6B51"/>
    <w:rsid w:val="008B6BA8"/>
    <w:rsid w:val="008B7A27"/>
    <w:rsid w:val="008C021C"/>
    <w:rsid w:val="008C039F"/>
    <w:rsid w:val="008C1555"/>
    <w:rsid w:val="008C1C1C"/>
    <w:rsid w:val="008C51E3"/>
    <w:rsid w:val="008C5516"/>
    <w:rsid w:val="008C6DEB"/>
    <w:rsid w:val="008C708F"/>
    <w:rsid w:val="008C79F2"/>
    <w:rsid w:val="008D2463"/>
    <w:rsid w:val="008D3790"/>
    <w:rsid w:val="008D428B"/>
    <w:rsid w:val="008D436A"/>
    <w:rsid w:val="008D4703"/>
    <w:rsid w:val="008D50A3"/>
    <w:rsid w:val="008E11DD"/>
    <w:rsid w:val="008E294B"/>
    <w:rsid w:val="008E42B9"/>
    <w:rsid w:val="008E4340"/>
    <w:rsid w:val="008E58C7"/>
    <w:rsid w:val="008E5D7E"/>
    <w:rsid w:val="008E7205"/>
    <w:rsid w:val="008E73C2"/>
    <w:rsid w:val="008E7900"/>
    <w:rsid w:val="008F0F41"/>
    <w:rsid w:val="008F1032"/>
    <w:rsid w:val="008F138C"/>
    <w:rsid w:val="008F21B6"/>
    <w:rsid w:val="008F3404"/>
    <w:rsid w:val="008F4836"/>
    <w:rsid w:val="008F697C"/>
    <w:rsid w:val="008F6FB5"/>
    <w:rsid w:val="00900705"/>
    <w:rsid w:val="00900CE1"/>
    <w:rsid w:val="0090100F"/>
    <w:rsid w:val="00902310"/>
    <w:rsid w:val="00903564"/>
    <w:rsid w:val="00903B55"/>
    <w:rsid w:val="0090416B"/>
    <w:rsid w:val="00904286"/>
    <w:rsid w:val="00911D25"/>
    <w:rsid w:val="009129FD"/>
    <w:rsid w:val="00912DD7"/>
    <w:rsid w:val="0091526E"/>
    <w:rsid w:val="009172E0"/>
    <w:rsid w:val="00920015"/>
    <w:rsid w:val="00922E00"/>
    <w:rsid w:val="00926C59"/>
    <w:rsid w:val="00927E84"/>
    <w:rsid w:val="00931ED8"/>
    <w:rsid w:val="00931FB6"/>
    <w:rsid w:val="009327D7"/>
    <w:rsid w:val="00932ADE"/>
    <w:rsid w:val="00933C6E"/>
    <w:rsid w:val="00934540"/>
    <w:rsid w:val="009346A2"/>
    <w:rsid w:val="009348E5"/>
    <w:rsid w:val="009352F9"/>
    <w:rsid w:val="00935D80"/>
    <w:rsid w:val="00936997"/>
    <w:rsid w:val="009372AC"/>
    <w:rsid w:val="009373E2"/>
    <w:rsid w:val="0094103A"/>
    <w:rsid w:val="009422AB"/>
    <w:rsid w:val="00943DC5"/>
    <w:rsid w:val="00943EC6"/>
    <w:rsid w:val="009456BE"/>
    <w:rsid w:val="00946734"/>
    <w:rsid w:val="00950F4F"/>
    <w:rsid w:val="00952B44"/>
    <w:rsid w:val="00952BEB"/>
    <w:rsid w:val="00953580"/>
    <w:rsid w:val="00953E1F"/>
    <w:rsid w:val="00954A50"/>
    <w:rsid w:val="0095688D"/>
    <w:rsid w:val="009569EA"/>
    <w:rsid w:val="00956D81"/>
    <w:rsid w:val="00960D7A"/>
    <w:rsid w:val="009647CF"/>
    <w:rsid w:val="00965000"/>
    <w:rsid w:val="009650A7"/>
    <w:rsid w:val="0096685D"/>
    <w:rsid w:val="009676E0"/>
    <w:rsid w:val="0096778D"/>
    <w:rsid w:val="00967C65"/>
    <w:rsid w:val="009701EB"/>
    <w:rsid w:val="00970988"/>
    <w:rsid w:val="00972E16"/>
    <w:rsid w:val="0097491B"/>
    <w:rsid w:val="009762FB"/>
    <w:rsid w:val="00981CBE"/>
    <w:rsid w:val="00981CE6"/>
    <w:rsid w:val="00985F88"/>
    <w:rsid w:val="009860CE"/>
    <w:rsid w:val="00990280"/>
    <w:rsid w:val="00992465"/>
    <w:rsid w:val="00994D29"/>
    <w:rsid w:val="00996294"/>
    <w:rsid w:val="00997303"/>
    <w:rsid w:val="009A0CC5"/>
    <w:rsid w:val="009A11EF"/>
    <w:rsid w:val="009A13BB"/>
    <w:rsid w:val="009A1A67"/>
    <w:rsid w:val="009A2A54"/>
    <w:rsid w:val="009A2A5D"/>
    <w:rsid w:val="009A558B"/>
    <w:rsid w:val="009B0321"/>
    <w:rsid w:val="009B126D"/>
    <w:rsid w:val="009B206C"/>
    <w:rsid w:val="009B2339"/>
    <w:rsid w:val="009B3B87"/>
    <w:rsid w:val="009B57AD"/>
    <w:rsid w:val="009B6B4F"/>
    <w:rsid w:val="009B7E14"/>
    <w:rsid w:val="009C03BC"/>
    <w:rsid w:val="009C3A2D"/>
    <w:rsid w:val="009C439C"/>
    <w:rsid w:val="009C49E8"/>
    <w:rsid w:val="009C51E6"/>
    <w:rsid w:val="009C61E1"/>
    <w:rsid w:val="009D36F7"/>
    <w:rsid w:val="009D4E96"/>
    <w:rsid w:val="009D617D"/>
    <w:rsid w:val="009D6270"/>
    <w:rsid w:val="009E0858"/>
    <w:rsid w:val="009E2F54"/>
    <w:rsid w:val="009E6801"/>
    <w:rsid w:val="009E73D5"/>
    <w:rsid w:val="009E755E"/>
    <w:rsid w:val="009F0682"/>
    <w:rsid w:val="009F10E8"/>
    <w:rsid w:val="009F181E"/>
    <w:rsid w:val="009F2F1E"/>
    <w:rsid w:val="009F630C"/>
    <w:rsid w:val="009F6C75"/>
    <w:rsid w:val="00A001EA"/>
    <w:rsid w:val="00A00A6D"/>
    <w:rsid w:val="00A01317"/>
    <w:rsid w:val="00A01E37"/>
    <w:rsid w:val="00A02467"/>
    <w:rsid w:val="00A04BF4"/>
    <w:rsid w:val="00A06D91"/>
    <w:rsid w:val="00A06EC4"/>
    <w:rsid w:val="00A10387"/>
    <w:rsid w:val="00A10A87"/>
    <w:rsid w:val="00A145BD"/>
    <w:rsid w:val="00A14C98"/>
    <w:rsid w:val="00A2384C"/>
    <w:rsid w:val="00A25ECA"/>
    <w:rsid w:val="00A265C1"/>
    <w:rsid w:val="00A26768"/>
    <w:rsid w:val="00A272E1"/>
    <w:rsid w:val="00A31225"/>
    <w:rsid w:val="00A32184"/>
    <w:rsid w:val="00A32AF6"/>
    <w:rsid w:val="00A33B29"/>
    <w:rsid w:val="00A34C52"/>
    <w:rsid w:val="00A3696C"/>
    <w:rsid w:val="00A37B61"/>
    <w:rsid w:val="00A415C4"/>
    <w:rsid w:val="00A4542C"/>
    <w:rsid w:val="00A4671B"/>
    <w:rsid w:val="00A4673C"/>
    <w:rsid w:val="00A4773A"/>
    <w:rsid w:val="00A54C18"/>
    <w:rsid w:val="00A5693A"/>
    <w:rsid w:val="00A56B5E"/>
    <w:rsid w:val="00A57625"/>
    <w:rsid w:val="00A60C26"/>
    <w:rsid w:val="00A6339F"/>
    <w:rsid w:val="00A63415"/>
    <w:rsid w:val="00A65A7E"/>
    <w:rsid w:val="00A70C3B"/>
    <w:rsid w:val="00A70EEF"/>
    <w:rsid w:val="00A72CF4"/>
    <w:rsid w:val="00A72F9A"/>
    <w:rsid w:val="00A75BAF"/>
    <w:rsid w:val="00A807FB"/>
    <w:rsid w:val="00A81525"/>
    <w:rsid w:val="00A83E78"/>
    <w:rsid w:val="00A87167"/>
    <w:rsid w:val="00A873B9"/>
    <w:rsid w:val="00A900FD"/>
    <w:rsid w:val="00A916FC"/>
    <w:rsid w:val="00A9349F"/>
    <w:rsid w:val="00A94134"/>
    <w:rsid w:val="00A95121"/>
    <w:rsid w:val="00A9529C"/>
    <w:rsid w:val="00A95658"/>
    <w:rsid w:val="00A971C8"/>
    <w:rsid w:val="00AA0EAF"/>
    <w:rsid w:val="00AA26EB"/>
    <w:rsid w:val="00AA2F4C"/>
    <w:rsid w:val="00AA2F93"/>
    <w:rsid w:val="00AA3274"/>
    <w:rsid w:val="00AA3291"/>
    <w:rsid w:val="00AA4611"/>
    <w:rsid w:val="00AA5C54"/>
    <w:rsid w:val="00AA5F1E"/>
    <w:rsid w:val="00AA612D"/>
    <w:rsid w:val="00AA6EFC"/>
    <w:rsid w:val="00AB1862"/>
    <w:rsid w:val="00AB2503"/>
    <w:rsid w:val="00AB423F"/>
    <w:rsid w:val="00AB443B"/>
    <w:rsid w:val="00AB4F8C"/>
    <w:rsid w:val="00AB51C7"/>
    <w:rsid w:val="00AC0005"/>
    <w:rsid w:val="00AC1863"/>
    <w:rsid w:val="00AC4B67"/>
    <w:rsid w:val="00AC589D"/>
    <w:rsid w:val="00AC7B24"/>
    <w:rsid w:val="00AD1211"/>
    <w:rsid w:val="00AD1ACF"/>
    <w:rsid w:val="00AD3D8D"/>
    <w:rsid w:val="00AD43CB"/>
    <w:rsid w:val="00AD525C"/>
    <w:rsid w:val="00AD5272"/>
    <w:rsid w:val="00AD6677"/>
    <w:rsid w:val="00AD7F84"/>
    <w:rsid w:val="00AE0653"/>
    <w:rsid w:val="00AE184D"/>
    <w:rsid w:val="00AE5463"/>
    <w:rsid w:val="00AE57F1"/>
    <w:rsid w:val="00AF0D3C"/>
    <w:rsid w:val="00AF0F6F"/>
    <w:rsid w:val="00AF1936"/>
    <w:rsid w:val="00AF3445"/>
    <w:rsid w:val="00AF3FEB"/>
    <w:rsid w:val="00AF54BA"/>
    <w:rsid w:val="00AF61DC"/>
    <w:rsid w:val="00AF6F8F"/>
    <w:rsid w:val="00AF7405"/>
    <w:rsid w:val="00B00B93"/>
    <w:rsid w:val="00B01551"/>
    <w:rsid w:val="00B01624"/>
    <w:rsid w:val="00B029B6"/>
    <w:rsid w:val="00B037B2"/>
    <w:rsid w:val="00B04B6E"/>
    <w:rsid w:val="00B1486A"/>
    <w:rsid w:val="00B2253D"/>
    <w:rsid w:val="00B22B57"/>
    <w:rsid w:val="00B260D7"/>
    <w:rsid w:val="00B32A40"/>
    <w:rsid w:val="00B34CED"/>
    <w:rsid w:val="00B37A39"/>
    <w:rsid w:val="00B406B0"/>
    <w:rsid w:val="00B41EF6"/>
    <w:rsid w:val="00B42302"/>
    <w:rsid w:val="00B42CC6"/>
    <w:rsid w:val="00B435A3"/>
    <w:rsid w:val="00B43E96"/>
    <w:rsid w:val="00B45564"/>
    <w:rsid w:val="00B460B1"/>
    <w:rsid w:val="00B464B7"/>
    <w:rsid w:val="00B46B12"/>
    <w:rsid w:val="00B50B0D"/>
    <w:rsid w:val="00B52C59"/>
    <w:rsid w:val="00B5369B"/>
    <w:rsid w:val="00B53741"/>
    <w:rsid w:val="00B545DA"/>
    <w:rsid w:val="00B5461E"/>
    <w:rsid w:val="00B552A6"/>
    <w:rsid w:val="00B57CFE"/>
    <w:rsid w:val="00B61BDF"/>
    <w:rsid w:val="00B63C5B"/>
    <w:rsid w:val="00B67687"/>
    <w:rsid w:val="00B70F2F"/>
    <w:rsid w:val="00B714AB"/>
    <w:rsid w:val="00B7205D"/>
    <w:rsid w:val="00B733B0"/>
    <w:rsid w:val="00B734EE"/>
    <w:rsid w:val="00B7377C"/>
    <w:rsid w:val="00B744D3"/>
    <w:rsid w:val="00B7627B"/>
    <w:rsid w:val="00B81080"/>
    <w:rsid w:val="00B81EBC"/>
    <w:rsid w:val="00B83797"/>
    <w:rsid w:val="00B84614"/>
    <w:rsid w:val="00B86408"/>
    <w:rsid w:val="00B90526"/>
    <w:rsid w:val="00B925C1"/>
    <w:rsid w:val="00B93505"/>
    <w:rsid w:val="00B952E1"/>
    <w:rsid w:val="00B95ACC"/>
    <w:rsid w:val="00BA666C"/>
    <w:rsid w:val="00BA6962"/>
    <w:rsid w:val="00BA7BE2"/>
    <w:rsid w:val="00BA7F96"/>
    <w:rsid w:val="00BB1AB5"/>
    <w:rsid w:val="00BB5E08"/>
    <w:rsid w:val="00BB619A"/>
    <w:rsid w:val="00BB683B"/>
    <w:rsid w:val="00BB7CF5"/>
    <w:rsid w:val="00BC06B5"/>
    <w:rsid w:val="00BC23F2"/>
    <w:rsid w:val="00BC2CEA"/>
    <w:rsid w:val="00BC6DB0"/>
    <w:rsid w:val="00BC731B"/>
    <w:rsid w:val="00BC7D20"/>
    <w:rsid w:val="00BC7DF1"/>
    <w:rsid w:val="00BD048B"/>
    <w:rsid w:val="00BD0B81"/>
    <w:rsid w:val="00BD354D"/>
    <w:rsid w:val="00BD5293"/>
    <w:rsid w:val="00BD5308"/>
    <w:rsid w:val="00BD5B57"/>
    <w:rsid w:val="00BD637C"/>
    <w:rsid w:val="00BD667A"/>
    <w:rsid w:val="00BE0202"/>
    <w:rsid w:val="00BE1D18"/>
    <w:rsid w:val="00BE221C"/>
    <w:rsid w:val="00BE2FC2"/>
    <w:rsid w:val="00BE67D1"/>
    <w:rsid w:val="00BE7739"/>
    <w:rsid w:val="00BF0281"/>
    <w:rsid w:val="00BF0B71"/>
    <w:rsid w:val="00BF18A2"/>
    <w:rsid w:val="00BF23CE"/>
    <w:rsid w:val="00BF4BEC"/>
    <w:rsid w:val="00BF579D"/>
    <w:rsid w:val="00BF586D"/>
    <w:rsid w:val="00C00AC5"/>
    <w:rsid w:val="00C00B9C"/>
    <w:rsid w:val="00C03339"/>
    <w:rsid w:val="00C0338D"/>
    <w:rsid w:val="00C04FA2"/>
    <w:rsid w:val="00C054AB"/>
    <w:rsid w:val="00C066E5"/>
    <w:rsid w:val="00C06CFE"/>
    <w:rsid w:val="00C078B6"/>
    <w:rsid w:val="00C1203F"/>
    <w:rsid w:val="00C1306B"/>
    <w:rsid w:val="00C137D1"/>
    <w:rsid w:val="00C13A5C"/>
    <w:rsid w:val="00C14B37"/>
    <w:rsid w:val="00C15091"/>
    <w:rsid w:val="00C201C4"/>
    <w:rsid w:val="00C22B07"/>
    <w:rsid w:val="00C2653B"/>
    <w:rsid w:val="00C2713C"/>
    <w:rsid w:val="00C27355"/>
    <w:rsid w:val="00C27517"/>
    <w:rsid w:val="00C30689"/>
    <w:rsid w:val="00C3087B"/>
    <w:rsid w:val="00C3164B"/>
    <w:rsid w:val="00C33330"/>
    <w:rsid w:val="00C44770"/>
    <w:rsid w:val="00C46C8F"/>
    <w:rsid w:val="00C50C0D"/>
    <w:rsid w:val="00C53A4D"/>
    <w:rsid w:val="00C53D71"/>
    <w:rsid w:val="00C547CB"/>
    <w:rsid w:val="00C55506"/>
    <w:rsid w:val="00C56C10"/>
    <w:rsid w:val="00C571CA"/>
    <w:rsid w:val="00C63153"/>
    <w:rsid w:val="00C6426C"/>
    <w:rsid w:val="00C660FF"/>
    <w:rsid w:val="00C704C5"/>
    <w:rsid w:val="00C7055E"/>
    <w:rsid w:val="00C714CF"/>
    <w:rsid w:val="00C75E7C"/>
    <w:rsid w:val="00C776F3"/>
    <w:rsid w:val="00C77FC7"/>
    <w:rsid w:val="00C85C1E"/>
    <w:rsid w:val="00C8716C"/>
    <w:rsid w:val="00C87208"/>
    <w:rsid w:val="00C93901"/>
    <w:rsid w:val="00C941EF"/>
    <w:rsid w:val="00C9423D"/>
    <w:rsid w:val="00C94620"/>
    <w:rsid w:val="00C94793"/>
    <w:rsid w:val="00C95CDC"/>
    <w:rsid w:val="00C97CA1"/>
    <w:rsid w:val="00CA04C1"/>
    <w:rsid w:val="00CA068D"/>
    <w:rsid w:val="00CA2107"/>
    <w:rsid w:val="00CA296A"/>
    <w:rsid w:val="00CA48CF"/>
    <w:rsid w:val="00CA4D36"/>
    <w:rsid w:val="00CA5C46"/>
    <w:rsid w:val="00CA7F82"/>
    <w:rsid w:val="00CB2E23"/>
    <w:rsid w:val="00CB4EEE"/>
    <w:rsid w:val="00CB5516"/>
    <w:rsid w:val="00CB5EB6"/>
    <w:rsid w:val="00CB60F5"/>
    <w:rsid w:val="00CC0A36"/>
    <w:rsid w:val="00CC0DD6"/>
    <w:rsid w:val="00CC24E5"/>
    <w:rsid w:val="00CC2FE5"/>
    <w:rsid w:val="00CC6407"/>
    <w:rsid w:val="00CC64BA"/>
    <w:rsid w:val="00CD08B2"/>
    <w:rsid w:val="00CD1942"/>
    <w:rsid w:val="00CD38A8"/>
    <w:rsid w:val="00CD3CA4"/>
    <w:rsid w:val="00CD3ED4"/>
    <w:rsid w:val="00CD5B31"/>
    <w:rsid w:val="00CD79B8"/>
    <w:rsid w:val="00CE195D"/>
    <w:rsid w:val="00CE2413"/>
    <w:rsid w:val="00CE4EA9"/>
    <w:rsid w:val="00CE6106"/>
    <w:rsid w:val="00CE7026"/>
    <w:rsid w:val="00CF176A"/>
    <w:rsid w:val="00CF24A3"/>
    <w:rsid w:val="00CF2F54"/>
    <w:rsid w:val="00CF453D"/>
    <w:rsid w:val="00CF5BD4"/>
    <w:rsid w:val="00CF6F07"/>
    <w:rsid w:val="00CF73E7"/>
    <w:rsid w:val="00D02610"/>
    <w:rsid w:val="00D0303A"/>
    <w:rsid w:val="00D042D6"/>
    <w:rsid w:val="00D044A1"/>
    <w:rsid w:val="00D04707"/>
    <w:rsid w:val="00D04E89"/>
    <w:rsid w:val="00D058F0"/>
    <w:rsid w:val="00D07FCC"/>
    <w:rsid w:val="00D101A8"/>
    <w:rsid w:val="00D1275D"/>
    <w:rsid w:val="00D13E11"/>
    <w:rsid w:val="00D13E7B"/>
    <w:rsid w:val="00D13F4E"/>
    <w:rsid w:val="00D1583B"/>
    <w:rsid w:val="00D16144"/>
    <w:rsid w:val="00D20BA2"/>
    <w:rsid w:val="00D20D96"/>
    <w:rsid w:val="00D21141"/>
    <w:rsid w:val="00D23B56"/>
    <w:rsid w:val="00D23FE4"/>
    <w:rsid w:val="00D242DC"/>
    <w:rsid w:val="00D27480"/>
    <w:rsid w:val="00D31F66"/>
    <w:rsid w:val="00D32D03"/>
    <w:rsid w:val="00D33C6A"/>
    <w:rsid w:val="00D34279"/>
    <w:rsid w:val="00D34752"/>
    <w:rsid w:val="00D34972"/>
    <w:rsid w:val="00D3579B"/>
    <w:rsid w:val="00D35ADC"/>
    <w:rsid w:val="00D365DF"/>
    <w:rsid w:val="00D3665F"/>
    <w:rsid w:val="00D37301"/>
    <w:rsid w:val="00D41411"/>
    <w:rsid w:val="00D414C7"/>
    <w:rsid w:val="00D42A77"/>
    <w:rsid w:val="00D4355E"/>
    <w:rsid w:val="00D45EB5"/>
    <w:rsid w:val="00D4642E"/>
    <w:rsid w:val="00D475E0"/>
    <w:rsid w:val="00D47833"/>
    <w:rsid w:val="00D50A7F"/>
    <w:rsid w:val="00D522FA"/>
    <w:rsid w:val="00D52380"/>
    <w:rsid w:val="00D538E3"/>
    <w:rsid w:val="00D5499F"/>
    <w:rsid w:val="00D5643F"/>
    <w:rsid w:val="00D6342D"/>
    <w:rsid w:val="00D63CC4"/>
    <w:rsid w:val="00D65822"/>
    <w:rsid w:val="00D670B9"/>
    <w:rsid w:val="00D70352"/>
    <w:rsid w:val="00D74BD2"/>
    <w:rsid w:val="00D76B33"/>
    <w:rsid w:val="00D7701E"/>
    <w:rsid w:val="00D80DDF"/>
    <w:rsid w:val="00D820A9"/>
    <w:rsid w:val="00D854F1"/>
    <w:rsid w:val="00D85EBF"/>
    <w:rsid w:val="00D86B8F"/>
    <w:rsid w:val="00D87F9E"/>
    <w:rsid w:val="00D9059E"/>
    <w:rsid w:val="00D9098A"/>
    <w:rsid w:val="00D913E9"/>
    <w:rsid w:val="00D91C87"/>
    <w:rsid w:val="00D91E1B"/>
    <w:rsid w:val="00D92933"/>
    <w:rsid w:val="00D92D61"/>
    <w:rsid w:val="00D93806"/>
    <w:rsid w:val="00D93CD1"/>
    <w:rsid w:val="00D95BB8"/>
    <w:rsid w:val="00D95DF3"/>
    <w:rsid w:val="00D9633B"/>
    <w:rsid w:val="00D969FF"/>
    <w:rsid w:val="00D96FD4"/>
    <w:rsid w:val="00DA4E57"/>
    <w:rsid w:val="00DA56A4"/>
    <w:rsid w:val="00DA57F6"/>
    <w:rsid w:val="00DA7023"/>
    <w:rsid w:val="00DB1245"/>
    <w:rsid w:val="00DB19F2"/>
    <w:rsid w:val="00DB23B4"/>
    <w:rsid w:val="00DB38B0"/>
    <w:rsid w:val="00DB74EB"/>
    <w:rsid w:val="00DC1C4E"/>
    <w:rsid w:val="00DC47E4"/>
    <w:rsid w:val="00DC66FD"/>
    <w:rsid w:val="00DD0455"/>
    <w:rsid w:val="00DD0DB4"/>
    <w:rsid w:val="00DD1B49"/>
    <w:rsid w:val="00DD210F"/>
    <w:rsid w:val="00DD375E"/>
    <w:rsid w:val="00DD3BCD"/>
    <w:rsid w:val="00DE0EBA"/>
    <w:rsid w:val="00DE6328"/>
    <w:rsid w:val="00DE67B3"/>
    <w:rsid w:val="00DF0491"/>
    <w:rsid w:val="00DF064A"/>
    <w:rsid w:val="00DF068C"/>
    <w:rsid w:val="00DF1190"/>
    <w:rsid w:val="00DF7CF5"/>
    <w:rsid w:val="00E00355"/>
    <w:rsid w:val="00E02806"/>
    <w:rsid w:val="00E03114"/>
    <w:rsid w:val="00E031D4"/>
    <w:rsid w:val="00E04007"/>
    <w:rsid w:val="00E044C6"/>
    <w:rsid w:val="00E04CED"/>
    <w:rsid w:val="00E05283"/>
    <w:rsid w:val="00E100CE"/>
    <w:rsid w:val="00E10AAE"/>
    <w:rsid w:val="00E10E8E"/>
    <w:rsid w:val="00E14790"/>
    <w:rsid w:val="00E16CC7"/>
    <w:rsid w:val="00E17A5A"/>
    <w:rsid w:val="00E20EA3"/>
    <w:rsid w:val="00E2132A"/>
    <w:rsid w:val="00E21331"/>
    <w:rsid w:val="00E22F41"/>
    <w:rsid w:val="00E2328E"/>
    <w:rsid w:val="00E2388A"/>
    <w:rsid w:val="00E2424B"/>
    <w:rsid w:val="00E24972"/>
    <w:rsid w:val="00E27985"/>
    <w:rsid w:val="00E30105"/>
    <w:rsid w:val="00E31141"/>
    <w:rsid w:val="00E31772"/>
    <w:rsid w:val="00E31A83"/>
    <w:rsid w:val="00E31DA0"/>
    <w:rsid w:val="00E320E3"/>
    <w:rsid w:val="00E33729"/>
    <w:rsid w:val="00E3392F"/>
    <w:rsid w:val="00E339AF"/>
    <w:rsid w:val="00E3528D"/>
    <w:rsid w:val="00E35712"/>
    <w:rsid w:val="00E35E0B"/>
    <w:rsid w:val="00E36012"/>
    <w:rsid w:val="00E361E9"/>
    <w:rsid w:val="00E3681D"/>
    <w:rsid w:val="00E36F75"/>
    <w:rsid w:val="00E44085"/>
    <w:rsid w:val="00E45782"/>
    <w:rsid w:val="00E47418"/>
    <w:rsid w:val="00E5133B"/>
    <w:rsid w:val="00E52E3A"/>
    <w:rsid w:val="00E53207"/>
    <w:rsid w:val="00E53615"/>
    <w:rsid w:val="00E554D5"/>
    <w:rsid w:val="00E605AF"/>
    <w:rsid w:val="00E622BC"/>
    <w:rsid w:val="00E64570"/>
    <w:rsid w:val="00E66A65"/>
    <w:rsid w:val="00E6757D"/>
    <w:rsid w:val="00E676AA"/>
    <w:rsid w:val="00E70C59"/>
    <w:rsid w:val="00E71B96"/>
    <w:rsid w:val="00E72F83"/>
    <w:rsid w:val="00E75044"/>
    <w:rsid w:val="00E76F49"/>
    <w:rsid w:val="00E77198"/>
    <w:rsid w:val="00E810C7"/>
    <w:rsid w:val="00E82856"/>
    <w:rsid w:val="00E82E18"/>
    <w:rsid w:val="00E839D8"/>
    <w:rsid w:val="00E83C80"/>
    <w:rsid w:val="00E84EEC"/>
    <w:rsid w:val="00E87450"/>
    <w:rsid w:val="00E87F3F"/>
    <w:rsid w:val="00E90C16"/>
    <w:rsid w:val="00E93689"/>
    <w:rsid w:val="00EA0CB7"/>
    <w:rsid w:val="00EA17CF"/>
    <w:rsid w:val="00EA1AE8"/>
    <w:rsid w:val="00EA1E3D"/>
    <w:rsid w:val="00EA391C"/>
    <w:rsid w:val="00EA3E12"/>
    <w:rsid w:val="00EA525E"/>
    <w:rsid w:val="00EB2F7A"/>
    <w:rsid w:val="00EB3123"/>
    <w:rsid w:val="00EB5C2E"/>
    <w:rsid w:val="00EB6D0F"/>
    <w:rsid w:val="00EB6D44"/>
    <w:rsid w:val="00EB7969"/>
    <w:rsid w:val="00EB7DB5"/>
    <w:rsid w:val="00EB7E59"/>
    <w:rsid w:val="00EC1C19"/>
    <w:rsid w:val="00EC23C1"/>
    <w:rsid w:val="00EC6E89"/>
    <w:rsid w:val="00ED0A9D"/>
    <w:rsid w:val="00ED0D12"/>
    <w:rsid w:val="00ED0D52"/>
    <w:rsid w:val="00ED2A05"/>
    <w:rsid w:val="00ED36D3"/>
    <w:rsid w:val="00ED60E7"/>
    <w:rsid w:val="00ED6787"/>
    <w:rsid w:val="00EE120F"/>
    <w:rsid w:val="00EE1476"/>
    <w:rsid w:val="00EE26BE"/>
    <w:rsid w:val="00EE4597"/>
    <w:rsid w:val="00EE498B"/>
    <w:rsid w:val="00EE5DF8"/>
    <w:rsid w:val="00EE6AAD"/>
    <w:rsid w:val="00EE74CC"/>
    <w:rsid w:val="00EF15E2"/>
    <w:rsid w:val="00EF1859"/>
    <w:rsid w:val="00EF23CA"/>
    <w:rsid w:val="00EF2559"/>
    <w:rsid w:val="00EF2F38"/>
    <w:rsid w:val="00EF307F"/>
    <w:rsid w:val="00EF3CD1"/>
    <w:rsid w:val="00EF5970"/>
    <w:rsid w:val="00F006CA"/>
    <w:rsid w:val="00F00772"/>
    <w:rsid w:val="00F00AFE"/>
    <w:rsid w:val="00F05B09"/>
    <w:rsid w:val="00F05E7D"/>
    <w:rsid w:val="00F061B5"/>
    <w:rsid w:val="00F102B1"/>
    <w:rsid w:val="00F109A3"/>
    <w:rsid w:val="00F11389"/>
    <w:rsid w:val="00F126EF"/>
    <w:rsid w:val="00F14C96"/>
    <w:rsid w:val="00F1783B"/>
    <w:rsid w:val="00F17EC4"/>
    <w:rsid w:val="00F204D5"/>
    <w:rsid w:val="00F20C6B"/>
    <w:rsid w:val="00F21C74"/>
    <w:rsid w:val="00F238B9"/>
    <w:rsid w:val="00F2599C"/>
    <w:rsid w:val="00F25CC8"/>
    <w:rsid w:val="00F274A4"/>
    <w:rsid w:val="00F322C6"/>
    <w:rsid w:val="00F326B5"/>
    <w:rsid w:val="00F32E0A"/>
    <w:rsid w:val="00F35F85"/>
    <w:rsid w:val="00F36D9B"/>
    <w:rsid w:val="00F37BE7"/>
    <w:rsid w:val="00F40CD8"/>
    <w:rsid w:val="00F41576"/>
    <w:rsid w:val="00F43C05"/>
    <w:rsid w:val="00F44F62"/>
    <w:rsid w:val="00F45034"/>
    <w:rsid w:val="00F452FB"/>
    <w:rsid w:val="00F46C46"/>
    <w:rsid w:val="00F501E0"/>
    <w:rsid w:val="00F519CE"/>
    <w:rsid w:val="00F519FF"/>
    <w:rsid w:val="00F523E7"/>
    <w:rsid w:val="00F52939"/>
    <w:rsid w:val="00F53492"/>
    <w:rsid w:val="00F53B7E"/>
    <w:rsid w:val="00F56F90"/>
    <w:rsid w:val="00F60ACB"/>
    <w:rsid w:val="00F60B50"/>
    <w:rsid w:val="00F61E2A"/>
    <w:rsid w:val="00F62D0F"/>
    <w:rsid w:val="00F63F81"/>
    <w:rsid w:val="00F643EE"/>
    <w:rsid w:val="00F644B2"/>
    <w:rsid w:val="00F65DB2"/>
    <w:rsid w:val="00F6631D"/>
    <w:rsid w:val="00F67A47"/>
    <w:rsid w:val="00F7001D"/>
    <w:rsid w:val="00F70E87"/>
    <w:rsid w:val="00F716FC"/>
    <w:rsid w:val="00F74679"/>
    <w:rsid w:val="00F75C14"/>
    <w:rsid w:val="00F76BA3"/>
    <w:rsid w:val="00F76BBF"/>
    <w:rsid w:val="00F81B04"/>
    <w:rsid w:val="00F82337"/>
    <w:rsid w:val="00F86F75"/>
    <w:rsid w:val="00F8794D"/>
    <w:rsid w:val="00F879FE"/>
    <w:rsid w:val="00F90745"/>
    <w:rsid w:val="00F90B68"/>
    <w:rsid w:val="00F91412"/>
    <w:rsid w:val="00F93E7F"/>
    <w:rsid w:val="00F95742"/>
    <w:rsid w:val="00F9648C"/>
    <w:rsid w:val="00F975C9"/>
    <w:rsid w:val="00FA104D"/>
    <w:rsid w:val="00FA11F0"/>
    <w:rsid w:val="00FA1796"/>
    <w:rsid w:val="00FA1ECA"/>
    <w:rsid w:val="00FA3FB7"/>
    <w:rsid w:val="00FA4690"/>
    <w:rsid w:val="00FA4D78"/>
    <w:rsid w:val="00FA60D4"/>
    <w:rsid w:val="00FA6F3B"/>
    <w:rsid w:val="00FA73AC"/>
    <w:rsid w:val="00FA7B0E"/>
    <w:rsid w:val="00FA7E33"/>
    <w:rsid w:val="00FB02D5"/>
    <w:rsid w:val="00FB0C6D"/>
    <w:rsid w:val="00FB0CE4"/>
    <w:rsid w:val="00FB2C2B"/>
    <w:rsid w:val="00FB4261"/>
    <w:rsid w:val="00FB4327"/>
    <w:rsid w:val="00FB4C85"/>
    <w:rsid w:val="00FB4C94"/>
    <w:rsid w:val="00FB6BEE"/>
    <w:rsid w:val="00FC09A1"/>
    <w:rsid w:val="00FC3C1E"/>
    <w:rsid w:val="00FC4A88"/>
    <w:rsid w:val="00FC4C4C"/>
    <w:rsid w:val="00FC527E"/>
    <w:rsid w:val="00FC591F"/>
    <w:rsid w:val="00FC5B0D"/>
    <w:rsid w:val="00FC69B3"/>
    <w:rsid w:val="00FD1BDB"/>
    <w:rsid w:val="00FD2AEA"/>
    <w:rsid w:val="00FD7B71"/>
    <w:rsid w:val="00FE225E"/>
    <w:rsid w:val="00FE2748"/>
    <w:rsid w:val="00FE2C29"/>
    <w:rsid w:val="00FE3696"/>
    <w:rsid w:val="00FE4799"/>
    <w:rsid w:val="00FE564F"/>
    <w:rsid w:val="00FE5BD8"/>
    <w:rsid w:val="00FF1392"/>
    <w:rsid w:val="00FF1ED3"/>
    <w:rsid w:val="00FF30AF"/>
    <w:rsid w:val="00FF3ABF"/>
    <w:rsid w:val="00FF530A"/>
    <w:rsid w:val="00FF6312"/>
    <w:rsid w:val="00FF6A0C"/>
    <w:rsid w:val="00FF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4E3"/>
    <w:pPr>
      <w:ind w:left="720"/>
      <w:contextualSpacing/>
    </w:pPr>
  </w:style>
  <w:style w:type="paragraph" w:styleId="a4">
    <w:name w:val="Balloon Text"/>
    <w:basedOn w:val="a"/>
    <w:link w:val="a5"/>
    <w:uiPriority w:val="99"/>
    <w:semiHidden/>
    <w:unhideWhenUsed/>
    <w:rsid w:val="00276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64E3"/>
    <w:rPr>
      <w:rFonts w:ascii="Tahoma" w:hAnsi="Tahoma" w:cs="Tahoma"/>
      <w:sz w:val="16"/>
      <w:szCs w:val="16"/>
    </w:rPr>
  </w:style>
  <w:style w:type="table" w:styleId="a6">
    <w:name w:val="Table Grid"/>
    <w:basedOn w:val="a1"/>
    <w:uiPriority w:val="59"/>
    <w:rsid w:val="00043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043455"/>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043455"/>
    <w:rPr>
      <w:rFonts w:ascii="Times New Roman" w:eastAsia="Times New Roman" w:hAnsi="Times New Roman" w:cs="Times New Roman"/>
      <w:sz w:val="28"/>
      <w:szCs w:val="20"/>
    </w:rPr>
  </w:style>
  <w:style w:type="character" w:styleId="a9">
    <w:name w:val="Hyperlink"/>
    <w:basedOn w:val="a0"/>
    <w:rsid w:val="005028FF"/>
    <w:rPr>
      <w:color w:val="0000FF"/>
      <w:u w:val="single"/>
    </w:rPr>
  </w:style>
  <w:style w:type="paragraph" w:styleId="aa">
    <w:name w:val="Title"/>
    <w:basedOn w:val="a"/>
    <w:link w:val="ab"/>
    <w:qFormat/>
    <w:rsid w:val="00E70C59"/>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E70C59"/>
    <w:rPr>
      <w:rFonts w:ascii="Times New Roman" w:eastAsia="Times New Roman" w:hAnsi="Times New Roman" w:cs="Times New Roman"/>
      <w:sz w:val="28"/>
      <w:szCs w:val="20"/>
    </w:rPr>
  </w:style>
  <w:style w:type="paragraph" w:styleId="ac">
    <w:name w:val="caption"/>
    <w:basedOn w:val="a"/>
    <w:next w:val="a"/>
    <w:uiPriority w:val="35"/>
    <w:unhideWhenUsed/>
    <w:qFormat/>
    <w:rsid w:val="00E17A5A"/>
    <w:pPr>
      <w:spacing w:line="240" w:lineRule="auto"/>
    </w:pPr>
    <w:rPr>
      <w:b/>
      <w:bCs/>
      <w:color w:val="4F81BD" w:themeColor="accent1"/>
      <w:sz w:val="18"/>
      <w:szCs w:val="18"/>
    </w:rPr>
  </w:style>
  <w:style w:type="paragraph" w:styleId="ad">
    <w:name w:val="No Spacing"/>
    <w:uiPriority w:val="1"/>
    <w:qFormat/>
    <w:rsid w:val="00B7205D"/>
    <w:pPr>
      <w:spacing w:after="0" w:line="240" w:lineRule="auto"/>
    </w:pPr>
  </w:style>
  <w:style w:type="paragraph" w:customStyle="1" w:styleId="Style5">
    <w:name w:val="Style5"/>
    <w:basedOn w:val="a"/>
    <w:uiPriority w:val="99"/>
    <w:rsid w:val="00D5238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7">
    <w:name w:val="Style7"/>
    <w:basedOn w:val="a"/>
    <w:uiPriority w:val="99"/>
    <w:rsid w:val="00D5238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8">
    <w:name w:val="Style8"/>
    <w:basedOn w:val="a"/>
    <w:uiPriority w:val="99"/>
    <w:rsid w:val="00D52380"/>
    <w:pPr>
      <w:widowControl w:val="0"/>
      <w:autoSpaceDE w:val="0"/>
      <w:autoSpaceDN w:val="0"/>
      <w:adjustRightInd w:val="0"/>
      <w:spacing w:after="0" w:line="278" w:lineRule="exact"/>
      <w:ind w:firstLine="710"/>
    </w:pPr>
    <w:rPr>
      <w:rFonts w:ascii="Times New Roman" w:eastAsia="Times New Roman" w:hAnsi="Times New Roman" w:cs="Times New Roman"/>
      <w:sz w:val="24"/>
      <w:szCs w:val="24"/>
    </w:rPr>
  </w:style>
  <w:style w:type="character" w:customStyle="1" w:styleId="FontStyle15">
    <w:name w:val="Font Style15"/>
    <w:basedOn w:val="a0"/>
    <w:uiPriority w:val="99"/>
    <w:rsid w:val="00D52380"/>
    <w:rPr>
      <w:rFonts w:ascii="Times New Roman" w:hAnsi="Times New Roman" w:cs="Times New Roman"/>
      <w:sz w:val="24"/>
      <w:szCs w:val="24"/>
    </w:rPr>
  </w:style>
  <w:style w:type="paragraph" w:customStyle="1" w:styleId="Style2">
    <w:name w:val="Style2"/>
    <w:basedOn w:val="a"/>
    <w:uiPriority w:val="99"/>
    <w:rsid w:val="00185463"/>
    <w:pPr>
      <w:widowControl w:val="0"/>
      <w:autoSpaceDE w:val="0"/>
      <w:autoSpaceDN w:val="0"/>
      <w:adjustRightInd w:val="0"/>
      <w:spacing w:after="0" w:line="277" w:lineRule="exact"/>
      <w:ind w:firstLine="715"/>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4E3"/>
    <w:pPr>
      <w:ind w:left="720"/>
      <w:contextualSpacing/>
    </w:pPr>
  </w:style>
  <w:style w:type="paragraph" w:styleId="a4">
    <w:name w:val="Balloon Text"/>
    <w:basedOn w:val="a"/>
    <w:link w:val="a5"/>
    <w:uiPriority w:val="99"/>
    <w:semiHidden/>
    <w:unhideWhenUsed/>
    <w:rsid w:val="00276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64E3"/>
    <w:rPr>
      <w:rFonts w:ascii="Tahoma" w:hAnsi="Tahoma" w:cs="Tahoma"/>
      <w:sz w:val="16"/>
      <w:szCs w:val="16"/>
    </w:rPr>
  </w:style>
  <w:style w:type="table" w:styleId="a6">
    <w:name w:val="Table Grid"/>
    <w:basedOn w:val="a1"/>
    <w:uiPriority w:val="59"/>
    <w:rsid w:val="00043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043455"/>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043455"/>
    <w:rPr>
      <w:rFonts w:ascii="Times New Roman" w:eastAsia="Times New Roman" w:hAnsi="Times New Roman" w:cs="Times New Roman"/>
      <w:sz w:val="28"/>
      <w:szCs w:val="20"/>
    </w:rPr>
  </w:style>
  <w:style w:type="character" w:styleId="a9">
    <w:name w:val="Hyperlink"/>
    <w:basedOn w:val="a0"/>
    <w:rsid w:val="005028FF"/>
    <w:rPr>
      <w:color w:val="0000FF"/>
      <w:u w:val="single"/>
    </w:rPr>
  </w:style>
  <w:style w:type="paragraph" w:styleId="aa">
    <w:name w:val="Title"/>
    <w:basedOn w:val="a"/>
    <w:link w:val="ab"/>
    <w:qFormat/>
    <w:rsid w:val="00E70C59"/>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E70C59"/>
    <w:rPr>
      <w:rFonts w:ascii="Times New Roman" w:eastAsia="Times New Roman" w:hAnsi="Times New Roman" w:cs="Times New Roman"/>
      <w:sz w:val="28"/>
      <w:szCs w:val="20"/>
    </w:rPr>
  </w:style>
  <w:style w:type="paragraph" w:styleId="ac">
    <w:name w:val="caption"/>
    <w:basedOn w:val="a"/>
    <w:next w:val="a"/>
    <w:uiPriority w:val="35"/>
    <w:unhideWhenUsed/>
    <w:qFormat/>
    <w:rsid w:val="00E17A5A"/>
    <w:pPr>
      <w:spacing w:line="240" w:lineRule="auto"/>
    </w:pPr>
    <w:rPr>
      <w:b/>
      <w:bCs/>
      <w:color w:val="4F81BD" w:themeColor="accent1"/>
      <w:sz w:val="18"/>
      <w:szCs w:val="18"/>
    </w:rPr>
  </w:style>
  <w:style w:type="paragraph" w:styleId="ad">
    <w:name w:val="No Spacing"/>
    <w:uiPriority w:val="1"/>
    <w:qFormat/>
    <w:rsid w:val="00B7205D"/>
    <w:pPr>
      <w:spacing w:after="0" w:line="240" w:lineRule="auto"/>
    </w:pPr>
  </w:style>
  <w:style w:type="paragraph" w:customStyle="1" w:styleId="Style5">
    <w:name w:val="Style5"/>
    <w:basedOn w:val="a"/>
    <w:uiPriority w:val="99"/>
    <w:rsid w:val="00D5238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7">
    <w:name w:val="Style7"/>
    <w:basedOn w:val="a"/>
    <w:uiPriority w:val="99"/>
    <w:rsid w:val="00D5238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8">
    <w:name w:val="Style8"/>
    <w:basedOn w:val="a"/>
    <w:uiPriority w:val="99"/>
    <w:rsid w:val="00D52380"/>
    <w:pPr>
      <w:widowControl w:val="0"/>
      <w:autoSpaceDE w:val="0"/>
      <w:autoSpaceDN w:val="0"/>
      <w:adjustRightInd w:val="0"/>
      <w:spacing w:after="0" w:line="278" w:lineRule="exact"/>
      <w:ind w:firstLine="710"/>
    </w:pPr>
    <w:rPr>
      <w:rFonts w:ascii="Times New Roman" w:eastAsia="Times New Roman" w:hAnsi="Times New Roman" w:cs="Times New Roman"/>
      <w:sz w:val="24"/>
      <w:szCs w:val="24"/>
    </w:rPr>
  </w:style>
  <w:style w:type="character" w:customStyle="1" w:styleId="FontStyle15">
    <w:name w:val="Font Style15"/>
    <w:basedOn w:val="a0"/>
    <w:uiPriority w:val="99"/>
    <w:rsid w:val="00D52380"/>
    <w:rPr>
      <w:rFonts w:ascii="Times New Roman" w:hAnsi="Times New Roman" w:cs="Times New Roman"/>
      <w:sz w:val="24"/>
      <w:szCs w:val="24"/>
    </w:rPr>
  </w:style>
  <w:style w:type="paragraph" w:customStyle="1" w:styleId="Style2">
    <w:name w:val="Style2"/>
    <w:basedOn w:val="a"/>
    <w:uiPriority w:val="99"/>
    <w:rsid w:val="00185463"/>
    <w:pPr>
      <w:widowControl w:val="0"/>
      <w:autoSpaceDE w:val="0"/>
      <w:autoSpaceDN w:val="0"/>
      <w:adjustRightInd w:val="0"/>
      <w:spacing w:after="0" w:line="277" w:lineRule="exact"/>
      <w:ind w:firstLine="71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60320">
      <w:bodyDiv w:val="1"/>
      <w:marLeft w:val="0"/>
      <w:marRight w:val="0"/>
      <w:marTop w:val="0"/>
      <w:marBottom w:val="0"/>
      <w:divBdr>
        <w:top w:val="none" w:sz="0" w:space="0" w:color="auto"/>
        <w:left w:val="none" w:sz="0" w:space="0" w:color="auto"/>
        <w:bottom w:val="none" w:sz="0" w:space="0" w:color="auto"/>
        <w:right w:val="none" w:sz="0" w:space="0" w:color="auto"/>
      </w:divBdr>
    </w:div>
    <w:div w:id="442767311">
      <w:bodyDiv w:val="1"/>
      <w:marLeft w:val="0"/>
      <w:marRight w:val="0"/>
      <w:marTop w:val="0"/>
      <w:marBottom w:val="0"/>
      <w:divBdr>
        <w:top w:val="none" w:sz="0" w:space="0" w:color="auto"/>
        <w:left w:val="none" w:sz="0" w:space="0" w:color="auto"/>
        <w:bottom w:val="none" w:sz="0" w:space="0" w:color="auto"/>
        <w:right w:val="none" w:sz="0" w:space="0" w:color="auto"/>
      </w:divBdr>
    </w:div>
    <w:div w:id="1029909676">
      <w:bodyDiv w:val="1"/>
      <w:marLeft w:val="0"/>
      <w:marRight w:val="0"/>
      <w:marTop w:val="0"/>
      <w:marBottom w:val="0"/>
      <w:divBdr>
        <w:top w:val="none" w:sz="0" w:space="0" w:color="auto"/>
        <w:left w:val="none" w:sz="0" w:space="0" w:color="auto"/>
        <w:bottom w:val="none" w:sz="0" w:space="0" w:color="auto"/>
        <w:right w:val="none" w:sz="0" w:space="0" w:color="auto"/>
      </w:divBdr>
    </w:div>
    <w:div w:id="1056314831">
      <w:bodyDiv w:val="1"/>
      <w:marLeft w:val="0"/>
      <w:marRight w:val="0"/>
      <w:marTop w:val="0"/>
      <w:marBottom w:val="0"/>
      <w:divBdr>
        <w:top w:val="none" w:sz="0" w:space="0" w:color="auto"/>
        <w:left w:val="none" w:sz="0" w:space="0" w:color="auto"/>
        <w:bottom w:val="none" w:sz="0" w:space="0" w:color="auto"/>
        <w:right w:val="none" w:sz="0" w:space="0" w:color="auto"/>
      </w:divBdr>
    </w:div>
    <w:div w:id="14885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9 месяцев  2018 года</c:v>
                </c:pt>
              </c:strCache>
            </c:strRef>
          </c:tx>
          <c:invertIfNegative val="0"/>
          <c:dLbls>
            <c:showLegendKey val="0"/>
            <c:showVal val="1"/>
            <c:showCatName val="0"/>
            <c:showSerName val="0"/>
            <c:showPercent val="0"/>
            <c:showBubbleSize val="0"/>
            <c:showLeaderLines val="0"/>
          </c:dLbls>
          <c:cat>
            <c:strRef>
              <c:f>Лист1!$A$2:$A$4</c:f>
              <c:strCache>
                <c:ptCount val="3"/>
                <c:pt idx="0">
                  <c:v>Средняя численность безработных граждан, ищущих работу и зарегистрированных в Центре занятости</c:v>
                </c:pt>
                <c:pt idx="1">
                  <c:v>Количество граждан, обратившихся в Центр занятости в поиске работы</c:v>
                </c:pt>
                <c:pt idx="2">
                  <c:v>Количество трудоустроенных граждан через Центр занятости</c:v>
                </c:pt>
              </c:strCache>
            </c:strRef>
          </c:cat>
          <c:val>
            <c:numRef>
              <c:f>Лист1!$B$2:$B$4</c:f>
              <c:numCache>
                <c:formatCode>General</c:formatCode>
                <c:ptCount val="3"/>
                <c:pt idx="0">
                  <c:v>240</c:v>
                </c:pt>
                <c:pt idx="1">
                  <c:v>375</c:v>
                </c:pt>
                <c:pt idx="2">
                  <c:v>368</c:v>
                </c:pt>
              </c:numCache>
            </c:numRef>
          </c:val>
        </c:ser>
        <c:ser>
          <c:idx val="1"/>
          <c:order val="1"/>
          <c:tx>
            <c:strRef>
              <c:f>Лист1!$C$1</c:f>
              <c:strCache>
                <c:ptCount val="1"/>
                <c:pt idx="0">
                  <c:v>9 месяцев 2019 года2</c:v>
                </c:pt>
              </c:strCache>
            </c:strRef>
          </c:tx>
          <c:invertIfNegative val="0"/>
          <c:dLbls>
            <c:showLegendKey val="0"/>
            <c:showVal val="1"/>
            <c:showCatName val="0"/>
            <c:showSerName val="0"/>
            <c:showPercent val="0"/>
            <c:showBubbleSize val="0"/>
            <c:showLeaderLines val="0"/>
          </c:dLbls>
          <c:cat>
            <c:strRef>
              <c:f>Лист1!$A$2:$A$4</c:f>
              <c:strCache>
                <c:ptCount val="3"/>
                <c:pt idx="0">
                  <c:v>Средняя численность безработных граждан, ищущих работу и зарегистрированных в Центре занятости</c:v>
                </c:pt>
                <c:pt idx="1">
                  <c:v>Количество граждан, обратившихся в Центр занятости в поиске работы</c:v>
                </c:pt>
                <c:pt idx="2">
                  <c:v>Количество трудоустроенных граждан через Центр занятости</c:v>
                </c:pt>
              </c:strCache>
            </c:strRef>
          </c:cat>
          <c:val>
            <c:numRef>
              <c:f>Лист1!$C$2:$C$4</c:f>
              <c:numCache>
                <c:formatCode>General</c:formatCode>
                <c:ptCount val="3"/>
                <c:pt idx="0">
                  <c:v>240</c:v>
                </c:pt>
                <c:pt idx="1">
                  <c:v>427</c:v>
                </c:pt>
                <c:pt idx="2">
                  <c:v>207</c:v>
                </c:pt>
              </c:numCache>
            </c:numRef>
          </c:val>
        </c:ser>
        <c:dLbls>
          <c:showLegendKey val="0"/>
          <c:showVal val="0"/>
          <c:showCatName val="0"/>
          <c:showSerName val="0"/>
          <c:showPercent val="0"/>
          <c:showBubbleSize val="0"/>
        </c:dLbls>
        <c:gapWidth val="150"/>
        <c:shape val="cylinder"/>
        <c:axId val="135387008"/>
        <c:axId val="135388544"/>
        <c:axId val="0"/>
      </c:bar3DChart>
      <c:catAx>
        <c:axId val="135387008"/>
        <c:scaling>
          <c:orientation val="minMax"/>
        </c:scaling>
        <c:delete val="0"/>
        <c:axPos val="b"/>
        <c:majorTickMark val="out"/>
        <c:minorTickMark val="none"/>
        <c:tickLblPos val="nextTo"/>
        <c:crossAx val="135388544"/>
        <c:crosses val="autoZero"/>
        <c:auto val="1"/>
        <c:lblAlgn val="ctr"/>
        <c:lblOffset val="100"/>
        <c:noMultiLvlLbl val="0"/>
      </c:catAx>
      <c:valAx>
        <c:axId val="135388544"/>
        <c:scaling>
          <c:orientation val="minMax"/>
        </c:scaling>
        <c:delete val="0"/>
        <c:axPos val="l"/>
        <c:numFmt formatCode="General" sourceLinked="1"/>
        <c:majorTickMark val="out"/>
        <c:minorTickMark val="none"/>
        <c:tickLblPos val="nextTo"/>
        <c:crossAx val="135387008"/>
        <c:crosses val="autoZero"/>
        <c:crossBetween val="between"/>
      </c:valAx>
    </c:plotArea>
    <c:legend>
      <c:legendPos val="r"/>
      <c:layout>
        <c:manualLayout>
          <c:xMode val="edge"/>
          <c:yMode val="edge"/>
          <c:x val="0.68103244605153967"/>
          <c:y val="0.38583189296459891"/>
          <c:w val="0.2442936396862635"/>
          <c:h val="0.19598059420642336"/>
        </c:manualLayout>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8C6D-E62B-441E-89A0-DD10FED6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23855</TotalTime>
  <Pages>27</Pages>
  <Words>13203</Words>
  <Characters>75262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Жеребова</cp:lastModifiedBy>
  <cp:revision>430</cp:revision>
  <cp:lastPrinted>2019-10-31T05:42:00Z</cp:lastPrinted>
  <dcterms:created xsi:type="dcterms:W3CDTF">2008-10-14T22:29:00Z</dcterms:created>
  <dcterms:modified xsi:type="dcterms:W3CDTF">2019-10-31T05:43:00Z</dcterms:modified>
</cp:coreProperties>
</file>