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89" w:rsidRPr="00A65A7E" w:rsidRDefault="00B57CFE" w:rsidP="00005377">
      <w:pPr>
        <w:spacing w:after="0" w:line="240" w:lineRule="auto"/>
        <w:jc w:val="center"/>
        <w:rPr>
          <w:rFonts w:ascii="Times New Roman" w:hAnsi="Times New Roman" w:cs="Times New Roman"/>
          <w:b/>
          <w:i/>
          <w:sz w:val="24"/>
          <w:szCs w:val="24"/>
        </w:rPr>
      </w:pPr>
      <w:r w:rsidRPr="00A65A7E">
        <w:rPr>
          <w:rFonts w:ascii="Times New Roman" w:hAnsi="Times New Roman" w:cs="Times New Roman"/>
          <w:b/>
          <w:i/>
          <w:sz w:val="24"/>
          <w:szCs w:val="24"/>
        </w:rPr>
        <w:t>С</w:t>
      </w:r>
      <w:r w:rsidR="00C30689" w:rsidRPr="00A65A7E">
        <w:rPr>
          <w:rFonts w:ascii="Times New Roman" w:hAnsi="Times New Roman" w:cs="Times New Roman"/>
          <w:b/>
          <w:i/>
          <w:sz w:val="24"/>
          <w:szCs w:val="24"/>
        </w:rPr>
        <w:t>ПРАВКА</w:t>
      </w:r>
      <w:r w:rsidRPr="00A65A7E">
        <w:rPr>
          <w:rFonts w:ascii="Times New Roman" w:hAnsi="Times New Roman" w:cs="Times New Roman"/>
          <w:b/>
          <w:i/>
          <w:sz w:val="24"/>
          <w:szCs w:val="24"/>
        </w:rPr>
        <w:t xml:space="preserve"> </w:t>
      </w:r>
    </w:p>
    <w:p w:rsidR="00B57CFE" w:rsidRPr="00A65A7E" w:rsidRDefault="00B57CFE" w:rsidP="00005377">
      <w:pPr>
        <w:spacing w:after="0" w:line="240" w:lineRule="auto"/>
        <w:jc w:val="center"/>
        <w:rPr>
          <w:rFonts w:ascii="Times New Roman" w:hAnsi="Times New Roman" w:cs="Times New Roman"/>
          <w:b/>
          <w:i/>
          <w:sz w:val="24"/>
          <w:szCs w:val="24"/>
        </w:rPr>
      </w:pPr>
      <w:r w:rsidRPr="00A65A7E">
        <w:rPr>
          <w:rFonts w:ascii="Times New Roman" w:hAnsi="Times New Roman" w:cs="Times New Roman"/>
          <w:b/>
          <w:i/>
          <w:sz w:val="24"/>
          <w:szCs w:val="24"/>
        </w:rPr>
        <w:t>об итогах социально-экономического развития Усть-Большерецкого муниципального района Камчатского края за</w:t>
      </w:r>
      <w:r w:rsidR="0044105C" w:rsidRPr="00A65A7E">
        <w:rPr>
          <w:rFonts w:ascii="Times New Roman" w:hAnsi="Times New Roman" w:cs="Times New Roman"/>
          <w:b/>
          <w:i/>
          <w:sz w:val="24"/>
          <w:szCs w:val="24"/>
        </w:rPr>
        <w:t xml:space="preserve"> </w:t>
      </w:r>
      <w:r w:rsidR="00245932" w:rsidRPr="00A65A7E">
        <w:rPr>
          <w:rFonts w:ascii="Times New Roman" w:hAnsi="Times New Roman" w:cs="Times New Roman"/>
          <w:b/>
          <w:i/>
          <w:sz w:val="24"/>
          <w:szCs w:val="24"/>
        </w:rPr>
        <w:t xml:space="preserve">1 </w:t>
      </w:r>
      <w:r w:rsidR="00D854F1" w:rsidRPr="00A65A7E">
        <w:rPr>
          <w:rFonts w:ascii="Times New Roman" w:hAnsi="Times New Roman" w:cs="Times New Roman"/>
          <w:b/>
          <w:i/>
          <w:sz w:val="24"/>
          <w:szCs w:val="24"/>
        </w:rPr>
        <w:t>полугодие</w:t>
      </w:r>
      <w:r w:rsidR="00245932" w:rsidRPr="00A65A7E">
        <w:rPr>
          <w:rFonts w:ascii="Times New Roman" w:hAnsi="Times New Roman" w:cs="Times New Roman"/>
          <w:b/>
          <w:i/>
          <w:sz w:val="24"/>
          <w:szCs w:val="24"/>
        </w:rPr>
        <w:t xml:space="preserve"> 201</w:t>
      </w:r>
      <w:r w:rsidR="004D600C" w:rsidRPr="00A65A7E">
        <w:rPr>
          <w:rFonts w:ascii="Times New Roman" w:hAnsi="Times New Roman" w:cs="Times New Roman"/>
          <w:b/>
          <w:i/>
          <w:sz w:val="24"/>
          <w:szCs w:val="24"/>
        </w:rPr>
        <w:t>9</w:t>
      </w:r>
      <w:r w:rsidR="00245932" w:rsidRPr="00A65A7E">
        <w:rPr>
          <w:rFonts w:ascii="Times New Roman" w:hAnsi="Times New Roman" w:cs="Times New Roman"/>
          <w:b/>
          <w:i/>
          <w:sz w:val="24"/>
          <w:szCs w:val="24"/>
        </w:rPr>
        <w:t xml:space="preserve"> года и ожидаемые итоги за </w:t>
      </w:r>
      <w:r w:rsidR="00101B32" w:rsidRPr="00A65A7E">
        <w:rPr>
          <w:rFonts w:ascii="Times New Roman" w:hAnsi="Times New Roman" w:cs="Times New Roman"/>
          <w:b/>
          <w:i/>
          <w:sz w:val="24"/>
          <w:szCs w:val="24"/>
        </w:rPr>
        <w:t>201</w:t>
      </w:r>
      <w:r w:rsidR="004D600C" w:rsidRPr="00A65A7E">
        <w:rPr>
          <w:rFonts w:ascii="Times New Roman" w:hAnsi="Times New Roman" w:cs="Times New Roman"/>
          <w:b/>
          <w:i/>
          <w:sz w:val="24"/>
          <w:szCs w:val="24"/>
        </w:rPr>
        <w:t>9</w:t>
      </w:r>
      <w:r w:rsidR="00101B32" w:rsidRPr="00A65A7E">
        <w:rPr>
          <w:rFonts w:ascii="Times New Roman" w:hAnsi="Times New Roman" w:cs="Times New Roman"/>
          <w:b/>
          <w:i/>
          <w:sz w:val="24"/>
          <w:szCs w:val="24"/>
        </w:rPr>
        <w:t xml:space="preserve"> год</w:t>
      </w:r>
    </w:p>
    <w:p w:rsidR="00B57CFE" w:rsidRPr="00A65A7E" w:rsidRDefault="00B57CFE" w:rsidP="00005377">
      <w:pPr>
        <w:spacing w:after="0" w:line="240" w:lineRule="auto"/>
        <w:jc w:val="both"/>
        <w:rPr>
          <w:rFonts w:ascii="Times New Roman" w:hAnsi="Times New Roman" w:cs="Times New Roman"/>
          <w:b/>
          <w:i/>
          <w:sz w:val="24"/>
          <w:szCs w:val="24"/>
        </w:rPr>
      </w:pPr>
    </w:p>
    <w:p w:rsidR="00BD667A" w:rsidRPr="00A65A7E" w:rsidRDefault="00BD667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По состоянию на 01.01.2019 численность населения муниципального района составила 7319 человек.</w:t>
      </w:r>
    </w:p>
    <w:p w:rsidR="00C30689" w:rsidRPr="00A65A7E" w:rsidRDefault="00C30689" w:rsidP="00A06EC4">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Естественн</w:t>
      </w:r>
      <w:r w:rsidR="008230F0" w:rsidRPr="00A65A7E">
        <w:rPr>
          <w:rFonts w:ascii="Times New Roman" w:hAnsi="Times New Roman" w:cs="Times New Roman"/>
          <w:sz w:val="24"/>
          <w:szCs w:val="24"/>
        </w:rPr>
        <w:t>ая</w:t>
      </w:r>
      <w:r w:rsidRPr="00A65A7E">
        <w:rPr>
          <w:rFonts w:ascii="Times New Roman" w:hAnsi="Times New Roman" w:cs="Times New Roman"/>
          <w:sz w:val="24"/>
          <w:szCs w:val="24"/>
        </w:rPr>
        <w:t xml:space="preserve"> </w:t>
      </w:r>
      <w:r w:rsidR="008230F0" w:rsidRPr="00A65A7E">
        <w:rPr>
          <w:rFonts w:ascii="Times New Roman" w:hAnsi="Times New Roman" w:cs="Times New Roman"/>
          <w:sz w:val="24"/>
          <w:szCs w:val="24"/>
        </w:rPr>
        <w:t>убыль</w:t>
      </w:r>
      <w:r w:rsidRPr="00A65A7E">
        <w:rPr>
          <w:rFonts w:ascii="Times New Roman" w:hAnsi="Times New Roman" w:cs="Times New Roman"/>
          <w:sz w:val="24"/>
          <w:szCs w:val="24"/>
        </w:rPr>
        <w:t xml:space="preserve"> населения </w:t>
      </w:r>
      <w:r w:rsidR="00B545DA" w:rsidRPr="00A65A7E">
        <w:rPr>
          <w:rFonts w:ascii="Times New Roman" w:hAnsi="Times New Roman" w:cs="Times New Roman"/>
          <w:sz w:val="24"/>
          <w:szCs w:val="24"/>
        </w:rPr>
        <w:t xml:space="preserve">за </w:t>
      </w:r>
      <w:r w:rsidR="008D436A" w:rsidRPr="00A65A7E">
        <w:rPr>
          <w:rFonts w:ascii="Times New Roman" w:hAnsi="Times New Roman" w:cs="Times New Roman"/>
          <w:sz w:val="24"/>
          <w:szCs w:val="24"/>
        </w:rPr>
        <w:t>январь-</w:t>
      </w:r>
      <w:r w:rsidR="00A60C26" w:rsidRPr="00A65A7E">
        <w:rPr>
          <w:rFonts w:ascii="Times New Roman" w:hAnsi="Times New Roman" w:cs="Times New Roman"/>
          <w:sz w:val="24"/>
          <w:szCs w:val="24"/>
        </w:rPr>
        <w:t>май</w:t>
      </w:r>
      <w:r w:rsidR="008D436A" w:rsidRPr="00A65A7E">
        <w:rPr>
          <w:rFonts w:ascii="Times New Roman" w:hAnsi="Times New Roman" w:cs="Times New Roman"/>
          <w:sz w:val="24"/>
          <w:szCs w:val="24"/>
        </w:rPr>
        <w:t xml:space="preserve"> 201</w:t>
      </w:r>
      <w:r w:rsidR="00A60C26" w:rsidRPr="00A65A7E">
        <w:rPr>
          <w:rFonts w:ascii="Times New Roman" w:hAnsi="Times New Roman" w:cs="Times New Roman"/>
          <w:sz w:val="24"/>
          <w:szCs w:val="24"/>
        </w:rPr>
        <w:t>9</w:t>
      </w:r>
      <w:r w:rsidR="008D436A" w:rsidRPr="00A65A7E">
        <w:rPr>
          <w:rFonts w:ascii="Times New Roman" w:hAnsi="Times New Roman" w:cs="Times New Roman"/>
          <w:sz w:val="24"/>
          <w:szCs w:val="24"/>
        </w:rPr>
        <w:t xml:space="preserve"> года</w:t>
      </w:r>
      <w:r w:rsidRPr="00A65A7E">
        <w:rPr>
          <w:rFonts w:ascii="Times New Roman" w:hAnsi="Times New Roman" w:cs="Times New Roman"/>
          <w:sz w:val="24"/>
          <w:szCs w:val="24"/>
        </w:rPr>
        <w:t xml:space="preserve"> составил</w:t>
      </w:r>
      <w:r w:rsidR="008230F0" w:rsidRPr="00A65A7E">
        <w:rPr>
          <w:rFonts w:ascii="Times New Roman" w:hAnsi="Times New Roman" w:cs="Times New Roman"/>
          <w:sz w:val="24"/>
          <w:szCs w:val="24"/>
        </w:rPr>
        <w:t>а</w:t>
      </w:r>
      <w:r w:rsidR="00AF61DC" w:rsidRPr="00A65A7E">
        <w:rPr>
          <w:rFonts w:ascii="Times New Roman" w:hAnsi="Times New Roman" w:cs="Times New Roman"/>
          <w:sz w:val="24"/>
          <w:szCs w:val="24"/>
        </w:rPr>
        <w:t xml:space="preserve"> – </w:t>
      </w:r>
      <w:r w:rsidR="00A60C26" w:rsidRPr="00A65A7E">
        <w:rPr>
          <w:rFonts w:ascii="Times New Roman" w:hAnsi="Times New Roman" w:cs="Times New Roman"/>
          <w:sz w:val="24"/>
          <w:szCs w:val="24"/>
        </w:rPr>
        <w:t>25</w:t>
      </w:r>
      <w:r w:rsidR="00001FB9" w:rsidRPr="00A65A7E">
        <w:rPr>
          <w:rFonts w:ascii="Times New Roman" w:hAnsi="Times New Roman" w:cs="Times New Roman"/>
          <w:sz w:val="24"/>
          <w:szCs w:val="24"/>
        </w:rPr>
        <w:t xml:space="preserve"> </w:t>
      </w:r>
      <w:r w:rsidRPr="00A65A7E">
        <w:rPr>
          <w:rFonts w:ascii="Times New Roman" w:hAnsi="Times New Roman" w:cs="Times New Roman"/>
          <w:sz w:val="24"/>
          <w:szCs w:val="24"/>
        </w:rPr>
        <w:t>человек.</w:t>
      </w:r>
    </w:p>
    <w:p w:rsidR="00F86F75" w:rsidRPr="00A65A7E" w:rsidRDefault="00C30689" w:rsidP="00A06EC4">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По состоянию на 01.</w:t>
      </w:r>
      <w:r w:rsidR="00CC2FE5" w:rsidRPr="00A65A7E">
        <w:rPr>
          <w:rFonts w:ascii="Times New Roman" w:hAnsi="Times New Roman" w:cs="Times New Roman"/>
          <w:sz w:val="24"/>
          <w:szCs w:val="24"/>
        </w:rPr>
        <w:t>0</w:t>
      </w:r>
      <w:r w:rsidR="008230F0" w:rsidRPr="00A65A7E">
        <w:rPr>
          <w:rFonts w:ascii="Times New Roman" w:hAnsi="Times New Roman" w:cs="Times New Roman"/>
          <w:sz w:val="24"/>
          <w:szCs w:val="24"/>
        </w:rPr>
        <w:t>7</w:t>
      </w:r>
      <w:r w:rsidRPr="00A65A7E">
        <w:rPr>
          <w:rFonts w:ascii="Times New Roman" w:hAnsi="Times New Roman" w:cs="Times New Roman"/>
          <w:sz w:val="24"/>
          <w:szCs w:val="24"/>
        </w:rPr>
        <w:t>.201</w:t>
      </w:r>
      <w:r w:rsidR="00A06EC4" w:rsidRPr="00A65A7E">
        <w:rPr>
          <w:rFonts w:ascii="Times New Roman" w:hAnsi="Times New Roman" w:cs="Times New Roman"/>
          <w:sz w:val="24"/>
          <w:szCs w:val="24"/>
        </w:rPr>
        <w:t>9</w:t>
      </w:r>
      <w:r w:rsidRPr="00A65A7E">
        <w:rPr>
          <w:rFonts w:ascii="Times New Roman" w:hAnsi="Times New Roman" w:cs="Times New Roman"/>
          <w:sz w:val="24"/>
          <w:szCs w:val="24"/>
        </w:rPr>
        <w:t xml:space="preserve"> на территории Усть-Большерецкого муниципального района зарегистрировано </w:t>
      </w:r>
      <w:r w:rsidR="00A34C52" w:rsidRPr="00A65A7E">
        <w:rPr>
          <w:rFonts w:ascii="Times New Roman" w:hAnsi="Times New Roman" w:cs="Times New Roman"/>
          <w:sz w:val="24"/>
          <w:szCs w:val="24"/>
        </w:rPr>
        <w:t>2</w:t>
      </w:r>
      <w:r w:rsidR="00A06EC4" w:rsidRPr="00A65A7E">
        <w:rPr>
          <w:rFonts w:ascii="Times New Roman" w:hAnsi="Times New Roman" w:cs="Times New Roman"/>
          <w:sz w:val="24"/>
          <w:szCs w:val="24"/>
        </w:rPr>
        <w:t>42</w:t>
      </w:r>
      <w:r w:rsidRPr="00A65A7E">
        <w:rPr>
          <w:rFonts w:ascii="Times New Roman" w:hAnsi="Times New Roman" w:cs="Times New Roman"/>
          <w:sz w:val="24"/>
          <w:szCs w:val="24"/>
        </w:rPr>
        <w:t xml:space="preserve"> предприяти</w:t>
      </w:r>
      <w:r w:rsidR="00694AFC" w:rsidRPr="00A65A7E">
        <w:rPr>
          <w:rFonts w:ascii="Times New Roman" w:hAnsi="Times New Roman" w:cs="Times New Roman"/>
          <w:sz w:val="24"/>
          <w:szCs w:val="24"/>
        </w:rPr>
        <w:t>я</w:t>
      </w:r>
      <w:r w:rsidR="00001FB9" w:rsidRPr="00A65A7E">
        <w:rPr>
          <w:rFonts w:ascii="Times New Roman" w:hAnsi="Times New Roman" w:cs="Times New Roman"/>
          <w:sz w:val="24"/>
          <w:szCs w:val="24"/>
        </w:rPr>
        <w:t xml:space="preserve"> </w:t>
      </w:r>
      <w:r w:rsidRPr="00A65A7E">
        <w:rPr>
          <w:rFonts w:ascii="Times New Roman" w:hAnsi="Times New Roman" w:cs="Times New Roman"/>
          <w:sz w:val="24"/>
          <w:szCs w:val="24"/>
        </w:rPr>
        <w:t>и организаци</w:t>
      </w:r>
      <w:r w:rsidR="00574713" w:rsidRPr="00A65A7E">
        <w:rPr>
          <w:rFonts w:ascii="Times New Roman" w:hAnsi="Times New Roman" w:cs="Times New Roman"/>
          <w:sz w:val="24"/>
          <w:szCs w:val="24"/>
        </w:rPr>
        <w:t>и</w:t>
      </w:r>
      <w:r w:rsidRPr="00A65A7E">
        <w:rPr>
          <w:rFonts w:ascii="Times New Roman" w:hAnsi="Times New Roman" w:cs="Times New Roman"/>
          <w:sz w:val="24"/>
          <w:szCs w:val="24"/>
        </w:rPr>
        <w:t xml:space="preserve"> различных форм собственности</w:t>
      </w:r>
      <w:r w:rsidR="00001FB9" w:rsidRPr="00A65A7E">
        <w:rPr>
          <w:rFonts w:ascii="Times New Roman" w:hAnsi="Times New Roman" w:cs="Times New Roman"/>
          <w:sz w:val="24"/>
          <w:szCs w:val="24"/>
        </w:rPr>
        <w:t xml:space="preserve"> (9</w:t>
      </w:r>
      <w:r w:rsidR="00A06EC4" w:rsidRPr="00A65A7E">
        <w:rPr>
          <w:rFonts w:ascii="Times New Roman" w:hAnsi="Times New Roman" w:cs="Times New Roman"/>
          <w:sz w:val="24"/>
          <w:szCs w:val="24"/>
        </w:rPr>
        <w:t>2</w:t>
      </w:r>
      <w:r w:rsidR="00001FB9" w:rsidRPr="00A65A7E">
        <w:rPr>
          <w:rFonts w:ascii="Times New Roman" w:hAnsi="Times New Roman" w:cs="Times New Roman"/>
          <w:sz w:val="24"/>
          <w:szCs w:val="24"/>
        </w:rPr>
        <w:t>,0 % к аналогичному периоду 201</w:t>
      </w:r>
      <w:r w:rsidR="00A06EC4" w:rsidRPr="00A65A7E">
        <w:rPr>
          <w:rFonts w:ascii="Times New Roman" w:hAnsi="Times New Roman" w:cs="Times New Roman"/>
          <w:sz w:val="24"/>
          <w:szCs w:val="24"/>
        </w:rPr>
        <w:t>8</w:t>
      </w:r>
      <w:r w:rsidR="00001FB9" w:rsidRPr="00A65A7E">
        <w:rPr>
          <w:rFonts w:ascii="Times New Roman" w:hAnsi="Times New Roman" w:cs="Times New Roman"/>
          <w:sz w:val="24"/>
          <w:szCs w:val="24"/>
        </w:rPr>
        <w:t xml:space="preserve"> года)</w:t>
      </w:r>
      <w:r w:rsidR="00D85EBF" w:rsidRPr="00A65A7E">
        <w:rPr>
          <w:rFonts w:ascii="Times New Roman" w:hAnsi="Times New Roman" w:cs="Times New Roman"/>
          <w:sz w:val="24"/>
          <w:szCs w:val="24"/>
        </w:rPr>
        <w:t>, в том числе по формам собственности:</w:t>
      </w:r>
    </w:p>
    <w:p w:rsidR="00D85EBF" w:rsidRPr="00A65A7E" w:rsidRDefault="00D85EBF" w:rsidP="00A06EC4">
      <w:pPr>
        <w:spacing w:after="0" w:line="240" w:lineRule="auto"/>
        <w:ind w:firstLine="709"/>
        <w:rPr>
          <w:rFonts w:ascii="Times New Roman" w:hAnsi="Times New Roman" w:cs="Times New Roman"/>
          <w:sz w:val="24"/>
          <w:szCs w:val="24"/>
        </w:rPr>
      </w:pPr>
      <w:r w:rsidRPr="00A65A7E">
        <w:rPr>
          <w:rFonts w:ascii="Times New Roman" w:hAnsi="Times New Roman" w:cs="Times New Roman"/>
          <w:sz w:val="24"/>
          <w:szCs w:val="24"/>
        </w:rPr>
        <w:t xml:space="preserve">- государственная, включая муниципальную – </w:t>
      </w:r>
      <w:r w:rsidR="005320AF" w:rsidRPr="00A65A7E">
        <w:rPr>
          <w:rFonts w:ascii="Times New Roman" w:hAnsi="Times New Roman" w:cs="Times New Roman"/>
          <w:sz w:val="24"/>
          <w:szCs w:val="24"/>
        </w:rPr>
        <w:t>6</w:t>
      </w:r>
      <w:r w:rsidR="00A06EC4" w:rsidRPr="00A65A7E">
        <w:rPr>
          <w:rFonts w:ascii="Times New Roman" w:hAnsi="Times New Roman" w:cs="Times New Roman"/>
          <w:sz w:val="24"/>
          <w:szCs w:val="24"/>
        </w:rPr>
        <w:t>5</w:t>
      </w:r>
      <w:r w:rsidR="00C30689" w:rsidRPr="00A65A7E">
        <w:rPr>
          <w:rFonts w:ascii="Times New Roman" w:hAnsi="Times New Roman" w:cs="Times New Roman"/>
          <w:sz w:val="24"/>
          <w:szCs w:val="24"/>
        </w:rPr>
        <w:t xml:space="preserve"> единиц</w:t>
      </w:r>
      <w:r w:rsidRPr="00A65A7E">
        <w:rPr>
          <w:rFonts w:ascii="Times New Roman" w:hAnsi="Times New Roman" w:cs="Times New Roman"/>
          <w:sz w:val="24"/>
          <w:szCs w:val="24"/>
        </w:rPr>
        <w:t>;</w:t>
      </w:r>
    </w:p>
    <w:p w:rsidR="00D85EBF" w:rsidRPr="00A65A7E" w:rsidRDefault="00D85EBF" w:rsidP="00A06EC4">
      <w:pPr>
        <w:spacing w:after="0" w:line="240" w:lineRule="auto"/>
        <w:ind w:firstLine="709"/>
        <w:rPr>
          <w:rFonts w:ascii="Times New Roman" w:hAnsi="Times New Roman" w:cs="Times New Roman"/>
          <w:sz w:val="24"/>
          <w:szCs w:val="24"/>
        </w:rPr>
      </w:pPr>
      <w:r w:rsidRPr="00A65A7E">
        <w:rPr>
          <w:rFonts w:ascii="Times New Roman" w:hAnsi="Times New Roman" w:cs="Times New Roman"/>
          <w:sz w:val="24"/>
          <w:szCs w:val="24"/>
        </w:rPr>
        <w:t xml:space="preserve">- частная – </w:t>
      </w:r>
      <w:r w:rsidR="0060652F" w:rsidRPr="00A65A7E">
        <w:rPr>
          <w:rFonts w:ascii="Times New Roman" w:hAnsi="Times New Roman" w:cs="Times New Roman"/>
          <w:sz w:val="24"/>
          <w:szCs w:val="24"/>
        </w:rPr>
        <w:t>1</w:t>
      </w:r>
      <w:r w:rsidR="00A06EC4" w:rsidRPr="00A65A7E">
        <w:rPr>
          <w:rFonts w:ascii="Times New Roman" w:hAnsi="Times New Roman" w:cs="Times New Roman"/>
          <w:sz w:val="24"/>
          <w:szCs w:val="24"/>
        </w:rPr>
        <w:t>63</w:t>
      </w:r>
      <w:r w:rsidR="00C30689" w:rsidRPr="00A65A7E">
        <w:rPr>
          <w:rFonts w:ascii="Times New Roman" w:hAnsi="Times New Roman" w:cs="Times New Roman"/>
          <w:sz w:val="24"/>
          <w:szCs w:val="24"/>
        </w:rPr>
        <w:t xml:space="preserve"> единиц</w:t>
      </w:r>
      <w:r w:rsidR="008230F0" w:rsidRPr="00A65A7E">
        <w:rPr>
          <w:rFonts w:ascii="Times New Roman" w:hAnsi="Times New Roman" w:cs="Times New Roman"/>
          <w:sz w:val="24"/>
          <w:szCs w:val="24"/>
        </w:rPr>
        <w:t>ы</w:t>
      </w:r>
      <w:r w:rsidRPr="00A65A7E">
        <w:rPr>
          <w:rFonts w:ascii="Times New Roman" w:hAnsi="Times New Roman" w:cs="Times New Roman"/>
          <w:sz w:val="24"/>
          <w:szCs w:val="24"/>
        </w:rPr>
        <w:t>;</w:t>
      </w:r>
    </w:p>
    <w:p w:rsidR="00D85EBF" w:rsidRPr="00A65A7E" w:rsidRDefault="00D85EBF" w:rsidP="00A06EC4">
      <w:pPr>
        <w:spacing w:after="0" w:line="240" w:lineRule="auto"/>
        <w:ind w:firstLine="709"/>
        <w:rPr>
          <w:rFonts w:ascii="Times New Roman" w:hAnsi="Times New Roman" w:cs="Times New Roman"/>
          <w:sz w:val="24"/>
          <w:szCs w:val="24"/>
        </w:rPr>
      </w:pPr>
      <w:r w:rsidRPr="00A65A7E">
        <w:rPr>
          <w:rFonts w:ascii="Times New Roman" w:hAnsi="Times New Roman" w:cs="Times New Roman"/>
          <w:sz w:val="24"/>
          <w:szCs w:val="24"/>
        </w:rPr>
        <w:t xml:space="preserve">- другие виды собственности – </w:t>
      </w:r>
      <w:r w:rsidR="00A06EC4" w:rsidRPr="00A65A7E">
        <w:rPr>
          <w:rFonts w:ascii="Times New Roman" w:hAnsi="Times New Roman" w:cs="Times New Roman"/>
          <w:sz w:val="24"/>
          <w:szCs w:val="24"/>
        </w:rPr>
        <w:t>14</w:t>
      </w:r>
      <w:r w:rsidR="00C30689" w:rsidRPr="00A65A7E">
        <w:rPr>
          <w:rFonts w:ascii="Times New Roman" w:hAnsi="Times New Roman" w:cs="Times New Roman"/>
          <w:sz w:val="24"/>
          <w:szCs w:val="24"/>
        </w:rPr>
        <w:t xml:space="preserve"> единиц</w:t>
      </w:r>
      <w:r w:rsidR="00574713" w:rsidRPr="00A65A7E">
        <w:rPr>
          <w:rFonts w:ascii="Times New Roman" w:hAnsi="Times New Roman" w:cs="Times New Roman"/>
          <w:sz w:val="24"/>
          <w:szCs w:val="24"/>
        </w:rPr>
        <w:t>.</w:t>
      </w:r>
    </w:p>
    <w:p w:rsidR="00D85EBF" w:rsidRPr="00A65A7E" w:rsidRDefault="00C1306B" w:rsidP="00A06EC4">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Инвестиции в основной капитал организаций Усть-Большерецкого муниципального района</w:t>
      </w:r>
      <w:r w:rsidR="008201DA" w:rsidRPr="00A65A7E">
        <w:rPr>
          <w:rFonts w:ascii="Times New Roman" w:hAnsi="Times New Roman" w:cs="Times New Roman"/>
          <w:sz w:val="24"/>
          <w:szCs w:val="24"/>
        </w:rPr>
        <w:t>, не относящихся к субъектам малого предпринимательства</w:t>
      </w:r>
      <w:r w:rsidRPr="00A65A7E">
        <w:rPr>
          <w:rFonts w:ascii="Times New Roman" w:hAnsi="Times New Roman" w:cs="Times New Roman"/>
          <w:sz w:val="24"/>
          <w:szCs w:val="24"/>
        </w:rPr>
        <w:t xml:space="preserve"> за </w:t>
      </w:r>
      <w:r w:rsidR="00A06EC4" w:rsidRPr="00A65A7E">
        <w:rPr>
          <w:rFonts w:ascii="Times New Roman" w:hAnsi="Times New Roman" w:cs="Times New Roman"/>
          <w:sz w:val="24"/>
          <w:szCs w:val="24"/>
        </w:rPr>
        <w:t>январь-март</w:t>
      </w:r>
      <w:r w:rsidR="00245932" w:rsidRPr="00A65A7E">
        <w:rPr>
          <w:rFonts w:ascii="Times New Roman" w:hAnsi="Times New Roman" w:cs="Times New Roman"/>
          <w:sz w:val="24"/>
          <w:szCs w:val="24"/>
        </w:rPr>
        <w:t xml:space="preserve"> </w:t>
      </w:r>
      <w:r w:rsidRPr="00A65A7E">
        <w:rPr>
          <w:rFonts w:ascii="Times New Roman" w:hAnsi="Times New Roman" w:cs="Times New Roman"/>
          <w:sz w:val="24"/>
          <w:szCs w:val="24"/>
        </w:rPr>
        <w:t>201</w:t>
      </w:r>
      <w:r w:rsidR="00A06EC4" w:rsidRPr="00A65A7E">
        <w:rPr>
          <w:rFonts w:ascii="Times New Roman" w:hAnsi="Times New Roman" w:cs="Times New Roman"/>
          <w:sz w:val="24"/>
          <w:szCs w:val="24"/>
        </w:rPr>
        <w:t>9</w:t>
      </w:r>
      <w:r w:rsidRPr="00A65A7E">
        <w:rPr>
          <w:rFonts w:ascii="Times New Roman" w:hAnsi="Times New Roman" w:cs="Times New Roman"/>
          <w:sz w:val="24"/>
          <w:szCs w:val="24"/>
        </w:rPr>
        <w:t xml:space="preserve"> год</w:t>
      </w:r>
      <w:r w:rsidR="00245932" w:rsidRPr="00A65A7E">
        <w:rPr>
          <w:rFonts w:ascii="Times New Roman" w:hAnsi="Times New Roman" w:cs="Times New Roman"/>
          <w:sz w:val="24"/>
          <w:szCs w:val="24"/>
        </w:rPr>
        <w:t>а</w:t>
      </w:r>
      <w:r w:rsidRPr="00A65A7E">
        <w:rPr>
          <w:rFonts w:ascii="Times New Roman" w:hAnsi="Times New Roman" w:cs="Times New Roman"/>
          <w:sz w:val="24"/>
          <w:szCs w:val="24"/>
        </w:rPr>
        <w:t xml:space="preserve"> составили </w:t>
      </w:r>
      <w:r w:rsidR="00A06EC4" w:rsidRPr="00A65A7E">
        <w:rPr>
          <w:rFonts w:ascii="Times New Roman" w:hAnsi="Times New Roman" w:cs="Times New Roman"/>
          <w:sz w:val="24"/>
          <w:szCs w:val="24"/>
        </w:rPr>
        <w:t>316,107</w:t>
      </w:r>
      <w:r w:rsidRPr="00A65A7E">
        <w:rPr>
          <w:rFonts w:ascii="Times New Roman" w:hAnsi="Times New Roman" w:cs="Times New Roman"/>
          <w:sz w:val="24"/>
          <w:szCs w:val="24"/>
        </w:rPr>
        <w:t xml:space="preserve"> </w:t>
      </w:r>
      <w:r w:rsidR="00A06EC4" w:rsidRPr="00A65A7E">
        <w:rPr>
          <w:rFonts w:ascii="Times New Roman" w:hAnsi="Times New Roman" w:cs="Times New Roman"/>
          <w:sz w:val="24"/>
          <w:szCs w:val="24"/>
        </w:rPr>
        <w:t>тыс</w:t>
      </w:r>
      <w:r w:rsidRPr="00A65A7E">
        <w:rPr>
          <w:rFonts w:ascii="Times New Roman" w:hAnsi="Times New Roman" w:cs="Times New Roman"/>
          <w:sz w:val="24"/>
          <w:szCs w:val="24"/>
        </w:rPr>
        <w:t>.</w:t>
      </w:r>
      <w:r w:rsidR="00935D80" w:rsidRPr="00A65A7E">
        <w:rPr>
          <w:rFonts w:ascii="Times New Roman" w:hAnsi="Times New Roman" w:cs="Times New Roman"/>
          <w:sz w:val="24"/>
          <w:szCs w:val="24"/>
        </w:rPr>
        <w:t xml:space="preserve"> </w:t>
      </w:r>
      <w:r w:rsidRPr="00A65A7E">
        <w:rPr>
          <w:rFonts w:ascii="Times New Roman" w:hAnsi="Times New Roman" w:cs="Times New Roman"/>
          <w:sz w:val="24"/>
          <w:szCs w:val="24"/>
        </w:rPr>
        <w:t>рублей</w:t>
      </w:r>
      <w:r w:rsidR="00A3696C" w:rsidRPr="00A65A7E">
        <w:rPr>
          <w:rFonts w:ascii="Times New Roman" w:hAnsi="Times New Roman" w:cs="Times New Roman"/>
          <w:sz w:val="24"/>
          <w:szCs w:val="24"/>
        </w:rPr>
        <w:t xml:space="preserve"> или </w:t>
      </w:r>
      <w:r w:rsidR="00A06EC4" w:rsidRPr="00A65A7E">
        <w:rPr>
          <w:rFonts w:ascii="Times New Roman" w:hAnsi="Times New Roman" w:cs="Times New Roman"/>
          <w:sz w:val="24"/>
          <w:szCs w:val="24"/>
        </w:rPr>
        <w:t>414,3</w:t>
      </w:r>
      <w:r w:rsidR="00A3696C" w:rsidRPr="00A65A7E">
        <w:rPr>
          <w:rFonts w:ascii="Times New Roman" w:hAnsi="Times New Roman" w:cs="Times New Roman"/>
          <w:sz w:val="24"/>
          <w:szCs w:val="24"/>
        </w:rPr>
        <w:t xml:space="preserve"> % к уровню</w:t>
      </w:r>
      <w:r w:rsidR="00D93806" w:rsidRPr="00A65A7E">
        <w:rPr>
          <w:rFonts w:ascii="Times New Roman" w:hAnsi="Times New Roman" w:cs="Times New Roman"/>
          <w:sz w:val="24"/>
          <w:szCs w:val="24"/>
        </w:rPr>
        <w:t xml:space="preserve"> </w:t>
      </w:r>
      <w:r w:rsidR="00A06EC4" w:rsidRPr="00A65A7E">
        <w:rPr>
          <w:rFonts w:ascii="Times New Roman" w:hAnsi="Times New Roman" w:cs="Times New Roman"/>
          <w:sz w:val="24"/>
          <w:szCs w:val="24"/>
        </w:rPr>
        <w:t xml:space="preserve">январь-март </w:t>
      </w:r>
      <w:r w:rsidRPr="00A65A7E">
        <w:rPr>
          <w:rFonts w:ascii="Times New Roman" w:hAnsi="Times New Roman" w:cs="Times New Roman"/>
          <w:sz w:val="24"/>
          <w:szCs w:val="24"/>
        </w:rPr>
        <w:t>201</w:t>
      </w:r>
      <w:r w:rsidR="00A06EC4" w:rsidRPr="00A65A7E">
        <w:rPr>
          <w:rFonts w:ascii="Times New Roman" w:hAnsi="Times New Roman" w:cs="Times New Roman"/>
          <w:sz w:val="24"/>
          <w:szCs w:val="24"/>
        </w:rPr>
        <w:t>8</w:t>
      </w:r>
      <w:r w:rsidRPr="00A65A7E">
        <w:rPr>
          <w:rFonts w:ascii="Times New Roman" w:hAnsi="Times New Roman" w:cs="Times New Roman"/>
          <w:sz w:val="24"/>
          <w:szCs w:val="24"/>
        </w:rPr>
        <w:t xml:space="preserve"> год</w:t>
      </w:r>
      <w:r w:rsidR="00245932" w:rsidRPr="00A65A7E">
        <w:rPr>
          <w:rFonts w:ascii="Times New Roman" w:hAnsi="Times New Roman" w:cs="Times New Roman"/>
          <w:sz w:val="24"/>
          <w:szCs w:val="24"/>
        </w:rPr>
        <w:t>а</w:t>
      </w:r>
      <w:r w:rsidRPr="00A65A7E">
        <w:rPr>
          <w:rFonts w:ascii="Times New Roman" w:hAnsi="Times New Roman" w:cs="Times New Roman"/>
          <w:sz w:val="24"/>
          <w:szCs w:val="24"/>
        </w:rPr>
        <w:t>.</w:t>
      </w:r>
    </w:p>
    <w:p w:rsidR="00C1306B" w:rsidRPr="00A65A7E" w:rsidRDefault="00C1306B"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Среднемесячная номинальная </w:t>
      </w:r>
      <w:r w:rsidR="005135EE" w:rsidRPr="00A65A7E">
        <w:rPr>
          <w:rFonts w:ascii="Times New Roman" w:hAnsi="Times New Roman" w:cs="Times New Roman"/>
          <w:sz w:val="24"/>
          <w:szCs w:val="24"/>
        </w:rPr>
        <w:t xml:space="preserve">начисленная </w:t>
      </w:r>
      <w:r w:rsidRPr="00A65A7E">
        <w:rPr>
          <w:rFonts w:ascii="Times New Roman" w:hAnsi="Times New Roman" w:cs="Times New Roman"/>
          <w:sz w:val="24"/>
          <w:szCs w:val="24"/>
        </w:rPr>
        <w:t>заработная плата (без выплат социального характера)</w:t>
      </w:r>
      <w:r w:rsidR="0002708C" w:rsidRPr="00A65A7E">
        <w:rPr>
          <w:rFonts w:ascii="Times New Roman" w:hAnsi="Times New Roman" w:cs="Times New Roman"/>
          <w:sz w:val="24"/>
          <w:szCs w:val="24"/>
        </w:rPr>
        <w:t xml:space="preserve"> по организациям, не являющимся субъектами малого предпринимательства</w:t>
      </w:r>
      <w:r w:rsidR="00A06EC4" w:rsidRPr="00A65A7E">
        <w:rPr>
          <w:rFonts w:ascii="Times New Roman" w:hAnsi="Times New Roman" w:cs="Times New Roman"/>
          <w:sz w:val="24"/>
          <w:szCs w:val="24"/>
        </w:rPr>
        <w:t xml:space="preserve"> </w:t>
      </w:r>
      <w:r w:rsidRPr="00A65A7E">
        <w:rPr>
          <w:rFonts w:ascii="Times New Roman" w:hAnsi="Times New Roman" w:cs="Times New Roman"/>
          <w:sz w:val="24"/>
          <w:szCs w:val="24"/>
        </w:rPr>
        <w:t xml:space="preserve">за </w:t>
      </w:r>
      <w:r w:rsidR="008D436A" w:rsidRPr="00A65A7E">
        <w:rPr>
          <w:rFonts w:ascii="Times New Roman" w:hAnsi="Times New Roman" w:cs="Times New Roman"/>
          <w:sz w:val="24"/>
          <w:szCs w:val="24"/>
        </w:rPr>
        <w:t>январь-</w:t>
      </w:r>
      <w:r w:rsidR="00A60C26" w:rsidRPr="00A65A7E">
        <w:rPr>
          <w:rFonts w:ascii="Times New Roman" w:hAnsi="Times New Roman" w:cs="Times New Roman"/>
          <w:sz w:val="24"/>
          <w:szCs w:val="24"/>
        </w:rPr>
        <w:t>май</w:t>
      </w:r>
      <w:r w:rsidR="00245932" w:rsidRPr="00A65A7E">
        <w:rPr>
          <w:rFonts w:ascii="Times New Roman" w:hAnsi="Times New Roman" w:cs="Times New Roman"/>
          <w:sz w:val="24"/>
          <w:szCs w:val="24"/>
        </w:rPr>
        <w:t xml:space="preserve"> </w:t>
      </w:r>
      <w:r w:rsidR="007E38E3" w:rsidRPr="00A65A7E">
        <w:rPr>
          <w:rFonts w:ascii="Times New Roman" w:hAnsi="Times New Roman" w:cs="Times New Roman"/>
          <w:sz w:val="24"/>
          <w:szCs w:val="24"/>
        </w:rPr>
        <w:t>201</w:t>
      </w:r>
      <w:r w:rsidR="00A60C26" w:rsidRPr="00A65A7E">
        <w:rPr>
          <w:rFonts w:ascii="Times New Roman" w:hAnsi="Times New Roman" w:cs="Times New Roman"/>
          <w:sz w:val="24"/>
          <w:szCs w:val="24"/>
        </w:rPr>
        <w:t>9</w:t>
      </w:r>
      <w:r w:rsidRPr="00A65A7E">
        <w:rPr>
          <w:rFonts w:ascii="Times New Roman" w:hAnsi="Times New Roman" w:cs="Times New Roman"/>
          <w:sz w:val="24"/>
          <w:szCs w:val="24"/>
        </w:rPr>
        <w:t xml:space="preserve"> год</w:t>
      </w:r>
      <w:r w:rsidR="00245932" w:rsidRPr="00A65A7E">
        <w:rPr>
          <w:rFonts w:ascii="Times New Roman" w:hAnsi="Times New Roman" w:cs="Times New Roman"/>
          <w:sz w:val="24"/>
          <w:szCs w:val="24"/>
        </w:rPr>
        <w:t>а</w:t>
      </w:r>
      <w:r w:rsidRPr="00A65A7E">
        <w:rPr>
          <w:rFonts w:ascii="Times New Roman" w:hAnsi="Times New Roman" w:cs="Times New Roman"/>
          <w:sz w:val="24"/>
          <w:szCs w:val="24"/>
        </w:rPr>
        <w:t xml:space="preserve"> по району составила </w:t>
      </w:r>
      <w:r w:rsidR="00931ED8" w:rsidRPr="00A65A7E">
        <w:rPr>
          <w:rFonts w:ascii="Times New Roman" w:hAnsi="Times New Roman" w:cs="Times New Roman"/>
          <w:sz w:val="24"/>
          <w:szCs w:val="24"/>
        </w:rPr>
        <w:t>7</w:t>
      </w:r>
      <w:r w:rsidR="00A60C26" w:rsidRPr="00A65A7E">
        <w:rPr>
          <w:rFonts w:ascii="Times New Roman" w:hAnsi="Times New Roman" w:cs="Times New Roman"/>
          <w:sz w:val="24"/>
          <w:szCs w:val="24"/>
        </w:rPr>
        <w:t>1</w:t>
      </w:r>
      <w:r w:rsidR="00931ED8" w:rsidRPr="00A65A7E">
        <w:rPr>
          <w:rFonts w:ascii="Times New Roman" w:hAnsi="Times New Roman" w:cs="Times New Roman"/>
          <w:sz w:val="24"/>
          <w:szCs w:val="24"/>
        </w:rPr>
        <w:t> </w:t>
      </w:r>
      <w:r w:rsidR="00A60C26" w:rsidRPr="00A65A7E">
        <w:rPr>
          <w:rFonts w:ascii="Times New Roman" w:hAnsi="Times New Roman" w:cs="Times New Roman"/>
          <w:sz w:val="24"/>
          <w:szCs w:val="24"/>
        </w:rPr>
        <w:t>755</w:t>
      </w:r>
      <w:r w:rsidR="00931ED8" w:rsidRPr="00A65A7E">
        <w:rPr>
          <w:rFonts w:ascii="Times New Roman" w:hAnsi="Times New Roman" w:cs="Times New Roman"/>
          <w:sz w:val="24"/>
          <w:szCs w:val="24"/>
        </w:rPr>
        <w:t>,</w:t>
      </w:r>
      <w:r w:rsidR="00A60C26" w:rsidRPr="00A65A7E">
        <w:rPr>
          <w:rFonts w:ascii="Times New Roman" w:hAnsi="Times New Roman" w:cs="Times New Roman"/>
          <w:sz w:val="24"/>
          <w:szCs w:val="24"/>
        </w:rPr>
        <w:t>1</w:t>
      </w:r>
      <w:r w:rsidRPr="00A65A7E">
        <w:rPr>
          <w:rFonts w:ascii="Times New Roman" w:hAnsi="Times New Roman" w:cs="Times New Roman"/>
          <w:sz w:val="24"/>
          <w:szCs w:val="24"/>
        </w:rPr>
        <w:t xml:space="preserve"> рубл</w:t>
      </w:r>
      <w:r w:rsidR="00A3696C" w:rsidRPr="00A65A7E">
        <w:rPr>
          <w:rFonts w:ascii="Times New Roman" w:hAnsi="Times New Roman" w:cs="Times New Roman"/>
          <w:sz w:val="24"/>
          <w:szCs w:val="24"/>
        </w:rPr>
        <w:t>ей</w:t>
      </w:r>
      <w:r w:rsidRPr="00A65A7E">
        <w:rPr>
          <w:rFonts w:ascii="Times New Roman" w:hAnsi="Times New Roman" w:cs="Times New Roman"/>
          <w:sz w:val="24"/>
          <w:szCs w:val="24"/>
        </w:rPr>
        <w:t xml:space="preserve"> или </w:t>
      </w:r>
      <w:r w:rsidR="00931ED8" w:rsidRPr="00A65A7E">
        <w:rPr>
          <w:rFonts w:ascii="Times New Roman" w:hAnsi="Times New Roman" w:cs="Times New Roman"/>
          <w:sz w:val="24"/>
          <w:szCs w:val="24"/>
        </w:rPr>
        <w:t>1</w:t>
      </w:r>
      <w:r w:rsidR="00A60C26" w:rsidRPr="00A65A7E">
        <w:rPr>
          <w:rFonts w:ascii="Times New Roman" w:hAnsi="Times New Roman" w:cs="Times New Roman"/>
          <w:sz w:val="24"/>
          <w:szCs w:val="24"/>
        </w:rPr>
        <w:t>04</w:t>
      </w:r>
      <w:r w:rsidR="00931ED8" w:rsidRPr="00A65A7E">
        <w:rPr>
          <w:rFonts w:ascii="Times New Roman" w:hAnsi="Times New Roman" w:cs="Times New Roman"/>
          <w:sz w:val="24"/>
          <w:szCs w:val="24"/>
        </w:rPr>
        <w:t>,</w:t>
      </w:r>
      <w:r w:rsidR="00A60C26" w:rsidRPr="00A65A7E">
        <w:rPr>
          <w:rFonts w:ascii="Times New Roman" w:hAnsi="Times New Roman" w:cs="Times New Roman"/>
          <w:sz w:val="24"/>
          <w:szCs w:val="24"/>
        </w:rPr>
        <w:t>8</w:t>
      </w:r>
      <w:r w:rsidR="00931ED8" w:rsidRPr="00A65A7E">
        <w:rPr>
          <w:rFonts w:ascii="Times New Roman" w:hAnsi="Times New Roman" w:cs="Times New Roman"/>
          <w:sz w:val="24"/>
          <w:szCs w:val="24"/>
        </w:rPr>
        <w:t xml:space="preserve"> </w:t>
      </w:r>
      <w:r w:rsidR="00455369" w:rsidRPr="00A65A7E">
        <w:rPr>
          <w:rFonts w:ascii="Times New Roman" w:hAnsi="Times New Roman" w:cs="Times New Roman"/>
          <w:sz w:val="24"/>
          <w:szCs w:val="24"/>
        </w:rPr>
        <w:t>%</w:t>
      </w:r>
      <w:r w:rsidRPr="00A65A7E">
        <w:rPr>
          <w:rFonts w:ascii="Times New Roman" w:hAnsi="Times New Roman" w:cs="Times New Roman"/>
          <w:sz w:val="24"/>
          <w:szCs w:val="24"/>
        </w:rPr>
        <w:t xml:space="preserve"> к </w:t>
      </w:r>
      <w:r w:rsidR="008D436A" w:rsidRPr="00A65A7E">
        <w:rPr>
          <w:rFonts w:ascii="Times New Roman" w:hAnsi="Times New Roman" w:cs="Times New Roman"/>
          <w:sz w:val="24"/>
          <w:szCs w:val="24"/>
        </w:rPr>
        <w:t xml:space="preserve">аналогичному периоду </w:t>
      </w:r>
      <w:r w:rsidRPr="00A65A7E">
        <w:rPr>
          <w:rFonts w:ascii="Times New Roman" w:hAnsi="Times New Roman" w:cs="Times New Roman"/>
          <w:sz w:val="24"/>
          <w:szCs w:val="24"/>
        </w:rPr>
        <w:t>201</w:t>
      </w:r>
      <w:r w:rsidR="00A60C26" w:rsidRPr="00A65A7E">
        <w:rPr>
          <w:rFonts w:ascii="Times New Roman" w:hAnsi="Times New Roman" w:cs="Times New Roman"/>
          <w:sz w:val="24"/>
          <w:szCs w:val="24"/>
        </w:rPr>
        <w:t>8</w:t>
      </w:r>
      <w:r w:rsidRPr="00A65A7E">
        <w:rPr>
          <w:rFonts w:ascii="Times New Roman" w:hAnsi="Times New Roman" w:cs="Times New Roman"/>
          <w:sz w:val="24"/>
          <w:szCs w:val="24"/>
        </w:rPr>
        <w:t xml:space="preserve"> год</w:t>
      </w:r>
      <w:r w:rsidR="00245932" w:rsidRPr="00A65A7E">
        <w:rPr>
          <w:rFonts w:ascii="Times New Roman" w:hAnsi="Times New Roman" w:cs="Times New Roman"/>
          <w:sz w:val="24"/>
          <w:szCs w:val="24"/>
        </w:rPr>
        <w:t>а</w:t>
      </w:r>
      <w:r w:rsidRPr="00A65A7E">
        <w:rPr>
          <w:rFonts w:ascii="Times New Roman" w:hAnsi="Times New Roman" w:cs="Times New Roman"/>
          <w:sz w:val="24"/>
          <w:szCs w:val="24"/>
        </w:rPr>
        <w:t>.</w:t>
      </w:r>
    </w:p>
    <w:p w:rsidR="002311AD" w:rsidRPr="00A65A7E" w:rsidRDefault="00BB683B"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Прожиточный минимум</w:t>
      </w:r>
      <w:r w:rsidR="00E53207" w:rsidRPr="00A65A7E">
        <w:rPr>
          <w:rFonts w:ascii="Times New Roman" w:hAnsi="Times New Roman" w:cs="Times New Roman"/>
          <w:sz w:val="24"/>
          <w:szCs w:val="24"/>
        </w:rPr>
        <w:t xml:space="preserve"> за </w:t>
      </w:r>
      <w:r w:rsidR="00BF0B71" w:rsidRPr="00A65A7E">
        <w:rPr>
          <w:rFonts w:ascii="Times New Roman" w:hAnsi="Times New Roman" w:cs="Times New Roman"/>
          <w:sz w:val="24"/>
          <w:szCs w:val="24"/>
          <w:lang w:val="en-US"/>
        </w:rPr>
        <w:t>I</w:t>
      </w:r>
      <w:r w:rsidR="00E53207" w:rsidRPr="00A65A7E">
        <w:rPr>
          <w:rFonts w:ascii="Times New Roman" w:hAnsi="Times New Roman" w:cs="Times New Roman"/>
          <w:sz w:val="24"/>
          <w:szCs w:val="24"/>
        </w:rPr>
        <w:t xml:space="preserve"> квартал 201</w:t>
      </w:r>
      <w:r w:rsidR="00A06EC4" w:rsidRPr="00A65A7E">
        <w:rPr>
          <w:rFonts w:ascii="Times New Roman" w:hAnsi="Times New Roman" w:cs="Times New Roman"/>
          <w:sz w:val="24"/>
          <w:szCs w:val="24"/>
        </w:rPr>
        <w:t>9</w:t>
      </w:r>
      <w:r w:rsidR="00E53207" w:rsidRPr="00A65A7E">
        <w:rPr>
          <w:rFonts w:ascii="Times New Roman" w:hAnsi="Times New Roman" w:cs="Times New Roman"/>
          <w:sz w:val="24"/>
          <w:szCs w:val="24"/>
        </w:rPr>
        <w:t xml:space="preserve"> года на душу населения составил </w:t>
      </w:r>
      <w:r w:rsidR="00A06EC4" w:rsidRPr="00A65A7E">
        <w:rPr>
          <w:rFonts w:ascii="Times New Roman" w:hAnsi="Times New Roman" w:cs="Times New Roman"/>
          <w:sz w:val="24"/>
          <w:szCs w:val="24"/>
        </w:rPr>
        <w:t>20</w:t>
      </w:r>
      <w:r w:rsidR="00FF6A0C" w:rsidRPr="00A65A7E">
        <w:rPr>
          <w:rFonts w:ascii="Times New Roman" w:hAnsi="Times New Roman" w:cs="Times New Roman"/>
          <w:sz w:val="24"/>
          <w:szCs w:val="24"/>
        </w:rPr>
        <w:t xml:space="preserve"> </w:t>
      </w:r>
      <w:r w:rsidR="00A06EC4" w:rsidRPr="00A65A7E">
        <w:rPr>
          <w:rFonts w:ascii="Times New Roman" w:hAnsi="Times New Roman" w:cs="Times New Roman"/>
          <w:sz w:val="24"/>
          <w:szCs w:val="24"/>
        </w:rPr>
        <w:t>257</w:t>
      </w:r>
      <w:r w:rsidR="00E53207" w:rsidRPr="00A65A7E">
        <w:rPr>
          <w:rFonts w:ascii="Times New Roman" w:hAnsi="Times New Roman" w:cs="Times New Roman"/>
          <w:sz w:val="24"/>
          <w:szCs w:val="24"/>
        </w:rPr>
        <w:t xml:space="preserve"> рубл</w:t>
      </w:r>
      <w:r w:rsidR="00A06EC4" w:rsidRPr="00A65A7E">
        <w:rPr>
          <w:rFonts w:ascii="Times New Roman" w:hAnsi="Times New Roman" w:cs="Times New Roman"/>
          <w:sz w:val="24"/>
          <w:szCs w:val="24"/>
        </w:rPr>
        <w:t>ей</w:t>
      </w:r>
      <w:r w:rsidR="00E53207" w:rsidRPr="00A65A7E">
        <w:rPr>
          <w:rFonts w:ascii="Times New Roman" w:hAnsi="Times New Roman" w:cs="Times New Roman"/>
          <w:sz w:val="24"/>
          <w:szCs w:val="24"/>
        </w:rPr>
        <w:t xml:space="preserve">, для трудоспособного населения – </w:t>
      </w:r>
      <w:r w:rsidR="00E35E0B" w:rsidRPr="00A65A7E">
        <w:rPr>
          <w:rFonts w:ascii="Times New Roman" w:hAnsi="Times New Roman" w:cs="Times New Roman"/>
          <w:sz w:val="24"/>
          <w:szCs w:val="24"/>
        </w:rPr>
        <w:t>2</w:t>
      </w:r>
      <w:r w:rsidR="00A60C26" w:rsidRPr="00A65A7E">
        <w:rPr>
          <w:rFonts w:ascii="Times New Roman" w:hAnsi="Times New Roman" w:cs="Times New Roman"/>
          <w:sz w:val="24"/>
          <w:szCs w:val="24"/>
        </w:rPr>
        <w:t>1</w:t>
      </w:r>
      <w:r w:rsidR="00847360" w:rsidRPr="00A65A7E">
        <w:rPr>
          <w:rFonts w:ascii="Times New Roman" w:hAnsi="Times New Roman" w:cs="Times New Roman"/>
          <w:sz w:val="24"/>
          <w:szCs w:val="24"/>
        </w:rPr>
        <w:t> </w:t>
      </w:r>
      <w:r w:rsidR="00A60C26" w:rsidRPr="00A65A7E">
        <w:rPr>
          <w:rFonts w:ascii="Times New Roman" w:hAnsi="Times New Roman" w:cs="Times New Roman"/>
          <w:sz w:val="24"/>
          <w:szCs w:val="24"/>
        </w:rPr>
        <w:t>426</w:t>
      </w:r>
      <w:r w:rsidR="00E53207" w:rsidRPr="00A65A7E">
        <w:rPr>
          <w:rFonts w:ascii="Times New Roman" w:hAnsi="Times New Roman" w:cs="Times New Roman"/>
          <w:sz w:val="24"/>
          <w:szCs w:val="24"/>
        </w:rPr>
        <w:t xml:space="preserve"> рубл</w:t>
      </w:r>
      <w:r w:rsidR="00A265C1" w:rsidRPr="00A65A7E">
        <w:rPr>
          <w:rFonts w:ascii="Times New Roman" w:hAnsi="Times New Roman" w:cs="Times New Roman"/>
          <w:sz w:val="24"/>
          <w:szCs w:val="24"/>
        </w:rPr>
        <w:t>ей</w:t>
      </w:r>
      <w:r w:rsidR="00E53207" w:rsidRPr="00A65A7E">
        <w:rPr>
          <w:rFonts w:ascii="Times New Roman" w:hAnsi="Times New Roman" w:cs="Times New Roman"/>
          <w:sz w:val="24"/>
          <w:szCs w:val="24"/>
        </w:rPr>
        <w:t xml:space="preserve">, пенсионеров – </w:t>
      </w:r>
      <w:r w:rsidR="00847360" w:rsidRPr="00A65A7E">
        <w:rPr>
          <w:rFonts w:ascii="Times New Roman" w:hAnsi="Times New Roman" w:cs="Times New Roman"/>
          <w:sz w:val="24"/>
          <w:szCs w:val="24"/>
        </w:rPr>
        <w:t>1</w:t>
      </w:r>
      <w:r w:rsidR="00A60C26" w:rsidRPr="00A65A7E">
        <w:rPr>
          <w:rFonts w:ascii="Times New Roman" w:hAnsi="Times New Roman" w:cs="Times New Roman"/>
          <w:sz w:val="24"/>
          <w:szCs w:val="24"/>
        </w:rPr>
        <w:t>6</w:t>
      </w:r>
      <w:r w:rsidR="00847360" w:rsidRPr="00A65A7E">
        <w:rPr>
          <w:rFonts w:ascii="Times New Roman" w:hAnsi="Times New Roman" w:cs="Times New Roman"/>
          <w:sz w:val="24"/>
          <w:szCs w:val="24"/>
        </w:rPr>
        <w:t> </w:t>
      </w:r>
      <w:r w:rsidR="00A60C26" w:rsidRPr="00A65A7E">
        <w:rPr>
          <w:rFonts w:ascii="Times New Roman" w:hAnsi="Times New Roman" w:cs="Times New Roman"/>
          <w:sz w:val="24"/>
          <w:szCs w:val="24"/>
        </w:rPr>
        <w:t>228</w:t>
      </w:r>
      <w:r w:rsidR="00E53207" w:rsidRPr="00A65A7E">
        <w:rPr>
          <w:rFonts w:ascii="Times New Roman" w:hAnsi="Times New Roman" w:cs="Times New Roman"/>
          <w:sz w:val="24"/>
          <w:szCs w:val="24"/>
        </w:rPr>
        <w:t xml:space="preserve"> рубл</w:t>
      </w:r>
      <w:r w:rsidR="00AD43CB" w:rsidRPr="00A65A7E">
        <w:rPr>
          <w:rFonts w:ascii="Times New Roman" w:hAnsi="Times New Roman" w:cs="Times New Roman"/>
          <w:sz w:val="24"/>
          <w:szCs w:val="24"/>
        </w:rPr>
        <w:t>ей</w:t>
      </w:r>
      <w:r w:rsidR="00E53207" w:rsidRPr="00A65A7E">
        <w:rPr>
          <w:rFonts w:ascii="Times New Roman" w:hAnsi="Times New Roman" w:cs="Times New Roman"/>
          <w:sz w:val="24"/>
          <w:szCs w:val="24"/>
        </w:rPr>
        <w:t xml:space="preserve">, детей – </w:t>
      </w:r>
      <w:r w:rsidR="00FF6A0C" w:rsidRPr="00A65A7E">
        <w:rPr>
          <w:rFonts w:ascii="Times New Roman" w:hAnsi="Times New Roman" w:cs="Times New Roman"/>
          <w:sz w:val="24"/>
          <w:szCs w:val="24"/>
        </w:rPr>
        <w:t>2</w:t>
      </w:r>
      <w:r w:rsidR="00A60C26" w:rsidRPr="00A65A7E">
        <w:rPr>
          <w:rFonts w:ascii="Times New Roman" w:hAnsi="Times New Roman" w:cs="Times New Roman"/>
          <w:sz w:val="24"/>
          <w:szCs w:val="24"/>
        </w:rPr>
        <w:t>1</w:t>
      </w:r>
      <w:r w:rsidR="00FF6A0C" w:rsidRPr="00A65A7E">
        <w:rPr>
          <w:rFonts w:ascii="Times New Roman" w:hAnsi="Times New Roman" w:cs="Times New Roman"/>
          <w:sz w:val="24"/>
          <w:szCs w:val="24"/>
        </w:rPr>
        <w:t xml:space="preserve"> </w:t>
      </w:r>
      <w:r w:rsidR="00A60C26" w:rsidRPr="00A65A7E">
        <w:rPr>
          <w:rFonts w:ascii="Times New Roman" w:hAnsi="Times New Roman" w:cs="Times New Roman"/>
          <w:sz w:val="24"/>
          <w:szCs w:val="24"/>
        </w:rPr>
        <w:t>842</w:t>
      </w:r>
      <w:r w:rsidR="00E53207" w:rsidRPr="00A65A7E">
        <w:rPr>
          <w:rFonts w:ascii="Times New Roman" w:hAnsi="Times New Roman" w:cs="Times New Roman"/>
          <w:sz w:val="24"/>
          <w:szCs w:val="24"/>
        </w:rPr>
        <w:t xml:space="preserve"> рубл</w:t>
      </w:r>
      <w:r w:rsidR="00A265C1" w:rsidRPr="00A65A7E">
        <w:rPr>
          <w:rFonts w:ascii="Times New Roman" w:hAnsi="Times New Roman" w:cs="Times New Roman"/>
          <w:sz w:val="24"/>
          <w:szCs w:val="24"/>
        </w:rPr>
        <w:t>я</w:t>
      </w:r>
      <w:r w:rsidR="00E53207" w:rsidRPr="00A65A7E">
        <w:rPr>
          <w:rFonts w:ascii="Times New Roman" w:hAnsi="Times New Roman" w:cs="Times New Roman"/>
          <w:sz w:val="24"/>
          <w:szCs w:val="24"/>
        </w:rPr>
        <w:t>.</w:t>
      </w:r>
      <w:r w:rsidR="00847360" w:rsidRPr="00A65A7E">
        <w:rPr>
          <w:rFonts w:ascii="Times New Roman" w:hAnsi="Times New Roman" w:cs="Times New Roman"/>
          <w:sz w:val="24"/>
          <w:szCs w:val="24"/>
        </w:rPr>
        <w:t xml:space="preserve"> </w:t>
      </w:r>
    </w:p>
    <w:p w:rsidR="00BB683B" w:rsidRPr="00A65A7E" w:rsidRDefault="00BB683B"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Объем платных услуг населению</w:t>
      </w:r>
      <w:r w:rsidRPr="00A65A7E">
        <w:rPr>
          <w:rFonts w:ascii="Times New Roman" w:hAnsi="Times New Roman" w:cs="Times New Roman"/>
          <w:b/>
          <w:i/>
          <w:sz w:val="24"/>
          <w:szCs w:val="24"/>
        </w:rPr>
        <w:t xml:space="preserve"> </w:t>
      </w:r>
      <w:r w:rsidRPr="00A65A7E">
        <w:rPr>
          <w:rFonts w:ascii="Times New Roman" w:hAnsi="Times New Roman" w:cs="Times New Roman"/>
          <w:sz w:val="24"/>
          <w:szCs w:val="24"/>
        </w:rPr>
        <w:t xml:space="preserve">по организациям, не являющимся </w:t>
      </w:r>
      <w:r w:rsidR="00D5499F" w:rsidRPr="00A65A7E">
        <w:rPr>
          <w:rFonts w:ascii="Times New Roman" w:hAnsi="Times New Roman" w:cs="Times New Roman"/>
          <w:sz w:val="24"/>
          <w:szCs w:val="24"/>
        </w:rPr>
        <w:t xml:space="preserve">к </w:t>
      </w:r>
      <w:r w:rsidRPr="00A65A7E">
        <w:rPr>
          <w:rFonts w:ascii="Times New Roman" w:hAnsi="Times New Roman" w:cs="Times New Roman"/>
          <w:sz w:val="24"/>
          <w:szCs w:val="24"/>
        </w:rPr>
        <w:t xml:space="preserve">субъектам малого предпринимательства, за </w:t>
      </w:r>
      <w:r w:rsidR="00245932" w:rsidRPr="00A65A7E">
        <w:rPr>
          <w:rFonts w:ascii="Times New Roman" w:hAnsi="Times New Roman" w:cs="Times New Roman"/>
          <w:sz w:val="24"/>
          <w:szCs w:val="24"/>
        </w:rPr>
        <w:t xml:space="preserve">1 </w:t>
      </w:r>
      <w:r w:rsidR="002B4927" w:rsidRPr="00A65A7E">
        <w:rPr>
          <w:rFonts w:ascii="Times New Roman" w:hAnsi="Times New Roman" w:cs="Times New Roman"/>
          <w:sz w:val="24"/>
          <w:szCs w:val="24"/>
        </w:rPr>
        <w:t>полугодие</w:t>
      </w:r>
      <w:r w:rsidR="00245932" w:rsidRPr="00A65A7E">
        <w:rPr>
          <w:rFonts w:ascii="Times New Roman" w:hAnsi="Times New Roman" w:cs="Times New Roman"/>
          <w:sz w:val="24"/>
          <w:szCs w:val="24"/>
        </w:rPr>
        <w:t xml:space="preserve"> </w:t>
      </w:r>
      <w:r w:rsidRPr="00A65A7E">
        <w:rPr>
          <w:rFonts w:ascii="Times New Roman" w:hAnsi="Times New Roman" w:cs="Times New Roman"/>
          <w:sz w:val="24"/>
          <w:szCs w:val="24"/>
        </w:rPr>
        <w:t>201</w:t>
      </w:r>
      <w:r w:rsidR="00A60C26" w:rsidRPr="00A65A7E">
        <w:rPr>
          <w:rFonts w:ascii="Times New Roman" w:hAnsi="Times New Roman" w:cs="Times New Roman"/>
          <w:sz w:val="24"/>
          <w:szCs w:val="24"/>
        </w:rPr>
        <w:t>9</w:t>
      </w:r>
      <w:r w:rsidRPr="00A65A7E">
        <w:rPr>
          <w:rFonts w:ascii="Times New Roman" w:hAnsi="Times New Roman" w:cs="Times New Roman"/>
          <w:sz w:val="24"/>
          <w:szCs w:val="24"/>
        </w:rPr>
        <w:t xml:space="preserve"> год</w:t>
      </w:r>
      <w:r w:rsidR="00245932" w:rsidRPr="00A65A7E">
        <w:rPr>
          <w:rFonts w:ascii="Times New Roman" w:hAnsi="Times New Roman" w:cs="Times New Roman"/>
          <w:sz w:val="24"/>
          <w:szCs w:val="24"/>
        </w:rPr>
        <w:t>а</w:t>
      </w:r>
      <w:r w:rsidRPr="00A65A7E">
        <w:rPr>
          <w:rFonts w:ascii="Times New Roman" w:hAnsi="Times New Roman" w:cs="Times New Roman"/>
          <w:sz w:val="24"/>
          <w:szCs w:val="24"/>
        </w:rPr>
        <w:t xml:space="preserve"> составил </w:t>
      </w:r>
      <w:r w:rsidR="00A60C26" w:rsidRPr="00A65A7E">
        <w:rPr>
          <w:rFonts w:ascii="Times New Roman" w:hAnsi="Times New Roman" w:cs="Times New Roman"/>
          <w:sz w:val="24"/>
          <w:szCs w:val="24"/>
        </w:rPr>
        <w:t>95 000,6</w:t>
      </w:r>
      <w:r w:rsidRPr="00A65A7E">
        <w:rPr>
          <w:rFonts w:ascii="Times New Roman" w:hAnsi="Times New Roman" w:cs="Times New Roman"/>
          <w:sz w:val="24"/>
          <w:szCs w:val="24"/>
        </w:rPr>
        <w:t xml:space="preserve"> </w:t>
      </w:r>
      <w:r w:rsidR="00A60C26" w:rsidRPr="00A65A7E">
        <w:rPr>
          <w:rFonts w:ascii="Times New Roman" w:hAnsi="Times New Roman" w:cs="Times New Roman"/>
          <w:sz w:val="24"/>
          <w:szCs w:val="24"/>
        </w:rPr>
        <w:t>тыс</w:t>
      </w:r>
      <w:r w:rsidRPr="00A65A7E">
        <w:rPr>
          <w:rFonts w:ascii="Times New Roman" w:hAnsi="Times New Roman" w:cs="Times New Roman"/>
          <w:sz w:val="24"/>
          <w:szCs w:val="24"/>
        </w:rPr>
        <w:t>. рублей</w:t>
      </w:r>
      <w:r w:rsidR="00063D58" w:rsidRPr="00A65A7E">
        <w:rPr>
          <w:rFonts w:ascii="Times New Roman" w:hAnsi="Times New Roman" w:cs="Times New Roman"/>
          <w:sz w:val="24"/>
          <w:szCs w:val="24"/>
        </w:rPr>
        <w:t xml:space="preserve"> или </w:t>
      </w:r>
      <w:r w:rsidR="00A60C26" w:rsidRPr="00A65A7E">
        <w:rPr>
          <w:rFonts w:ascii="Times New Roman" w:hAnsi="Times New Roman" w:cs="Times New Roman"/>
          <w:sz w:val="24"/>
          <w:szCs w:val="24"/>
        </w:rPr>
        <w:t>9</w:t>
      </w:r>
      <w:r w:rsidR="00DA4E57" w:rsidRPr="00A65A7E">
        <w:rPr>
          <w:rFonts w:ascii="Times New Roman" w:hAnsi="Times New Roman" w:cs="Times New Roman"/>
          <w:sz w:val="24"/>
          <w:szCs w:val="24"/>
        </w:rPr>
        <w:t>2</w:t>
      </w:r>
      <w:r w:rsidR="002B4927" w:rsidRPr="00A65A7E">
        <w:rPr>
          <w:rFonts w:ascii="Times New Roman" w:hAnsi="Times New Roman" w:cs="Times New Roman"/>
          <w:sz w:val="24"/>
          <w:szCs w:val="24"/>
        </w:rPr>
        <w:t>,</w:t>
      </w:r>
      <w:r w:rsidR="00A60C26" w:rsidRPr="00A65A7E">
        <w:rPr>
          <w:rFonts w:ascii="Times New Roman" w:hAnsi="Times New Roman" w:cs="Times New Roman"/>
          <w:sz w:val="24"/>
          <w:szCs w:val="24"/>
        </w:rPr>
        <w:t>5</w:t>
      </w:r>
      <w:r w:rsidR="00063D58" w:rsidRPr="00A65A7E">
        <w:rPr>
          <w:rFonts w:ascii="Times New Roman" w:hAnsi="Times New Roman" w:cs="Times New Roman"/>
          <w:sz w:val="24"/>
          <w:szCs w:val="24"/>
        </w:rPr>
        <w:t>% к уровню</w:t>
      </w:r>
      <w:r w:rsidR="005135EE" w:rsidRPr="00A65A7E">
        <w:rPr>
          <w:rFonts w:ascii="Times New Roman" w:hAnsi="Times New Roman" w:cs="Times New Roman"/>
          <w:sz w:val="24"/>
          <w:szCs w:val="24"/>
        </w:rPr>
        <w:t xml:space="preserve"> </w:t>
      </w:r>
      <w:r w:rsidR="00245932" w:rsidRPr="00A65A7E">
        <w:rPr>
          <w:rFonts w:ascii="Times New Roman" w:hAnsi="Times New Roman" w:cs="Times New Roman"/>
          <w:sz w:val="24"/>
          <w:szCs w:val="24"/>
        </w:rPr>
        <w:t xml:space="preserve">1 </w:t>
      </w:r>
      <w:r w:rsidR="002B4927" w:rsidRPr="00A65A7E">
        <w:rPr>
          <w:rFonts w:ascii="Times New Roman" w:hAnsi="Times New Roman" w:cs="Times New Roman"/>
          <w:sz w:val="24"/>
          <w:szCs w:val="24"/>
        </w:rPr>
        <w:t>полугодия</w:t>
      </w:r>
      <w:r w:rsidR="00245932" w:rsidRPr="00A65A7E">
        <w:rPr>
          <w:rFonts w:ascii="Times New Roman" w:hAnsi="Times New Roman" w:cs="Times New Roman"/>
          <w:sz w:val="24"/>
          <w:szCs w:val="24"/>
        </w:rPr>
        <w:t xml:space="preserve"> </w:t>
      </w:r>
      <w:r w:rsidR="005135EE" w:rsidRPr="00A65A7E">
        <w:rPr>
          <w:rFonts w:ascii="Times New Roman" w:hAnsi="Times New Roman" w:cs="Times New Roman"/>
          <w:sz w:val="24"/>
          <w:szCs w:val="24"/>
        </w:rPr>
        <w:t>201</w:t>
      </w:r>
      <w:r w:rsidR="00A60C26" w:rsidRPr="00A65A7E">
        <w:rPr>
          <w:rFonts w:ascii="Times New Roman" w:hAnsi="Times New Roman" w:cs="Times New Roman"/>
          <w:sz w:val="24"/>
          <w:szCs w:val="24"/>
        </w:rPr>
        <w:t>8</w:t>
      </w:r>
      <w:r w:rsidR="005135EE" w:rsidRPr="00A65A7E">
        <w:rPr>
          <w:rFonts w:ascii="Times New Roman" w:hAnsi="Times New Roman" w:cs="Times New Roman"/>
          <w:sz w:val="24"/>
          <w:szCs w:val="24"/>
        </w:rPr>
        <w:t xml:space="preserve"> год</w:t>
      </w:r>
      <w:r w:rsidR="00245932" w:rsidRPr="00A65A7E">
        <w:rPr>
          <w:rFonts w:ascii="Times New Roman" w:hAnsi="Times New Roman" w:cs="Times New Roman"/>
          <w:sz w:val="24"/>
          <w:szCs w:val="24"/>
        </w:rPr>
        <w:t>а</w:t>
      </w:r>
      <w:r w:rsidRPr="00A65A7E">
        <w:rPr>
          <w:rFonts w:ascii="Times New Roman" w:hAnsi="Times New Roman" w:cs="Times New Roman"/>
          <w:sz w:val="24"/>
          <w:szCs w:val="24"/>
        </w:rPr>
        <w:t>.</w:t>
      </w:r>
    </w:p>
    <w:p w:rsidR="00BB683B" w:rsidRPr="00A65A7E" w:rsidRDefault="00BB683B" w:rsidP="00005377">
      <w:pPr>
        <w:spacing w:after="0" w:line="240" w:lineRule="auto"/>
        <w:ind w:firstLine="709"/>
        <w:jc w:val="both"/>
        <w:rPr>
          <w:rFonts w:ascii="Times New Roman" w:hAnsi="Times New Roman" w:cs="Times New Roman"/>
          <w:sz w:val="24"/>
          <w:szCs w:val="24"/>
        </w:rPr>
      </w:pPr>
    </w:p>
    <w:p w:rsidR="00BB683B" w:rsidRPr="00A65A7E" w:rsidRDefault="00BB683B" w:rsidP="00005377">
      <w:pPr>
        <w:spacing w:after="0" w:line="240" w:lineRule="auto"/>
        <w:ind w:firstLine="709"/>
        <w:jc w:val="center"/>
        <w:rPr>
          <w:rFonts w:ascii="Times New Roman" w:hAnsi="Times New Roman" w:cs="Times New Roman"/>
          <w:b/>
          <w:sz w:val="24"/>
          <w:szCs w:val="24"/>
        </w:rPr>
      </w:pPr>
      <w:r w:rsidRPr="00A65A7E">
        <w:rPr>
          <w:rFonts w:ascii="Times New Roman" w:hAnsi="Times New Roman" w:cs="Times New Roman"/>
          <w:b/>
          <w:sz w:val="24"/>
          <w:szCs w:val="24"/>
        </w:rPr>
        <w:t>Производство, торговля и общественное питание</w:t>
      </w:r>
    </w:p>
    <w:p w:rsidR="008F1032" w:rsidRPr="00A65A7E" w:rsidRDefault="008F1032"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Всего по состоянию на 01.</w:t>
      </w:r>
      <w:r w:rsidR="005E5EC8" w:rsidRPr="00A65A7E">
        <w:rPr>
          <w:rFonts w:ascii="Times New Roman" w:hAnsi="Times New Roman" w:cs="Times New Roman"/>
          <w:sz w:val="24"/>
          <w:szCs w:val="24"/>
        </w:rPr>
        <w:t>0</w:t>
      </w:r>
      <w:r w:rsidR="008230F0" w:rsidRPr="00A65A7E">
        <w:rPr>
          <w:rFonts w:ascii="Times New Roman" w:hAnsi="Times New Roman" w:cs="Times New Roman"/>
          <w:sz w:val="24"/>
          <w:szCs w:val="24"/>
        </w:rPr>
        <w:t>7</w:t>
      </w:r>
      <w:r w:rsidRPr="00A65A7E">
        <w:rPr>
          <w:rFonts w:ascii="Times New Roman" w:hAnsi="Times New Roman" w:cs="Times New Roman"/>
          <w:sz w:val="24"/>
          <w:szCs w:val="24"/>
        </w:rPr>
        <w:t>.201</w:t>
      </w:r>
      <w:r w:rsidR="00A60C26" w:rsidRPr="00A65A7E">
        <w:rPr>
          <w:rFonts w:ascii="Times New Roman" w:hAnsi="Times New Roman" w:cs="Times New Roman"/>
          <w:sz w:val="24"/>
          <w:szCs w:val="24"/>
        </w:rPr>
        <w:t>9</w:t>
      </w:r>
      <w:r w:rsidRPr="00A65A7E">
        <w:rPr>
          <w:rFonts w:ascii="Times New Roman" w:hAnsi="Times New Roman" w:cs="Times New Roman"/>
          <w:sz w:val="24"/>
          <w:szCs w:val="24"/>
        </w:rPr>
        <w:t xml:space="preserve"> года по данным статистики на территории Усть-Большерецкого муниципального района зарегистрировано </w:t>
      </w:r>
      <w:r w:rsidR="00B545DA" w:rsidRPr="00A65A7E">
        <w:rPr>
          <w:rFonts w:ascii="Times New Roman" w:hAnsi="Times New Roman" w:cs="Times New Roman"/>
          <w:sz w:val="24"/>
          <w:szCs w:val="24"/>
        </w:rPr>
        <w:t>1</w:t>
      </w:r>
      <w:r w:rsidR="008230F0" w:rsidRPr="00A65A7E">
        <w:rPr>
          <w:rFonts w:ascii="Times New Roman" w:hAnsi="Times New Roman" w:cs="Times New Roman"/>
          <w:sz w:val="24"/>
          <w:szCs w:val="24"/>
        </w:rPr>
        <w:t>8</w:t>
      </w:r>
      <w:r w:rsidR="0007114E" w:rsidRPr="00A65A7E">
        <w:rPr>
          <w:rFonts w:ascii="Times New Roman" w:hAnsi="Times New Roman" w:cs="Times New Roman"/>
          <w:sz w:val="24"/>
          <w:szCs w:val="24"/>
        </w:rPr>
        <w:t>0</w:t>
      </w:r>
      <w:r w:rsidRPr="00A65A7E">
        <w:rPr>
          <w:rFonts w:ascii="Times New Roman" w:hAnsi="Times New Roman" w:cs="Times New Roman"/>
          <w:sz w:val="24"/>
          <w:szCs w:val="24"/>
        </w:rPr>
        <w:t xml:space="preserve"> индивидуальных предпринимател</w:t>
      </w:r>
      <w:r w:rsidR="00574713" w:rsidRPr="00A65A7E">
        <w:rPr>
          <w:rFonts w:ascii="Times New Roman" w:hAnsi="Times New Roman" w:cs="Times New Roman"/>
          <w:sz w:val="24"/>
          <w:szCs w:val="24"/>
        </w:rPr>
        <w:t>я</w:t>
      </w:r>
      <w:r w:rsidRPr="00A65A7E">
        <w:rPr>
          <w:rFonts w:ascii="Times New Roman" w:hAnsi="Times New Roman" w:cs="Times New Roman"/>
          <w:sz w:val="24"/>
          <w:szCs w:val="24"/>
        </w:rPr>
        <w:t xml:space="preserve">, что на </w:t>
      </w:r>
      <w:r w:rsidR="00F32E0A" w:rsidRPr="00A65A7E">
        <w:rPr>
          <w:rFonts w:ascii="Times New Roman" w:hAnsi="Times New Roman" w:cs="Times New Roman"/>
          <w:sz w:val="24"/>
          <w:szCs w:val="24"/>
        </w:rPr>
        <w:t>0,6</w:t>
      </w:r>
      <w:r w:rsidR="00935D80" w:rsidRPr="00A65A7E">
        <w:rPr>
          <w:rFonts w:ascii="Times New Roman" w:hAnsi="Times New Roman" w:cs="Times New Roman"/>
          <w:sz w:val="24"/>
          <w:szCs w:val="24"/>
        </w:rPr>
        <w:t xml:space="preserve"> </w:t>
      </w:r>
      <w:r w:rsidRPr="00A65A7E">
        <w:rPr>
          <w:rFonts w:ascii="Times New Roman" w:hAnsi="Times New Roman" w:cs="Times New Roman"/>
          <w:sz w:val="24"/>
          <w:szCs w:val="24"/>
        </w:rPr>
        <w:t xml:space="preserve">% </w:t>
      </w:r>
      <w:r w:rsidR="00F32E0A" w:rsidRPr="00A65A7E">
        <w:rPr>
          <w:rFonts w:ascii="Times New Roman" w:hAnsi="Times New Roman" w:cs="Times New Roman"/>
          <w:sz w:val="24"/>
          <w:szCs w:val="24"/>
        </w:rPr>
        <w:t>больше</w:t>
      </w:r>
      <w:r w:rsidRPr="00A65A7E">
        <w:rPr>
          <w:rFonts w:ascii="Times New Roman" w:hAnsi="Times New Roman" w:cs="Times New Roman"/>
          <w:sz w:val="24"/>
          <w:szCs w:val="24"/>
        </w:rPr>
        <w:t xml:space="preserve"> чем </w:t>
      </w:r>
      <w:r w:rsidR="008230F0" w:rsidRPr="00A65A7E">
        <w:rPr>
          <w:rFonts w:ascii="Times New Roman" w:hAnsi="Times New Roman" w:cs="Times New Roman"/>
          <w:sz w:val="24"/>
          <w:szCs w:val="24"/>
        </w:rPr>
        <w:t>на 01.07.</w:t>
      </w:r>
      <w:r w:rsidRPr="00A65A7E">
        <w:rPr>
          <w:rFonts w:ascii="Times New Roman" w:hAnsi="Times New Roman" w:cs="Times New Roman"/>
          <w:sz w:val="24"/>
          <w:szCs w:val="24"/>
        </w:rPr>
        <w:t>201</w:t>
      </w:r>
      <w:r w:rsidR="00F32E0A" w:rsidRPr="00A65A7E">
        <w:rPr>
          <w:rFonts w:ascii="Times New Roman" w:hAnsi="Times New Roman" w:cs="Times New Roman"/>
          <w:sz w:val="24"/>
          <w:szCs w:val="24"/>
        </w:rPr>
        <w:t>8</w:t>
      </w:r>
      <w:r w:rsidRPr="00A65A7E">
        <w:rPr>
          <w:rFonts w:ascii="Times New Roman" w:hAnsi="Times New Roman" w:cs="Times New Roman"/>
          <w:sz w:val="24"/>
          <w:szCs w:val="24"/>
        </w:rPr>
        <w:t>.</w:t>
      </w:r>
    </w:p>
    <w:p w:rsidR="008F1032" w:rsidRPr="00A65A7E" w:rsidRDefault="008F1032"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Оборот организаций за </w:t>
      </w:r>
      <w:r w:rsidR="00BF0B71" w:rsidRPr="00A65A7E">
        <w:rPr>
          <w:rFonts w:ascii="Times New Roman" w:hAnsi="Times New Roman" w:cs="Times New Roman"/>
          <w:sz w:val="24"/>
          <w:szCs w:val="24"/>
        </w:rPr>
        <w:t>январь-</w:t>
      </w:r>
      <w:r w:rsidR="008230F0" w:rsidRPr="00A65A7E">
        <w:rPr>
          <w:rFonts w:ascii="Times New Roman" w:hAnsi="Times New Roman" w:cs="Times New Roman"/>
          <w:sz w:val="24"/>
          <w:szCs w:val="24"/>
        </w:rPr>
        <w:t>июнь</w:t>
      </w:r>
      <w:r w:rsidR="009327D7" w:rsidRPr="00A65A7E">
        <w:rPr>
          <w:rFonts w:ascii="Times New Roman" w:hAnsi="Times New Roman" w:cs="Times New Roman"/>
          <w:sz w:val="24"/>
          <w:szCs w:val="24"/>
        </w:rPr>
        <w:t xml:space="preserve"> </w:t>
      </w:r>
      <w:r w:rsidR="005E5EC8" w:rsidRPr="00A65A7E">
        <w:rPr>
          <w:rFonts w:ascii="Times New Roman" w:hAnsi="Times New Roman" w:cs="Times New Roman"/>
          <w:sz w:val="24"/>
          <w:szCs w:val="24"/>
        </w:rPr>
        <w:t>201</w:t>
      </w:r>
      <w:r w:rsidR="00F32E0A" w:rsidRPr="00A65A7E">
        <w:rPr>
          <w:rFonts w:ascii="Times New Roman" w:hAnsi="Times New Roman" w:cs="Times New Roman"/>
          <w:sz w:val="24"/>
          <w:szCs w:val="24"/>
        </w:rPr>
        <w:t>9</w:t>
      </w:r>
      <w:r w:rsidR="005E5EC8" w:rsidRPr="00A65A7E">
        <w:rPr>
          <w:rFonts w:ascii="Times New Roman" w:hAnsi="Times New Roman" w:cs="Times New Roman"/>
          <w:sz w:val="24"/>
          <w:szCs w:val="24"/>
        </w:rPr>
        <w:t xml:space="preserve"> </w:t>
      </w:r>
      <w:r w:rsidRPr="00A65A7E">
        <w:rPr>
          <w:rFonts w:ascii="Times New Roman" w:hAnsi="Times New Roman" w:cs="Times New Roman"/>
          <w:sz w:val="24"/>
          <w:szCs w:val="24"/>
        </w:rPr>
        <w:t>год</w:t>
      </w:r>
      <w:r w:rsidR="009327D7" w:rsidRPr="00A65A7E">
        <w:rPr>
          <w:rFonts w:ascii="Times New Roman" w:hAnsi="Times New Roman" w:cs="Times New Roman"/>
          <w:sz w:val="24"/>
          <w:szCs w:val="24"/>
        </w:rPr>
        <w:t>а</w:t>
      </w:r>
      <w:r w:rsidRPr="00A65A7E">
        <w:rPr>
          <w:rFonts w:ascii="Times New Roman" w:hAnsi="Times New Roman" w:cs="Times New Roman"/>
          <w:sz w:val="24"/>
          <w:szCs w:val="24"/>
        </w:rPr>
        <w:t xml:space="preserve"> составил </w:t>
      </w:r>
      <w:r w:rsidR="00F32E0A" w:rsidRPr="00A65A7E">
        <w:rPr>
          <w:rFonts w:ascii="Times New Roman" w:hAnsi="Times New Roman" w:cs="Times New Roman"/>
          <w:sz w:val="24"/>
          <w:szCs w:val="24"/>
        </w:rPr>
        <w:t>4</w:t>
      </w:r>
      <w:r w:rsidR="008C1555" w:rsidRPr="00A65A7E">
        <w:rPr>
          <w:rFonts w:ascii="Times New Roman" w:hAnsi="Times New Roman" w:cs="Times New Roman"/>
          <w:sz w:val="24"/>
          <w:szCs w:val="24"/>
        </w:rPr>
        <w:t> </w:t>
      </w:r>
      <w:r w:rsidR="00F32E0A" w:rsidRPr="00A65A7E">
        <w:rPr>
          <w:rFonts w:ascii="Times New Roman" w:hAnsi="Times New Roman" w:cs="Times New Roman"/>
          <w:sz w:val="24"/>
          <w:szCs w:val="24"/>
        </w:rPr>
        <w:t>465</w:t>
      </w:r>
      <w:r w:rsidR="008C1555" w:rsidRPr="00A65A7E">
        <w:rPr>
          <w:rFonts w:ascii="Times New Roman" w:hAnsi="Times New Roman" w:cs="Times New Roman"/>
          <w:sz w:val="24"/>
          <w:szCs w:val="24"/>
        </w:rPr>
        <w:t>,2</w:t>
      </w:r>
      <w:r w:rsidR="00F37BE7" w:rsidRPr="00A65A7E">
        <w:rPr>
          <w:rFonts w:ascii="Times New Roman" w:hAnsi="Times New Roman" w:cs="Times New Roman"/>
          <w:sz w:val="24"/>
          <w:szCs w:val="24"/>
        </w:rPr>
        <w:t xml:space="preserve"> млн.</w:t>
      </w:r>
      <w:r w:rsidR="005C37C0" w:rsidRPr="00A65A7E">
        <w:rPr>
          <w:rFonts w:ascii="Times New Roman" w:hAnsi="Times New Roman" w:cs="Times New Roman"/>
          <w:sz w:val="24"/>
          <w:szCs w:val="24"/>
        </w:rPr>
        <w:t xml:space="preserve"> </w:t>
      </w:r>
      <w:r w:rsidR="00F37BE7" w:rsidRPr="00A65A7E">
        <w:rPr>
          <w:rFonts w:ascii="Times New Roman" w:hAnsi="Times New Roman" w:cs="Times New Roman"/>
          <w:sz w:val="24"/>
          <w:szCs w:val="24"/>
        </w:rPr>
        <w:t xml:space="preserve">рублей, что </w:t>
      </w:r>
      <w:r w:rsidR="009327D7" w:rsidRPr="00A65A7E">
        <w:rPr>
          <w:rFonts w:ascii="Times New Roman" w:hAnsi="Times New Roman" w:cs="Times New Roman"/>
          <w:sz w:val="24"/>
          <w:szCs w:val="24"/>
        </w:rPr>
        <w:t xml:space="preserve">составляет </w:t>
      </w:r>
      <w:r w:rsidR="008C1555" w:rsidRPr="00A65A7E">
        <w:rPr>
          <w:rFonts w:ascii="Times New Roman" w:hAnsi="Times New Roman" w:cs="Times New Roman"/>
          <w:sz w:val="24"/>
          <w:szCs w:val="24"/>
        </w:rPr>
        <w:t>1</w:t>
      </w:r>
      <w:r w:rsidR="00F32E0A" w:rsidRPr="00A65A7E">
        <w:rPr>
          <w:rFonts w:ascii="Times New Roman" w:hAnsi="Times New Roman" w:cs="Times New Roman"/>
          <w:sz w:val="24"/>
          <w:szCs w:val="24"/>
        </w:rPr>
        <w:t>62</w:t>
      </w:r>
      <w:r w:rsidR="008230F0" w:rsidRPr="00A65A7E">
        <w:rPr>
          <w:rFonts w:ascii="Times New Roman" w:hAnsi="Times New Roman" w:cs="Times New Roman"/>
          <w:sz w:val="24"/>
          <w:szCs w:val="24"/>
        </w:rPr>
        <w:t>,</w:t>
      </w:r>
      <w:r w:rsidR="00F32E0A" w:rsidRPr="00A65A7E">
        <w:rPr>
          <w:rFonts w:ascii="Times New Roman" w:hAnsi="Times New Roman" w:cs="Times New Roman"/>
          <w:sz w:val="24"/>
          <w:szCs w:val="24"/>
        </w:rPr>
        <w:t>2</w:t>
      </w:r>
      <w:r w:rsidR="00935D80" w:rsidRPr="00A65A7E">
        <w:rPr>
          <w:rFonts w:ascii="Times New Roman" w:hAnsi="Times New Roman" w:cs="Times New Roman"/>
          <w:sz w:val="24"/>
          <w:szCs w:val="24"/>
        </w:rPr>
        <w:t>%</w:t>
      </w:r>
      <w:r w:rsidR="00F37BE7" w:rsidRPr="00A65A7E">
        <w:rPr>
          <w:rFonts w:ascii="Times New Roman" w:hAnsi="Times New Roman" w:cs="Times New Roman"/>
          <w:sz w:val="24"/>
          <w:szCs w:val="24"/>
        </w:rPr>
        <w:t xml:space="preserve"> </w:t>
      </w:r>
      <w:r w:rsidR="009327D7" w:rsidRPr="00A65A7E">
        <w:rPr>
          <w:rFonts w:ascii="Times New Roman" w:hAnsi="Times New Roman" w:cs="Times New Roman"/>
          <w:sz w:val="24"/>
          <w:szCs w:val="24"/>
        </w:rPr>
        <w:t xml:space="preserve">к </w:t>
      </w:r>
      <w:r w:rsidR="00BF0B71" w:rsidRPr="00A65A7E">
        <w:rPr>
          <w:rFonts w:ascii="Times New Roman" w:hAnsi="Times New Roman" w:cs="Times New Roman"/>
          <w:sz w:val="24"/>
          <w:szCs w:val="24"/>
        </w:rPr>
        <w:t>январю-</w:t>
      </w:r>
      <w:r w:rsidR="008230F0" w:rsidRPr="00A65A7E">
        <w:rPr>
          <w:rFonts w:ascii="Times New Roman" w:hAnsi="Times New Roman" w:cs="Times New Roman"/>
          <w:sz w:val="24"/>
          <w:szCs w:val="24"/>
        </w:rPr>
        <w:t>июню</w:t>
      </w:r>
      <w:r w:rsidR="00F37BE7" w:rsidRPr="00A65A7E">
        <w:rPr>
          <w:rFonts w:ascii="Times New Roman" w:hAnsi="Times New Roman" w:cs="Times New Roman"/>
          <w:sz w:val="24"/>
          <w:szCs w:val="24"/>
        </w:rPr>
        <w:t xml:space="preserve"> 201</w:t>
      </w:r>
      <w:r w:rsidR="00F32E0A" w:rsidRPr="00A65A7E">
        <w:rPr>
          <w:rFonts w:ascii="Times New Roman" w:hAnsi="Times New Roman" w:cs="Times New Roman"/>
          <w:sz w:val="24"/>
          <w:szCs w:val="24"/>
        </w:rPr>
        <w:t xml:space="preserve">8 </w:t>
      </w:r>
      <w:r w:rsidR="00F37BE7" w:rsidRPr="00A65A7E">
        <w:rPr>
          <w:rFonts w:ascii="Times New Roman" w:hAnsi="Times New Roman" w:cs="Times New Roman"/>
          <w:sz w:val="24"/>
          <w:szCs w:val="24"/>
        </w:rPr>
        <w:t>года.</w:t>
      </w:r>
    </w:p>
    <w:p w:rsidR="008F1032" w:rsidRPr="00A65A7E" w:rsidRDefault="008F1032"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Объем отгруженных товаров собственного производства</w:t>
      </w:r>
      <w:r w:rsidR="00F37BE7" w:rsidRPr="00A65A7E">
        <w:rPr>
          <w:rFonts w:ascii="Times New Roman" w:hAnsi="Times New Roman" w:cs="Times New Roman"/>
          <w:sz w:val="24"/>
          <w:szCs w:val="24"/>
        </w:rPr>
        <w:t>, выполненных работ и услуг собственными силами</w:t>
      </w:r>
      <w:r w:rsidRPr="00A65A7E">
        <w:rPr>
          <w:rFonts w:ascii="Times New Roman" w:hAnsi="Times New Roman" w:cs="Times New Roman"/>
          <w:sz w:val="24"/>
          <w:szCs w:val="24"/>
        </w:rPr>
        <w:t xml:space="preserve">, по организациям, не относящимся к субъектам малого предпринимательства, </w:t>
      </w:r>
      <w:r w:rsidR="00F37BE7" w:rsidRPr="00A65A7E">
        <w:rPr>
          <w:rFonts w:ascii="Times New Roman" w:hAnsi="Times New Roman" w:cs="Times New Roman"/>
          <w:sz w:val="24"/>
          <w:szCs w:val="24"/>
        </w:rPr>
        <w:t xml:space="preserve">составил </w:t>
      </w:r>
      <w:r w:rsidR="009A2A54" w:rsidRPr="00A65A7E">
        <w:rPr>
          <w:rFonts w:ascii="Times New Roman" w:hAnsi="Times New Roman" w:cs="Times New Roman"/>
          <w:sz w:val="24"/>
          <w:szCs w:val="24"/>
        </w:rPr>
        <w:t>4</w:t>
      </w:r>
      <w:r w:rsidR="00DE67B3" w:rsidRPr="00A65A7E">
        <w:rPr>
          <w:rFonts w:ascii="Times New Roman" w:hAnsi="Times New Roman" w:cs="Times New Roman"/>
          <w:sz w:val="24"/>
          <w:szCs w:val="24"/>
        </w:rPr>
        <w:t> </w:t>
      </w:r>
      <w:r w:rsidR="009A2A54" w:rsidRPr="00A65A7E">
        <w:rPr>
          <w:rFonts w:ascii="Times New Roman" w:hAnsi="Times New Roman" w:cs="Times New Roman"/>
          <w:sz w:val="24"/>
          <w:szCs w:val="24"/>
        </w:rPr>
        <w:t>347</w:t>
      </w:r>
      <w:r w:rsidR="00DE67B3" w:rsidRPr="00A65A7E">
        <w:rPr>
          <w:rFonts w:ascii="Times New Roman" w:hAnsi="Times New Roman" w:cs="Times New Roman"/>
          <w:sz w:val="24"/>
          <w:szCs w:val="24"/>
        </w:rPr>
        <w:t>,</w:t>
      </w:r>
      <w:r w:rsidR="009A2A54" w:rsidRPr="00A65A7E">
        <w:rPr>
          <w:rFonts w:ascii="Times New Roman" w:hAnsi="Times New Roman" w:cs="Times New Roman"/>
          <w:sz w:val="24"/>
          <w:szCs w:val="24"/>
        </w:rPr>
        <w:t>3</w:t>
      </w:r>
      <w:r w:rsidRPr="00A65A7E">
        <w:rPr>
          <w:rFonts w:ascii="Times New Roman" w:hAnsi="Times New Roman" w:cs="Times New Roman"/>
          <w:sz w:val="24"/>
          <w:szCs w:val="24"/>
        </w:rPr>
        <w:t xml:space="preserve"> млн. рублей</w:t>
      </w:r>
      <w:r w:rsidR="009327D7" w:rsidRPr="00A65A7E">
        <w:rPr>
          <w:rFonts w:ascii="Times New Roman" w:hAnsi="Times New Roman" w:cs="Times New Roman"/>
          <w:sz w:val="24"/>
          <w:szCs w:val="24"/>
        </w:rPr>
        <w:t xml:space="preserve">, что составляет </w:t>
      </w:r>
      <w:r w:rsidR="00DE67B3" w:rsidRPr="00A65A7E">
        <w:rPr>
          <w:rFonts w:ascii="Times New Roman" w:hAnsi="Times New Roman" w:cs="Times New Roman"/>
          <w:sz w:val="24"/>
          <w:szCs w:val="24"/>
        </w:rPr>
        <w:t>1</w:t>
      </w:r>
      <w:r w:rsidR="009A2A54" w:rsidRPr="00A65A7E">
        <w:rPr>
          <w:rFonts w:ascii="Times New Roman" w:hAnsi="Times New Roman" w:cs="Times New Roman"/>
          <w:sz w:val="24"/>
          <w:szCs w:val="24"/>
        </w:rPr>
        <w:t>62</w:t>
      </w:r>
      <w:r w:rsidR="009327D7" w:rsidRPr="00A65A7E">
        <w:rPr>
          <w:rFonts w:ascii="Times New Roman" w:hAnsi="Times New Roman" w:cs="Times New Roman"/>
          <w:sz w:val="24"/>
          <w:szCs w:val="24"/>
        </w:rPr>
        <w:t xml:space="preserve">% к </w:t>
      </w:r>
      <w:r w:rsidR="00BF0B71" w:rsidRPr="00A65A7E">
        <w:rPr>
          <w:rFonts w:ascii="Times New Roman" w:hAnsi="Times New Roman" w:cs="Times New Roman"/>
          <w:sz w:val="24"/>
          <w:szCs w:val="24"/>
        </w:rPr>
        <w:t>январю-</w:t>
      </w:r>
      <w:r w:rsidR="008230F0" w:rsidRPr="00A65A7E">
        <w:rPr>
          <w:rFonts w:ascii="Times New Roman" w:hAnsi="Times New Roman" w:cs="Times New Roman"/>
          <w:sz w:val="24"/>
          <w:szCs w:val="24"/>
        </w:rPr>
        <w:t>июню</w:t>
      </w:r>
      <w:r w:rsidR="009327D7" w:rsidRPr="00A65A7E">
        <w:rPr>
          <w:rFonts w:ascii="Times New Roman" w:hAnsi="Times New Roman" w:cs="Times New Roman"/>
          <w:sz w:val="24"/>
          <w:szCs w:val="24"/>
        </w:rPr>
        <w:t xml:space="preserve"> 201</w:t>
      </w:r>
      <w:r w:rsidR="009A2A54" w:rsidRPr="00A65A7E">
        <w:rPr>
          <w:rFonts w:ascii="Times New Roman" w:hAnsi="Times New Roman" w:cs="Times New Roman"/>
          <w:sz w:val="24"/>
          <w:szCs w:val="24"/>
        </w:rPr>
        <w:t>8</w:t>
      </w:r>
      <w:r w:rsidR="00A2384C" w:rsidRPr="00A65A7E">
        <w:rPr>
          <w:rFonts w:ascii="Times New Roman" w:hAnsi="Times New Roman" w:cs="Times New Roman"/>
          <w:sz w:val="24"/>
          <w:szCs w:val="24"/>
        </w:rPr>
        <w:t xml:space="preserve"> </w:t>
      </w:r>
      <w:r w:rsidR="009327D7" w:rsidRPr="00A65A7E">
        <w:rPr>
          <w:rFonts w:ascii="Times New Roman" w:hAnsi="Times New Roman" w:cs="Times New Roman"/>
          <w:sz w:val="24"/>
          <w:szCs w:val="24"/>
        </w:rPr>
        <w:t>года</w:t>
      </w:r>
      <w:r w:rsidRPr="00A65A7E">
        <w:rPr>
          <w:rFonts w:ascii="Times New Roman" w:hAnsi="Times New Roman" w:cs="Times New Roman"/>
          <w:sz w:val="24"/>
          <w:szCs w:val="24"/>
        </w:rPr>
        <w:t>, в том числе по отдельным видам деятельности:</w:t>
      </w:r>
    </w:p>
    <w:p w:rsidR="008F1032" w:rsidRPr="00A65A7E" w:rsidRDefault="008F1032" w:rsidP="00005377">
      <w:pPr>
        <w:spacing w:after="0" w:line="240" w:lineRule="auto"/>
        <w:ind w:firstLine="708"/>
        <w:jc w:val="both"/>
        <w:rPr>
          <w:rFonts w:ascii="Times New Roman" w:hAnsi="Times New Roman" w:cs="Times New Roman"/>
          <w:sz w:val="24"/>
          <w:szCs w:val="24"/>
        </w:rPr>
      </w:pPr>
      <w:r w:rsidRPr="00A65A7E">
        <w:rPr>
          <w:rFonts w:ascii="Times New Roman" w:hAnsi="Times New Roman" w:cs="Times New Roman"/>
          <w:sz w:val="24"/>
          <w:szCs w:val="24"/>
        </w:rPr>
        <w:t xml:space="preserve">- </w:t>
      </w:r>
      <w:r w:rsidR="0060652F" w:rsidRPr="00A65A7E">
        <w:rPr>
          <w:rFonts w:ascii="Times New Roman" w:hAnsi="Times New Roman" w:cs="Times New Roman"/>
          <w:sz w:val="24"/>
          <w:szCs w:val="24"/>
        </w:rPr>
        <w:t xml:space="preserve">сельское, лесное хозяйство, охота, </w:t>
      </w:r>
      <w:r w:rsidR="00F37BE7" w:rsidRPr="00A65A7E">
        <w:rPr>
          <w:rFonts w:ascii="Times New Roman" w:hAnsi="Times New Roman" w:cs="Times New Roman"/>
          <w:sz w:val="24"/>
          <w:szCs w:val="24"/>
        </w:rPr>
        <w:t>рыболовство</w:t>
      </w:r>
      <w:r w:rsidR="0060652F" w:rsidRPr="00A65A7E">
        <w:rPr>
          <w:rFonts w:ascii="Times New Roman" w:hAnsi="Times New Roman" w:cs="Times New Roman"/>
          <w:sz w:val="24"/>
          <w:szCs w:val="24"/>
        </w:rPr>
        <w:t xml:space="preserve"> и рыбоводство</w:t>
      </w:r>
      <w:r w:rsidRPr="00A65A7E">
        <w:rPr>
          <w:rFonts w:ascii="Times New Roman" w:hAnsi="Times New Roman" w:cs="Times New Roman"/>
          <w:sz w:val="24"/>
          <w:szCs w:val="24"/>
        </w:rPr>
        <w:t xml:space="preserve"> </w:t>
      </w:r>
      <w:r w:rsidR="00F37BE7" w:rsidRPr="00A65A7E">
        <w:rPr>
          <w:rFonts w:ascii="Times New Roman" w:hAnsi="Times New Roman" w:cs="Times New Roman"/>
          <w:sz w:val="24"/>
          <w:szCs w:val="24"/>
        </w:rPr>
        <w:t>–</w:t>
      </w:r>
      <w:r w:rsidRPr="00A65A7E">
        <w:rPr>
          <w:rFonts w:ascii="Times New Roman" w:hAnsi="Times New Roman" w:cs="Times New Roman"/>
          <w:sz w:val="24"/>
          <w:szCs w:val="24"/>
        </w:rPr>
        <w:t xml:space="preserve"> </w:t>
      </w:r>
      <w:r w:rsidR="009A2A54" w:rsidRPr="00A65A7E">
        <w:rPr>
          <w:rFonts w:ascii="Times New Roman" w:hAnsi="Times New Roman" w:cs="Times New Roman"/>
          <w:sz w:val="24"/>
          <w:szCs w:val="24"/>
        </w:rPr>
        <w:t>43</w:t>
      </w:r>
      <w:r w:rsidR="00296749" w:rsidRPr="00A65A7E">
        <w:rPr>
          <w:rFonts w:ascii="Times New Roman" w:hAnsi="Times New Roman" w:cs="Times New Roman"/>
          <w:sz w:val="24"/>
          <w:szCs w:val="24"/>
        </w:rPr>
        <w:t xml:space="preserve">,4 млн. рублей или </w:t>
      </w:r>
      <w:r w:rsidR="009A2A54" w:rsidRPr="00A65A7E">
        <w:rPr>
          <w:rFonts w:ascii="Times New Roman" w:hAnsi="Times New Roman" w:cs="Times New Roman"/>
          <w:sz w:val="24"/>
          <w:szCs w:val="24"/>
        </w:rPr>
        <w:t xml:space="preserve">122,6 </w:t>
      </w:r>
      <w:r w:rsidR="008230F0" w:rsidRPr="00A65A7E">
        <w:rPr>
          <w:rFonts w:ascii="Times New Roman" w:hAnsi="Times New Roman" w:cs="Times New Roman"/>
          <w:sz w:val="24"/>
          <w:szCs w:val="24"/>
        </w:rPr>
        <w:t>% к</w:t>
      </w:r>
      <w:r w:rsidR="00694AFC" w:rsidRPr="00A65A7E">
        <w:rPr>
          <w:rFonts w:ascii="Times New Roman" w:hAnsi="Times New Roman" w:cs="Times New Roman"/>
          <w:sz w:val="24"/>
          <w:szCs w:val="24"/>
        </w:rPr>
        <w:t xml:space="preserve"> </w:t>
      </w:r>
      <w:r w:rsidR="00BF0B71" w:rsidRPr="00A65A7E">
        <w:rPr>
          <w:rFonts w:ascii="Times New Roman" w:hAnsi="Times New Roman" w:cs="Times New Roman"/>
          <w:sz w:val="24"/>
          <w:szCs w:val="24"/>
        </w:rPr>
        <w:t>январ</w:t>
      </w:r>
      <w:r w:rsidR="008230F0" w:rsidRPr="00A65A7E">
        <w:rPr>
          <w:rFonts w:ascii="Times New Roman" w:hAnsi="Times New Roman" w:cs="Times New Roman"/>
          <w:sz w:val="24"/>
          <w:szCs w:val="24"/>
        </w:rPr>
        <w:t>ю</w:t>
      </w:r>
      <w:r w:rsidR="00BF0B71" w:rsidRPr="00A65A7E">
        <w:rPr>
          <w:rFonts w:ascii="Times New Roman" w:hAnsi="Times New Roman" w:cs="Times New Roman"/>
          <w:sz w:val="24"/>
          <w:szCs w:val="24"/>
        </w:rPr>
        <w:t>-</w:t>
      </w:r>
      <w:r w:rsidR="008230F0" w:rsidRPr="00A65A7E">
        <w:rPr>
          <w:rFonts w:ascii="Times New Roman" w:hAnsi="Times New Roman" w:cs="Times New Roman"/>
          <w:sz w:val="24"/>
          <w:szCs w:val="24"/>
        </w:rPr>
        <w:t>июню</w:t>
      </w:r>
      <w:r w:rsidR="009327D7" w:rsidRPr="00A65A7E">
        <w:rPr>
          <w:rFonts w:ascii="Times New Roman" w:hAnsi="Times New Roman" w:cs="Times New Roman"/>
          <w:sz w:val="24"/>
          <w:szCs w:val="24"/>
        </w:rPr>
        <w:t xml:space="preserve"> </w:t>
      </w:r>
      <w:r w:rsidR="002A0E29" w:rsidRPr="00A65A7E">
        <w:rPr>
          <w:rFonts w:ascii="Times New Roman" w:hAnsi="Times New Roman" w:cs="Times New Roman"/>
          <w:sz w:val="24"/>
          <w:szCs w:val="24"/>
        </w:rPr>
        <w:t>201</w:t>
      </w:r>
      <w:r w:rsidR="00B5369B" w:rsidRPr="00A65A7E">
        <w:rPr>
          <w:rFonts w:ascii="Times New Roman" w:hAnsi="Times New Roman" w:cs="Times New Roman"/>
          <w:sz w:val="24"/>
          <w:szCs w:val="24"/>
        </w:rPr>
        <w:t>8</w:t>
      </w:r>
      <w:r w:rsidR="002A0E29" w:rsidRPr="00A65A7E">
        <w:rPr>
          <w:rFonts w:ascii="Times New Roman" w:hAnsi="Times New Roman" w:cs="Times New Roman"/>
          <w:sz w:val="24"/>
          <w:szCs w:val="24"/>
        </w:rPr>
        <w:t xml:space="preserve"> год</w:t>
      </w:r>
      <w:r w:rsidR="009327D7" w:rsidRPr="00A65A7E">
        <w:rPr>
          <w:rFonts w:ascii="Times New Roman" w:hAnsi="Times New Roman" w:cs="Times New Roman"/>
          <w:sz w:val="24"/>
          <w:szCs w:val="24"/>
        </w:rPr>
        <w:t>а</w:t>
      </w:r>
      <w:r w:rsidR="002A0E29" w:rsidRPr="00A65A7E">
        <w:rPr>
          <w:rFonts w:ascii="Times New Roman" w:hAnsi="Times New Roman" w:cs="Times New Roman"/>
          <w:sz w:val="24"/>
          <w:szCs w:val="24"/>
        </w:rPr>
        <w:t>;</w:t>
      </w:r>
    </w:p>
    <w:p w:rsidR="002A0E29" w:rsidRPr="00A65A7E" w:rsidRDefault="002A0E29" w:rsidP="00005377">
      <w:pPr>
        <w:spacing w:after="0" w:line="240" w:lineRule="auto"/>
        <w:ind w:firstLine="708"/>
        <w:jc w:val="both"/>
        <w:rPr>
          <w:rFonts w:ascii="Times New Roman" w:hAnsi="Times New Roman" w:cs="Times New Roman"/>
          <w:sz w:val="24"/>
          <w:szCs w:val="24"/>
        </w:rPr>
      </w:pPr>
      <w:r w:rsidRPr="00A65A7E">
        <w:rPr>
          <w:rFonts w:ascii="Times New Roman" w:hAnsi="Times New Roman" w:cs="Times New Roman"/>
          <w:sz w:val="24"/>
          <w:szCs w:val="24"/>
        </w:rPr>
        <w:t xml:space="preserve">- обрабатывающие производства – </w:t>
      </w:r>
      <w:r w:rsidR="00B5369B" w:rsidRPr="00A65A7E">
        <w:rPr>
          <w:rFonts w:ascii="Times New Roman" w:hAnsi="Times New Roman" w:cs="Times New Roman"/>
          <w:sz w:val="24"/>
          <w:szCs w:val="24"/>
        </w:rPr>
        <w:t>3</w:t>
      </w:r>
      <w:r w:rsidR="00296749" w:rsidRPr="00A65A7E">
        <w:rPr>
          <w:rFonts w:ascii="Times New Roman" w:hAnsi="Times New Roman" w:cs="Times New Roman"/>
          <w:sz w:val="24"/>
          <w:szCs w:val="24"/>
        </w:rPr>
        <w:t> </w:t>
      </w:r>
      <w:r w:rsidR="00B5369B" w:rsidRPr="00A65A7E">
        <w:rPr>
          <w:rFonts w:ascii="Times New Roman" w:hAnsi="Times New Roman" w:cs="Times New Roman"/>
          <w:sz w:val="24"/>
          <w:szCs w:val="24"/>
        </w:rPr>
        <w:t>587</w:t>
      </w:r>
      <w:r w:rsidR="00296749" w:rsidRPr="00A65A7E">
        <w:rPr>
          <w:rFonts w:ascii="Times New Roman" w:hAnsi="Times New Roman" w:cs="Times New Roman"/>
          <w:sz w:val="24"/>
          <w:szCs w:val="24"/>
        </w:rPr>
        <w:t>,</w:t>
      </w:r>
      <w:r w:rsidR="00B5369B" w:rsidRPr="00A65A7E">
        <w:rPr>
          <w:rFonts w:ascii="Times New Roman" w:hAnsi="Times New Roman" w:cs="Times New Roman"/>
          <w:sz w:val="24"/>
          <w:szCs w:val="24"/>
        </w:rPr>
        <w:t>9</w:t>
      </w:r>
      <w:r w:rsidRPr="00A65A7E">
        <w:rPr>
          <w:rFonts w:ascii="Times New Roman" w:hAnsi="Times New Roman" w:cs="Times New Roman"/>
          <w:sz w:val="24"/>
          <w:szCs w:val="24"/>
        </w:rPr>
        <w:t xml:space="preserve"> млн.</w:t>
      </w:r>
      <w:r w:rsidR="005C37C0" w:rsidRPr="00A65A7E">
        <w:rPr>
          <w:rFonts w:ascii="Times New Roman" w:hAnsi="Times New Roman" w:cs="Times New Roman"/>
          <w:sz w:val="24"/>
          <w:szCs w:val="24"/>
        </w:rPr>
        <w:t xml:space="preserve"> </w:t>
      </w:r>
      <w:r w:rsidRPr="00A65A7E">
        <w:rPr>
          <w:rFonts w:ascii="Times New Roman" w:hAnsi="Times New Roman" w:cs="Times New Roman"/>
          <w:sz w:val="24"/>
          <w:szCs w:val="24"/>
        </w:rPr>
        <w:t xml:space="preserve">рублей </w:t>
      </w:r>
      <w:r w:rsidR="00935D80" w:rsidRPr="00A65A7E">
        <w:rPr>
          <w:rFonts w:ascii="Times New Roman" w:hAnsi="Times New Roman" w:cs="Times New Roman"/>
          <w:sz w:val="24"/>
          <w:szCs w:val="24"/>
        </w:rPr>
        <w:t xml:space="preserve">или </w:t>
      </w:r>
      <w:r w:rsidR="00296749" w:rsidRPr="00A65A7E">
        <w:rPr>
          <w:rFonts w:ascii="Times New Roman" w:hAnsi="Times New Roman" w:cs="Times New Roman"/>
          <w:sz w:val="24"/>
          <w:szCs w:val="24"/>
        </w:rPr>
        <w:t>1</w:t>
      </w:r>
      <w:r w:rsidR="00B5369B" w:rsidRPr="00A65A7E">
        <w:rPr>
          <w:rFonts w:ascii="Times New Roman" w:hAnsi="Times New Roman" w:cs="Times New Roman"/>
          <w:sz w:val="24"/>
          <w:szCs w:val="24"/>
        </w:rPr>
        <w:t>74</w:t>
      </w:r>
      <w:r w:rsidR="00296749" w:rsidRPr="00A65A7E">
        <w:rPr>
          <w:rFonts w:ascii="Times New Roman" w:hAnsi="Times New Roman" w:cs="Times New Roman"/>
          <w:sz w:val="24"/>
          <w:szCs w:val="24"/>
        </w:rPr>
        <w:t>,</w:t>
      </w:r>
      <w:r w:rsidR="00B5369B" w:rsidRPr="00A65A7E">
        <w:rPr>
          <w:rFonts w:ascii="Times New Roman" w:hAnsi="Times New Roman" w:cs="Times New Roman"/>
          <w:sz w:val="24"/>
          <w:szCs w:val="24"/>
        </w:rPr>
        <w:t>6</w:t>
      </w:r>
      <w:r w:rsidR="00935D80" w:rsidRPr="00A65A7E">
        <w:rPr>
          <w:rFonts w:ascii="Times New Roman" w:hAnsi="Times New Roman" w:cs="Times New Roman"/>
          <w:sz w:val="24"/>
          <w:szCs w:val="24"/>
        </w:rPr>
        <w:t>% к январю-</w:t>
      </w:r>
      <w:r w:rsidR="008230F0" w:rsidRPr="00A65A7E">
        <w:rPr>
          <w:rFonts w:ascii="Times New Roman" w:hAnsi="Times New Roman" w:cs="Times New Roman"/>
          <w:sz w:val="24"/>
          <w:szCs w:val="24"/>
        </w:rPr>
        <w:t>июню</w:t>
      </w:r>
      <w:r w:rsidR="00935D80" w:rsidRPr="00A65A7E">
        <w:rPr>
          <w:rFonts w:ascii="Times New Roman" w:hAnsi="Times New Roman" w:cs="Times New Roman"/>
          <w:sz w:val="24"/>
          <w:szCs w:val="24"/>
        </w:rPr>
        <w:t xml:space="preserve"> 201</w:t>
      </w:r>
      <w:r w:rsidR="00B5369B" w:rsidRPr="00A65A7E">
        <w:rPr>
          <w:rFonts w:ascii="Times New Roman" w:hAnsi="Times New Roman" w:cs="Times New Roman"/>
          <w:sz w:val="24"/>
          <w:szCs w:val="24"/>
        </w:rPr>
        <w:t>8</w:t>
      </w:r>
      <w:r w:rsidR="00935D80" w:rsidRPr="00A65A7E">
        <w:rPr>
          <w:rFonts w:ascii="Times New Roman" w:hAnsi="Times New Roman" w:cs="Times New Roman"/>
          <w:sz w:val="24"/>
          <w:szCs w:val="24"/>
        </w:rPr>
        <w:t xml:space="preserve"> года;</w:t>
      </w:r>
    </w:p>
    <w:p w:rsidR="0060652F" w:rsidRPr="00A65A7E" w:rsidRDefault="008F1032" w:rsidP="00005377">
      <w:pPr>
        <w:spacing w:after="0" w:line="240" w:lineRule="auto"/>
        <w:ind w:firstLine="708"/>
        <w:jc w:val="both"/>
        <w:rPr>
          <w:rFonts w:ascii="Times New Roman" w:hAnsi="Times New Roman" w:cs="Times New Roman"/>
          <w:sz w:val="24"/>
          <w:szCs w:val="24"/>
        </w:rPr>
      </w:pPr>
      <w:r w:rsidRPr="00A65A7E">
        <w:rPr>
          <w:rFonts w:ascii="Times New Roman" w:hAnsi="Times New Roman" w:cs="Times New Roman"/>
          <w:sz w:val="24"/>
          <w:szCs w:val="24"/>
        </w:rPr>
        <w:t xml:space="preserve">- </w:t>
      </w:r>
      <w:r w:rsidR="0060652F" w:rsidRPr="00A65A7E">
        <w:rPr>
          <w:rFonts w:ascii="Times New Roman" w:hAnsi="Times New Roman" w:cs="Times New Roman"/>
          <w:sz w:val="24"/>
          <w:szCs w:val="24"/>
        </w:rPr>
        <w:t>обеспечение электрической энергией</w:t>
      </w:r>
      <w:r w:rsidR="002A0E29" w:rsidRPr="00A65A7E">
        <w:rPr>
          <w:rFonts w:ascii="Times New Roman" w:hAnsi="Times New Roman" w:cs="Times New Roman"/>
          <w:sz w:val="24"/>
          <w:szCs w:val="24"/>
        </w:rPr>
        <w:t>, газ</w:t>
      </w:r>
      <w:r w:rsidR="0060652F" w:rsidRPr="00A65A7E">
        <w:rPr>
          <w:rFonts w:ascii="Times New Roman" w:hAnsi="Times New Roman" w:cs="Times New Roman"/>
          <w:sz w:val="24"/>
          <w:szCs w:val="24"/>
        </w:rPr>
        <w:t xml:space="preserve">ом </w:t>
      </w:r>
      <w:r w:rsidRPr="00A65A7E">
        <w:rPr>
          <w:rFonts w:ascii="Times New Roman" w:hAnsi="Times New Roman" w:cs="Times New Roman"/>
          <w:sz w:val="24"/>
          <w:szCs w:val="24"/>
        </w:rPr>
        <w:t xml:space="preserve">и </w:t>
      </w:r>
      <w:r w:rsidR="0060652F" w:rsidRPr="00A65A7E">
        <w:rPr>
          <w:rFonts w:ascii="Times New Roman" w:hAnsi="Times New Roman" w:cs="Times New Roman"/>
          <w:sz w:val="24"/>
          <w:szCs w:val="24"/>
        </w:rPr>
        <w:t>паром; кондиционирование воздуха</w:t>
      </w:r>
      <w:r w:rsidRPr="00A65A7E">
        <w:rPr>
          <w:rFonts w:ascii="Times New Roman" w:hAnsi="Times New Roman" w:cs="Times New Roman"/>
          <w:sz w:val="24"/>
          <w:szCs w:val="24"/>
        </w:rPr>
        <w:t xml:space="preserve"> </w:t>
      </w:r>
      <w:r w:rsidR="002A0E29" w:rsidRPr="00A65A7E">
        <w:rPr>
          <w:rFonts w:ascii="Times New Roman" w:hAnsi="Times New Roman" w:cs="Times New Roman"/>
          <w:sz w:val="24"/>
          <w:szCs w:val="24"/>
        </w:rPr>
        <w:t>–</w:t>
      </w:r>
      <w:r w:rsidR="00B5369B" w:rsidRPr="00A65A7E">
        <w:rPr>
          <w:rFonts w:ascii="Times New Roman" w:hAnsi="Times New Roman" w:cs="Times New Roman"/>
          <w:sz w:val="24"/>
          <w:szCs w:val="24"/>
        </w:rPr>
        <w:t>133</w:t>
      </w:r>
      <w:r w:rsidR="00296749" w:rsidRPr="00A65A7E">
        <w:rPr>
          <w:rFonts w:ascii="Times New Roman" w:hAnsi="Times New Roman" w:cs="Times New Roman"/>
          <w:sz w:val="24"/>
          <w:szCs w:val="24"/>
        </w:rPr>
        <w:t>,</w:t>
      </w:r>
      <w:r w:rsidR="00B5369B" w:rsidRPr="00A65A7E">
        <w:rPr>
          <w:rFonts w:ascii="Times New Roman" w:hAnsi="Times New Roman" w:cs="Times New Roman"/>
          <w:sz w:val="24"/>
          <w:szCs w:val="24"/>
        </w:rPr>
        <w:t>7</w:t>
      </w:r>
      <w:r w:rsidR="00935D80" w:rsidRPr="00A65A7E">
        <w:rPr>
          <w:rFonts w:ascii="Times New Roman" w:hAnsi="Times New Roman" w:cs="Times New Roman"/>
          <w:sz w:val="24"/>
          <w:szCs w:val="24"/>
        </w:rPr>
        <w:t>% к январю-</w:t>
      </w:r>
      <w:r w:rsidR="008230F0" w:rsidRPr="00A65A7E">
        <w:rPr>
          <w:rFonts w:ascii="Times New Roman" w:hAnsi="Times New Roman" w:cs="Times New Roman"/>
          <w:sz w:val="24"/>
          <w:szCs w:val="24"/>
        </w:rPr>
        <w:t>июню</w:t>
      </w:r>
      <w:r w:rsidR="00935D80" w:rsidRPr="00A65A7E">
        <w:rPr>
          <w:rFonts w:ascii="Times New Roman" w:hAnsi="Times New Roman" w:cs="Times New Roman"/>
          <w:sz w:val="24"/>
          <w:szCs w:val="24"/>
        </w:rPr>
        <w:t xml:space="preserve"> 201</w:t>
      </w:r>
      <w:r w:rsidR="00B5369B" w:rsidRPr="00A65A7E">
        <w:rPr>
          <w:rFonts w:ascii="Times New Roman" w:hAnsi="Times New Roman" w:cs="Times New Roman"/>
          <w:sz w:val="24"/>
          <w:szCs w:val="24"/>
        </w:rPr>
        <w:t>8</w:t>
      </w:r>
      <w:r w:rsidR="00935D80" w:rsidRPr="00A65A7E">
        <w:rPr>
          <w:rFonts w:ascii="Times New Roman" w:hAnsi="Times New Roman" w:cs="Times New Roman"/>
          <w:sz w:val="24"/>
          <w:szCs w:val="24"/>
        </w:rPr>
        <w:t xml:space="preserve"> года</w:t>
      </w:r>
      <w:r w:rsidR="0060652F" w:rsidRPr="00A65A7E">
        <w:rPr>
          <w:rFonts w:ascii="Times New Roman" w:hAnsi="Times New Roman" w:cs="Times New Roman"/>
          <w:sz w:val="24"/>
          <w:szCs w:val="24"/>
        </w:rPr>
        <w:t>;</w:t>
      </w:r>
    </w:p>
    <w:p w:rsidR="008F1032" w:rsidRPr="00A65A7E" w:rsidRDefault="0060652F" w:rsidP="00005377">
      <w:pPr>
        <w:spacing w:after="0" w:line="240" w:lineRule="auto"/>
        <w:ind w:firstLine="708"/>
        <w:jc w:val="both"/>
        <w:rPr>
          <w:rFonts w:ascii="Times New Roman" w:hAnsi="Times New Roman" w:cs="Times New Roman"/>
          <w:sz w:val="24"/>
          <w:szCs w:val="24"/>
        </w:rPr>
      </w:pPr>
      <w:r w:rsidRPr="00A65A7E">
        <w:rPr>
          <w:rFonts w:ascii="Times New Roman" w:hAnsi="Times New Roman" w:cs="Times New Roman"/>
          <w:sz w:val="24"/>
          <w:szCs w:val="24"/>
        </w:rPr>
        <w:t>- водоснабжение; водоотведение, организация</w:t>
      </w:r>
      <w:r w:rsidR="00D522FA" w:rsidRPr="00A65A7E">
        <w:rPr>
          <w:rFonts w:ascii="Times New Roman" w:hAnsi="Times New Roman" w:cs="Times New Roman"/>
          <w:sz w:val="24"/>
          <w:szCs w:val="24"/>
        </w:rPr>
        <w:t xml:space="preserve"> сбора и утилизации отходов, деятельность по ликвидации загрязнений  </w:t>
      </w:r>
      <w:r w:rsidR="00B5369B" w:rsidRPr="00A65A7E">
        <w:rPr>
          <w:rFonts w:ascii="Times New Roman" w:hAnsi="Times New Roman" w:cs="Times New Roman"/>
          <w:sz w:val="24"/>
          <w:szCs w:val="24"/>
        </w:rPr>
        <w:t>47</w:t>
      </w:r>
      <w:r w:rsidR="00296749" w:rsidRPr="00A65A7E">
        <w:rPr>
          <w:rFonts w:ascii="Times New Roman" w:hAnsi="Times New Roman" w:cs="Times New Roman"/>
          <w:sz w:val="24"/>
          <w:szCs w:val="24"/>
        </w:rPr>
        <w:t>,</w:t>
      </w:r>
      <w:r w:rsidR="00B5369B" w:rsidRPr="00A65A7E">
        <w:rPr>
          <w:rFonts w:ascii="Times New Roman" w:hAnsi="Times New Roman" w:cs="Times New Roman"/>
          <w:sz w:val="24"/>
          <w:szCs w:val="24"/>
        </w:rPr>
        <w:t>4</w:t>
      </w:r>
      <w:r w:rsidR="00D522FA" w:rsidRPr="00A65A7E">
        <w:rPr>
          <w:rFonts w:ascii="Times New Roman" w:hAnsi="Times New Roman" w:cs="Times New Roman"/>
          <w:sz w:val="24"/>
          <w:szCs w:val="24"/>
        </w:rPr>
        <w:t>% к январю-</w:t>
      </w:r>
      <w:r w:rsidR="008230F0" w:rsidRPr="00A65A7E">
        <w:rPr>
          <w:rFonts w:ascii="Times New Roman" w:hAnsi="Times New Roman" w:cs="Times New Roman"/>
          <w:sz w:val="24"/>
          <w:szCs w:val="24"/>
        </w:rPr>
        <w:t>июню</w:t>
      </w:r>
      <w:r w:rsidR="00D522FA" w:rsidRPr="00A65A7E">
        <w:rPr>
          <w:rFonts w:ascii="Times New Roman" w:hAnsi="Times New Roman" w:cs="Times New Roman"/>
          <w:sz w:val="24"/>
          <w:szCs w:val="24"/>
        </w:rPr>
        <w:t xml:space="preserve"> 201</w:t>
      </w:r>
      <w:r w:rsidR="00B5369B" w:rsidRPr="00A65A7E">
        <w:rPr>
          <w:rFonts w:ascii="Times New Roman" w:hAnsi="Times New Roman" w:cs="Times New Roman"/>
          <w:sz w:val="24"/>
          <w:szCs w:val="24"/>
        </w:rPr>
        <w:t>8</w:t>
      </w:r>
      <w:r w:rsidR="00D522FA" w:rsidRPr="00A65A7E">
        <w:rPr>
          <w:rFonts w:ascii="Times New Roman" w:hAnsi="Times New Roman" w:cs="Times New Roman"/>
          <w:sz w:val="24"/>
          <w:szCs w:val="24"/>
        </w:rPr>
        <w:t xml:space="preserve"> года</w:t>
      </w:r>
      <w:r w:rsidR="002A0E29" w:rsidRPr="00A65A7E">
        <w:rPr>
          <w:rFonts w:ascii="Times New Roman" w:hAnsi="Times New Roman" w:cs="Times New Roman"/>
          <w:sz w:val="24"/>
          <w:szCs w:val="24"/>
        </w:rPr>
        <w:t>.</w:t>
      </w:r>
    </w:p>
    <w:p w:rsidR="002A0E29" w:rsidRPr="00A65A7E" w:rsidRDefault="002A0E29" w:rsidP="00005377">
      <w:pPr>
        <w:spacing w:after="0" w:line="240" w:lineRule="auto"/>
        <w:ind w:firstLine="708"/>
        <w:jc w:val="both"/>
        <w:rPr>
          <w:rFonts w:ascii="Times New Roman" w:hAnsi="Times New Roman" w:cs="Times New Roman"/>
          <w:sz w:val="24"/>
          <w:szCs w:val="24"/>
        </w:rPr>
      </w:pPr>
      <w:r w:rsidRPr="00A65A7E">
        <w:rPr>
          <w:rFonts w:ascii="Times New Roman" w:hAnsi="Times New Roman" w:cs="Times New Roman"/>
          <w:sz w:val="24"/>
          <w:szCs w:val="24"/>
        </w:rPr>
        <w:t xml:space="preserve">Производство рыбы </w:t>
      </w:r>
      <w:r w:rsidR="00EE6AAD" w:rsidRPr="00A65A7E">
        <w:rPr>
          <w:rFonts w:ascii="Times New Roman" w:hAnsi="Times New Roman" w:cs="Times New Roman"/>
          <w:sz w:val="24"/>
          <w:szCs w:val="24"/>
        </w:rPr>
        <w:t xml:space="preserve">переработанной </w:t>
      </w:r>
      <w:r w:rsidRPr="00A65A7E">
        <w:rPr>
          <w:rFonts w:ascii="Times New Roman" w:hAnsi="Times New Roman" w:cs="Times New Roman"/>
          <w:sz w:val="24"/>
          <w:szCs w:val="24"/>
        </w:rPr>
        <w:t xml:space="preserve">и </w:t>
      </w:r>
      <w:r w:rsidR="00EE6AAD" w:rsidRPr="00A65A7E">
        <w:rPr>
          <w:rFonts w:ascii="Times New Roman" w:hAnsi="Times New Roman" w:cs="Times New Roman"/>
          <w:sz w:val="24"/>
          <w:szCs w:val="24"/>
        </w:rPr>
        <w:t>консервированной, ракообразных и моллюсков</w:t>
      </w:r>
      <w:r w:rsidRPr="00A65A7E">
        <w:rPr>
          <w:rFonts w:ascii="Times New Roman" w:hAnsi="Times New Roman" w:cs="Times New Roman"/>
          <w:sz w:val="24"/>
          <w:szCs w:val="24"/>
        </w:rPr>
        <w:t xml:space="preserve"> за </w:t>
      </w:r>
      <w:r w:rsidR="00245932" w:rsidRPr="00A65A7E">
        <w:rPr>
          <w:rFonts w:ascii="Times New Roman" w:hAnsi="Times New Roman" w:cs="Times New Roman"/>
          <w:sz w:val="24"/>
          <w:szCs w:val="24"/>
        </w:rPr>
        <w:t xml:space="preserve">1 </w:t>
      </w:r>
      <w:r w:rsidR="008230F0" w:rsidRPr="00A65A7E">
        <w:rPr>
          <w:rFonts w:ascii="Times New Roman" w:hAnsi="Times New Roman" w:cs="Times New Roman"/>
          <w:sz w:val="24"/>
          <w:szCs w:val="24"/>
        </w:rPr>
        <w:t>полугодие</w:t>
      </w:r>
      <w:r w:rsidR="00245932" w:rsidRPr="00A65A7E">
        <w:rPr>
          <w:rFonts w:ascii="Times New Roman" w:hAnsi="Times New Roman" w:cs="Times New Roman"/>
          <w:sz w:val="24"/>
          <w:szCs w:val="24"/>
        </w:rPr>
        <w:t xml:space="preserve"> </w:t>
      </w:r>
      <w:r w:rsidRPr="00A65A7E">
        <w:rPr>
          <w:rFonts w:ascii="Times New Roman" w:hAnsi="Times New Roman" w:cs="Times New Roman"/>
          <w:sz w:val="24"/>
          <w:szCs w:val="24"/>
        </w:rPr>
        <w:t>201</w:t>
      </w:r>
      <w:r w:rsidR="00F60B50" w:rsidRPr="00A65A7E">
        <w:rPr>
          <w:rFonts w:ascii="Times New Roman" w:hAnsi="Times New Roman" w:cs="Times New Roman"/>
          <w:sz w:val="24"/>
          <w:szCs w:val="24"/>
        </w:rPr>
        <w:t>9</w:t>
      </w:r>
      <w:r w:rsidRPr="00A65A7E">
        <w:rPr>
          <w:rFonts w:ascii="Times New Roman" w:hAnsi="Times New Roman" w:cs="Times New Roman"/>
          <w:sz w:val="24"/>
          <w:szCs w:val="24"/>
        </w:rPr>
        <w:t xml:space="preserve"> год</w:t>
      </w:r>
      <w:r w:rsidR="00245932" w:rsidRPr="00A65A7E">
        <w:rPr>
          <w:rFonts w:ascii="Times New Roman" w:hAnsi="Times New Roman" w:cs="Times New Roman"/>
          <w:sz w:val="24"/>
          <w:szCs w:val="24"/>
        </w:rPr>
        <w:t>а</w:t>
      </w:r>
      <w:r w:rsidRPr="00A65A7E">
        <w:rPr>
          <w:rFonts w:ascii="Times New Roman" w:hAnsi="Times New Roman" w:cs="Times New Roman"/>
          <w:sz w:val="24"/>
          <w:szCs w:val="24"/>
        </w:rPr>
        <w:t xml:space="preserve"> </w:t>
      </w:r>
      <w:r w:rsidR="00D93806" w:rsidRPr="00A65A7E">
        <w:rPr>
          <w:rFonts w:ascii="Times New Roman" w:hAnsi="Times New Roman" w:cs="Times New Roman"/>
          <w:sz w:val="24"/>
          <w:szCs w:val="24"/>
        </w:rPr>
        <w:t xml:space="preserve">составило </w:t>
      </w:r>
      <w:r w:rsidR="004C40B1" w:rsidRPr="00A65A7E">
        <w:rPr>
          <w:rFonts w:ascii="Times New Roman" w:hAnsi="Times New Roman" w:cs="Times New Roman"/>
          <w:sz w:val="24"/>
          <w:szCs w:val="24"/>
        </w:rPr>
        <w:t>4</w:t>
      </w:r>
      <w:r w:rsidR="00B5369B" w:rsidRPr="00A65A7E">
        <w:rPr>
          <w:rFonts w:ascii="Times New Roman" w:hAnsi="Times New Roman" w:cs="Times New Roman"/>
          <w:sz w:val="24"/>
          <w:szCs w:val="24"/>
        </w:rPr>
        <w:t>2</w:t>
      </w:r>
      <w:r w:rsidR="004C40B1" w:rsidRPr="00A65A7E">
        <w:rPr>
          <w:rFonts w:ascii="Times New Roman" w:hAnsi="Times New Roman" w:cs="Times New Roman"/>
          <w:sz w:val="24"/>
          <w:szCs w:val="24"/>
        </w:rPr>
        <w:t> </w:t>
      </w:r>
      <w:r w:rsidR="00B5369B" w:rsidRPr="00A65A7E">
        <w:rPr>
          <w:rFonts w:ascii="Times New Roman" w:hAnsi="Times New Roman" w:cs="Times New Roman"/>
          <w:sz w:val="24"/>
          <w:szCs w:val="24"/>
        </w:rPr>
        <w:t>245</w:t>
      </w:r>
      <w:r w:rsidR="004C40B1" w:rsidRPr="00A65A7E">
        <w:rPr>
          <w:rFonts w:ascii="Times New Roman" w:hAnsi="Times New Roman" w:cs="Times New Roman"/>
          <w:sz w:val="24"/>
          <w:szCs w:val="24"/>
        </w:rPr>
        <w:t>,</w:t>
      </w:r>
      <w:r w:rsidR="00B5369B" w:rsidRPr="00A65A7E">
        <w:rPr>
          <w:rFonts w:ascii="Times New Roman" w:hAnsi="Times New Roman" w:cs="Times New Roman"/>
          <w:sz w:val="24"/>
          <w:szCs w:val="24"/>
        </w:rPr>
        <w:t>9</w:t>
      </w:r>
      <w:r w:rsidR="00935D80" w:rsidRPr="00A65A7E">
        <w:rPr>
          <w:rFonts w:ascii="Times New Roman" w:hAnsi="Times New Roman" w:cs="Times New Roman"/>
          <w:sz w:val="24"/>
          <w:szCs w:val="24"/>
        </w:rPr>
        <w:t xml:space="preserve"> тонн</w:t>
      </w:r>
      <w:r w:rsidR="008230F0" w:rsidRPr="00A65A7E">
        <w:rPr>
          <w:rFonts w:ascii="Times New Roman" w:hAnsi="Times New Roman" w:cs="Times New Roman"/>
          <w:sz w:val="24"/>
          <w:szCs w:val="24"/>
        </w:rPr>
        <w:t xml:space="preserve"> или </w:t>
      </w:r>
      <w:r w:rsidR="00B5369B" w:rsidRPr="00A65A7E">
        <w:rPr>
          <w:rFonts w:ascii="Times New Roman" w:hAnsi="Times New Roman" w:cs="Times New Roman"/>
          <w:sz w:val="24"/>
          <w:szCs w:val="24"/>
        </w:rPr>
        <w:t>101</w:t>
      </w:r>
      <w:r w:rsidR="004C40B1" w:rsidRPr="00A65A7E">
        <w:rPr>
          <w:rFonts w:ascii="Times New Roman" w:hAnsi="Times New Roman" w:cs="Times New Roman"/>
          <w:sz w:val="24"/>
          <w:szCs w:val="24"/>
        </w:rPr>
        <w:t>,</w:t>
      </w:r>
      <w:r w:rsidR="00B5369B" w:rsidRPr="00A65A7E">
        <w:rPr>
          <w:rFonts w:ascii="Times New Roman" w:hAnsi="Times New Roman" w:cs="Times New Roman"/>
          <w:sz w:val="24"/>
          <w:szCs w:val="24"/>
        </w:rPr>
        <w:t>8</w:t>
      </w:r>
      <w:r w:rsidR="008230F0" w:rsidRPr="00A65A7E">
        <w:rPr>
          <w:rFonts w:ascii="Times New Roman" w:hAnsi="Times New Roman" w:cs="Times New Roman"/>
          <w:sz w:val="24"/>
          <w:szCs w:val="24"/>
        </w:rPr>
        <w:t xml:space="preserve"> % уровня</w:t>
      </w:r>
      <w:r w:rsidR="00D93806" w:rsidRPr="00A65A7E">
        <w:rPr>
          <w:rFonts w:ascii="Times New Roman" w:hAnsi="Times New Roman" w:cs="Times New Roman"/>
          <w:sz w:val="24"/>
          <w:szCs w:val="24"/>
        </w:rPr>
        <w:t xml:space="preserve"> </w:t>
      </w:r>
      <w:r w:rsidR="00245932" w:rsidRPr="00A65A7E">
        <w:rPr>
          <w:rFonts w:ascii="Times New Roman" w:hAnsi="Times New Roman" w:cs="Times New Roman"/>
          <w:sz w:val="24"/>
          <w:szCs w:val="24"/>
        </w:rPr>
        <w:t xml:space="preserve">1 </w:t>
      </w:r>
      <w:r w:rsidR="008230F0" w:rsidRPr="00A65A7E">
        <w:rPr>
          <w:rFonts w:ascii="Times New Roman" w:hAnsi="Times New Roman" w:cs="Times New Roman"/>
          <w:sz w:val="24"/>
          <w:szCs w:val="24"/>
        </w:rPr>
        <w:t>полугодия</w:t>
      </w:r>
      <w:r w:rsidR="00245932" w:rsidRPr="00A65A7E">
        <w:rPr>
          <w:rFonts w:ascii="Times New Roman" w:hAnsi="Times New Roman" w:cs="Times New Roman"/>
          <w:sz w:val="24"/>
          <w:szCs w:val="24"/>
        </w:rPr>
        <w:t xml:space="preserve"> </w:t>
      </w:r>
      <w:r w:rsidR="00D93806" w:rsidRPr="00A65A7E">
        <w:rPr>
          <w:rFonts w:ascii="Times New Roman" w:hAnsi="Times New Roman" w:cs="Times New Roman"/>
          <w:sz w:val="24"/>
          <w:szCs w:val="24"/>
        </w:rPr>
        <w:t>201</w:t>
      </w:r>
      <w:r w:rsidR="00B5369B" w:rsidRPr="00A65A7E">
        <w:rPr>
          <w:rFonts w:ascii="Times New Roman" w:hAnsi="Times New Roman" w:cs="Times New Roman"/>
          <w:sz w:val="24"/>
          <w:szCs w:val="24"/>
        </w:rPr>
        <w:t>8</w:t>
      </w:r>
      <w:r w:rsidR="00D93806" w:rsidRPr="00A65A7E">
        <w:rPr>
          <w:rFonts w:ascii="Times New Roman" w:hAnsi="Times New Roman" w:cs="Times New Roman"/>
          <w:sz w:val="24"/>
          <w:szCs w:val="24"/>
        </w:rPr>
        <w:t xml:space="preserve"> год</w:t>
      </w:r>
      <w:r w:rsidR="00245932" w:rsidRPr="00A65A7E">
        <w:rPr>
          <w:rFonts w:ascii="Times New Roman" w:hAnsi="Times New Roman" w:cs="Times New Roman"/>
          <w:sz w:val="24"/>
          <w:szCs w:val="24"/>
        </w:rPr>
        <w:t>а</w:t>
      </w:r>
      <w:r w:rsidRPr="00A65A7E">
        <w:rPr>
          <w:rFonts w:ascii="Times New Roman" w:hAnsi="Times New Roman" w:cs="Times New Roman"/>
          <w:sz w:val="24"/>
          <w:szCs w:val="24"/>
        </w:rPr>
        <w:t>.</w:t>
      </w:r>
    </w:p>
    <w:p w:rsidR="002A0E29" w:rsidRPr="00A65A7E" w:rsidRDefault="002A0E29" w:rsidP="00005377">
      <w:pPr>
        <w:spacing w:after="0" w:line="240" w:lineRule="auto"/>
        <w:ind w:firstLine="708"/>
        <w:jc w:val="both"/>
        <w:rPr>
          <w:rFonts w:ascii="Times New Roman" w:hAnsi="Times New Roman" w:cs="Times New Roman"/>
          <w:sz w:val="24"/>
          <w:szCs w:val="24"/>
        </w:rPr>
      </w:pPr>
      <w:r w:rsidRPr="00A65A7E">
        <w:rPr>
          <w:rFonts w:ascii="Times New Roman" w:hAnsi="Times New Roman" w:cs="Times New Roman"/>
          <w:sz w:val="24"/>
          <w:szCs w:val="24"/>
        </w:rPr>
        <w:t xml:space="preserve">Производство рыбы </w:t>
      </w:r>
      <w:r w:rsidR="00EE6AAD" w:rsidRPr="00A65A7E">
        <w:rPr>
          <w:rFonts w:ascii="Times New Roman" w:hAnsi="Times New Roman" w:cs="Times New Roman"/>
          <w:sz w:val="24"/>
          <w:szCs w:val="24"/>
        </w:rPr>
        <w:t>морской</w:t>
      </w:r>
      <w:r w:rsidR="00A57625" w:rsidRPr="00A65A7E">
        <w:rPr>
          <w:rFonts w:ascii="Times New Roman" w:hAnsi="Times New Roman" w:cs="Times New Roman"/>
          <w:sz w:val="24"/>
          <w:szCs w:val="24"/>
        </w:rPr>
        <w:t xml:space="preserve"> свежей или охлажденной</w:t>
      </w:r>
      <w:r w:rsidR="00EE6AAD" w:rsidRPr="00A65A7E">
        <w:rPr>
          <w:rFonts w:ascii="Times New Roman" w:hAnsi="Times New Roman" w:cs="Times New Roman"/>
          <w:sz w:val="24"/>
          <w:szCs w:val="24"/>
        </w:rPr>
        <w:t>, не являющейся продукцией рыбоводства,</w:t>
      </w:r>
      <w:r w:rsidRPr="00A65A7E">
        <w:rPr>
          <w:rFonts w:ascii="Times New Roman" w:hAnsi="Times New Roman" w:cs="Times New Roman"/>
          <w:sz w:val="24"/>
          <w:szCs w:val="24"/>
        </w:rPr>
        <w:t xml:space="preserve"> за </w:t>
      </w:r>
      <w:r w:rsidR="00245932" w:rsidRPr="00A65A7E">
        <w:rPr>
          <w:rFonts w:ascii="Times New Roman" w:hAnsi="Times New Roman" w:cs="Times New Roman"/>
          <w:sz w:val="24"/>
          <w:szCs w:val="24"/>
        </w:rPr>
        <w:t xml:space="preserve">1 </w:t>
      </w:r>
      <w:r w:rsidR="008230F0" w:rsidRPr="00A65A7E">
        <w:rPr>
          <w:rFonts w:ascii="Times New Roman" w:hAnsi="Times New Roman" w:cs="Times New Roman"/>
          <w:sz w:val="24"/>
          <w:szCs w:val="24"/>
        </w:rPr>
        <w:t>полугодие</w:t>
      </w:r>
      <w:r w:rsidR="00245932" w:rsidRPr="00A65A7E">
        <w:rPr>
          <w:rFonts w:ascii="Times New Roman" w:hAnsi="Times New Roman" w:cs="Times New Roman"/>
          <w:sz w:val="24"/>
          <w:szCs w:val="24"/>
        </w:rPr>
        <w:t xml:space="preserve"> </w:t>
      </w:r>
      <w:r w:rsidRPr="00A65A7E">
        <w:rPr>
          <w:rFonts w:ascii="Times New Roman" w:hAnsi="Times New Roman" w:cs="Times New Roman"/>
          <w:sz w:val="24"/>
          <w:szCs w:val="24"/>
        </w:rPr>
        <w:t>201</w:t>
      </w:r>
      <w:r w:rsidR="00B5369B" w:rsidRPr="00A65A7E">
        <w:rPr>
          <w:rFonts w:ascii="Times New Roman" w:hAnsi="Times New Roman" w:cs="Times New Roman"/>
          <w:sz w:val="24"/>
          <w:szCs w:val="24"/>
        </w:rPr>
        <w:t>9</w:t>
      </w:r>
      <w:r w:rsidRPr="00A65A7E">
        <w:rPr>
          <w:rFonts w:ascii="Times New Roman" w:hAnsi="Times New Roman" w:cs="Times New Roman"/>
          <w:sz w:val="24"/>
          <w:szCs w:val="24"/>
        </w:rPr>
        <w:t xml:space="preserve"> год</w:t>
      </w:r>
      <w:r w:rsidR="00245932" w:rsidRPr="00A65A7E">
        <w:rPr>
          <w:rFonts w:ascii="Times New Roman" w:hAnsi="Times New Roman" w:cs="Times New Roman"/>
          <w:sz w:val="24"/>
          <w:szCs w:val="24"/>
        </w:rPr>
        <w:t>а</w:t>
      </w:r>
      <w:r w:rsidRPr="00A65A7E">
        <w:rPr>
          <w:rFonts w:ascii="Times New Roman" w:hAnsi="Times New Roman" w:cs="Times New Roman"/>
          <w:sz w:val="24"/>
          <w:szCs w:val="24"/>
        </w:rPr>
        <w:t xml:space="preserve"> </w:t>
      </w:r>
      <w:r w:rsidR="008230F0" w:rsidRPr="00A65A7E">
        <w:rPr>
          <w:rFonts w:ascii="Times New Roman" w:hAnsi="Times New Roman" w:cs="Times New Roman"/>
          <w:sz w:val="24"/>
          <w:szCs w:val="24"/>
        </w:rPr>
        <w:t xml:space="preserve">составило </w:t>
      </w:r>
      <w:r w:rsidR="00B5369B" w:rsidRPr="00A65A7E">
        <w:rPr>
          <w:rFonts w:ascii="Times New Roman" w:hAnsi="Times New Roman" w:cs="Times New Roman"/>
          <w:sz w:val="24"/>
          <w:szCs w:val="24"/>
        </w:rPr>
        <w:t>33,5</w:t>
      </w:r>
      <w:r w:rsidR="008230F0" w:rsidRPr="00A65A7E">
        <w:rPr>
          <w:rFonts w:ascii="Times New Roman" w:hAnsi="Times New Roman" w:cs="Times New Roman"/>
          <w:sz w:val="24"/>
          <w:szCs w:val="24"/>
        </w:rPr>
        <w:t>%</w:t>
      </w:r>
      <w:r w:rsidR="00935D80" w:rsidRPr="00A65A7E">
        <w:rPr>
          <w:rFonts w:ascii="Times New Roman" w:hAnsi="Times New Roman" w:cs="Times New Roman"/>
          <w:sz w:val="24"/>
          <w:szCs w:val="24"/>
        </w:rPr>
        <w:t xml:space="preserve"> </w:t>
      </w:r>
      <w:r w:rsidR="00B5369B" w:rsidRPr="00A65A7E">
        <w:rPr>
          <w:rFonts w:ascii="Times New Roman" w:hAnsi="Times New Roman" w:cs="Times New Roman"/>
          <w:sz w:val="24"/>
          <w:szCs w:val="24"/>
        </w:rPr>
        <w:t xml:space="preserve"> </w:t>
      </w:r>
      <w:r w:rsidR="008230F0" w:rsidRPr="00A65A7E">
        <w:rPr>
          <w:rFonts w:ascii="Times New Roman" w:hAnsi="Times New Roman" w:cs="Times New Roman"/>
          <w:sz w:val="24"/>
          <w:szCs w:val="24"/>
        </w:rPr>
        <w:t xml:space="preserve">уровня </w:t>
      </w:r>
      <w:r w:rsidR="00245932" w:rsidRPr="00A65A7E">
        <w:rPr>
          <w:rFonts w:ascii="Times New Roman" w:hAnsi="Times New Roman" w:cs="Times New Roman"/>
          <w:sz w:val="24"/>
          <w:szCs w:val="24"/>
        </w:rPr>
        <w:t xml:space="preserve">1 </w:t>
      </w:r>
      <w:r w:rsidR="008230F0" w:rsidRPr="00A65A7E">
        <w:rPr>
          <w:rFonts w:ascii="Times New Roman" w:hAnsi="Times New Roman" w:cs="Times New Roman"/>
          <w:sz w:val="24"/>
          <w:szCs w:val="24"/>
        </w:rPr>
        <w:t>полугодия</w:t>
      </w:r>
      <w:r w:rsidR="00245932" w:rsidRPr="00A65A7E">
        <w:rPr>
          <w:rFonts w:ascii="Times New Roman" w:hAnsi="Times New Roman" w:cs="Times New Roman"/>
          <w:sz w:val="24"/>
          <w:szCs w:val="24"/>
        </w:rPr>
        <w:t xml:space="preserve"> </w:t>
      </w:r>
      <w:r w:rsidR="00935D80" w:rsidRPr="00A65A7E">
        <w:rPr>
          <w:rFonts w:ascii="Times New Roman" w:hAnsi="Times New Roman" w:cs="Times New Roman"/>
          <w:sz w:val="24"/>
          <w:szCs w:val="24"/>
        </w:rPr>
        <w:t>201</w:t>
      </w:r>
      <w:r w:rsidR="00B5369B" w:rsidRPr="00A65A7E">
        <w:rPr>
          <w:rFonts w:ascii="Times New Roman" w:hAnsi="Times New Roman" w:cs="Times New Roman"/>
          <w:sz w:val="24"/>
          <w:szCs w:val="24"/>
        </w:rPr>
        <w:t>8</w:t>
      </w:r>
      <w:r w:rsidR="00935D80" w:rsidRPr="00A65A7E">
        <w:rPr>
          <w:rFonts w:ascii="Times New Roman" w:hAnsi="Times New Roman" w:cs="Times New Roman"/>
          <w:sz w:val="24"/>
          <w:szCs w:val="24"/>
        </w:rPr>
        <w:t xml:space="preserve"> год</w:t>
      </w:r>
      <w:r w:rsidR="00245932" w:rsidRPr="00A65A7E">
        <w:rPr>
          <w:rFonts w:ascii="Times New Roman" w:hAnsi="Times New Roman" w:cs="Times New Roman"/>
          <w:sz w:val="24"/>
          <w:szCs w:val="24"/>
        </w:rPr>
        <w:t>а</w:t>
      </w:r>
      <w:r w:rsidRPr="00A65A7E">
        <w:rPr>
          <w:rFonts w:ascii="Times New Roman" w:hAnsi="Times New Roman" w:cs="Times New Roman"/>
          <w:sz w:val="24"/>
          <w:szCs w:val="24"/>
        </w:rPr>
        <w:t>.</w:t>
      </w:r>
    </w:p>
    <w:p w:rsidR="008F1032" w:rsidRPr="00A65A7E" w:rsidRDefault="008F1032"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Оборот розничной торговли за </w:t>
      </w:r>
      <w:r w:rsidR="00BF0B71" w:rsidRPr="00A65A7E">
        <w:rPr>
          <w:rFonts w:ascii="Times New Roman" w:hAnsi="Times New Roman" w:cs="Times New Roman"/>
          <w:sz w:val="24"/>
          <w:szCs w:val="24"/>
        </w:rPr>
        <w:t>январь-</w:t>
      </w:r>
      <w:r w:rsidR="00A14C98" w:rsidRPr="00A65A7E">
        <w:rPr>
          <w:rFonts w:ascii="Times New Roman" w:hAnsi="Times New Roman" w:cs="Times New Roman"/>
          <w:sz w:val="24"/>
          <w:szCs w:val="24"/>
        </w:rPr>
        <w:t>июнь</w:t>
      </w:r>
      <w:r w:rsidR="009327D7" w:rsidRPr="00A65A7E">
        <w:rPr>
          <w:rFonts w:ascii="Times New Roman" w:hAnsi="Times New Roman" w:cs="Times New Roman"/>
          <w:sz w:val="24"/>
          <w:szCs w:val="24"/>
        </w:rPr>
        <w:t xml:space="preserve"> </w:t>
      </w:r>
      <w:r w:rsidR="00A57625" w:rsidRPr="00A65A7E">
        <w:rPr>
          <w:rFonts w:ascii="Times New Roman" w:hAnsi="Times New Roman" w:cs="Times New Roman"/>
          <w:sz w:val="24"/>
          <w:szCs w:val="24"/>
        </w:rPr>
        <w:t>201</w:t>
      </w:r>
      <w:r w:rsidR="00F60B50" w:rsidRPr="00A65A7E">
        <w:rPr>
          <w:rFonts w:ascii="Times New Roman" w:hAnsi="Times New Roman" w:cs="Times New Roman"/>
          <w:sz w:val="24"/>
          <w:szCs w:val="24"/>
        </w:rPr>
        <w:t>9</w:t>
      </w:r>
      <w:r w:rsidR="00A57625" w:rsidRPr="00A65A7E">
        <w:rPr>
          <w:rFonts w:ascii="Times New Roman" w:hAnsi="Times New Roman" w:cs="Times New Roman"/>
          <w:sz w:val="24"/>
          <w:szCs w:val="24"/>
        </w:rPr>
        <w:t xml:space="preserve"> год</w:t>
      </w:r>
      <w:r w:rsidR="009327D7" w:rsidRPr="00A65A7E">
        <w:rPr>
          <w:rFonts w:ascii="Times New Roman" w:hAnsi="Times New Roman" w:cs="Times New Roman"/>
          <w:sz w:val="24"/>
          <w:szCs w:val="24"/>
        </w:rPr>
        <w:t>а</w:t>
      </w:r>
      <w:r w:rsidRPr="00A65A7E">
        <w:rPr>
          <w:rFonts w:ascii="Times New Roman" w:hAnsi="Times New Roman" w:cs="Times New Roman"/>
          <w:sz w:val="24"/>
          <w:szCs w:val="24"/>
        </w:rPr>
        <w:t xml:space="preserve"> составил </w:t>
      </w:r>
      <w:r w:rsidR="004C40B1" w:rsidRPr="00A65A7E">
        <w:rPr>
          <w:rFonts w:ascii="Times New Roman" w:hAnsi="Times New Roman" w:cs="Times New Roman"/>
          <w:sz w:val="24"/>
          <w:szCs w:val="24"/>
        </w:rPr>
        <w:t>81,</w:t>
      </w:r>
      <w:r w:rsidR="00F60B50" w:rsidRPr="00A65A7E">
        <w:rPr>
          <w:rFonts w:ascii="Times New Roman" w:hAnsi="Times New Roman" w:cs="Times New Roman"/>
          <w:sz w:val="24"/>
          <w:szCs w:val="24"/>
        </w:rPr>
        <w:t>738</w:t>
      </w:r>
      <w:r w:rsidRPr="00A65A7E">
        <w:rPr>
          <w:rFonts w:ascii="Times New Roman" w:hAnsi="Times New Roman" w:cs="Times New Roman"/>
          <w:sz w:val="24"/>
          <w:szCs w:val="24"/>
        </w:rPr>
        <w:t xml:space="preserve"> </w:t>
      </w:r>
      <w:r w:rsidR="00F36D9B" w:rsidRPr="00A65A7E">
        <w:rPr>
          <w:rFonts w:ascii="Times New Roman" w:hAnsi="Times New Roman" w:cs="Times New Roman"/>
          <w:sz w:val="24"/>
          <w:szCs w:val="24"/>
        </w:rPr>
        <w:t>млн. рублей</w:t>
      </w:r>
      <w:r w:rsidR="00F60B50" w:rsidRPr="00A65A7E">
        <w:rPr>
          <w:rFonts w:ascii="Times New Roman" w:hAnsi="Times New Roman" w:cs="Times New Roman"/>
          <w:sz w:val="24"/>
          <w:szCs w:val="24"/>
        </w:rPr>
        <w:t xml:space="preserve"> </w:t>
      </w:r>
      <w:r w:rsidR="00A57625" w:rsidRPr="00A65A7E">
        <w:rPr>
          <w:rFonts w:ascii="Times New Roman" w:hAnsi="Times New Roman" w:cs="Times New Roman"/>
          <w:sz w:val="24"/>
          <w:szCs w:val="24"/>
        </w:rPr>
        <w:t xml:space="preserve">или </w:t>
      </w:r>
      <w:r w:rsidR="00F60B50" w:rsidRPr="00A65A7E">
        <w:rPr>
          <w:rFonts w:ascii="Times New Roman" w:hAnsi="Times New Roman" w:cs="Times New Roman"/>
          <w:sz w:val="24"/>
          <w:szCs w:val="24"/>
        </w:rPr>
        <w:t>100,4</w:t>
      </w:r>
      <w:r w:rsidR="00E031D4" w:rsidRPr="00A65A7E">
        <w:rPr>
          <w:rFonts w:ascii="Times New Roman" w:hAnsi="Times New Roman" w:cs="Times New Roman"/>
          <w:sz w:val="24"/>
          <w:szCs w:val="24"/>
        </w:rPr>
        <w:t>%</w:t>
      </w:r>
      <w:r w:rsidR="00A57625" w:rsidRPr="00A65A7E">
        <w:rPr>
          <w:rFonts w:ascii="Times New Roman" w:hAnsi="Times New Roman" w:cs="Times New Roman"/>
          <w:sz w:val="24"/>
          <w:szCs w:val="24"/>
        </w:rPr>
        <w:t xml:space="preserve"> к </w:t>
      </w:r>
      <w:r w:rsidR="00BF0B71" w:rsidRPr="00A65A7E">
        <w:rPr>
          <w:rFonts w:ascii="Times New Roman" w:hAnsi="Times New Roman" w:cs="Times New Roman"/>
          <w:sz w:val="24"/>
          <w:szCs w:val="24"/>
        </w:rPr>
        <w:t>январю-</w:t>
      </w:r>
      <w:r w:rsidR="00A14C98" w:rsidRPr="00A65A7E">
        <w:rPr>
          <w:rFonts w:ascii="Times New Roman" w:hAnsi="Times New Roman" w:cs="Times New Roman"/>
          <w:sz w:val="24"/>
          <w:szCs w:val="24"/>
        </w:rPr>
        <w:t>июню</w:t>
      </w:r>
      <w:r w:rsidR="009327D7" w:rsidRPr="00A65A7E">
        <w:rPr>
          <w:rFonts w:ascii="Times New Roman" w:hAnsi="Times New Roman" w:cs="Times New Roman"/>
          <w:sz w:val="24"/>
          <w:szCs w:val="24"/>
        </w:rPr>
        <w:t xml:space="preserve"> </w:t>
      </w:r>
      <w:r w:rsidR="00BB683B" w:rsidRPr="00A65A7E">
        <w:rPr>
          <w:rFonts w:ascii="Times New Roman" w:hAnsi="Times New Roman" w:cs="Times New Roman"/>
          <w:sz w:val="24"/>
          <w:szCs w:val="24"/>
        </w:rPr>
        <w:t>201</w:t>
      </w:r>
      <w:r w:rsidR="00F60B50" w:rsidRPr="00A65A7E">
        <w:rPr>
          <w:rFonts w:ascii="Times New Roman" w:hAnsi="Times New Roman" w:cs="Times New Roman"/>
          <w:sz w:val="24"/>
          <w:szCs w:val="24"/>
        </w:rPr>
        <w:t>8</w:t>
      </w:r>
      <w:r w:rsidR="00BB683B" w:rsidRPr="00A65A7E">
        <w:rPr>
          <w:rFonts w:ascii="Times New Roman" w:hAnsi="Times New Roman" w:cs="Times New Roman"/>
          <w:sz w:val="24"/>
          <w:szCs w:val="24"/>
        </w:rPr>
        <w:t xml:space="preserve"> год</w:t>
      </w:r>
      <w:r w:rsidR="009327D7" w:rsidRPr="00A65A7E">
        <w:rPr>
          <w:rFonts w:ascii="Times New Roman" w:hAnsi="Times New Roman" w:cs="Times New Roman"/>
          <w:sz w:val="24"/>
          <w:szCs w:val="24"/>
        </w:rPr>
        <w:t>а</w:t>
      </w:r>
      <w:r w:rsidR="006F3606" w:rsidRPr="00A65A7E">
        <w:rPr>
          <w:rFonts w:ascii="Times New Roman" w:hAnsi="Times New Roman" w:cs="Times New Roman"/>
          <w:sz w:val="24"/>
          <w:szCs w:val="24"/>
        </w:rPr>
        <w:t>.</w:t>
      </w:r>
      <w:r w:rsidRPr="00A65A7E">
        <w:rPr>
          <w:rFonts w:ascii="Times New Roman" w:hAnsi="Times New Roman" w:cs="Times New Roman"/>
          <w:sz w:val="24"/>
          <w:szCs w:val="24"/>
        </w:rPr>
        <w:t xml:space="preserve"> </w:t>
      </w:r>
    </w:p>
    <w:p w:rsidR="008F1032" w:rsidRPr="00A65A7E" w:rsidRDefault="00D5499F"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Оборот розничной торговли в расчете на душу населения за </w:t>
      </w:r>
      <w:r w:rsidR="00245932" w:rsidRPr="00A65A7E">
        <w:rPr>
          <w:rFonts w:ascii="Times New Roman" w:hAnsi="Times New Roman" w:cs="Times New Roman"/>
          <w:sz w:val="24"/>
          <w:szCs w:val="24"/>
        </w:rPr>
        <w:t xml:space="preserve">1 </w:t>
      </w:r>
      <w:r w:rsidR="00A14C98" w:rsidRPr="00A65A7E">
        <w:rPr>
          <w:rFonts w:ascii="Times New Roman" w:hAnsi="Times New Roman" w:cs="Times New Roman"/>
          <w:sz w:val="24"/>
          <w:szCs w:val="24"/>
        </w:rPr>
        <w:t>полугодие</w:t>
      </w:r>
      <w:r w:rsidR="00245932" w:rsidRPr="00A65A7E">
        <w:rPr>
          <w:rFonts w:ascii="Times New Roman" w:hAnsi="Times New Roman" w:cs="Times New Roman"/>
          <w:sz w:val="24"/>
          <w:szCs w:val="24"/>
        </w:rPr>
        <w:t xml:space="preserve"> </w:t>
      </w:r>
      <w:r w:rsidRPr="00A65A7E">
        <w:rPr>
          <w:rFonts w:ascii="Times New Roman" w:hAnsi="Times New Roman" w:cs="Times New Roman"/>
          <w:sz w:val="24"/>
          <w:szCs w:val="24"/>
        </w:rPr>
        <w:t>201</w:t>
      </w:r>
      <w:r w:rsidR="00F60B50" w:rsidRPr="00A65A7E">
        <w:rPr>
          <w:rFonts w:ascii="Times New Roman" w:hAnsi="Times New Roman" w:cs="Times New Roman"/>
          <w:sz w:val="24"/>
          <w:szCs w:val="24"/>
        </w:rPr>
        <w:t>9</w:t>
      </w:r>
      <w:r w:rsidRPr="00A65A7E">
        <w:rPr>
          <w:rFonts w:ascii="Times New Roman" w:hAnsi="Times New Roman" w:cs="Times New Roman"/>
          <w:sz w:val="24"/>
          <w:szCs w:val="24"/>
        </w:rPr>
        <w:t xml:space="preserve"> год</w:t>
      </w:r>
      <w:r w:rsidR="00245932" w:rsidRPr="00A65A7E">
        <w:rPr>
          <w:rFonts w:ascii="Times New Roman" w:hAnsi="Times New Roman" w:cs="Times New Roman"/>
          <w:sz w:val="24"/>
          <w:szCs w:val="24"/>
        </w:rPr>
        <w:t>а</w:t>
      </w:r>
      <w:r w:rsidRPr="00A65A7E">
        <w:rPr>
          <w:rFonts w:ascii="Times New Roman" w:hAnsi="Times New Roman" w:cs="Times New Roman"/>
          <w:sz w:val="24"/>
          <w:szCs w:val="24"/>
        </w:rPr>
        <w:t xml:space="preserve"> составил </w:t>
      </w:r>
      <w:r w:rsidR="004C40B1" w:rsidRPr="00A65A7E">
        <w:rPr>
          <w:rFonts w:ascii="Times New Roman" w:hAnsi="Times New Roman" w:cs="Times New Roman"/>
          <w:sz w:val="24"/>
          <w:szCs w:val="24"/>
        </w:rPr>
        <w:t>11 </w:t>
      </w:r>
      <w:r w:rsidR="00F60B50" w:rsidRPr="00A65A7E">
        <w:rPr>
          <w:rFonts w:ascii="Times New Roman" w:hAnsi="Times New Roman" w:cs="Times New Roman"/>
          <w:sz w:val="24"/>
          <w:szCs w:val="24"/>
        </w:rPr>
        <w:t>246</w:t>
      </w:r>
      <w:r w:rsidR="004C40B1" w:rsidRPr="00A65A7E">
        <w:rPr>
          <w:rFonts w:ascii="Times New Roman" w:hAnsi="Times New Roman" w:cs="Times New Roman"/>
          <w:sz w:val="24"/>
          <w:szCs w:val="24"/>
        </w:rPr>
        <w:t>,</w:t>
      </w:r>
      <w:r w:rsidR="00F60B50" w:rsidRPr="00A65A7E">
        <w:rPr>
          <w:rFonts w:ascii="Times New Roman" w:hAnsi="Times New Roman" w:cs="Times New Roman"/>
          <w:sz w:val="24"/>
          <w:szCs w:val="24"/>
        </w:rPr>
        <w:t>3</w:t>
      </w:r>
      <w:r w:rsidRPr="00A65A7E">
        <w:rPr>
          <w:rFonts w:ascii="Times New Roman" w:hAnsi="Times New Roman" w:cs="Times New Roman"/>
          <w:sz w:val="24"/>
          <w:szCs w:val="24"/>
        </w:rPr>
        <w:t xml:space="preserve"> рубл</w:t>
      </w:r>
      <w:r w:rsidR="004C40B1" w:rsidRPr="00A65A7E">
        <w:rPr>
          <w:rFonts w:ascii="Times New Roman" w:hAnsi="Times New Roman" w:cs="Times New Roman"/>
          <w:sz w:val="24"/>
          <w:szCs w:val="24"/>
        </w:rPr>
        <w:t>ей</w:t>
      </w:r>
      <w:r w:rsidRPr="00A65A7E">
        <w:rPr>
          <w:rFonts w:ascii="Times New Roman" w:hAnsi="Times New Roman" w:cs="Times New Roman"/>
          <w:sz w:val="24"/>
          <w:szCs w:val="24"/>
        </w:rPr>
        <w:t xml:space="preserve">, что на </w:t>
      </w:r>
      <w:r w:rsidR="00F60B50" w:rsidRPr="00A65A7E">
        <w:rPr>
          <w:rFonts w:ascii="Times New Roman" w:hAnsi="Times New Roman" w:cs="Times New Roman"/>
          <w:sz w:val="24"/>
          <w:szCs w:val="24"/>
        </w:rPr>
        <w:t>114,0</w:t>
      </w:r>
      <w:r w:rsidR="004C40B1" w:rsidRPr="00A65A7E">
        <w:rPr>
          <w:rFonts w:ascii="Times New Roman" w:hAnsi="Times New Roman" w:cs="Times New Roman"/>
          <w:sz w:val="24"/>
          <w:szCs w:val="24"/>
        </w:rPr>
        <w:t xml:space="preserve"> </w:t>
      </w:r>
      <w:r w:rsidRPr="00A65A7E">
        <w:rPr>
          <w:rFonts w:ascii="Times New Roman" w:hAnsi="Times New Roman" w:cs="Times New Roman"/>
          <w:sz w:val="24"/>
          <w:szCs w:val="24"/>
        </w:rPr>
        <w:t>рубл</w:t>
      </w:r>
      <w:r w:rsidR="00A14C98" w:rsidRPr="00A65A7E">
        <w:rPr>
          <w:rFonts w:ascii="Times New Roman" w:hAnsi="Times New Roman" w:cs="Times New Roman"/>
          <w:sz w:val="24"/>
          <w:szCs w:val="24"/>
        </w:rPr>
        <w:t>ей</w:t>
      </w:r>
      <w:r w:rsidRPr="00A65A7E">
        <w:rPr>
          <w:rFonts w:ascii="Times New Roman" w:hAnsi="Times New Roman" w:cs="Times New Roman"/>
          <w:sz w:val="24"/>
          <w:szCs w:val="24"/>
        </w:rPr>
        <w:t xml:space="preserve"> </w:t>
      </w:r>
      <w:r w:rsidR="00F60B50" w:rsidRPr="00A65A7E">
        <w:rPr>
          <w:rFonts w:ascii="Times New Roman" w:hAnsi="Times New Roman" w:cs="Times New Roman"/>
          <w:sz w:val="24"/>
          <w:szCs w:val="24"/>
        </w:rPr>
        <w:t>больше</w:t>
      </w:r>
      <w:r w:rsidRPr="00A65A7E">
        <w:rPr>
          <w:rFonts w:ascii="Times New Roman" w:hAnsi="Times New Roman" w:cs="Times New Roman"/>
          <w:sz w:val="24"/>
          <w:szCs w:val="24"/>
        </w:rPr>
        <w:t xml:space="preserve"> чем за </w:t>
      </w:r>
      <w:r w:rsidR="00245932" w:rsidRPr="00A65A7E">
        <w:rPr>
          <w:rFonts w:ascii="Times New Roman" w:hAnsi="Times New Roman" w:cs="Times New Roman"/>
          <w:sz w:val="24"/>
          <w:szCs w:val="24"/>
        </w:rPr>
        <w:t xml:space="preserve">1 </w:t>
      </w:r>
      <w:r w:rsidR="00A14C98" w:rsidRPr="00A65A7E">
        <w:rPr>
          <w:rFonts w:ascii="Times New Roman" w:hAnsi="Times New Roman" w:cs="Times New Roman"/>
          <w:sz w:val="24"/>
          <w:szCs w:val="24"/>
        </w:rPr>
        <w:t>полугодие</w:t>
      </w:r>
      <w:r w:rsidR="00245932" w:rsidRPr="00A65A7E">
        <w:rPr>
          <w:rFonts w:ascii="Times New Roman" w:hAnsi="Times New Roman" w:cs="Times New Roman"/>
          <w:sz w:val="24"/>
          <w:szCs w:val="24"/>
        </w:rPr>
        <w:t xml:space="preserve"> </w:t>
      </w:r>
      <w:r w:rsidRPr="00A65A7E">
        <w:rPr>
          <w:rFonts w:ascii="Times New Roman" w:hAnsi="Times New Roman" w:cs="Times New Roman"/>
          <w:sz w:val="24"/>
          <w:szCs w:val="24"/>
        </w:rPr>
        <w:t>201</w:t>
      </w:r>
      <w:r w:rsidR="00F60B50" w:rsidRPr="00A65A7E">
        <w:rPr>
          <w:rFonts w:ascii="Times New Roman" w:hAnsi="Times New Roman" w:cs="Times New Roman"/>
          <w:sz w:val="24"/>
          <w:szCs w:val="24"/>
        </w:rPr>
        <w:t xml:space="preserve">8 </w:t>
      </w:r>
      <w:r w:rsidRPr="00A65A7E">
        <w:rPr>
          <w:rFonts w:ascii="Times New Roman" w:hAnsi="Times New Roman" w:cs="Times New Roman"/>
          <w:sz w:val="24"/>
          <w:szCs w:val="24"/>
        </w:rPr>
        <w:t>год</w:t>
      </w:r>
      <w:r w:rsidR="00245932" w:rsidRPr="00A65A7E">
        <w:rPr>
          <w:rFonts w:ascii="Times New Roman" w:hAnsi="Times New Roman" w:cs="Times New Roman"/>
          <w:sz w:val="24"/>
          <w:szCs w:val="24"/>
        </w:rPr>
        <w:t>а</w:t>
      </w:r>
      <w:r w:rsidRPr="00A65A7E">
        <w:rPr>
          <w:rFonts w:ascii="Times New Roman" w:hAnsi="Times New Roman" w:cs="Times New Roman"/>
          <w:sz w:val="24"/>
          <w:szCs w:val="24"/>
        </w:rPr>
        <w:t>.</w:t>
      </w:r>
    </w:p>
    <w:p w:rsidR="00116014" w:rsidRPr="00A65A7E" w:rsidRDefault="00D5499F"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Оборот общественного питания </w:t>
      </w:r>
      <w:r w:rsidR="00F60B50" w:rsidRPr="00A65A7E">
        <w:rPr>
          <w:rFonts w:ascii="Times New Roman" w:hAnsi="Times New Roman" w:cs="Times New Roman"/>
          <w:sz w:val="24"/>
          <w:szCs w:val="24"/>
        </w:rPr>
        <w:t>увеличился</w:t>
      </w:r>
      <w:r w:rsidR="00D92D61" w:rsidRPr="00A65A7E">
        <w:rPr>
          <w:rFonts w:ascii="Times New Roman" w:hAnsi="Times New Roman" w:cs="Times New Roman"/>
          <w:sz w:val="24"/>
          <w:szCs w:val="24"/>
        </w:rPr>
        <w:t xml:space="preserve"> </w:t>
      </w:r>
      <w:r w:rsidR="006F3606" w:rsidRPr="00A65A7E">
        <w:rPr>
          <w:rFonts w:ascii="Times New Roman" w:hAnsi="Times New Roman" w:cs="Times New Roman"/>
          <w:sz w:val="24"/>
          <w:szCs w:val="24"/>
        </w:rPr>
        <w:t xml:space="preserve">на </w:t>
      </w:r>
      <w:r w:rsidR="00F60B50" w:rsidRPr="00A65A7E">
        <w:rPr>
          <w:rFonts w:ascii="Times New Roman" w:hAnsi="Times New Roman" w:cs="Times New Roman"/>
          <w:sz w:val="24"/>
          <w:szCs w:val="24"/>
        </w:rPr>
        <w:t>73</w:t>
      </w:r>
      <w:r w:rsidR="006F3606" w:rsidRPr="00A65A7E">
        <w:rPr>
          <w:rFonts w:ascii="Times New Roman" w:hAnsi="Times New Roman" w:cs="Times New Roman"/>
          <w:sz w:val="24"/>
          <w:szCs w:val="24"/>
        </w:rPr>
        <w:t>,</w:t>
      </w:r>
      <w:r w:rsidR="00F60B50" w:rsidRPr="00A65A7E">
        <w:rPr>
          <w:rFonts w:ascii="Times New Roman" w:hAnsi="Times New Roman" w:cs="Times New Roman"/>
          <w:sz w:val="24"/>
          <w:szCs w:val="24"/>
        </w:rPr>
        <w:t>3</w:t>
      </w:r>
      <w:r w:rsidR="006F3606" w:rsidRPr="00A65A7E">
        <w:rPr>
          <w:rFonts w:ascii="Times New Roman" w:hAnsi="Times New Roman" w:cs="Times New Roman"/>
          <w:sz w:val="24"/>
          <w:szCs w:val="24"/>
        </w:rPr>
        <w:t>%</w:t>
      </w:r>
      <w:r w:rsidR="00D92D61" w:rsidRPr="00A65A7E">
        <w:rPr>
          <w:rFonts w:ascii="Times New Roman" w:hAnsi="Times New Roman" w:cs="Times New Roman"/>
          <w:sz w:val="24"/>
          <w:szCs w:val="24"/>
        </w:rPr>
        <w:t xml:space="preserve"> по сравнению с</w:t>
      </w:r>
      <w:r w:rsidRPr="00A65A7E">
        <w:rPr>
          <w:rFonts w:ascii="Times New Roman" w:hAnsi="Times New Roman" w:cs="Times New Roman"/>
          <w:sz w:val="24"/>
          <w:szCs w:val="24"/>
        </w:rPr>
        <w:t xml:space="preserve"> </w:t>
      </w:r>
      <w:r w:rsidR="00245932" w:rsidRPr="00A65A7E">
        <w:rPr>
          <w:rFonts w:ascii="Times New Roman" w:hAnsi="Times New Roman" w:cs="Times New Roman"/>
          <w:sz w:val="24"/>
          <w:szCs w:val="24"/>
        </w:rPr>
        <w:t xml:space="preserve">1 </w:t>
      </w:r>
      <w:r w:rsidR="00A14C98" w:rsidRPr="00A65A7E">
        <w:rPr>
          <w:rFonts w:ascii="Times New Roman" w:hAnsi="Times New Roman" w:cs="Times New Roman"/>
          <w:sz w:val="24"/>
          <w:szCs w:val="24"/>
        </w:rPr>
        <w:t>полугодием</w:t>
      </w:r>
      <w:r w:rsidR="00245932" w:rsidRPr="00A65A7E">
        <w:rPr>
          <w:rFonts w:ascii="Times New Roman" w:hAnsi="Times New Roman" w:cs="Times New Roman"/>
          <w:sz w:val="24"/>
          <w:szCs w:val="24"/>
        </w:rPr>
        <w:t xml:space="preserve"> </w:t>
      </w:r>
      <w:r w:rsidRPr="00A65A7E">
        <w:rPr>
          <w:rFonts w:ascii="Times New Roman" w:hAnsi="Times New Roman" w:cs="Times New Roman"/>
          <w:sz w:val="24"/>
          <w:szCs w:val="24"/>
        </w:rPr>
        <w:t>201</w:t>
      </w:r>
      <w:r w:rsidR="00F60B50" w:rsidRPr="00A65A7E">
        <w:rPr>
          <w:rFonts w:ascii="Times New Roman" w:hAnsi="Times New Roman" w:cs="Times New Roman"/>
          <w:sz w:val="24"/>
          <w:szCs w:val="24"/>
        </w:rPr>
        <w:t>8</w:t>
      </w:r>
      <w:r w:rsidRPr="00A65A7E">
        <w:rPr>
          <w:rFonts w:ascii="Times New Roman" w:hAnsi="Times New Roman" w:cs="Times New Roman"/>
          <w:sz w:val="24"/>
          <w:szCs w:val="24"/>
        </w:rPr>
        <w:t xml:space="preserve"> год</w:t>
      </w:r>
      <w:r w:rsidR="00245932" w:rsidRPr="00A65A7E">
        <w:rPr>
          <w:rFonts w:ascii="Times New Roman" w:hAnsi="Times New Roman" w:cs="Times New Roman"/>
          <w:sz w:val="24"/>
          <w:szCs w:val="24"/>
        </w:rPr>
        <w:t>а</w:t>
      </w:r>
      <w:r w:rsidRPr="00A65A7E">
        <w:rPr>
          <w:rFonts w:ascii="Times New Roman" w:hAnsi="Times New Roman" w:cs="Times New Roman"/>
          <w:sz w:val="24"/>
          <w:szCs w:val="24"/>
        </w:rPr>
        <w:t>.</w:t>
      </w:r>
    </w:p>
    <w:p w:rsidR="00116014" w:rsidRPr="00A65A7E" w:rsidRDefault="00116014" w:rsidP="00005377">
      <w:pPr>
        <w:spacing w:after="0" w:line="240" w:lineRule="auto"/>
        <w:ind w:firstLine="709"/>
        <w:jc w:val="center"/>
        <w:rPr>
          <w:rFonts w:ascii="Times New Roman" w:hAnsi="Times New Roman" w:cs="Times New Roman"/>
          <w:b/>
          <w:sz w:val="24"/>
          <w:szCs w:val="24"/>
        </w:rPr>
      </w:pPr>
      <w:r w:rsidRPr="00A65A7E">
        <w:rPr>
          <w:rFonts w:ascii="Times New Roman" w:hAnsi="Times New Roman" w:cs="Times New Roman"/>
          <w:b/>
          <w:sz w:val="24"/>
          <w:szCs w:val="24"/>
        </w:rPr>
        <w:lastRenderedPageBreak/>
        <w:t>Сельское хозяйство</w:t>
      </w:r>
    </w:p>
    <w:p w:rsidR="00EF23CA" w:rsidRPr="00A65A7E" w:rsidRDefault="00103449"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По статистическим данным производство основных видов продукции сельского хозяйства за </w:t>
      </w:r>
      <w:r w:rsidR="00F20C6B" w:rsidRPr="00A65A7E">
        <w:rPr>
          <w:rFonts w:ascii="Times New Roman" w:hAnsi="Times New Roman" w:cs="Times New Roman"/>
          <w:sz w:val="24"/>
          <w:szCs w:val="24"/>
        </w:rPr>
        <w:t xml:space="preserve">1 </w:t>
      </w:r>
      <w:r w:rsidR="00A14C98" w:rsidRPr="00A65A7E">
        <w:rPr>
          <w:rFonts w:ascii="Times New Roman" w:hAnsi="Times New Roman" w:cs="Times New Roman"/>
          <w:sz w:val="24"/>
          <w:szCs w:val="24"/>
        </w:rPr>
        <w:t>полугодие</w:t>
      </w:r>
      <w:r w:rsidR="00F20C6B" w:rsidRPr="00A65A7E">
        <w:rPr>
          <w:rFonts w:ascii="Times New Roman" w:hAnsi="Times New Roman" w:cs="Times New Roman"/>
          <w:sz w:val="24"/>
          <w:szCs w:val="24"/>
        </w:rPr>
        <w:t xml:space="preserve"> </w:t>
      </w:r>
      <w:r w:rsidR="009B3B87" w:rsidRPr="00A65A7E">
        <w:rPr>
          <w:rFonts w:ascii="Times New Roman" w:hAnsi="Times New Roman" w:cs="Times New Roman"/>
          <w:sz w:val="24"/>
          <w:szCs w:val="24"/>
        </w:rPr>
        <w:t>201</w:t>
      </w:r>
      <w:r w:rsidR="00F60B50" w:rsidRPr="00A65A7E">
        <w:rPr>
          <w:rFonts w:ascii="Times New Roman" w:hAnsi="Times New Roman" w:cs="Times New Roman"/>
          <w:sz w:val="24"/>
          <w:szCs w:val="24"/>
        </w:rPr>
        <w:t>9</w:t>
      </w:r>
      <w:r w:rsidRPr="00A65A7E">
        <w:rPr>
          <w:rFonts w:ascii="Times New Roman" w:hAnsi="Times New Roman" w:cs="Times New Roman"/>
          <w:sz w:val="24"/>
          <w:szCs w:val="24"/>
        </w:rPr>
        <w:t xml:space="preserve"> год</w:t>
      </w:r>
      <w:r w:rsidR="00F20C6B" w:rsidRPr="00A65A7E">
        <w:rPr>
          <w:rFonts w:ascii="Times New Roman" w:hAnsi="Times New Roman" w:cs="Times New Roman"/>
          <w:sz w:val="24"/>
          <w:szCs w:val="24"/>
        </w:rPr>
        <w:t>а</w:t>
      </w:r>
      <w:r w:rsidRPr="00A65A7E">
        <w:rPr>
          <w:rFonts w:ascii="Times New Roman" w:hAnsi="Times New Roman" w:cs="Times New Roman"/>
          <w:sz w:val="24"/>
          <w:szCs w:val="24"/>
        </w:rPr>
        <w:t xml:space="preserve"> составило:</w:t>
      </w:r>
    </w:p>
    <w:p w:rsidR="00103449" w:rsidRPr="00A65A7E" w:rsidRDefault="00103449"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мясо – </w:t>
      </w:r>
      <w:r w:rsidR="00F60B50" w:rsidRPr="00A65A7E">
        <w:rPr>
          <w:rFonts w:ascii="Times New Roman" w:hAnsi="Times New Roman" w:cs="Times New Roman"/>
          <w:sz w:val="24"/>
          <w:szCs w:val="24"/>
        </w:rPr>
        <w:t>16,4</w:t>
      </w:r>
      <w:r w:rsidRPr="00A65A7E">
        <w:rPr>
          <w:rFonts w:ascii="Times New Roman" w:hAnsi="Times New Roman" w:cs="Times New Roman"/>
          <w:sz w:val="24"/>
          <w:szCs w:val="24"/>
        </w:rPr>
        <w:t xml:space="preserve"> тонн</w:t>
      </w:r>
      <w:r w:rsidR="00D92D61" w:rsidRPr="00A65A7E">
        <w:rPr>
          <w:rFonts w:ascii="Times New Roman" w:hAnsi="Times New Roman" w:cs="Times New Roman"/>
          <w:sz w:val="24"/>
          <w:szCs w:val="24"/>
        </w:rPr>
        <w:t xml:space="preserve"> или </w:t>
      </w:r>
      <w:r w:rsidR="00F60B50" w:rsidRPr="00A65A7E">
        <w:rPr>
          <w:rFonts w:ascii="Times New Roman" w:hAnsi="Times New Roman" w:cs="Times New Roman"/>
          <w:sz w:val="24"/>
          <w:szCs w:val="24"/>
        </w:rPr>
        <w:t>234,7</w:t>
      </w:r>
      <w:r w:rsidR="00D92D61" w:rsidRPr="00A65A7E">
        <w:rPr>
          <w:rFonts w:ascii="Times New Roman" w:hAnsi="Times New Roman" w:cs="Times New Roman"/>
          <w:sz w:val="24"/>
          <w:szCs w:val="24"/>
        </w:rPr>
        <w:t>% к</w:t>
      </w:r>
      <w:r w:rsidR="00904286" w:rsidRPr="00A65A7E">
        <w:rPr>
          <w:rFonts w:ascii="Times New Roman" w:hAnsi="Times New Roman" w:cs="Times New Roman"/>
          <w:sz w:val="24"/>
          <w:szCs w:val="24"/>
        </w:rPr>
        <w:t xml:space="preserve"> </w:t>
      </w:r>
      <w:r w:rsidR="00BF0B71" w:rsidRPr="00A65A7E">
        <w:rPr>
          <w:rFonts w:ascii="Times New Roman" w:hAnsi="Times New Roman" w:cs="Times New Roman"/>
          <w:sz w:val="24"/>
          <w:szCs w:val="24"/>
        </w:rPr>
        <w:t>январ</w:t>
      </w:r>
      <w:r w:rsidR="00D92D61" w:rsidRPr="00A65A7E">
        <w:rPr>
          <w:rFonts w:ascii="Times New Roman" w:hAnsi="Times New Roman" w:cs="Times New Roman"/>
          <w:sz w:val="24"/>
          <w:szCs w:val="24"/>
        </w:rPr>
        <w:t>ю</w:t>
      </w:r>
      <w:r w:rsidR="00BF0B71" w:rsidRPr="00A65A7E">
        <w:rPr>
          <w:rFonts w:ascii="Times New Roman" w:hAnsi="Times New Roman" w:cs="Times New Roman"/>
          <w:sz w:val="24"/>
          <w:szCs w:val="24"/>
        </w:rPr>
        <w:t>-</w:t>
      </w:r>
      <w:r w:rsidR="00A14C98" w:rsidRPr="00A65A7E">
        <w:rPr>
          <w:rFonts w:ascii="Times New Roman" w:hAnsi="Times New Roman" w:cs="Times New Roman"/>
          <w:sz w:val="24"/>
          <w:szCs w:val="24"/>
        </w:rPr>
        <w:t>июню</w:t>
      </w:r>
      <w:r w:rsidR="006E68DB" w:rsidRPr="00A65A7E">
        <w:rPr>
          <w:rFonts w:ascii="Times New Roman" w:hAnsi="Times New Roman" w:cs="Times New Roman"/>
          <w:sz w:val="24"/>
          <w:szCs w:val="24"/>
        </w:rPr>
        <w:t xml:space="preserve"> </w:t>
      </w:r>
      <w:r w:rsidRPr="00A65A7E">
        <w:rPr>
          <w:rFonts w:ascii="Times New Roman" w:hAnsi="Times New Roman" w:cs="Times New Roman"/>
          <w:sz w:val="24"/>
          <w:szCs w:val="24"/>
        </w:rPr>
        <w:t>201</w:t>
      </w:r>
      <w:r w:rsidR="00F60B50" w:rsidRPr="00A65A7E">
        <w:rPr>
          <w:rFonts w:ascii="Times New Roman" w:hAnsi="Times New Roman" w:cs="Times New Roman"/>
          <w:sz w:val="24"/>
          <w:szCs w:val="24"/>
        </w:rPr>
        <w:t>8</w:t>
      </w:r>
      <w:r w:rsidRPr="00A65A7E">
        <w:rPr>
          <w:rFonts w:ascii="Times New Roman" w:hAnsi="Times New Roman" w:cs="Times New Roman"/>
          <w:sz w:val="24"/>
          <w:szCs w:val="24"/>
        </w:rPr>
        <w:t xml:space="preserve"> год</w:t>
      </w:r>
      <w:r w:rsidR="006E68DB" w:rsidRPr="00A65A7E">
        <w:rPr>
          <w:rFonts w:ascii="Times New Roman" w:hAnsi="Times New Roman" w:cs="Times New Roman"/>
          <w:sz w:val="24"/>
          <w:szCs w:val="24"/>
        </w:rPr>
        <w:t>а</w:t>
      </w:r>
      <w:r w:rsidRPr="00A65A7E">
        <w:rPr>
          <w:rFonts w:ascii="Times New Roman" w:hAnsi="Times New Roman" w:cs="Times New Roman"/>
          <w:sz w:val="24"/>
          <w:szCs w:val="24"/>
        </w:rPr>
        <w:t>;</w:t>
      </w:r>
    </w:p>
    <w:p w:rsidR="00103449" w:rsidRPr="00A65A7E" w:rsidRDefault="00103449"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молоко – </w:t>
      </w:r>
      <w:r w:rsidR="00F60B50" w:rsidRPr="00A65A7E">
        <w:rPr>
          <w:rFonts w:ascii="Times New Roman" w:hAnsi="Times New Roman" w:cs="Times New Roman"/>
          <w:sz w:val="24"/>
          <w:szCs w:val="24"/>
        </w:rPr>
        <w:t>33</w:t>
      </w:r>
      <w:r w:rsidR="00C53D71" w:rsidRPr="00A65A7E">
        <w:rPr>
          <w:rFonts w:ascii="Times New Roman" w:hAnsi="Times New Roman" w:cs="Times New Roman"/>
          <w:sz w:val="24"/>
          <w:szCs w:val="24"/>
        </w:rPr>
        <w:t>1,</w:t>
      </w:r>
      <w:r w:rsidR="00F60B50" w:rsidRPr="00A65A7E">
        <w:rPr>
          <w:rFonts w:ascii="Times New Roman" w:hAnsi="Times New Roman" w:cs="Times New Roman"/>
          <w:sz w:val="24"/>
          <w:szCs w:val="24"/>
        </w:rPr>
        <w:t>0</w:t>
      </w:r>
      <w:r w:rsidRPr="00A65A7E">
        <w:rPr>
          <w:rFonts w:ascii="Times New Roman" w:hAnsi="Times New Roman" w:cs="Times New Roman"/>
          <w:sz w:val="24"/>
          <w:szCs w:val="24"/>
        </w:rPr>
        <w:t xml:space="preserve"> тонн или </w:t>
      </w:r>
      <w:r w:rsidR="00F60B50" w:rsidRPr="00A65A7E">
        <w:rPr>
          <w:rFonts w:ascii="Times New Roman" w:hAnsi="Times New Roman" w:cs="Times New Roman"/>
          <w:sz w:val="24"/>
          <w:szCs w:val="24"/>
        </w:rPr>
        <w:t>117,5</w:t>
      </w:r>
      <w:r w:rsidRPr="00A65A7E">
        <w:rPr>
          <w:rFonts w:ascii="Times New Roman" w:hAnsi="Times New Roman" w:cs="Times New Roman"/>
          <w:sz w:val="24"/>
          <w:szCs w:val="24"/>
        </w:rPr>
        <w:t xml:space="preserve">% к </w:t>
      </w:r>
      <w:r w:rsidR="00BF0B71" w:rsidRPr="00A65A7E">
        <w:rPr>
          <w:rFonts w:ascii="Times New Roman" w:hAnsi="Times New Roman" w:cs="Times New Roman"/>
          <w:sz w:val="24"/>
          <w:szCs w:val="24"/>
        </w:rPr>
        <w:t>январю-</w:t>
      </w:r>
      <w:r w:rsidR="00A14C98" w:rsidRPr="00A65A7E">
        <w:rPr>
          <w:rFonts w:ascii="Times New Roman" w:hAnsi="Times New Roman" w:cs="Times New Roman"/>
          <w:sz w:val="24"/>
          <w:szCs w:val="24"/>
        </w:rPr>
        <w:t>июню</w:t>
      </w:r>
      <w:r w:rsidR="006E68DB" w:rsidRPr="00A65A7E">
        <w:rPr>
          <w:rFonts w:ascii="Times New Roman" w:hAnsi="Times New Roman" w:cs="Times New Roman"/>
          <w:sz w:val="24"/>
          <w:szCs w:val="24"/>
        </w:rPr>
        <w:t xml:space="preserve"> 201</w:t>
      </w:r>
      <w:r w:rsidR="00F60B50" w:rsidRPr="00A65A7E">
        <w:rPr>
          <w:rFonts w:ascii="Times New Roman" w:hAnsi="Times New Roman" w:cs="Times New Roman"/>
          <w:sz w:val="24"/>
          <w:szCs w:val="24"/>
        </w:rPr>
        <w:t>8</w:t>
      </w:r>
      <w:r w:rsidR="006E68DB" w:rsidRPr="00A65A7E">
        <w:rPr>
          <w:rFonts w:ascii="Times New Roman" w:hAnsi="Times New Roman" w:cs="Times New Roman"/>
          <w:sz w:val="24"/>
          <w:szCs w:val="24"/>
        </w:rPr>
        <w:t xml:space="preserve"> года</w:t>
      </w:r>
      <w:r w:rsidRPr="00A65A7E">
        <w:rPr>
          <w:rFonts w:ascii="Times New Roman" w:hAnsi="Times New Roman" w:cs="Times New Roman"/>
          <w:sz w:val="24"/>
          <w:szCs w:val="24"/>
        </w:rPr>
        <w:t>;</w:t>
      </w:r>
    </w:p>
    <w:p w:rsidR="00103449" w:rsidRPr="00A65A7E" w:rsidRDefault="00103449"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яйцо – </w:t>
      </w:r>
      <w:r w:rsidR="00F60B50" w:rsidRPr="00A65A7E">
        <w:rPr>
          <w:rFonts w:ascii="Times New Roman" w:hAnsi="Times New Roman" w:cs="Times New Roman"/>
          <w:sz w:val="24"/>
          <w:szCs w:val="24"/>
        </w:rPr>
        <w:t>58</w:t>
      </w:r>
      <w:r w:rsidR="00C53D71" w:rsidRPr="00A65A7E">
        <w:rPr>
          <w:rFonts w:ascii="Times New Roman" w:hAnsi="Times New Roman" w:cs="Times New Roman"/>
          <w:sz w:val="24"/>
          <w:szCs w:val="24"/>
        </w:rPr>
        <w:t>,</w:t>
      </w:r>
      <w:r w:rsidR="00F60B50" w:rsidRPr="00A65A7E">
        <w:rPr>
          <w:rFonts w:ascii="Times New Roman" w:hAnsi="Times New Roman" w:cs="Times New Roman"/>
          <w:sz w:val="24"/>
          <w:szCs w:val="24"/>
        </w:rPr>
        <w:t>2</w:t>
      </w:r>
      <w:r w:rsidRPr="00A65A7E">
        <w:rPr>
          <w:rFonts w:ascii="Times New Roman" w:hAnsi="Times New Roman" w:cs="Times New Roman"/>
          <w:sz w:val="24"/>
          <w:szCs w:val="24"/>
        </w:rPr>
        <w:t xml:space="preserve"> тыс.</w:t>
      </w:r>
      <w:r w:rsidR="005C37C0" w:rsidRPr="00A65A7E">
        <w:rPr>
          <w:rFonts w:ascii="Times New Roman" w:hAnsi="Times New Roman" w:cs="Times New Roman"/>
          <w:sz w:val="24"/>
          <w:szCs w:val="24"/>
        </w:rPr>
        <w:t xml:space="preserve"> </w:t>
      </w:r>
      <w:r w:rsidRPr="00A65A7E">
        <w:rPr>
          <w:rFonts w:ascii="Times New Roman" w:hAnsi="Times New Roman" w:cs="Times New Roman"/>
          <w:sz w:val="24"/>
          <w:szCs w:val="24"/>
        </w:rPr>
        <w:t xml:space="preserve">штук или </w:t>
      </w:r>
      <w:r w:rsidR="00F60B50" w:rsidRPr="00A65A7E">
        <w:rPr>
          <w:rFonts w:ascii="Times New Roman" w:hAnsi="Times New Roman" w:cs="Times New Roman"/>
          <w:sz w:val="24"/>
          <w:szCs w:val="24"/>
        </w:rPr>
        <w:t>91</w:t>
      </w:r>
      <w:r w:rsidR="00C53D71" w:rsidRPr="00A65A7E">
        <w:rPr>
          <w:rFonts w:ascii="Times New Roman" w:hAnsi="Times New Roman" w:cs="Times New Roman"/>
          <w:sz w:val="24"/>
          <w:szCs w:val="24"/>
        </w:rPr>
        <w:t>,</w:t>
      </w:r>
      <w:r w:rsidR="00F60B50" w:rsidRPr="00A65A7E">
        <w:rPr>
          <w:rFonts w:ascii="Times New Roman" w:hAnsi="Times New Roman" w:cs="Times New Roman"/>
          <w:sz w:val="24"/>
          <w:szCs w:val="24"/>
        </w:rPr>
        <w:t>7</w:t>
      </w:r>
      <w:r w:rsidR="00954A50" w:rsidRPr="00A65A7E">
        <w:rPr>
          <w:rFonts w:ascii="Times New Roman" w:hAnsi="Times New Roman" w:cs="Times New Roman"/>
          <w:sz w:val="24"/>
          <w:szCs w:val="24"/>
        </w:rPr>
        <w:t>% к январю-</w:t>
      </w:r>
      <w:r w:rsidR="00A14C98" w:rsidRPr="00A65A7E">
        <w:rPr>
          <w:rFonts w:ascii="Times New Roman" w:hAnsi="Times New Roman" w:cs="Times New Roman"/>
          <w:sz w:val="24"/>
          <w:szCs w:val="24"/>
        </w:rPr>
        <w:t>июню</w:t>
      </w:r>
      <w:r w:rsidR="00954A50" w:rsidRPr="00A65A7E">
        <w:rPr>
          <w:rFonts w:ascii="Times New Roman" w:hAnsi="Times New Roman" w:cs="Times New Roman"/>
          <w:sz w:val="24"/>
          <w:szCs w:val="24"/>
        </w:rPr>
        <w:t xml:space="preserve"> 201</w:t>
      </w:r>
      <w:r w:rsidR="00F60B50" w:rsidRPr="00A65A7E">
        <w:rPr>
          <w:rFonts w:ascii="Times New Roman" w:hAnsi="Times New Roman" w:cs="Times New Roman"/>
          <w:sz w:val="24"/>
          <w:szCs w:val="24"/>
        </w:rPr>
        <w:t>8</w:t>
      </w:r>
      <w:r w:rsidR="00954A50" w:rsidRPr="00A65A7E">
        <w:rPr>
          <w:rFonts w:ascii="Times New Roman" w:hAnsi="Times New Roman" w:cs="Times New Roman"/>
          <w:sz w:val="24"/>
          <w:szCs w:val="24"/>
        </w:rPr>
        <w:t xml:space="preserve"> года</w:t>
      </w:r>
      <w:r w:rsidR="00904286" w:rsidRPr="00A65A7E">
        <w:rPr>
          <w:rFonts w:ascii="Times New Roman" w:hAnsi="Times New Roman" w:cs="Times New Roman"/>
          <w:sz w:val="24"/>
          <w:szCs w:val="24"/>
        </w:rPr>
        <w:t>.</w:t>
      </w:r>
    </w:p>
    <w:p w:rsidR="00103449" w:rsidRPr="00A65A7E" w:rsidRDefault="00103449"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Реализация основных видов продукции сельского хозяйства за </w:t>
      </w:r>
      <w:r w:rsidR="00BF0B71" w:rsidRPr="00A65A7E">
        <w:rPr>
          <w:rFonts w:ascii="Times New Roman" w:hAnsi="Times New Roman" w:cs="Times New Roman"/>
          <w:sz w:val="24"/>
          <w:szCs w:val="24"/>
        </w:rPr>
        <w:t>январь-</w:t>
      </w:r>
      <w:r w:rsidR="00A14C98" w:rsidRPr="00A65A7E">
        <w:rPr>
          <w:rFonts w:ascii="Times New Roman" w:hAnsi="Times New Roman" w:cs="Times New Roman"/>
          <w:sz w:val="24"/>
          <w:szCs w:val="24"/>
        </w:rPr>
        <w:t>июнь</w:t>
      </w:r>
      <w:r w:rsidR="00D93806" w:rsidRPr="00A65A7E">
        <w:rPr>
          <w:rFonts w:ascii="Times New Roman" w:hAnsi="Times New Roman" w:cs="Times New Roman"/>
          <w:sz w:val="24"/>
          <w:szCs w:val="24"/>
        </w:rPr>
        <w:t xml:space="preserve"> </w:t>
      </w:r>
      <w:r w:rsidR="009B3B87" w:rsidRPr="00A65A7E">
        <w:rPr>
          <w:rFonts w:ascii="Times New Roman" w:hAnsi="Times New Roman" w:cs="Times New Roman"/>
          <w:sz w:val="24"/>
          <w:szCs w:val="24"/>
        </w:rPr>
        <w:t>201</w:t>
      </w:r>
      <w:r w:rsidR="002311AD" w:rsidRPr="00A65A7E">
        <w:rPr>
          <w:rFonts w:ascii="Times New Roman" w:hAnsi="Times New Roman" w:cs="Times New Roman"/>
          <w:sz w:val="24"/>
          <w:szCs w:val="24"/>
        </w:rPr>
        <w:t>9</w:t>
      </w:r>
      <w:r w:rsidRPr="00A65A7E">
        <w:rPr>
          <w:rFonts w:ascii="Times New Roman" w:hAnsi="Times New Roman" w:cs="Times New Roman"/>
          <w:sz w:val="24"/>
          <w:szCs w:val="24"/>
        </w:rPr>
        <w:t xml:space="preserve"> год</w:t>
      </w:r>
      <w:r w:rsidR="00D93806" w:rsidRPr="00A65A7E">
        <w:rPr>
          <w:rFonts w:ascii="Times New Roman" w:hAnsi="Times New Roman" w:cs="Times New Roman"/>
          <w:sz w:val="24"/>
          <w:szCs w:val="24"/>
        </w:rPr>
        <w:t>а</w:t>
      </w:r>
      <w:r w:rsidRPr="00A65A7E">
        <w:rPr>
          <w:rFonts w:ascii="Times New Roman" w:hAnsi="Times New Roman" w:cs="Times New Roman"/>
          <w:sz w:val="24"/>
          <w:szCs w:val="24"/>
        </w:rPr>
        <w:t xml:space="preserve"> составила:</w:t>
      </w:r>
    </w:p>
    <w:p w:rsidR="00103449" w:rsidRPr="00A65A7E" w:rsidRDefault="00103449"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мясо – </w:t>
      </w:r>
      <w:r w:rsidR="002311AD" w:rsidRPr="00A65A7E">
        <w:rPr>
          <w:rFonts w:ascii="Times New Roman" w:hAnsi="Times New Roman" w:cs="Times New Roman"/>
          <w:sz w:val="24"/>
          <w:szCs w:val="24"/>
        </w:rPr>
        <w:t>370,9</w:t>
      </w:r>
      <w:r w:rsidR="00D92D61" w:rsidRPr="00A65A7E">
        <w:rPr>
          <w:rFonts w:ascii="Times New Roman" w:hAnsi="Times New Roman" w:cs="Times New Roman"/>
          <w:sz w:val="24"/>
          <w:szCs w:val="24"/>
        </w:rPr>
        <w:t>%</w:t>
      </w:r>
      <w:r w:rsidR="00904286" w:rsidRPr="00A65A7E">
        <w:rPr>
          <w:rFonts w:ascii="Times New Roman" w:hAnsi="Times New Roman" w:cs="Times New Roman"/>
          <w:sz w:val="24"/>
          <w:szCs w:val="24"/>
        </w:rPr>
        <w:t xml:space="preserve"> </w:t>
      </w:r>
      <w:r w:rsidR="00D92D61" w:rsidRPr="00A65A7E">
        <w:rPr>
          <w:rFonts w:ascii="Times New Roman" w:hAnsi="Times New Roman" w:cs="Times New Roman"/>
          <w:sz w:val="24"/>
          <w:szCs w:val="24"/>
        </w:rPr>
        <w:t>к уровню</w:t>
      </w:r>
      <w:r w:rsidRPr="00A65A7E">
        <w:rPr>
          <w:rFonts w:ascii="Times New Roman" w:hAnsi="Times New Roman" w:cs="Times New Roman"/>
          <w:sz w:val="24"/>
          <w:szCs w:val="24"/>
        </w:rPr>
        <w:t xml:space="preserve"> </w:t>
      </w:r>
      <w:r w:rsidR="00BF0B71" w:rsidRPr="00A65A7E">
        <w:rPr>
          <w:rFonts w:ascii="Times New Roman" w:hAnsi="Times New Roman" w:cs="Times New Roman"/>
          <w:sz w:val="24"/>
          <w:szCs w:val="24"/>
        </w:rPr>
        <w:t>январ</w:t>
      </w:r>
      <w:r w:rsidR="00D92D61" w:rsidRPr="00A65A7E">
        <w:rPr>
          <w:rFonts w:ascii="Times New Roman" w:hAnsi="Times New Roman" w:cs="Times New Roman"/>
          <w:sz w:val="24"/>
          <w:szCs w:val="24"/>
        </w:rPr>
        <w:t>я</w:t>
      </w:r>
      <w:r w:rsidR="00BF0B71" w:rsidRPr="00A65A7E">
        <w:rPr>
          <w:rFonts w:ascii="Times New Roman" w:hAnsi="Times New Roman" w:cs="Times New Roman"/>
          <w:sz w:val="24"/>
          <w:szCs w:val="24"/>
        </w:rPr>
        <w:t>-</w:t>
      </w:r>
      <w:r w:rsidR="00A14C98" w:rsidRPr="00A65A7E">
        <w:rPr>
          <w:rFonts w:ascii="Times New Roman" w:hAnsi="Times New Roman" w:cs="Times New Roman"/>
          <w:sz w:val="24"/>
          <w:szCs w:val="24"/>
        </w:rPr>
        <w:t>июня</w:t>
      </w:r>
      <w:r w:rsidR="006E68DB" w:rsidRPr="00A65A7E">
        <w:rPr>
          <w:rFonts w:ascii="Times New Roman" w:hAnsi="Times New Roman" w:cs="Times New Roman"/>
          <w:sz w:val="24"/>
          <w:szCs w:val="24"/>
        </w:rPr>
        <w:t xml:space="preserve"> 201</w:t>
      </w:r>
      <w:r w:rsidR="002311AD" w:rsidRPr="00A65A7E">
        <w:rPr>
          <w:rFonts w:ascii="Times New Roman" w:hAnsi="Times New Roman" w:cs="Times New Roman"/>
          <w:sz w:val="24"/>
          <w:szCs w:val="24"/>
        </w:rPr>
        <w:t>8</w:t>
      </w:r>
      <w:r w:rsidR="006E68DB" w:rsidRPr="00A65A7E">
        <w:rPr>
          <w:rFonts w:ascii="Times New Roman" w:hAnsi="Times New Roman" w:cs="Times New Roman"/>
          <w:sz w:val="24"/>
          <w:szCs w:val="24"/>
        </w:rPr>
        <w:t xml:space="preserve"> года</w:t>
      </w:r>
      <w:r w:rsidRPr="00A65A7E">
        <w:rPr>
          <w:rFonts w:ascii="Times New Roman" w:hAnsi="Times New Roman" w:cs="Times New Roman"/>
          <w:sz w:val="24"/>
          <w:szCs w:val="24"/>
        </w:rPr>
        <w:t>;</w:t>
      </w:r>
    </w:p>
    <w:p w:rsidR="00103449" w:rsidRPr="00A65A7E" w:rsidRDefault="00103449"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молоко – </w:t>
      </w:r>
      <w:r w:rsidR="002311AD" w:rsidRPr="00A65A7E">
        <w:rPr>
          <w:rFonts w:ascii="Times New Roman" w:hAnsi="Times New Roman" w:cs="Times New Roman"/>
          <w:sz w:val="24"/>
          <w:szCs w:val="24"/>
        </w:rPr>
        <w:t>140,1</w:t>
      </w:r>
      <w:r w:rsidR="006F3606" w:rsidRPr="00A65A7E">
        <w:rPr>
          <w:rFonts w:ascii="Times New Roman" w:hAnsi="Times New Roman" w:cs="Times New Roman"/>
          <w:sz w:val="24"/>
          <w:szCs w:val="24"/>
        </w:rPr>
        <w:t>% к уровню января-</w:t>
      </w:r>
      <w:r w:rsidR="00A14C98" w:rsidRPr="00A65A7E">
        <w:rPr>
          <w:rFonts w:ascii="Times New Roman" w:hAnsi="Times New Roman" w:cs="Times New Roman"/>
          <w:sz w:val="24"/>
          <w:szCs w:val="24"/>
        </w:rPr>
        <w:t>июня</w:t>
      </w:r>
      <w:r w:rsidR="006F3606" w:rsidRPr="00A65A7E">
        <w:rPr>
          <w:rFonts w:ascii="Times New Roman" w:hAnsi="Times New Roman" w:cs="Times New Roman"/>
          <w:sz w:val="24"/>
          <w:szCs w:val="24"/>
        </w:rPr>
        <w:t xml:space="preserve"> 201</w:t>
      </w:r>
      <w:r w:rsidR="002311AD" w:rsidRPr="00A65A7E">
        <w:rPr>
          <w:rFonts w:ascii="Times New Roman" w:hAnsi="Times New Roman" w:cs="Times New Roman"/>
          <w:sz w:val="24"/>
          <w:szCs w:val="24"/>
        </w:rPr>
        <w:t>8</w:t>
      </w:r>
      <w:r w:rsidR="006F3606" w:rsidRPr="00A65A7E">
        <w:rPr>
          <w:rFonts w:ascii="Times New Roman" w:hAnsi="Times New Roman" w:cs="Times New Roman"/>
          <w:sz w:val="24"/>
          <w:szCs w:val="24"/>
        </w:rPr>
        <w:t xml:space="preserve"> года</w:t>
      </w:r>
      <w:r w:rsidR="00B43E96" w:rsidRPr="00A65A7E">
        <w:rPr>
          <w:rFonts w:ascii="Times New Roman" w:hAnsi="Times New Roman" w:cs="Times New Roman"/>
          <w:sz w:val="24"/>
          <w:szCs w:val="24"/>
        </w:rPr>
        <w:t>;</w:t>
      </w:r>
    </w:p>
    <w:p w:rsidR="00B43E96" w:rsidRPr="00A65A7E" w:rsidRDefault="00B43E96"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яйцо – </w:t>
      </w:r>
      <w:r w:rsidR="002311AD" w:rsidRPr="00A65A7E">
        <w:rPr>
          <w:rFonts w:ascii="Times New Roman" w:hAnsi="Times New Roman" w:cs="Times New Roman"/>
          <w:sz w:val="24"/>
          <w:szCs w:val="24"/>
        </w:rPr>
        <w:t>93,4</w:t>
      </w:r>
      <w:r w:rsidR="00D92D61" w:rsidRPr="00A65A7E">
        <w:rPr>
          <w:rFonts w:ascii="Times New Roman" w:hAnsi="Times New Roman" w:cs="Times New Roman"/>
          <w:sz w:val="24"/>
          <w:szCs w:val="24"/>
        </w:rPr>
        <w:t>% к уровню</w:t>
      </w:r>
      <w:r w:rsidR="00904286" w:rsidRPr="00A65A7E">
        <w:rPr>
          <w:rFonts w:ascii="Times New Roman" w:hAnsi="Times New Roman" w:cs="Times New Roman"/>
          <w:sz w:val="24"/>
          <w:szCs w:val="24"/>
        </w:rPr>
        <w:t xml:space="preserve"> январ</w:t>
      </w:r>
      <w:r w:rsidR="00D92D61" w:rsidRPr="00A65A7E">
        <w:rPr>
          <w:rFonts w:ascii="Times New Roman" w:hAnsi="Times New Roman" w:cs="Times New Roman"/>
          <w:sz w:val="24"/>
          <w:szCs w:val="24"/>
        </w:rPr>
        <w:t>я</w:t>
      </w:r>
      <w:r w:rsidR="00904286" w:rsidRPr="00A65A7E">
        <w:rPr>
          <w:rFonts w:ascii="Times New Roman" w:hAnsi="Times New Roman" w:cs="Times New Roman"/>
          <w:sz w:val="24"/>
          <w:szCs w:val="24"/>
        </w:rPr>
        <w:t>-</w:t>
      </w:r>
      <w:r w:rsidR="00A14C98" w:rsidRPr="00A65A7E">
        <w:rPr>
          <w:rFonts w:ascii="Times New Roman" w:hAnsi="Times New Roman" w:cs="Times New Roman"/>
          <w:sz w:val="24"/>
          <w:szCs w:val="24"/>
        </w:rPr>
        <w:t>июня</w:t>
      </w:r>
      <w:r w:rsidR="00FB0CE4" w:rsidRPr="00A65A7E">
        <w:rPr>
          <w:rFonts w:ascii="Times New Roman" w:hAnsi="Times New Roman" w:cs="Times New Roman"/>
          <w:sz w:val="24"/>
          <w:szCs w:val="24"/>
        </w:rPr>
        <w:t xml:space="preserve"> </w:t>
      </w:r>
      <w:r w:rsidRPr="00A65A7E">
        <w:rPr>
          <w:rFonts w:ascii="Times New Roman" w:hAnsi="Times New Roman" w:cs="Times New Roman"/>
          <w:sz w:val="24"/>
          <w:szCs w:val="24"/>
        </w:rPr>
        <w:t>201</w:t>
      </w:r>
      <w:r w:rsidR="002311AD" w:rsidRPr="00A65A7E">
        <w:rPr>
          <w:rFonts w:ascii="Times New Roman" w:hAnsi="Times New Roman" w:cs="Times New Roman"/>
          <w:sz w:val="24"/>
          <w:szCs w:val="24"/>
        </w:rPr>
        <w:t>8</w:t>
      </w:r>
      <w:r w:rsidRPr="00A65A7E">
        <w:rPr>
          <w:rFonts w:ascii="Times New Roman" w:hAnsi="Times New Roman" w:cs="Times New Roman"/>
          <w:sz w:val="24"/>
          <w:szCs w:val="24"/>
        </w:rPr>
        <w:t xml:space="preserve"> год</w:t>
      </w:r>
      <w:r w:rsidR="00FB0CE4" w:rsidRPr="00A65A7E">
        <w:rPr>
          <w:rFonts w:ascii="Times New Roman" w:hAnsi="Times New Roman" w:cs="Times New Roman"/>
          <w:sz w:val="24"/>
          <w:szCs w:val="24"/>
        </w:rPr>
        <w:t>а</w:t>
      </w:r>
      <w:r w:rsidRPr="00A65A7E">
        <w:rPr>
          <w:rFonts w:ascii="Times New Roman" w:hAnsi="Times New Roman" w:cs="Times New Roman"/>
          <w:sz w:val="24"/>
          <w:szCs w:val="24"/>
        </w:rPr>
        <w:t>.</w:t>
      </w:r>
    </w:p>
    <w:p w:rsidR="00103449" w:rsidRPr="00A65A7E" w:rsidRDefault="00103449" w:rsidP="00005377">
      <w:pPr>
        <w:spacing w:after="0" w:line="240" w:lineRule="auto"/>
        <w:ind w:firstLine="709"/>
        <w:jc w:val="center"/>
        <w:rPr>
          <w:rFonts w:ascii="Times New Roman" w:hAnsi="Times New Roman" w:cs="Times New Roman"/>
          <w:sz w:val="24"/>
          <w:szCs w:val="24"/>
        </w:rPr>
      </w:pPr>
    </w:p>
    <w:p w:rsidR="004E447B" w:rsidRPr="00A65A7E" w:rsidRDefault="004E447B" w:rsidP="00005377">
      <w:pPr>
        <w:tabs>
          <w:tab w:val="left" w:pos="9639"/>
        </w:tabs>
        <w:spacing w:after="0" w:line="240" w:lineRule="auto"/>
        <w:ind w:firstLine="851"/>
        <w:jc w:val="center"/>
        <w:rPr>
          <w:rFonts w:ascii="Times New Roman" w:hAnsi="Times New Roman" w:cs="Times New Roman"/>
          <w:b/>
          <w:sz w:val="24"/>
          <w:szCs w:val="24"/>
        </w:rPr>
      </w:pPr>
      <w:r w:rsidRPr="00A65A7E">
        <w:rPr>
          <w:rFonts w:ascii="Times New Roman" w:hAnsi="Times New Roman" w:cs="Times New Roman"/>
          <w:b/>
          <w:sz w:val="24"/>
          <w:szCs w:val="24"/>
        </w:rPr>
        <w:t>Занятость населения</w:t>
      </w:r>
    </w:p>
    <w:p w:rsidR="00CF176A" w:rsidRPr="00A65A7E" w:rsidRDefault="005F3C5E" w:rsidP="00005377">
      <w:pPr>
        <w:tabs>
          <w:tab w:val="left" w:pos="9639"/>
        </w:tabs>
        <w:spacing w:after="0" w:line="240" w:lineRule="auto"/>
        <w:jc w:val="both"/>
        <w:rPr>
          <w:rFonts w:ascii="Times New Roman" w:hAnsi="Times New Roman" w:cs="Times New Roman"/>
          <w:b/>
          <w:i/>
          <w:color w:val="FF0000"/>
          <w:sz w:val="24"/>
          <w:szCs w:val="24"/>
        </w:rPr>
      </w:pPr>
      <w:r w:rsidRPr="00A65A7E">
        <w:rPr>
          <w:rFonts w:ascii="Times New Roman" w:hAnsi="Times New Roman" w:cs="Times New Roman"/>
          <w:b/>
          <w:i/>
          <w:noProof/>
          <w:color w:val="FF0000"/>
          <w:sz w:val="24"/>
          <w:szCs w:val="24"/>
        </w:rPr>
        <w:drawing>
          <wp:inline distT="0" distB="0" distL="0" distR="0" wp14:anchorId="2E9B7EF3" wp14:editId="1E620A7E">
            <wp:extent cx="6657975" cy="23431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2279" w:rsidRPr="00A65A7E" w:rsidRDefault="004E447B" w:rsidP="00005377">
      <w:pPr>
        <w:tabs>
          <w:tab w:val="left" w:pos="9639"/>
        </w:tabs>
        <w:spacing w:after="0" w:line="240" w:lineRule="auto"/>
        <w:ind w:firstLine="851"/>
        <w:jc w:val="both"/>
        <w:rPr>
          <w:rFonts w:ascii="Times New Roman" w:hAnsi="Times New Roman" w:cs="Times New Roman"/>
          <w:sz w:val="24"/>
          <w:szCs w:val="24"/>
        </w:rPr>
      </w:pPr>
      <w:r w:rsidRPr="00A65A7E">
        <w:rPr>
          <w:rFonts w:ascii="Times New Roman" w:hAnsi="Times New Roman" w:cs="Times New Roman"/>
          <w:sz w:val="24"/>
          <w:szCs w:val="24"/>
        </w:rPr>
        <w:t>По сведениям КГ</w:t>
      </w:r>
      <w:r w:rsidR="00C06CFE" w:rsidRPr="00A65A7E">
        <w:rPr>
          <w:rFonts w:ascii="Times New Roman" w:hAnsi="Times New Roman" w:cs="Times New Roman"/>
          <w:sz w:val="24"/>
          <w:szCs w:val="24"/>
        </w:rPr>
        <w:t>К</w:t>
      </w:r>
      <w:r w:rsidRPr="00A65A7E">
        <w:rPr>
          <w:rFonts w:ascii="Times New Roman" w:hAnsi="Times New Roman" w:cs="Times New Roman"/>
          <w:sz w:val="24"/>
          <w:szCs w:val="24"/>
        </w:rPr>
        <w:t>У «Ц</w:t>
      </w:r>
      <w:r w:rsidR="00EF23CA" w:rsidRPr="00A65A7E">
        <w:rPr>
          <w:rFonts w:ascii="Times New Roman" w:hAnsi="Times New Roman" w:cs="Times New Roman"/>
          <w:sz w:val="24"/>
          <w:szCs w:val="24"/>
        </w:rPr>
        <w:t>ентр занятости населения</w:t>
      </w:r>
      <w:r w:rsidRPr="00A65A7E">
        <w:rPr>
          <w:rFonts w:ascii="Times New Roman" w:hAnsi="Times New Roman" w:cs="Times New Roman"/>
          <w:sz w:val="24"/>
          <w:szCs w:val="24"/>
        </w:rPr>
        <w:t xml:space="preserve"> Усть-Большерецкого района</w:t>
      </w:r>
      <w:r w:rsidR="00C06CFE" w:rsidRPr="00A65A7E">
        <w:rPr>
          <w:rFonts w:ascii="Times New Roman" w:hAnsi="Times New Roman" w:cs="Times New Roman"/>
          <w:sz w:val="24"/>
          <w:szCs w:val="24"/>
        </w:rPr>
        <w:t>»</w:t>
      </w:r>
      <w:r w:rsidR="00572279" w:rsidRPr="00A65A7E">
        <w:rPr>
          <w:rFonts w:ascii="Times New Roman" w:hAnsi="Times New Roman" w:cs="Times New Roman"/>
          <w:sz w:val="24"/>
          <w:szCs w:val="24"/>
        </w:rPr>
        <w:t>:</w:t>
      </w:r>
    </w:p>
    <w:p w:rsidR="00572279" w:rsidRPr="00A65A7E" w:rsidRDefault="00572279" w:rsidP="00005377">
      <w:pPr>
        <w:tabs>
          <w:tab w:val="left" w:pos="9639"/>
        </w:tabs>
        <w:spacing w:after="0" w:line="240" w:lineRule="auto"/>
        <w:ind w:firstLine="851"/>
        <w:jc w:val="both"/>
        <w:rPr>
          <w:rFonts w:ascii="Times New Roman" w:hAnsi="Times New Roman" w:cs="Times New Roman"/>
          <w:sz w:val="24"/>
          <w:szCs w:val="24"/>
        </w:rPr>
      </w:pPr>
      <w:r w:rsidRPr="00A65A7E">
        <w:rPr>
          <w:rFonts w:ascii="Times New Roman" w:hAnsi="Times New Roman" w:cs="Times New Roman"/>
          <w:sz w:val="24"/>
          <w:szCs w:val="24"/>
        </w:rPr>
        <w:t xml:space="preserve">- численность экономически активного населения за </w:t>
      </w:r>
      <w:r w:rsidR="00FB0CE4" w:rsidRPr="00A65A7E">
        <w:rPr>
          <w:rFonts w:ascii="Times New Roman" w:hAnsi="Times New Roman" w:cs="Times New Roman"/>
          <w:sz w:val="24"/>
          <w:szCs w:val="24"/>
        </w:rPr>
        <w:t xml:space="preserve">1 </w:t>
      </w:r>
      <w:r w:rsidR="006C1C3F" w:rsidRPr="00A65A7E">
        <w:rPr>
          <w:rFonts w:ascii="Times New Roman" w:hAnsi="Times New Roman" w:cs="Times New Roman"/>
          <w:sz w:val="24"/>
          <w:szCs w:val="24"/>
        </w:rPr>
        <w:t>полугодие</w:t>
      </w:r>
      <w:r w:rsidR="00FB0CE4" w:rsidRPr="00A65A7E">
        <w:rPr>
          <w:rFonts w:ascii="Times New Roman" w:hAnsi="Times New Roman" w:cs="Times New Roman"/>
          <w:sz w:val="24"/>
          <w:szCs w:val="24"/>
        </w:rPr>
        <w:t xml:space="preserve"> </w:t>
      </w:r>
      <w:r w:rsidRPr="00A65A7E">
        <w:rPr>
          <w:rFonts w:ascii="Times New Roman" w:hAnsi="Times New Roman" w:cs="Times New Roman"/>
          <w:sz w:val="24"/>
          <w:szCs w:val="24"/>
        </w:rPr>
        <w:t>201</w:t>
      </w:r>
      <w:r w:rsidR="001369CB" w:rsidRPr="00A65A7E">
        <w:rPr>
          <w:rFonts w:ascii="Times New Roman" w:hAnsi="Times New Roman" w:cs="Times New Roman"/>
          <w:sz w:val="24"/>
          <w:szCs w:val="24"/>
        </w:rPr>
        <w:t>9</w:t>
      </w:r>
      <w:r w:rsidRPr="00A65A7E">
        <w:rPr>
          <w:rFonts w:ascii="Times New Roman" w:hAnsi="Times New Roman" w:cs="Times New Roman"/>
          <w:sz w:val="24"/>
          <w:szCs w:val="24"/>
        </w:rPr>
        <w:t xml:space="preserve"> года составила</w:t>
      </w:r>
      <w:r w:rsidR="00C13A5C" w:rsidRPr="00A65A7E">
        <w:rPr>
          <w:rFonts w:ascii="Times New Roman" w:hAnsi="Times New Roman" w:cs="Times New Roman"/>
          <w:sz w:val="24"/>
          <w:szCs w:val="24"/>
        </w:rPr>
        <w:t xml:space="preserve"> 4</w:t>
      </w:r>
      <w:r w:rsidR="001369CB" w:rsidRPr="00A65A7E">
        <w:rPr>
          <w:rFonts w:ascii="Times New Roman" w:hAnsi="Times New Roman" w:cs="Times New Roman"/>
          <w:sz w:val="24"/>
          <w:szCs w:val="24"/>
        </w:rPr>
        <w:t>421</w:t>
      </w:r>
      <w:r w:rsidR="00CC2FE5" w:rsidRPr="00A65A7E">
        <w:rPr>
          <w:rFonts w:ascii="Times New Roman" w:hAnsi="Times New Roman" w:cs="Times New Roman"/>
          <w:sz w:val="24"/>
          <w:szCs w:val="24"/>
        </w:rPr>
        <w:t xml:space="preserve"> человек</w:t>
      </w:r>
      <w:r w:rsidR="00FB0CE4" w:rsidRPr="00A65A7E">
        <w:rPr>
          <w:rFonts w:ascii="Times New Roman" w:hAnsi="Times New Roman" w:cs="Times New Roman"/>
          <w:sz w:val="24"/>
          <w:szCs w:val="24"/>
        </w:rPr>
        <w:t xml:space="preserve">, что на </w:t>
      </w:r>
      <w:r w:rsidR="001369CB" w:rsidRPr="00A65A7E">
        <w:rPr>
          <w:rFonts w:ascii="Times New Roman" w:hAnsi="Times New Roman" w:cs="Times New Roman"/>
          <w:sz w:val="24"/>
          <w:szCs w:val="24"/>
        </w:rPr>
        <w:t>110</w:t>
      </w:r>
      <w:r w:rsidR="00FB0CE4" w:rsidRPr="00A65A7E">
        <w:rPr>
          <w:rFonts w:ascii="Times New Roman" w:hAnsi="Times New Roman" w:cs="Times New Roman"/>
          <w:sz w:val="24"/>
          <w:szCs w:val="24"/>
        </w:rPr>
        <w:t xml:space="preserve"> человек меньше, чем за 1 </w:t>
      </w:r>
      <w:r w:rsidR="006C1C3F" w:rsidRPr="00A65A7E">
        <w:rPr>
          <w:rFonts w:ascii="Times New Roman" w:hAnsi="Times New Roman" w:cs="Times New Roman"/>
          <w:sz w:val="24"/>
          <w:szCs w:val="24"/>
        </w:rPr>
        <w:t>полугодие</w:t>
      </w:r>
      <w:r w:rsidR="00FB0CE4" w:rsidRPr="00A65A7E">
        <w:rPr>
          <w:rFonts w:ascii="Times New Roman" w:hAnsi="Times New Roman" w:cs="Times New Roman"/>
          <w:sz w:val="24"/>
          <w:szCs w:val="24"/>
        </w:rPr>
        <w:t xml:space="preserve"> 201</w:t>
      </w:r>
      <w:r w:rsidR="001369CB" w:rsidRPr="00A65A7E">
        <w:rPr>
          <w:rFonts w:ascii="Times New Roman" w:hAnsi="Times New Roman" w:cs="Times New Roman"/>
          <w:sz w:val="24"/>
          <w:szCs w:val="24"/>
        </w:rPr>
        <w:t>8</w:t>
      </w:r>
      <w:r w:rsidR="00FB0CE4" w:rsidRPr="00A65A7E">
        <w:rPr>
          <w:rFonts w:ascii="Times New Roman" w:hAnsi="Times New Roman" w:cs="Times New Roman"/>
          <w:sz w:val="24"/>
          <w:szCs w:val="24"/>
        </w:rPr>
        <w:t xml:space="preserve"> года</w:t>
      </w:r>
      <w:r w:rsidRPr="00A65A7E">
        <w:rPr>
          <w:rFonts w:ascii="Times New Roman" w:hAnsi="Times New Roman" w:cs="Times New Roman"/>
          <w:sz w:val="24"/>
          <w:szCs w:val="24"/>
        </w:rPr>
        <w:t>.</w:t>
      </w:r>
      <w:r w:rsidR="00FB0CE4" w:rsidRPr="00A65A7E">
        <w:rPr>
          <w:rFonts w:ascii="Times New Roman" w:hAnsi="Times New Roman" w:cs="Times New Roman"/>
          <w:sz w:val="24"/>
          <w:szCs w:val="24"/>
        </w:rPr>
        <w:t xml:space="preserve"> Прогнозная численность за 201</w:t>
      </w:r>
      <w:r w:rsidR="001369CB" w:rsidRPr="00A65A7E">
        <w:rPr>
          <w:rFonts w:ascii="Times New Roman" w:hAnsi="Times New Roman" w:cs="Times New Roman"/>
          <w:sz w:val="24"/>
          <w:szCs w:val="24"/>
        </w:rPr>
        <w:t>9</w:t>
      </w:r>
      <w:r w:rsidR="00FB0CE4" w:rsidRPr="00A65A7E">
        <w:rPr>
          <w:rFonts w:ascii="Times New Roman" w:hAnsi="Times New Roman" w:cs="Times New Roman"/>
          <w:sz w:val="24"/>
          <w:szCs w:val="24"/>
        </w:rPr>
        <w:t xml:space="preserve"> год составит </w:t>
      </w:r>
      <w:r w:rsidR="00C13A5C" w:rsidRPr="00A65A7E">
        <w:rPr>
          <w:rFonts w:ascii="Times New Roman" w:hAnsi="Times New Roman" w:cs="Times New Roman"/>
          <w:sz w:val="24"/>
          <w:szCs w:val="24"/>
        </w:rPr>
        <w:t xml:space="preserve">4 </w:t>
      </w:r>
      <w:r w:rsidR="001369CB" w:rsidRPr="00A65A7E">
        <w:rPr>
          <w:rFonts w:ascii="Times New Roman" w:hAnsi="Times New Roman" w:cs="Times New Roman"/>
          <w:sz w:val="24"/>
          <w:szCs w:val="24"/>
        </w:rPr>
        <w:t>42</w:t>
      </w:r>
      <w:r w:rsidR="00C13A5C" w:rsidRPr="00A65A7E">
        <w:rPr>
          <w:rFonts w:ascii="Times New Roman" w:hAnsi="Times New Roman" w:cs="Times New Roman"/>
          <w:sz w:val="24"/>
          <w:szCs w:val="24"/>
        </w:rPr>
        <w:t>1</w:t>
      </w:r>
      <w:r w:rsidR="00FB0CE4" w:rsidRPr="00A65A7E">
        <w:rPr>
          <w:rFonts w:ascii="Times New Roman" w:hAnsi="Times New Roman" w:cs="Times New Roman"/>
          <w:sz w:val="24"/>
          <w:szCs w:val="24"/>
        </w:rPr>
        <w:t xml:space="preserve"> человек.</w:t>
      </w:r>
    </w:p>
    <w:p w:rsidR="00675ABF" w:rsidRPr="00A65A7E" w:rsidRDefault="00572279" w:rsidP="00005377">
      <w:pPr>
        <w:tabs>
          <w:tab w:val="left" w:pos="9639"/>
        </w:tabs>
        <w:spacing w:after="0" w:line="240" w:lineRule="auto"/>
        <w:ind w:firstLine="851"/>
        <w:jc w:val="both"/>
        <w:rPr>
          <w:rFonts w:ascii="Times New Roman" w:hAnsi="Times New Roman" w:cs="Times New Roman"/>
          <w:sz w:val="24"/>
          <w:szCs w:val="24"/>
        </w:rPr>
      </w:pPr>
      <w:r w:rsidRPr="00A65A7E">
        <w:rPr>
          <w:rFonts w:ascii="Times New Roman" w:hAnsi="Times New Roman" w:cs="Times New Roman"/>
          <w:sz w:val="24"/>
          <w:szCs w:val="24"/>
        </w:rPr>
        <w:t>-</w:t>
      </w:r>
      <w:r w:rsidR="00C06CFE" w:rsidRPr="00A65A7E">
        <w:rPr>
          <w:rFonts w:ascii="Times New Roman" w:hAnsi="Times New Roman" w:cs="Times New Roman"/>
          <w:sz w:val="24"/>
          <w:szCs w:val="24"/>
        </w:rPr>
        <w:t xml:space="preserve"> у</w:t>
      </w:r>
      <w:r w:rsidR="00C9423D" w:rsidRPr="00A65A7E">
        <w:rPr>
          <w:rFonts w:ascii="Times New Roman" w:hAnsi="Times New Roman" w:cs="Times New Roman"/>
          <w:sz w:val="24"/>
          <w:szCs w:val="24"/>
        </w:rPr>
        <w:t xml:space="preserve">ровень зарегистрированной безработицы </w:t>
      </w:r>
      <w:r w:rsidR="00225D8C" w:rsidRPr="00A65A7E">
        <w:rPr>
          <w:rFonts w:ascii="Times New Roman" w:hAnsi="Times New Roman" w:cs="Times New Roman"/>
          <w:sz w:val="24"/>
          <w:szCs w:val="24"/>
        </w:rPr>
        <w:t xml:space="preserve">по району </w:t>
      </w:r>
      <w:r w:rsidR="00EF23CA" w:rsidRPr="00A65A7E">
        <w:rPr>
          <w:rFonts w:ascii="Times New Roman" w:hAnsi="Times New Roman" w:cs="Times New Roman"/>
          <w:sz w:val="24"/>
          <w:szCs w:val="24"/>
        </w:rPr>
        <w:t xml:space="preserve">за </w:t>
      </w:r>
      <w:r w:rsidR="007A3E1C" w:rsidRPr="00A65A7E">
        <w:rPr>
          <w:rFonts w:ascii="Times New Roman" w:hAnsi="Times New Roman" w:cs="Times New Roman"/>
          <w:sz w:val="24"/>
          <w:szCs w:val="24"/>
        </w:rPr>
        <w:t>январь-</w:t>
      </w:r>
      <w:r w:rsidR="006C1C3F" w:rsidRPr="00A65A7E">
        <w:rPr>
          <w:rFonts w:ascii="Times New Roman" w:hAnsi="Times New Roman" w:cs="Times New Roman"/>
          <w:sz w:val="24"/>
          <w:szCs w:val="24"/>
        </w:rPr>
        <w:t>июнь</w:t>
      </w:r>
      <w:r w:rsidR="00314F3A" w:rsidRPr="00A65A7E">
        <w:rPr>
          <w:rFonts w:ascii="Times New Roman" w:hAnsi="Times New Roman" w:cs="Times New Roman"/>
          <w:sz w:val="24"/>
          <w:szCs w:val="24"/>
        </w:rPr>
        <w:t xml:space="preserve"> </w:t>
      </w:r>
      <w:r w:rsidR="00C9423D" w:rsidRPr="00A65A7E">
        <w:rPr>
          <w:rFonts w:ascii="Times New Roman" w:hAnsi="Times New Roman" w:cs="Times New Roman"/>
          <w:sz w:val="24"/>
          <w:szCs w:val="24"/>
        </w:rPr>
        <w:t>201</w:t>
      </w:r>
      <w:r w:rsidR="00E339AF" w:rsidRPr="00A65A7E">
        <w:rPr>
          <w:rFonts w:ascii="Times New Roman" w:hAnsi="Times New Roman" w:cs="Times New Roman"/>
          <w:sz w:val="24"/>
          <w:szCs w:val="24"/>
        </w:rPr>
        <w:t>9</w:t>
      </w:r>
      <w:r w:rsidR="00C9423D" w:rsidRPr="00A65A7E">
        <w:rPr>
          <w:rFonts w:ascii="Times New Roman" w:hAnsi="Times New Roman" w:cs="Times New Roman"/>
          <w:sz w:val="24"/>
          <w:szCs w:val="24"/>
        </w:rPr>
        <w:t xml:space="preserve"> год</w:t>
      </w:r>
      <w:r w:rsidR="00314F3A" w:rsidRPr="00A65A7E">
        <w:rPr>
          <w:rFonts w:ascii="Times New Roman" w:hAnsi="Times New Roman" w:cs="Times New Roman"/>
          <w:sz w:val="24"/>
          <w:szCs w:val="24"/>
        </w:rPr>
        <w:t>а</w:t>
      </w:r>
      <w:r w:rsidR="00C9423D" w:rsidRPr="00A65A7E">
        <w:rPr>
          <w:rFonts w:ascii="Times New Roman" w:hAnsi="Times New Roman" w:cs="Times New Roman"/>
          <w:sz w:val="24"/>
          <w:szCs w:val="24"/>
        </w:rPr>
        <w:t xml:space="preserve"> </w:t>
      </w:r>
      <w:r w:rsidR="00C87208" w:rsidRPr="00A65A7E">
        <w:rPr>
          <w:rFonts w:ascii="Times New Roman" w:hAnsi="Times New Roman" w:cs="Times New Roman"/>
          <w:sz w:val="24"/>
          <w:szCs w:val="24"/>
        </w:rPr>
        <w:t xml:space="preserve">составил </w:t>
      </w:r>
      <w:r w:rsidR="006C1C3F" w:rsidRPr="00A65A7E">
        <w:rPr>
          <w:rFonts w:ascii="Times New Roman" w:hAnsi="Times New Roman" w:cs="Times New Roman"/>
          <w:sz w:val="24"/>
          <w:szCs w:val="24"/>
        </w:rPr>
        <w:t>4,</w:t>
      </w:r>
      <w:r w:rsidR="00E339AF" w:rsidRPr="00A65A7E">
        <w:rPr>
          <w:rFonts w:ascii="Times New Roman" w:hAnsi="Times New Roman" w:cs="Times New Roman"/>
          <w:sz w:val="24"/>
          <w:szCs w:val="24"/>
        </w:rPr>
        <w:t>4</w:t>
      </w:r>
      <w:r w:rsidR="00C87208" w:rsidRPr="00A65A7E">
        <w:rPr>
          <w:rFonts w:ascii="Times New Roman" w:hAnsi="Times New Roman" w:cs="Times New Roman"/>
          <w:sz w:val="24"/>
          <w:szCs w:val="24"/>
        </w:rPr>
        <w:t xml:space="preserve"> %</w:t>
      </w:r>
      <w:r w:rsidR="00FB0CE4" w:rsidRPr="00A65A7E">
        <w:rPr>
          <w:rFonts w:ascii="Times New Roman" w:hAnsi="Times New Roman" w:cs="Times New Roman"/>
          <w:sz w:val="24"/>
          <w:szCs w:val="24"/>
        </w:rPr>
        <w:t xml:space="preserve">, </w:t>
      </w:r>
      <w:r w:rsidR="00847360" w:rsidRPr="00A65A7E">
        <w:rPr>
          <w:rFonts w:ascii="Times New Roman" w:hAnsi="Times New Roman" w:cs="Times New Roman"/>
          <w:sz w:val="24"/>
          <w:szCs w:val="24"/>
        </w:rPr>
        <w:t>а в целом</w:t>
      </w:r>
      <w:r w:rsidR="00FB0CE4" w:rsidRPr="00A65A7E">
        <w:rPr>
          <w:rFonts w:ascii="Times New Roman" w:hAnsi="Times New Roman" w:cs="Times New Roman"/>
          <w:sz w:val="24"/>
          <w:szCs w:val="24"/>
        </w:rPr>
        <w:t xml:space="preserve"> за 201</w:t>
      </w:r>
      <w:r w:rsidR="00E339AF" w:rsidRPr="00A65A7E">
        <w:rPr>
          <w:rFonts w:ascii="Times New Roman" w:hAnsi="Times New Roman" w:cs="Times New Roman"/>
          <w:sz w:val="24"/>
          <w:szCs w:val="24"/>
        </w:rPr>
        <w:t>9</w:t>
      </w:r>
      <w:r w:rsidR="00FB0CE4" w:rsidRPr="00A65A7E">
        <w:rPr>
          <w:rFonts w:ascii="Times New Roman" w:hAnsi="Times New Roman" w:cs="Times New Roman"/>
          <w:sz w:val="24"/>
          <w:szCs w:val="24"/>
        </w:rPr>
        <w:t xml:space="preserve"> год прогнозируется </w:t>
      </w:r>
      <w:r w:rsidR="004F0406" w:rsidRPr="00A65A7E">
        <w:rPr>
          <w:rFonts w:ascii="Times New Roman" w:hAnsi="Times New Roman" w:cs="Times New Roman"/>
          <w:sz w:val="24"/>
          <w:szCs w:val="24"/>
        </w:rPr>
        <w:t>на уровне 5,</w:t>
      </w:r>
      <w:r w:rsidR="00E339AF" w:rsidRPr="00A65A7E">
        <w:rPr>
          <w:rFonts w:ascii="Times New Roman" w:hAnsi="Times New Roman" w:cs="Times New Roman"/>
          <w:sz w:val="24"/>
          <w:szCs w:val="24"/>
        </w:rPr>
        <w:t>2</w:t>
      </w:r>
      <w:r w:rsidR="00FF1ED3" w:rsidRPr="00A65A7E">
        <w:rPr>
          <w:rFonts w:ascii="Times New Roman" w:hAnsi="Times New Roman" w:cs="Times New Roman"/>
          <w:sz w:val="24"/>
          <w:szCs w:val="24"/>
        </w:rPr>
        <w:t>%</w:t>
      </w:r>
      <w:r w:rsidR="00C9423D" w:rsidRPr="00A65A7E">
        <w:rPr>
          <w:rFonts w:ascii="Times New Roman" w:hAnsi="Times New Roman" w:cs="Times New Roman"/>
          <w:sz w:val="24"/>
          <w:szCs w:val="24"/>
        </w:rPr>
        <w:t>.</w:t>
      </w:r>
      <w:r w:rsidR="00C06CFE" w:rsidRPr="00A65A7E">
        <w:rPr>
          <w:rFonts w:ascii="Times New Roman" w:hAnsi="Times New Roman" w:cs="Times New Roman"/>
          <w:sz w:val="24"/>
          <w:szCs w:val="24"/>
        </w:rPr>
        <w:t xml:space="preserve"> </w:t>
      </w:r>
    </w:p>
    <w:p w:rsidR="004E447B" w:rsidRPr="00A65A7E" w:rsidRDefault="00C06CFE" w:rsidP="00005377">
      <w:pPr>
        <w:tabs>
          <w:tab w:val="left" w:pos="9639"/>
        </w:tabs>
        <w:spacing w:after="0" w:line="240" w:lineRule="auto"/>
        <w:ind w:firstLine="851"/>
        <w:jc w:val="both"/>
        <w:rPr>
          <w:rFonts w:ascii="Times New Roman" w:hAnsi="Times New Roman" w:cs="Times New Roman"/>
          <w:sz w:val="24"/>
          <w:szCs w:val="24"/>
        </w:rPr>
      </w:pPr>
      <w:r w:rsidRPr="00A65A7E">
        <w:rPr>
          <w:rFonts w:ascii="Times New Roman" w:hAnsi="Times New Roman" w:cs="Times New Roman"/>
          <w:sz w:val="24"/>
          <w:szCs w:val="24"/>
        </w:rPr>
        <w:t xml:space="preserve">За </w:t>
      </w:r>
      <w:r w:rsidR="00FB0CE4" w:rsidRPr="00A65A7E">
        <w:rPr>
          <w:rFonts w:ascii="Times New Roman" w:hAnsi="Times New Roman" w:cs="Times New Roman"/>
          <w:sz w:val="24"/>
          <w:szCs w:val="24"/>
        </w:rPr>
        <w:t>январь-</w:t>
      </w:r>
      <w:r w:rsidR="006C1C3F" w:rsidRPr="00A65A7E">
        <w:rPr>
          <w:rFonts w:ascii="Times New Roman" w:hAnsi="Times New Roman" w:cs="Times New Roman"/>
          <w:sz w:val="24"/>
          <w:szCs w:val="24"/>
        </w:rPr>
        <w:t>июнь</w:t>
      </w:r>
      <w:r w:rsidR="00FB0CE4" w:rsidRPr="00A65A7E">
        <w:rPr>
          <w:rFonts w:ascii="Times New Roman" w:hAnsi="Times New Roman" w:cs="Times New Roman"/>
          <w:sz w:val="24"/>
          <w:szCs w:val="24"/>
        </w:rPr>
        <w:t xml:space="preserve"> </w:t>
      </w:r>
      <w:r w:rsidR="00B95ACC" w:rsidRPr="00A65A7E">
        <w:rPr>
          <w:rFonts w:ascii="Times New Roman" w:hAnsi="Times New Roman" w:cs="Times New Roman"/>
          <w:sz w:val="24"/>
          <w:szCs w:val="24"/>
        </w:rPr>
        <w:t>201</w:t>
      </w:r>
      <w:r w:rsidR="00E339AF" w:rsidRPr="00A65A7E">
        <w:rPr>
          <w:rFonts w:ascii="Times New Roman" w:hAnsi="Times New Roman" w:cs="Times New Roman"/>
          <w:sz w:val="24"/>
          <w:szCs w:val="24"/>
        </w:rPr>
        <w:t>9</w:t>
      </w:r>
      <w:r w:rsidR="00675ABF" w:rsidRPr="00A65A7E">
        <w:rPr>
          <w:rFonts w:ascii="Times New Roman" w:hAnsi="Times New Roman" w:cs="Times New Roman"/>
          <w:sz w:val="24"/>
          <w:szCs w:val="24"/>
        </w:rPr>
        <w:t xml:space="preserve"> год</w:t>
      </w:r>
      <w:r w:rsidR="00FB0CE4" w:rsidRPr="00A65A7E">
        <w:rPr>
          <w:rFonts w:ascii="Times New Roman" w:hAnsi="Times New Roman" w:cs="Times New Roman"/>
          <w:sz w:val="24"/>
          <w:szCs w:val="24"/>
        </w:rPr>
        <w:t>а</w:t>
      </w:r>
      <w:r w:rsidR="000D4862" w:rsidRPr="00A65A7E">
        <w:rPr>
          <w:rFonts w:ascii="Times New Roman" w:hAnsi="Times New Roman" w:cs="Times New Roman"/>
          <w:sz w:val="24"/>
          <w:szCs w:val="24"/>
        </w:rPr>
        <w:t xml:space="preserve"> </w:t>
      </w:r>
      <w:r w:rsidR="00675ABF" w:rsidRPr="00A65A7E">
        <w:rPr>
          <w:rFonts w:ascii="Times New Roman" w:hAnsi="Times New Roman" w:cs="Times New Roman"/>
          <w:sz w:val="24"/>
          <w:szCs w:val="24"/>
        </w:rPr>
        <w:t xml:space="preserve">Центром занятости </w:t>
      </w:r>
      <w:r w:rsidR="007E3857" w:rsidRPr="00A65A7E">
        <w:rPr>
          <w:rFonts w:ascii="Times New Roman" w:hAnsi="Times New Roman" w:cs="Times New Roman"/>
          <w:sz w:val="24"/>
          <w:szCs w:val="24"/>
        </w:rPr>
        <w:t>проведены</w:t>
      </w:r>
      <w:r w:rsidR="000D4862" w:rsidRPr="00A65A7E">
        <w:rPr>
          <w:rFonts w:ascii="Times New Roman" w:hAnsi="Times New Roman" w:cs="Times New Roman"/>
          <w:sz w:val="24"/>
          <w:szCs w:val="24"/>
        </w:rPr>
        <w:t xml:space="preserve"> </w:t>
      </w:r>
      <w:r w:rsidR="00FB0CE4" w:rsidRPr="00A65A7E">
        <w:rPr>
          <w:rFonts w:ascii="Times New Roman" w:hAnsi="Times New Roman" w:cs="Times New Roman"/>
          <w:sz w:val="24"/>
          <w:szCs w:val="24"/>
        </w:rPr>
        <w:t xml:space="preserve"> и планируются к проведению в 201</w:t>
      </w:r>
      <w:r w:rsidR="00E339AF" w:rsidRPr="00A65A7E">
        <w:rPr>
          <w:rFonts w:ascii="Times New Roman" w:hAnsi="Times New Roman" w:cs="Times New Roman"/>
          <w:sz w:val="24"/>
          <w:szCs w:val="24"/>
        </w:rPr>
        <w:t>9</w:t>
      </w:r>
      <w:r w:rsidR="00FB0CE4" w:rsidRPr="00A65A7E">
        <w:rPr>
          <w:rFonts w:ascii="Times New Roman" w:hAnsi="Times New Roman" w:cs="Times New Roman"/>
          <w:sz w:val="24"/>
          <w:szCs w:val="24"/>
        </w:rPr>
        <w:t xml:space="preserve"> году </w:t>
      </w:r>
      <w:r w:rsidR="000D4862" w:rsidRPr="00A65A7E">
        <w:rPr>
          <w:rFonts w:ascii="Times New Roman" w:hAnsi="Times New Roman" w:cs="Times New Roman"/>
          <w:sz w:val="24"/>
          <w:szCs w:val="24"/>
        </w:rPr>
        <w:t>следующие мероприятия:</w:t>
      </w:r>
    </w:p>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18"/>
        <w:gridCol w:w="1280"/>
        <w:gridCol w:w="1302"/>
        <w:gridCol w:w="1280"/>
      </w:tblGrid>
      <w:tr w:rsidR="00FB0CE4" w:rsidRPr="00A65A7E" w:rsidTr="00FB0CE4">
        <w:tc>
          <w:tcPr>
            <w:tcW w:w="6477" w:type="dxa"/>
            <w:shd w:val="clear" w:color="auto" w:fill="auto"/>
            <w:vAlign w:val="center"/>
          </w:tcPr>
          <w:p w:rsidR="00FB0CE4" w:rsidRPr="00A65A7E" w:rsidRDefault="00FB0CE4"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Наименование мероприятия</w:t>
            </w:r>
          </w:p>
        </w:tc>
        <w:tc>
          <w:tcPr>
            <w:tcW w:w="1220" w:type="dxa"/>
          </w:tcPr>
          <w:p w:rsidR="00FB0CE4" w:rsidRPr="00A65A7E" w:rsidRDefault="00FB0CE4"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 xml:space="preserve">1 </w:t>
            </w:r>
            <w:r w:rsidR="006C1C3F" w:rsidRPr="00A65A7E">
              <w:rPr>
                <w:rFonts w:ascii="Times New Roman" w:eastAsia="Times New Roman" w:hAnsi="Times New Roman" w:cs="Times New Roman"/>
                <w:sz w:val="24"/>
                <w:szCs w:val="24"/>
              </w:rPr>
              <w:t>полугодие</w:t>
            </w:r>
            <w:r w:rsidRPr="00A65A7E">
              <w:rPr>
                <w:rFonts w:ascii="Times New Roman" w:eastAsia="Times New Roman" w:hAnsi="Times New Roman" w:cs="Times New Roman"/>
                <w:sz w:val="24"/>
                <w:szCs w:val="24"/>
              </w:rPr>
              <w:t xml:space="preserve"> 201</w:t>
            </w:r>
            <w:r w:rsidR="00E339AF" w:rsidRPr="00A65A7E">
              <w:rPr>
                <w:rFonts w:ascii="Times New Roman" w:eastAsia="Times New Roman" w:hAnsi="Times New Roman" w:cs="Times New Roman"/>
                <w:sz w:val="24"/>
                <w:szCs w:val="24"/>
              </w:rPr>
              <w:t>8</w:t>
            </w:r>
            <w:r w:rsidRPr="00A65A7E">
              <w:rPr>
                <w:rFonts w:ascii="Times New Roman" w:eastAsia="Times New Roman" w:hAnsi="Times New Roman" w:cs="Times New Roman"/>
                <w:sz w:val="24"/>
                <w:szCs w:val="24"/>
              </w:rPr>
              <w:t xml:space="preserve"> года</w:t>
            </w:r>
          </w:p>
        </w:tc>
        <w:tc>
          <w:tcPr>
            <w:tcW w:w="1302" w:type="dxa"/>
            <w:shd w:val="clear" w:color="auto" w:fill="auto"/>
          </w:tcPr>
          <w:p w:rsidR="00FB0CE4" w:rsidRPr="00A65A7E" w:rsidRDefault="00FB0CE4"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 xml:space="preserve">1 </w:t>
            </w:r>
            <w:r w:rsidR="006C1C3F" w:rsidRPr="00A65A7E">
              <w:rPr>
                <w:rFonts w:ascii="Times New Roman" w:eastAsia="Times New Roman" w:hAnsi="Times New Roman" w:cs="Times New Roman"/>
                <w:sz w:val="24"/>
                <w:szCs w:val="24"/>
              </w:rPr>
              <w:t>полугодие</w:t>
            </w:r>
            <w:r w:rsidRPr="00A65A7E">
              <w:rPr>
                <w:rFonts w:ascii="Times New Roman" w:eastAsia="Times New Roman" w:hAnsi="Times New Roman" w:cs="Times New Roman"/>
                <w:sz w:val="24"/>
                <w:szCs w:val="24"/>
              </w:rPr>
              <w:t xml:space="preserve"> 201</w:t>
            </w:r>
            <w:r w:rsidR="00E339AF" w:rsidRPr="00A65A7E">
              <w:rPr>
                <w:rFonts w:ascii="Times New Roman" w:eastAsia="Times New Roman" w:hAnsi="Times New Roman" w:cs="Times New Roman"/>
                <w:sz w:val="24"/>
                <w:szCs w:val="24"/>
              </w:rPr>
              <w:t>9</w:t>
            </w:r>
            <w:r w:rsidRPr="00A65A7E">
              <w:rPr>
                <w:rFonts w:ascii="Times New Roman" w:eastAsia="Times New Roman" w:hAnsi="Times New Roman" w:cs="Times New Roman"/>
                <w:sz w:val="24"/>
                <w:szCs w:val="24"/>
              </w:rPr>
              <w:t xml:space="preserve"> года</w:t>
            </w:r>
          </w:p>
        </w:tc>
        <w:tc>
          <w:tcPr>
            <w:tcW w:w="1281" w:type="dxa"/>
          </w:tcPr>
          <w:p w:rsidR="00FB0CE4" w:rsidRPr="00A65A7E" w:rsidRDefault="00FB0CE4"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201</w:t>
            </w:r>
            <w:r w:rsidR="00E339AF" w:rsidRPr="00A65A7E">
              <w:rPr>
                <w:rFonts w:ascii="Times New Roman" w:eastAsia="Times New Roman" w:hAnsi="Times New Roman" w:cs="Times New Roman"/>
                <w:sz w:val="24"/>
                <w:szCs w:val="24"/>
              </w:rPr>
              <w:t>9</w:t>
            </w:r>
            <w:r w:rsidRPr="00A65A7E">
              <w:rPr>
                <w:rFonts w:ascii="Times New Roman" w:eastAsia="Times New Roman" w:hAnsi="Times New Roman" w:cs="Times New Roman"/>
                <w:sz w:val="24"/>
                <w:szCs w:val="24"/>
              </w:rPr>
              <w:t xml:space="preserve"> год (прогноз)</w:t>
            </w:r>
          </w:p>
        </w:tc>
      </w:tr>
      <w:tr w:rsidR="00FB0CE4" w:rsidRPr="00A65A7E" w:rsidTr="00C704C5">
        <w:tc>
          <w:tcPr>
            <w:tcW w:w="6477" w:type="dxa"/>
            <w:shd w:val="clear" w:color="auto" w:fill="auto"/>
          </w:tcPr>
          <w:p w:rsidR="00FB0CE4" w:rsidRPr="00A65A7E" w:rsidRDefault="00FB0CE4" w:rsidP="00005377">
            <w:pPr>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 xml:space="preserve">Количество организованных ярмарок вакантных и учебных рабочих мест </w:t>
            </w:r>
          </w:p>
        </w:tc>
        <w:tc>
          <w:tcPr>
            <w:tcW w:w="1220" w:type="dxa"/>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3</w:t>
            </w:r>
          </w:p>
        </w:tc>
        <w:tc>
          <w:tcPr>
            <w:tcW w:w="1302" w:type="dxa"/>
            <w:shd w:val="clear" w:color="auto" w:fill="auto"/>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2</w:t>
            </w:r>
          </w:p>
        </w:tc>
        <w:tc>
          <w:tcPr>
            <w:tcW w:w="1281" w:type="dxa"/>
            <w:vAlign w:val="center"/>
          </w:tcPr>
          <w:p w:rsidR="00FB0CE4" w:rsidRPr="00A65A7E" w:rsidRDefault="00FB0CE4"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3</w:t>
            </w:r>
          </w:p>
        </w:tc>
      </w:tr>
      <w:tr w:rsidR="00FB0CE4" w:rsidRPr="00A65A7E" w:rsidTr="00C704C5">
        <w:tc>
          <w:tcPr>
            <w:tcW w:w="6477" w:type="dxa"/>
            <w:shd w:val="clear" w:color="auto" w:fill="auto"/>
          </w:tcPr>
          <w:p w:rsidR="00FB0CE4" w:rsidRPr="00A65A7E" w:rsidRDefault="00FB0CE4" w:rsidP="00005377">
            <w:pPr>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Количество граждан</w:t>
            </w:r>
            <w:r w:rsidR="00C704C5" w:rsidRPr="00A65A7E">
              <w:rPr>
                <w:rFonts w:ascii="Times New Roman" w:eastAsia="Times New Roman" w:hAnsi="Times New Roman" w:cs="Times New Roman"/>
                <w:sz w:val="24"/>
                <w:szCs w:val="24"/>
              </w:rPr>
              <w:t>,</w:t>
            </w:r>
            <w:r w:rsidRPr="00A65A7E">
              <w:rPr>
                <w:rFonts w:ascii="Times New Roman" w:eastAsia="Times New Roman" w:hAnsi="Times New Roman" w:cs="Times New Roman"/>
                <w:sz w:val="24"/>
                <w:szCs w:val="24"/>
              </w:rPr>
              <w:t xml:space="preserve"> принявших участие в ярмарках вакантных и учебных рабочих мест (чел.)</w:t>
            </w:r>
          </w:p>
        </w:tc>
        <w:tc>
          <w:tcPr>
            <w:tcW w:w="1220" w:type="dxa"/>
            <w:vAlign w:val="center"/>
          </w:tcPr>
          <w:p w:rsidR="00FB0CE4" w:rsidRPr="00A65A7E" w:rsidRDefault="00D93CD1"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1</w:t>
            </w:r>
            <w:r w:rsidR="00E339AF" w:rsidRPr="00A65A7E">
              <w:rPr>
                <w:rFonts w:ascii="Times New Roman" w:eastAsia="Times New Roman" w:hAnsi="Times New Roman" w:cs="Times New Roman"/>
                <w:sz w:val="24"/>
                <w:szCs w:val="24"/>
              </w:rPr>
              <w:t>7</w:t>
            </w:r>
            <w:r w:rsidRPr="00A65A7E">
              <w:rPr>
                <w:rFonts w:ascii="Times New Roman" w:eastAsia="Times New Roman" w:hAnsi="Times New Roman" w:cs="Times New Roman"/>
                <w:sz w:val="24"/>
                <w:szCs w:val="24"/>
              </w:rPr>
              <w:t>8</w:t>
            </w:r>
          </w:p>
        </w:tc>
        <w:tc>
          <w:tcPr>
            <w:tcW w:w="1302" w:type="dxa"/>
            <w:shd w:val="clear" w:color="auto" w:fill="auto"/>
            <w:vAlign w:val="center"/>
          </w:tcPr>
          <w:p w:rsidR="00FB0CE4" w:rsidRPr="00A65A7E" w:rsidRDefault="006C1C3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1</w:t>
            </w:r>
            <w:r w:rsidR="00E339AF" w:rsidRPr="00A65A7E">
              <w:rPr>
                <w:rFonts w:ascii="Times New Roman" w:eastAsia="Times New Roman" w:hAnsi="Times New Roman" w:cs="Times New Roman"/>
                <w:sz w:val="24"/>
                <w:szCs w:val="24"/>
              </w:rPr>
              <w:t>12</w:t>
            </w:r>
          </w:p>
        </w:tc>
        <w:tc>
          <w:tcPr>
            <w:tcW w:w="1281" w:type="dxa"/>
            <w:vAlign w:val="center"/>
          </w:tcPr>
          <w:p w:rsidR="00FB0CE4" w:rsidRPr="00A65A7E" w:rsidRDefault="00D93CD1"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1</w:t>
            </w:r>
            <w:r w:rsidR="00E339AF" w:rsidRPr="00A65A7E">
              <w:rPr>
                <w:rFonts w:ascii="Times New Roman" w:eastAsia="Times New Roman" w:hAnsi="Times New Roman" w:cs="Times New Roman"/>
                <w:sz w:val="24"/>
                <w:szCs w:val="24"/>
              </w:rPr>
              <w:t>50</w:t>
            </w:r>
          </w:p>
        </w:tc>
      </w:tr>
      <w:tr w:rsidR="00FB0CE4" w:rsidRPr="00A65A7E" w:rsidTr="00C704C5">
        <w:tc>
          <w:tcPr>
            <w:tcW w:w="6477" w:type="dxa"/>
            <w:shd w:val="clear" w:color="auto" w:fill="auto"/>
          </w:tcPr>
          <w:p w:rsidR="00FB0CE4" w:rsidRPr="00A65A7E" w:rsidRDefault="00FB0CE4" w:rsidP="00005377">
            <w:pPr>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Количество временно трудоустроенных несовершеннолетних граждан в возрасте от 14 до 18 лет (чел.)</w:t>
            </w:r>
          </w:p>
        </w:tc>
        <w:tc>
          <w:tcPr>
            <w:tcW w:w="1220" w:type="dxa"/>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102</w:t>
            </w:r>
          </w:p>
        </w:tc>
        <w:tc>
          <w:tcPr>
            <w:tcW w:w="1302" w:type="dxa"/>
            <w:shd w:val="clear" w:color="auto" w:fill="auto"/>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118</w:t>
            </w:r>
          </w:p>
        </w:tc>
        <w:tc>
          <w:tcPr>
            <w:tcW w:w="1281" w:type="dxa"/>
            <w:vAlign w:val="center"/>
          </w:tcPr>
          <w:p w:rsidR="00FB0CE4" w:rsidRPr="00A65A7E" w:rsidRDefault="00C704C5"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1</w:t>
            </w:r>
            <w:r w:rsidR="00D93CD1" w:rsidRPr="00A65A7E">
              <w:rPr>
                <w:rFonts w:ascii="Times New Roman" w:eastAsia="Times New Roman" w:hAnsi="Times New Roman" w:cs="Times New Roman"/>
                <w:sz w:val="24"/>
                <w:szCs w:val="24"/>
              </w:rPr>
              <w:t>5</w:t>
            </w:r>
            <w:r w:rsidR="00E339AF" w:rsidRPr="00A65A7E">
              <w:rPr>
                <w:rFonts w:ascii="Times New Roman" w:eastAsia="Times New Roman" w:hAnsi="Times New Roman" w:cs="Times New Roman"/>
                <w:sz w:val="24"/>
                <w:szCs w:val="24"/>
              </w:rPr>
              <w:t>4</w:t>
            </w:r>
          </w:p>
        </w:tc>
      </w:tr>
      <w:tr w:rsidR="00FB0CE4" w:rsidRPr="00A65A7E" w:rsidTr="00C704C5">
        <w:tc>
          <w:tcPr>
            <w:tcW w:w="6477" w:type="dxa"/>
            <w:shd w:val="clear" w:color="auto" w:fill="auto"/>
          </w:tcPr>
          <w:p w:rsidR="00FB0CE4" w:rsidRPr="00A65A7E" w:rsidRDefault="00FB0CE4" w:rsidP="00005377">
            <w:pPr>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Количество граждан</w:t>
            </w:r>
            <w:r w:rsidR="00C704C5" w:rsidRPr="00A65A7E">
              <w:rPr>
                <w:rFonts w:ascii="Times New Roman" w:eastAsia="Times New Roman" w:hAnsi="Times New Roman" w:cs="Times New Roman"/>
                <w:sz w:val="24"/>
                <w:szCs w:val="24"/>
              </w:rPr>
              <w:t>,</w:t>
            </w:r>
            <w:r w:rsidRPr="00A65A7E">
              <w:rPr>
                <w:rFonts w:ascii="Times New Roman" w:eastAsia="Times New Roman" w:hAnsi="Times New Roman" w:cs="Times New Roman"/>
                <w:sz w:val="24"/>
                <w:szCs w:val="24"/>
              </w:rPr>
              <w:t xml:space="preserve"> трудоустроенных на общественных работах (чел.)</w:t>
            </w:r>
          </w:p>
        </w:tc>
        <w:tc>
          <w:tcPr>
            <w:tcW w:w="1220" w:type="dxa"/>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49</w:t>
            </w:r>
          </w:p>
        </w:tc>
        <w:tc>
          <w:tcPr>
            <w:tcW w:w="1302" w:type="dxa"/>
            <w:shd w:val="clear" w:color="auto" w:fill="auto"/>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41</w:t>
            </w:r>
          </w:p>
        </w:tc>
        <w:tc>
          <w:tcPr>
            <w:tcW w:w="1281" w:type="dxa"/>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69</w:t>
            </w:r>
          </w:p>
        </w:tc>
      </w:tr>
      <w:tr w:rsidR="00FB0CE4" w:rsidRPr="00A65A7E" w:rsidTr="00C704C5">
        <w:tc>
          <w:tcPr>
            <w:tcW w:w="6477" w:type="dxa"/>
            <w:shd w:val="clear" w:color="auto" w:fill="auto"/>
          </w:tcPr>
          <w:p w:rsidR="00FB0CE4" w:rsidRPr="00A65A7E" w:rsidRDefault="00FB0CE4" w:rsidP="00005377">
            <w:pPr>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Количество временно трудоустроенных граждан, испытывающих трудности в поиске работы (чел.)</w:t>
            </w:r>
          </w:p>
        </w:tc>
        <w:tc>
          <w:tcPr>
            <w:tcW w:w="1220" w:type="dxa"/>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6</w:t>
            </w:r>
          </w:p>
        </w:tc>
        <w:tc>
          <w:tcPr>
            <w:tcW w:w="1302" w:type="dxa"/>
            <w:shd w:val="clear" w:color="auto" w:fill="auto"/>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4</w:t>
            </w:r>
          </w:p>
        </w:tc>
        <w:tc>
          <w:tcPr>
            <w:tcW w:w="1281" w:type="dxa"/>
            <w:vAlign w:val="center"/>
          </w:tcPr>
          <w:p w:rsidR="00FB0CE4" w:rsidRPr="00A65A7E" w:rsidRDefault="00D93CD1"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9</w:t>
            </w:r>
          </w:p>
        </w:tc>
      </w:tr>
      <w:tr w:rsidR="00FB0CE4" w:rsidRPr="00A65A7E" w:rsidTr="00C704C5">
        <w:tc>
          <w:tcPr>
            <w:tcW w:w="6477" w:type="dxa"/>
            <w:shd w:val="clear" w:color="auto" w:fill="auto"/>
          </w:tcPr>
          <w:p w:rsidR="00FB0CE4" w:rsidRPr="00A65A7E" w:rsidRDefault="00FB0CE4" w:rsidP="00005377">
            <w:pPr>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Количество безработных граждан, завершивших профессиональное обучение (чел.)</w:t>
            </w:r>
          </w:p>
        </w:tc>
        <w:tc>
          <w:tcPr>
            <w:tcW w:w="1220" w:type="dxa"/>
            <w:vAlign w:val="center"/>
          </w:tcPr>
          <w:p w:rsidR="00FB0CE4" w:rsidRPr="00A65A7E" w:rsidRDefault="00D93CD1"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3</w:t>
            </w:r>
            <w:r w:rsidR="00E339AF" w:rsidRPr="00A65A7E">
              <w:rPr>
                <w:rFonts w:ascii="Times New Roman" w:eastAsia="Times New Roman" w:hAnsi="Times New Roman" w:cs="Times New Roman"/>
                <w:sz w:val="24"/>
                <w:szCs w:val="24"/>
              </w:rPr>
              <w:t>4</w:t>
            </w:r>
          </w:p>
        </w:tc>
        <w:tc>
          <w:tcPr>
            <w:tcW w:w="1302" w:type="dxa"/>
            <w:shd w:val="clear" w:color="auto" w:fill="auto"/>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28</w:t>
            </w:r>
          </w:p>
        </w:tc>
        <w:tc>
          <w:tcPr>
            <w:tcW w:w="1281" w:type="dxa"/>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42</w:t>
            </w:r>
          </w:p>
        </w:tc>
      </w:tr>
      <w:tr w:rsidR="00FB0CE4" w:rsidRPr="00A65A7E" w:rsidTr="00C704C5">
        <w:tc>
          <w:tcPr>
            <w:tcW w:w="6477" w:type="dxa"/>
            <w:shd w:val="clear" w:color="auto" w:fill="auto"/>
          </w:tcPr>
          <w:p w:rsidR="00FB0CE4" w:rsidRPr="00A65A7E" w:rsidRDefault="00FB0CE4" w:rsidP="00005377">
            <w:pPr>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Количество граждан, получивших профессиональную ориентацию (чел.)</w:t>
            </w:r>
          </w:p>
        </w:tc>
        <w:tc>
          <w:tcPr>
            <w:tcW w:w="1220" w:type="dxa"/>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260</w:t>
            </w:r>
          </w:p>
        </w:tc>
        <w:tc>
          <w:tcPr>
            <w:tcW w:w="1302" w:type="dxa"/>
            <w:shd w:val="clear" w:color="auto" w:fill="auto"/>
            <w:vAlign w:val="center"/>
          </w:tcPr>
          <w:p w:rsidR="00FB0CE4" w:rsidRPr="00A65A7E" w:rsidRDefault="00D93CD1"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2</w:t>
            </w:r>
            <w:r w:rsidR="00E339AF" w:rsidRPr="00A65A7E">
              <w:rPr>
                <w:rFonts w:ascii="Times New Roman" w:eastAsia="Times New Roman" w:hAnsi="Times New Roman" w:cs="Times New Roman"/>
                <w:sz w:val="24"/>
                <w:szCs w:val="24"/>
              </w:rPr>
              <w:t>18</w:t>
            </w:r>
          </w:p>
        </w:tc>
        <w:tc>
          <w:tcPr>
            <w:tcW w:w="1281" w:type="dxa"/>
            <w:vAlign w:val="center"/>
          </w:tcPr>
          <w:p w:rsidR="00FB0CE4" w:rsidRPr="00A65A7E" w:rsidRDefault="00126FF6"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3</w:t>
            </w:r>
            <w:r w:rsidR="00E339AF" w:rsidRPr="00A65A7E">
              <w:rPr>
                <w:rFonts w:ascii="Times New Roman" w:eastAsia="Times New Roman" w:hAnsi="Times New Roman" w:cs="Times New Roman"/>
                <w:sz w:val="24"/>
                <w:szCs w:val="24"/>
              </w:rPr>
              <w:t>46</w:t>
            </w:r>
          </w:p>
        </w:tc>
      </w:tr>
      <w:tr w:rsidR="00FB0CE4" w:rsidRPr="00A65A7E" w:rsidTr="00C704C5">
        <w:tc>
          <w:tcPr>
            <w:tcW w:w="6477" w:type="dxa"/>
            <w:shd w:val="clear" w:color="auto" w:fill="auto"/>
          </w:tcPr>
          <w:p w:rsidR="00FB0CE4" w:rsidRPr="00A65A7E" w:rsidRDefault="00FB0CE4" w:rsidP="00005377">
            <w:pPr>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Количество безработных граждан</w:t>
            </w:r>
            <w:r w:rsidR="00C704C5" w:rsidRPr="00A65A7E">
              <w:rPr>
                <w:rFonts w:ascii="Times New Roman" w:eastAsia="Times New Roman" w:hAnsi="Times New Roman" w:cs="Times New Roman"/>
                <w:sz w:val="24"/>
                <w:szCs w:val="24"/>
              </w:rPr>
              <w:t>,</w:t>
            </w:r>
            <w:r w:rsidRPr="00A65A7E">
              <w:rPr>
                <w:rFonts w:ascii="Times New Roman" w:eastAsia="Times New Roman" w:hAnsi="Times New Roman" w:cs="Times New Roman"/>
                <w:sz w:val="24"/>
                <w:szCs w:val="24"/>
              </w:rPr>
              <w:t xml:space="preserve"> получивших финансовую помощь на организацию собственного бизнеса (чел.)</w:t>
            </w:r>
          </w:p>
        </w:tc>
        <w:tc>
          <w:tcPr>
            <w:tcW w:w="1220" w:type="dxa"/>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2</w:t>
            </w:r>
          </w:p>
        </w:tc>
        <w:tc>
          <w:tcPr>
            <w:tcW w:w="1302" w:type="dxa"/>
            <w:shd w:val="clear" w:color="auto" w:fill="auto"/>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0</w:t>
            </w:r>
          </w:p>
        </w:tc>
        <w:tc>
          <w:tcPr>
            <w:tcW w:w="1281" w:type="dxa"/>
            <w:vAlign w:val="center"/>
          </w:tcPr>
          <w:p w:rsidR="00FB0CE4" w:rsidRPr="00A65A7E" w:rsidRDefault="00FF1ED3"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1</w:t>
            </w:r>
            <w:r w:rsidR="00D93CD1" w:rsidRPr="00A65A7E">
              <w:rPr>
                <w:rFonts w:ascii="Times New Roman" w:eastAsia="Times New Roman" w:hAnsi="Times New Roman" w:cs="Times New Roman"/>
                <w:sz w:val="24"/>
                <w:szCs w:val="24"/>
              </w:rPr>
              <w:t>3</w:t>
            </w:r>
          </w:p>
        </w:tc>
      </w:tr>
      <w:tr w:rsidR="00FB0CE4" w:rsidRPr="00A65A7E" w:rsidTr="00C704C5">
        <w:tc>
          <w:tcPr>
            <w:tcW w:w="6477" w:type="dxa"/>
            <w:shd w:val="clear" w:color="auto" w:fill="auto"/>
          </w:tcPr>
          <w:p w:rsidR="00FB0CE4" w:rsidRPr="00A65A7E" w:rsidRDefault="00FB0CE4" w:rsidP="00005377">
            <w:pPr>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Размер финансовой помощи, оказанной безработным гражданам на организацию собственного бизнеса (рублей)</w:t>
            </w:r>
          </w:p>
        </w:tc>
        <w:tc>
          <w:tcPr>
            <w:tcW w:w="1220" w:type="dxa"/>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176400</w:t>
            </w:r>
          </w:p>
        </w:tc>
        <w:tc>
          <w:tcPr>
            <w:tcW w:w="1302" w:type="dxa"/>
            <w:shd w:val="clear" w:color="auto" w:fill="auto"/>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0</w:t>
            </w:r>
          </w:p>
        </w:tc>
        <w:tc>
          <w:tcPr>
            <w:tcW w:w="1281" w:type="dxa"/>
            <w:vAlign w:val="center"/>
          </w:tcPr>
          <w:p w:rsidR="00FB0CE4" w:rsidRPr="00A65A7E" w:rsidRDefault="00E339AF" w:rsidP="00005377">
            <w:pPr>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88 200 (на человека)</w:t>
            </w:r>
          </w:p>
        </w:tc>
      </w:tr>
    </w:tbl>
    <w:p w:rsidR="008A2594" w:rsidRPr="00A65A7E" w:rsidRDefault="008A2594" w:rsidP="00005377">
      <w:pPr>
        <w:tabs>
          <w:tab w:val="left" w:pos="9639"/>
        </w:tabs>
        <w:spacing w:after="0" w:line="240" w:lineRule="auto"/>
        <w:ind w:firstLine="851"/>
        <w:jc w:val="both"/>
        <w:rPr>
          <w:rFonts w:ascii="Times New Roman" w:hAnsi="Times New Roman" w:cs="Times New Roman"/>
          <w:sz w:val="24"/>
          <w:szCs w:val="24"/>
        </w:rPr>
      </w:pPr>
    </w:p>
    <w:p w:rsidR="00B7205D" w:rsidRPr="00A65A7E" w:rsidRDefault="00B7205D" w:rsidP="00005377">
      <w:pPr>
        <w:pStyle w:val="ad"/>
        <w:ind w:firstLine="709"/>
        <w:jc w:val="center"/>
        <w:rPr>
          <w:rFonts w:ascii="Times New Roman" w:hAnsi="Times New Roman" w:cs="Times New Roman"/>
          <w:b/>
          <w:bCs/>
          <w:sz w:val="24"/>
          <w:szCs w:val="24"/>
        </w:rPr>
      </w:pPr>
      <w:r w:rsidRPr="00A65A7E">
        <w:rPr>
          <w:rFonts w:ascii="Times New Roman" w:hAnsi="Times New Roman" w:cs="Times New Roman"/>
          <w:b/>
          <w:bCs/>
          <w:sz w:val="24"/>
          <w:szCs w:val="24"/>
        </w:rPr>
        <w:t>Социальная поддержка</w:t>
      </w:r>
    </w:p>
    <w:p w:rsidR="00EE5DF8" w:rsidRPr="00A65A7E" w:rsidRDefault="00EE5DF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В соответствии с законом Камчатского края от 03.12.2007 № 704 «О наделении органов местного самоуправления муниципальных образований в Камчатском крае государственными полномочиями Камчатского края по организации и осуществлению деятельности по опеке и попечительству в Камчатском крае»  Усть-Большерецкому муниципальному району переданы государственные полномочия, которые выполняет Отдел социальной поддержки населения Администрации Усть-Большерецкого муниципального района. Всего на учете 10 недееспособных граждан.</w:t>
      </w:r>
    </w:p>
    <w:p w:rsidR="00EE5DF8" w:rsidRPr="00A65A7E" w:rsidRDefault="00EE5DF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Также Отдел ведет работу по предоставлению права на меры социальной поддержки по улучшению жилищных условий за счет средств федерального бюджета в соответствии с Федеральными законами от 12.01.1995г №5 – ФЗ «О ветеранах», и от 24.11.1995г. №181 – ФЗ «О социальной защите инвалидов в Российской Федерации». Управление  занимается исполнением  Указа Президиума РФ от 07.05.2008г. №714 « Об обеспечении жильем ветеранов Великой Отечественной войны 1941-1945гг.». Ведет учет ветеранов и инвалидов ВОВ, членов семей погибших (умерших) инвалидов и участников ВОВ, нуждающихся в улучшении жилищных условий и вставших на учет до 1 января 2005года. На учете в списках инвалидов числится 1 человек (с. Усть-Большерецк), в списках участников боевых действий (трудового фронта) 1 человек (с. Усть-Большерецк).</w:t>
      </w:r>
    </w:p>
    <w:p w:rsidR="00EE5DF8" w:rsidRPr="00A65A7E" w:rsidRDefault="00EE5DF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Отделом назначается и выплачивается ежемесячная доплата к пенсии и пенсия за выслугу лет в соответствии с Решением Думы Усть-Большерецкого муниципального района от 30.06.2010 № 274 «О назначении и выплате ежемесячной доплаты к пенсии лицам, замещавшим муниципальные должности в Усть-Большерецком муниципальном районе, и пенсии за выслугу лет лицам, замещавшим должности муниципальной службы в Усть-Большерецком муниципальном районе». В отделе заведено 46 личных дел. За 1 квартал 2019 года из местного бюджета начислено и выплачено доплаты к трудовой пенсии муниципальным служащим в сумме   3 180,03140 тыс. руб.</w:t>
      </w:r>
    </w:p>
    <w:p w:rsidR="00EE5DF8" w:rsidRPr="00A65A7E" w:rsidRDefault="00EE5DF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Специалисты Отдела в течение 2 квартала 2019 года оказывали помощь в оформлении документов малообеспеченным гражданам района для получения места в социальной гостинице в г. Петропавловске – Камчатском. Во 2 квартале 2019 года воспользовались социальной гостиницей 5 человека. </w:t>
      </w:r>
    </w:p>
    <w:p w:rsidR="00EE5DF8" w:rsidRPr="00A65A7E" w:rsidRDefault="00EE5DF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Специалисты Отдела в течение 2 квартала 2019 года оказывали помощь в оформлении документов на санаторно-курортное лечение 3 инвалидам Усть-Большерецкого района. </w:t>
      </w:r>
    </w:p>
    <w:p w:rsidR="00EE5DF8" w:rsidRPr="00A65A7E" w:rsidRDefault="00EE5DF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На основании Постановления Правительства РФ № 487 от 27.06.2001г. «Об утверждении типового положения о стипендиальном обеспечении и других формах материальной поддержки студентов государственных и муниципальных образовательных учреждений высшего и среднего профессионального образования, аспирантов и докторантов» выдано справок для получения социальной стипендии 3 студентам из малообеспеченных семей. </w:t>
      </w:r>
    </w:p>
    <w:p w:rsidR="00F061B5" w:rsidRPr="00A65A7E" w:rsidRDefault="00F061B5" w:rsidP="00005377">
      <w:pPr>
        <w:spacing w:after="0" w:line="240" w:lineRule="auto"/>
        <w:ind w:firstLine="709"/>
        <w:jc w:val="both"/>
        <w:rPr>
          <w:rFonts w:ascii="Times New Roman" w:hAnsi="Times New Roman" w:cs="Times New Roman"/>
          <w:sz w:val="24"/>
          <w:szCs w:val="24"/>
        </w:rPr>
      </w:pPr>
    </w:p>
    <w:p w:rsidR="001731FB" w:rsidRPr="00A65A7E" w:rsidRDefault="00AA3274" w:rsidP="00005377">
      <w:pPr>
        <w:tabs>
          <w:tab w:val="left" w:pos="4103"/>
        </w:tabs>
        <w:spacing w:after="0" w:line="240" w:lineRule="auto"/>
        <w:ind w:firstLine="709"/>
        <w:jc w:val="center"/>
        <w:rPr>
          <w:rFonts w:ascii="Times New Roman" w:hAnsi="Times New Roman" w:cs="Times New Roman"/>
          <w:sz w:val="24"/>
          <w:szCs w:val="24"/>
        </w:rPr>
      </w:pPr>
      <w:r w:rsidRPr="00A65A7E">
        <w:rPr>
          <w:rFonts w:ascii="Times New Roman" w:hAnsi="Times New Roman" w:cs="Times New Roman"/>
          <w:b/>
          <w:sz w:val="24"/>
          <w:szCs w:val="24"/>
        </w:rPr>
        <w:t>Образование</w:t>
      </w:r>
    </w:p>
    <w:p w:rsidR="002E1658" w:rsidRPr="00A65A7E" w:rsidRDefault="0056352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В течени</w:t>
      </w:r>
      <w:r w:rsidR="003E2FAE" w:rsidRPr="00A65A7E">
        <w:rPr>
          <w:rFonts w:ascii="Times New Roman" w:hAnsi="Times New Roman" w:cs="Times New Roman"/>
          <w:sz w:val="24"/>
          <w:szCs w:val="24"/>
        </w:rPr>
        <w:t>е</w:t>
      </w:r>
      <w:r w:rsidRPr="00A65A7E">
        <w:rPr>
          <w:rFonts w:ascii="Times New Roman" w:hAnsi="Times New Roman" w:cs="Times New Roman"/>
          <w:sz w:val="24"/>
          <w:szCs w:val="24"/>
        </w:rPr>
        <w:t xml:space="preserve"> </w:t>
      </w:r>
      <w:r w:rsidR="007C5596" w:rsidRPr="00A65A7E">
        <w:rPr>
          <w:rFonts w:ascii="Times New Roman" w:hAnsi="Times New Roman" w:cs="Times New Roman"/>
          <w:sz w:val="24"/>
          <w:szCs w:val="24"/>
        </w:rPr>
        <w:t xml:space="preserve">1 </w:t>
      </w:r>
      <w:r w:rsidR="009372AC" w:rsidRPr="00A65A7E">
        <w:rPr>
          <w:rFonts w:ascii="Times New Roman" w:hAnsi="Times New Roman" w:cs="Times New Roman"/>
          <w:sz w:val="24"/>
          <w:szCs w:val="24"/>
        </w:rPr>
        <w:t>полугодия</w:t>
      </w:r>
      <w:r w:rsidR="007C5596" w:rsidRPr="00A65A7E">
        <w:rPr>
          <w:rFonts w:ascii="Times New Roman" w:hAnsi="Times New Roman" w:cs="Times New Roman"/>
          <w:sz w:val="24"/>
          <w:szCs w:val="24"/>
        </w:rPr>
        <w:t xml:space="preserve"> </w:t>
      </w:r>
      <w:r w:rsidRPr="00A65A7E">
        <w:rPr>
          <w:rFonts w:ascii="Times New Roman" w:hAnsi="Times New Roman" w:cs="Times New Roman"/>
          <w:sz w:val="24"/>
          <w:szCs w:val="24"/>
        </w:rPr>
        <w:t>201</w:t>
      </w:r>
      <w:r w:rsidR="002E1658" w:rsidRPr="00A65A7E">
        <w:rPr>
          <w:rFonts w:ascii="Times New Roman" w:hAnsi="Times New Roman" w:cs="Times New Roman"/>
          <w:sz w:val="24"/>
          <w:szCs w:val="24"/>
        </w:rPr>
        <w:t>9</w:t>
      </w:r>
      <w:r w:rsidRPr="00A65A7E">
        <w:rPr>
          <w:rFonts w:ascii="Times New Roman" w:hAnsi="Times New Roman" w:cs="Times New Roman"/>
          <w:sz w:val="24"/>
          <w:szCs w:val="24"/>
        </w:rPr>
        <w:t xml:space="preserve"> года воспитанники МБОУ ДОД </w:t>
      </w:r>
      <w:r w:rsidR="00EE1476" w:rsidRPr="00A65A7E">
        <w:rPr>
          <w:rFonts w:ascii="Times New Roman" w:hAnsi="Times New Roman" w:cs="Times New Roman"/>
          <w:sz w:val="24"/>
          <w:szCs w:val="24"/>
        </w:rPr>
        <w:t xml:space="preserve">Усть-Большерецкая </w:t>
      </w:r>
      <w:r w:rsidRPr="00A65A7E">
        <w:rPr>
          <w:rFonts w:ascii="Times New Roman" w:hAnsi="Times New Roman" w:cs="Times New Roman"/>
          <w:sz w:val="24"/>
          <w:szCs w:val="24"/>
        </w:rPr>
        <w:t xml:space="preserve">РДЮСШ принимали участие в </w:t>
      </w:r>
      <w:r w:rsidR="00EE498B" w:rsidRPr="00A65A7E">
        <w:rPr>
          <w:rFonts w:ascii="Times New Roman" w:hAnsi="Times New Roman" w:cs="Times New Roman"/>
          <w:sz w:val="24"/>
          <w:szCs w:val="24"/>
        </w:rPr>
        <w:t xml:space="preserve">следующих </w:t>
      </w:r>
      <w:r w:rsidR="00F76BBF" w:rsidRPr="00A65A7E">
        <w:rPr>
          <w:rFonts w:ascii="Times New Roman" w:hAnsi="Times New Roman" w:cs="Times New Roman"/>
          <w:sz w:val="24"/>
          <w:szCs w:val="24"/>
        </w:rPr>
        <w:t>краевых и региональных мероприятиях</w:t>
      </w:r>
      <w:r w:rsidR="00EE498B" w:rsidRPr="00A65A7E">
        <w:rPr>
          <w:rFonts w:ascii="Times New Roman" w:hAnsi="Times New Roman" w:cs="Times New Roman"/>
          <w:sz w:val="24"/>
          <w:szCs w:val="24"/>
        </w:rPr>
        <w:t xml:space="preserve">: </w:t>
      </w:r>
      <w:r w:rsidR="002E1658" w:rsidRPr="00A65A7E">
        <w:rPr>
          <w:rFonts w:ascii="Times New Roman" w:hAnsi="Times New Roman" w:cs="Times New Roman"/>
          <w:sz w:val="24"/>
          <w:szCs w:val="24"/>
        </w:rPr>
        <w:t xml:space="preserve">Участие МБУ ДО </w:t>
      </w:r>
      <w:r w:rsidR="00AE0653" w:rsidRPr="00A65A7E">
        <w:rPr>
          <w:rFonts w:ascii="Times New Roman" w:hAnsi="Times New Roman" w:cs="Times New Roman"/>
          <w:sz w:val="24"/>
          <w:szCs w:val="24"/>
        </w:rPr>
        <w:t xml:space="preserve">Усть-Большерецкой РДЮСШ </w:t>
      </w:r>
      <w:r w:rsidR="002E1658" w:rsidRPr="00A65A7E">
        <w:rPr>
          <w:rFonts w:ascii="Times New Roman" w:hAnsi="Times New Roman" w:cs="Times New Roman"/>
          <w:sz w:val="24"/>
          <w:szCs w:val="24"/>
        </w:rPr>
        <w:t>во Всероссийских соревнованиях по мини-футболу среди команд общеобра</w:t>
      </w:r>
      <w:r w:rsidR="00AE0653" w:rsidRPr="00A65A7E">
        <w:rPr>
          <w:rFonts w:ascii="Times New Roman" w:hAnsi="Times New Roman" w:cs="Times New Roman"/>
          <w:sz w:val="24"/>
          <w:szCs w:val="24"/>
        </w:rPr>
        <w:t xml:space="preserve">зовательных школ, прошедшего в г. Хабаровске – </w:t>
      </w:r>
      <w:r w:rsidR="002E1658" w:rsidRPr="00A65A7E">
        <w:rPr>
          <w:rFonts w:ascii="Times New Roman" w:hAnsi="Times New Roman" w:cs="Times New Roman"/>
          <w:sz w:val="24"/>
          <w:szCs w:val="24"/>
        </w:rPr>
        <w:t>336 812,00 рублей.</w:t>
      </w:r>
    </w:p>
    <w:p w:rsidR="002E1658" w:rsidRPr="00A65A7E" w:rsidRDefault="002E165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Результат:  участие 7 чел.</w:t>
      </w:r>
    </w:p>
    <w:p w:rsidR="002E1658" w:rsidRPr="00A65A7E" w:rsidRDefault="002E165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Участие МБУ ДО Усть-Большерецкой РДЮСШ  в первенстве Камчатского края по самбо (отбор на ДВФО), прошедшег</w:t>
      </w:r>
      <w:r w:rsidR="00AE0653" w:rsidRPr="00A65A7E">
        <w:rPr>
          <w:rFonts w:ascii="Times New Roman" w:hAnsi="Times New Roman" w:cs="Times New Roman"/>
          <w:sz w:val="24"/>
          <w:szCs w:val="24"/>
        </w:rPr>
        <w:t xml:space="preserve">о в г. Петропавловск-Камчатском – </w:t>
      </w:r>
      <w:r w:rsidRPr="00A65A7E">
        <w:rPr>
          <w:rFonts w:ascii="Times New Roman" w:hAnsi="Times New Roman" w:cs="Times New Roman"/>
          <w:sz w:val="24"/>
          <w:szCs w:val="24"/>
        </w:rPr>
        <w:t>87 627,05 рублей.</w:t>
      </w:r>
    </w:p>
    <w:p w:rsidR="002E1658" w:rsidRPr="00A65A7E" w:rsidRDefault="00EE5DF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Результат: </w:t>
      </w:r>
      <w:r w:rsidR="002E1658" w:rsidRPr="00A65A7E">
        <w:rPr>
          <w:rFonts w:ascii="Times New Roman" w:hAnsi="Times New Roman" w:cs="Times New Roman"/>
          <w:sz w:val="24"/>
          <w:szCs w:val="24"/>
        </w:rPr>
        <w:t>I - 2 чел.</w:t>
      </w:r>
      <w:r w:rsidRPr="00A65A7E">
        <w:rPr>
          <w:rFonts w:ascii="Times New Roman" w:hAnsi="Times New Roman" w:cs="Times New Roman"/>
          <w:sz w:val="24"/>
          <w:szCs w:val="24"/>
        </w:rPr>
        <w:t xml:space="preserve"> </w:t>
      </w:r>
      <w:r w:rsidR="002E1658" w:rsidRPr="00A65A7E">
        <w:rPr>
          <w:rFonts w:ascii="Times New Roman" w:hAnsi="Times New Roman" w:cs="Times New Roman"/>
          <w:sz w:val="24"/>
          <w:szCs w:val="24"/>
        </w:rPr>
        <w:t>II - 2 чел.</w:t>
      </w:r>
    </w:p>
    <w:p w:rsidR="002E1658" w:rsidRPr="00A65A7E" w:rsidRDefault="002E165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Участие </w:t>
      </w:r>
      <w:r w:rsidR="00AE0653" w:rsidRPr="00A65A7E">
        <w:rPr>
          <w:rFonts w:ascii="Times New Roman" w:hAnsi="Times New Roman" w:cs="Times New Roman"/>
          <w:sz w:val="24"/>
          <w:szCs w:val="24"/>
        </w:rPr>
        <w:t xml:space="preserve">МБУ ДО Усть-Большерецкой РДЮСШ </w:t>
      </w:r>
      <w:r w:rsidRPr="00A65A7E">
        <w:rPr>
          <w:rFonts w:ascii="Times New Roman" w:hAnsi="Times New Roman" w:cs="Times New Roman"/>
          <w:sz w:val="24"/>
          <w:szCs w:val="24"/>
        </w:rPr>
        <w:t>на ХХVII традиционный Камчатский турнир по борьбе самбо среди юношей и девушек памяти ветерана  Кам</w:t>
      </w:r>
      <w:r w:rsidR="00AE0653" w:rsidRPr="00A65A7E">
        <w:rPr>
          <w:rFonts w:ascii="Times New Roman" w:hAnsi="Times New Roman" w:cs="Times New Roman"/>
          <w:sz w:val="24"/>
          <w:szCs w:val="24"/>
        </w:rPr>
        <w:t xml:space="preserve">чатского спорта Ю.Н. </w:t>
      </w:r>
      <w:proofErr w:type="spellStart"/>
      <w:r w:rsidR="00AE0653" w:rsidRPr="00A65A7E">
        <w:rPr>
          <w:rFonts w:ascii="Times New Roman" w:hAnsi="Times New Roman" w:cs="Times New Roman"/>
          <w:sz w:val="24"/>
          <w:szCs w:val="24"/>
        </w:rPr>
        <w:t>Утёнышева</w:t>
      </w:r>
      <w:proofErr w:type="spellEnd"/>
      <w:r w:rsidR="00AE0653" w:rsidRPr="00A65A7E">
        <w:rPr>
          <w:rFonts w:ascii="Times New Roman" w:hAnsi="Times New Roman" w:cs="Times New Roman"/>
          <w:sz w:val="24"/>
          <w:szCs w:val="24"/>
        </w:rPr>
        <w:t xml:space="preserve">, </w:t>
      </w:r>
      <w:r w:rsidRPr="00A65A7E">
        <w:rPr>
          <w:rFonts w:ascii="Times New Roman" w:hAnsi="Times New Roman" w:cs="Times New Roman"/>
          <w:sz w:val="24"/>
          <w:szCs w:val="24"/>
        </w:rPr>
        <w:t>на призы депутатов Законодатель</w:t>
      </w:r>
      <w:r w:rsidR="00AE0653" w:rsidRPr="00A65A7E">
        <w:rPr>
          <w:rFonts w:ascii="Times New Roman" w:hAnsi="Times New Roman" w:cs="Times New Roman"/>
          <w:sz w:val="24"/>
          <w:szCs w:val="24"/>
        </w:rPr>
        <w:t xml:space="preserve">ного Собрания Камчатского края </w:t>
      </w:r>
      <w:proofErr w:type="spellStart"/>
      <w:r w:rsidRPr="00A65A7E">
        <w:rPr>
          <w:rFonts w:ascii="Times New Roman" w:hAnsi="Times New Roman" w:cs="Times New Roman"/>
          <w:sz w:val="24"/>
          <w:szCs w:val="24"/>
        </w:rPr>
        <w:t>Гранатова</w:t>
      </w:r>
      <w:proofErr w:type="spellEnd"/>
      <w:r w:rsidRPr="00A65A7E">
        <w:rPr>
          <w:rFonts w:ascii="Times New Roman" w:hAnsi="Times New Roman" w:cs="Times New Roman"/>
          <w:sz w:val="24"/>
          <w:szCs w:val="24"/>
        </w:rPr>
        <w:t xml:space="preserve">  Р.Г. и Редькин</w:t>
      </w:r>
      <w:r w:rsidR="00AE0653" w:rsidRPr="00A65A7E">
        <w:rPr>
          <w:rFonts w:ascii="Times New Roman" w:hAnsi="Times New Roman" w:cs="Times New Roman"/>
          <w:sz w:val="24"/>
          <w:szCs w:val="24"/>
        </w:rPr>
        <w:t xml:space="preserve">а И.В., прошедшего в с. Апача – </w:t>
      </w:r>
      <w:r w:rsidRPr="00A65A7E">
        <w:rPr>
          <w:rFonts w:ascii="Times New Roman" w:hAnsi="Times New Roman" w:cs="Times New Roman"/>
          <w:sz w:val="24"/>
          <w:szCs w:val="24"/>
        </w:rPr>
        <w:t>344 089,97 рублей.</w:t>
      </w:r>
    </w:p>
    <w:p w:rsidR="002E1658" w:rsidRPr="00A65A7E" w:rsidRDefault="002E165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Ре</w:t>
      </w:r>
      <w:r w:rsidR="00E16CC7" w:rsidRPr="00A65A7E">
        <w:rPr>
          <w:rFonts w:ascii="Times New Roman" w:hAnsi="Times New Roman" w:cs="Times New Roman"/>
          <w:sz w:val="24"/>
          <w:szCs w:val="24"/>
        </w:rPr>
        <w:t xml:space="preserve">зультат: </w:t>
      </w:r>
      <w:r w:rsidRPr="00A65A7E">
        <w:rPr>
          <w:rFonts w:ascii="Times New Roman" w:hAnsi="Times New Roman" w:cs="Times New Roman"/>
          <w:sz w:val="24"/>
          <w:szCs w:val="24"/>
        </w:rPr>
        <w:t>I - 2 чел.</w:t>
      </w:r>
      <w:r w:rsidR="00EE5DF8" w:rsidRPr="00A65A7E">
        <w:rPr>
          <w:rFonts w:ascii="Times New Roman" w:hAnsi="Times New Roman" w:cs="Times New Roman"/>
          <w:sz w:val="24"/>
          <w:szCs w:val="24"/>
        </w:rPr>
        <w:t xml:space="preserve"> </w:t>
      </w:r>
      <w:r w:rsidRPr="00A65A7E">
        <w:rPr>
          <w:rFonts w:ascii="Times New Roman" w:hAnsi="Times New Roman" w:cs="Times New Roman"/>
          <w:sz w:val="24"/>
          <w:szCs w:val="24"/>
        </w:rPr>
        <w:t>II –6 чел.</w:t>
      </w:r>
      <w:r w:rsidR="00EE5DF8" w:rsidRPr="00A65A7E">
        <w:rPr>
          <w:rFonts w:ascii="Times New Roman" w:hAnsi="Times New Roman" w:cs="Times New Roman"/>
          <w:sz w:val="24"/>
          <w:szCs w:val="24"/>
        </w:rPr>
        <w:t xml:space="preserve"> </w:t>
      </w:r>
      <w:r w:rsidRPr="00A65A7E">
        <w:rPr>
          <w:rFonts w:ascii="Times New Roman" w:hAnsi="Times New Roman" w:cs="Times New Roman"/>
          <w:sz w:val="24"/>
          <w:szCs w:val="24"/>
        </w:rPr>
        <w:t>III – 7 чел.</w:t>
      </w:r>
    </w:p>
    <w:p w:rsidR="002E1658" w:rsidRPr="00A65A7E" w:rsidRDefault="002E165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Участие </w:t>
      </w:r>
      <w:r w:rsidR="00E16CC7" w:rsidRPr="00A65A7E">
        <w:rPr>
          <w:rFonts w:ascii="Times New Roman" w:hAnsi="Times New Roman" w:cs="Times New Roman"/>
          <w:sz w:val="24"/>
          <w:szCs w:val="24"/>
        </w:rPr>
        <w:t xml:space="preserve">МБУ ДО Усть-Большерецкой РДЮСШ </w:t>
      </w:r>
      <w:r w:rsidRPr="00A65A7E">
        <w:rPr>
          <w:rFonts w:ascii="Times New Roman" w:hAnsi="Times New Roman" w:cs="Times New Roman"/>
          <w:sz w:val="24"/>
          <w:szCs w:val="24"/>
        </w:rPr>
        <w:t>в Чемпионате ДВФО по дзюдо среди мужчин и женщин, прошедшего в г. Хабаровске – 120 500,00 рублей.</w:t>
      </w:r>
    </w:p>
    <w:p w:rsidR="002E1658" w:rsidRPr="00A65A7E" w:rsidRDefault="00EE5DF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Результат: </w:t>
      </w:r>
      <w:r w:rsidR="00AE0653" w:rsidRPr="00A65A7E">
        <w:rPr>
          <w:rFonts w:ascii="Times New Roman" w:hAnsi="Times New Roman" w:cs="Times New Roman"/>
          <w:sz w:val="24"/>
          <w:szCs w:val="24"/>
        </w:rPr>
        <w:t xml:space="preserve">I - </w:t>
      </w:r>
      <w:r w:rsidR="002E1658" w:rsidRPr="00A65A7E">
        <w:rPr>
          <w:rFonts w:ascii="Times New Roman" w:hAnsi="Times New Roman" w:cs="Times New Roman"/>
          <w:sz w:val="24"/>
          <w:szCs w:val="24"/>
        </w:rPr>
        <w:t>1 чел.</w:t>
      </w:r>
      <w:r w:rsidRPr="00A65A7E">
        <w:rPr>
          <w:rFonts w:ascii="Times New Roman" w:hAnsi="Times New Roman" w:cs="Times New Roman"/>
          <w:sz w:val="24"/>
          <w:szCs w:val="24"/>
        </w:rPr>
        <w:t xml:space="preserve"> </w:t>
      </w:r>
      <w:r w:rsidR="002E1658" w:rsidRPr="00A65A7E">
        <w:rPr>
          <w:rFonts w:ascii="Times New Roman" w:hAnsi="Times New Roman" w:cs="Times New Roman"/>
          <w:sz w:val="24"/>
          <w:szCs w:val="24"/>
        </w:rPr>
        <w:t>II –1 чел.</w:t>
      </w:r>
    </w:p>
    <w:p w:rsidR="00AE0653" w:rsidRPr="00A65A7E" w:rsidRDefault="002E165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Участие </w:t>
      </w:r>
      <w:r w:rsidR="00AE0653" w:rsidRPr="00A65A7E">
        <w:rPr>
          <w:rFonts w:ascii="Times New Roman" w:hAnsi="Times New Roman" w:cs="Times New Roman"/>
          <w:sz w:val="24"/>
          <w:szCs w:val="24"/>
        </w:rPr>
        <w:t xml:space="preserve">МБУ ДО Усть-Большерецкой РДЮСШ </w:t>
      </w:r>
      <w:r w:rsidRPr="00A65A7E">
        <w:rPr>
          <w:rFonts w:ascii="Times New Roman" w:hAnsi="Times New Roman" w:cs="Times New Roman"/>
          <w:sz w:val="24"/>
          <w:szCs w:val="24"/>
        </w:rPr>
        <w:t>в региональном этапе Всероссийских соревнований по футболу</w:t>
      </w:r>
      <w:r w:rsidR="00AE0653" w:rsidRPr="00A65A7E">
        <w:rPr>
          <w:rFonts w:ascii="Times New Roman" w:hAnsi="Times New Roman" w:cs="Times New Roman"/>
          <w:sz w:val="24"/>
          <w:szCs w:val="24"/>
        </w:rPr>
        <w:t xml:space="preserve"> «Кожаный мяч», прошедшего в г. </w:t>
      </w:r>
      <w:r w:rsidRPr="00A65A7E">
        <w:rPr>
          <w:rFonts w:ascii="Times New Roman" w:hAnsi="Times New Roman" w:cs="Times New Roman"/>
          <w:sz w:val="24"/>
          <w:szCs w:val="24"/>
        </w:rPr>
        <w:t>Петропавловск-Камчатский – 88 278,72 рубл</w:t>
      </w:r>
      <w:r w:rsidR="00AE0653" w:rsidRPr="00A65A7E">
        <w:rPr>
          <w:rFonts w:ascii="Times New Roman" w:hAnsi="Times New Roman" w:cs="Times New Roman"/>
          <w:sz w:val="24"/>
          <w:szCs w:val="24"/>
        </w:rPr>
        <w:t>ей.</w:t>
      </w:r>
    </w:p>
    <w:p w:rsidR="002E1658" w:rsidRPr="00A65A7E" w:rsidRDefault="002E165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Результата нет. </w:t>
      </w:r>
    </w:p>
    <w:p w:rsidR="002E1658" w:rsidRPr="00A65A7E" w:rsidRDefault="002E165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Участие </w:t>
      </w:r>
      <w:r w:rsidR="00AE0653" w:rsidRPr="00A65A7E">
        <w:rPr>
          <w:rFonts w:ascii="Times New Roman" w:hAnsi="Times New Roman" w:cs="Times New Roman"/>
          <w:sz w:val="24"/>
          <w:szCs w:val="24"/>
        </w:rPr>
        <w:t xml:space="preserve">МБУ ДО Усть-Большерецкой РДЮСШ </w:t>
      </w:r>
      <w:r w:rsidRPr="00A65A7E">
        <w:rPr>
          <w:rFonts w:ascii="Times New Roman" w:hAnsi="Times New Roman" w:cs="Times New Roman"/>
          <w:sz w:val="24"/>
          <w:szCs w:val="24"/>
        </w:rPr>
        <w:t>в Открытом турнире по самбо среди женщин и девушек 2002-2004 г.р. посвященного Дню города, прошедшего в г. Владивосток – 95 000,00 рублей.</w:t>
      </w:r>
    </w:p>
    <w:p w:rsidR="00AE0653" w:rsidRPr="00A65A7E" w:rsidRDefault="00EE5DF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Результат: </w:t>
      </w:r>
      <w:r w:rsidR="002E1658" w:rsidRPr="00A65A7E">
        <w:rPr>
          <w:rFonts w:ascii="Times New Roman" w:hAnsi="Times New Roman" w:cs="Times New Roman"/>
          <w:sz w:val="24"/>
          <w:szCs w:val="24"/>
        </w:rPr>
        <w:t>II –1 чел.</w:t>
      </w:r>
      <w:r w:rsidRPr="00A65A7E">
        <w:rPr>
          <w:rFonts w:ascii="Times New Roman" w:hAnsi="Times New Roman" w:cs="Times New Roman"/>
          <w:sz w:val="24"/>
          <w:szCs w:val="24"/>
        </w:rPr>
        <w:t xml:space="preserve"> </w:t>
      </w:r>
      <w:r w:rsidR="002E1658" w:rsidRPr="00A65A7E">
        <w:rPr>
          <w:rFonts w:ascii="Times New Roman" w:hAnsi="Times New Roman" w:cs="Times New Roman"/>
          <w:sz w:val="24"/>
          <w:szCs w:val="24"/>
        </w:rPr>
        <w:t xml:space="preserve">III–1чел. </w:t>
      </w:r>
    </w:p>
    <w:p w:rsidR="002E1658" w:rsidRPr="00A65A7E" w:rsidRDefault="002E165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Участие </w:t>
      </w:r>
      <w:r w:rsidR="00AE0653" w:rsidRPr="00A65A7E">
        <w:rPr>
          <w:rFonts w:ascii="Times New Roman" w:hAnsi="Times New Roman" w:cs="Times New Roman"/>
          <w:sz w:val="24"/>
          <w:szCs w:val="24"/>
        </w:rPr>
        <w:t xml:space="preserve">МБУ ДО Усть-Большерецкой РДЮСШ </w:t>
      </w:r>
      <w:r w:rsidRPr="00A65A7E">
        <w:rPr>
          <w:rFonts w:ascii="Times New Roman" w:hAnsi="Times New Roman" w:cs="Times New Roman"/>
          <w:sz w:val="24"/>
          <w:szCs w:val="24"/>
        </w:rPr>
        <w:t>в спортивных сборах Федерации самбо в г. Кусан (Корея) – 746 407,00 рублей.</w:t>
      </w:r>
    </w:p>
    <w:p w:rsidR="00AE0653" w:rsidRPr="00A65A7E" w:rsidRDefault="00EE5DF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Результат: </w:t>
      </w:r>
      <w:r w:rsidR="00AE0653" w:rsidRPr="00A65A7E">
        <w:rPr>
          <w:rFonts w:ascii="Times New Roman" w:hAnsi="Times New Roman" w:cs="Times New Roman"/>
          <w:sz w:val="24"/>
          <w:szCs w:val="24"/>
        </w:rPr>
        <w:t xml:space="preserve">I - </w:t>
      </w:r>
      <w:r w:rsidR="002E1658" w:rsidRPr="00A65A7E">
        <w:rPr>
          <w:rFonts w:ascii="Times New Roman" w:hAnsi="Times New Roman" w:cs="Times New Roman"/>
          <w:sz w:val="24"/>
          <w:szCs w:val="24"/>
        </w:rPr>
        <w:t>4 чел.</w:t>
      </w:r>
      <w:r w:rsidRPr="00A65A7E">
        <w:rPr>
          <w:rFonts w:ascii="Times New Roman" w:hAnsi="Times New Roman" w:cs="Times New Roman"/>
          <w:sz w:val="24"/>
          <w:szCs w:val="24"/>
        </w:rPr>
        <w:t xml:space="preserve"> </w:t>
      </w:r>
      <w:r w:rsidR="002E1658" w:rsidRPr="00A65A7E">
        <w:rPr>
          <w:rFonts w:ascii="Times New Roman" w:hAnsi="Times New Roman" w:cs="Times New Roman"/>
          <w:sz w:val="24"/>
          <w:szCs w:val="24"/>
        </w:rPr>
        <w:t>II –2 чел.</w:t>
      </w:r>
    </w:p>
    <w:p w:rsidR="00E02806" w:rsidRPr="00A65A7E" w:rsidRDefault="00E02806"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Всего на организацию и проведение, а также участие в краевых и региональных спортивных мероприятиях из средств бюджета Усть-Большерецкого муниципального района было выделено </w:t>
      </w:r>
      <w:r w:rsidR="009372AC" w:rsidRPr="00A65A7E">
        <w:rPr>
          <w:rFonts w:ascii="Times New Roman" w:hAnsi="Times New Roman" w:cs="Times New Roman"/>
          <w:sz w:val="24"/>
          <w:szCs w:val="24"/>
        </w:rPr>
        <w:t>1 </w:t>
      </w:r>
      <w:r w:rsidR="00C7055E" w:rsidRPr="00A65A7E">
        <w:rPr>
          <w:rFonts w:ascii="Times New Roman" w:hAnsi="Times New Roman" w:cs="Times New Roman"/>
          <w:sz w:val="24"/>
          <w:szCs w:val="24"/>
        </w:rPr>
        <w:t>700</w:t>
      </w:r>
      <w:r w:rsidR="009372AC" w:rsidRPr="00A65A7E">
        <w:rPr>
          <w:rFonts w:ascii="Times New Roman" w:hAnsi="Times New Roman" w:cs="Times New Roman"/>
          <w:sz w:val="24"/>
          <w:szCs w:val="24"/>
        </w:rPr>
        <w:t>,</w:t>
      </w:r>
      <w:r w:rsidR="00C7055E" w:rsidRPr="00A65A7E">
        <w:rPr>
          <w:rFonts w:ascii="Times New Roman" w:hAnsi="Times New Roman" w:cs="Times New Roman"/>
          <w:sz w:val="24"/>
          <w:szCs w:val="24"/>
        </w:rPr>
        <w:t>71</w:t>
      </w:r>
      <w:r w:rsidRPr="00A65A7E">
        <w:rPr>
          <w:rFonts w:ascii="Times New Roman" w:hAnsi="Times New Roman" w:cs="Times New Roman"/>
          <w:sz w:val="24"/>
          <w:szCs w:val="24"/>
        </w:rPr>
        <w:t xml:space="preserve"> тыс.рублей.</w:t>
      </w:r>
    </w:p>
    <w:p w:rsidR="0094103A" w:rsidRPr="00A65A7E" w:rsidRDefault="0094103A" w:rsidP="00005377">
      <w:pPr>
        <w:tabs>
          <w:tab w:val="left" w:pos="4103"/>
        </w:tabs>
        <w:spacing w:after="0" w:line="240" w:lineRule="auto"/>
        <w:ind w:firstLine="709"/>
        <w:jc w:val="both"/>
        <w:rPr>
          <w:rFonts w:ascii="Times New Roman" w:hAnsi="Times New Roman" w:cs="Times New Roman"/>
          <w:sz w:val="24"/>
          <w:szCs w:val="24"/>
        </w:rPr>
      </w:pPr>
    </w:p>
    <w:p w:rsidR="00264788" w:rsidRPr="00A65A7E" w:rsidRDefault="00264788" w:rsidP="00005377">
      <w:pPr>
        <w:spacing w:after="0" w:line="240" w:lineRule="auto"/>
        <w:ind w:firstLine="709"/>
        <w:jc w:val="center"/>
        <w:rPr>
          <w:rFonts w:ascii="Times New Roman" w:hAnsi="Times New Roman" w:cs="Times New Roman"/>
          <w:b/>
          <w:sz w:val="24"/>
          <w:szCs w:val="24"/>
        </w:rPr>
      </w:pPr>
      <w:r w:rsidRPr="00A65A7E">
        <w:rPr>
          <w:rFonts w:ascii="Times New Roman" w:hAnsi="Times New Roman" w:cs="Times New Roman"/>
          <w:b/>
          <w:sz w:val="24"/>
          <w:szCs w:val="24"/>
        </w:rPr>
        <w:t>Опека и попечительство</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Уполномоченным органом местного самоуправления муниципального района, реализующим отдельные государственные полномочия Камчатского края по организации и осуществлению деятельности по опеке и попечительству, является Администрация Усть-Большерецкого муниципального района в лице управления образования. В структуре управления образования государственные полномочия возложены на отдел воспитания, дополнительного образования детей, опеки и попечительства (отдел ВДОД, ОПН). </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Основными направлениями  деятельности  органов  опеки и попечительства являются:</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-профилактика социального сиротства;</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-обеспечение приоритета семейных форм жизнеустройства детей-сирот и детей, оставшихся без попечения родителей:</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-профилактика возвратов детей из замещающих семей.</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Самой распространенной формой устройства в замещающие семьи района остаётся  приемная семья. </w:t>
      </w:r>
    </w:p>
    <w:p w:rsidR="008516B0" w:rsidRPr="00A65A7E" w:rsidRDefault="008516B0" w:rsidP="00E16CC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По данным на 01.08.2019 г. на учёте состоит 47 детей данной категории (7- сирот, 32 – ОБПР, 8- без статуса). В районе 1 опекунская семья, 22 приемных семей и 3 семьи усыновителей. В настоящее время замещающим семьям оказываются все необходимые меры государственной поддержки. Так, при всех формах устройства ребенка в семью выплачивается единовременное пособие в р</w:t>
      </w:r>
      <w:r w:rsidR="00EA1AE8" w:rsidRPr="00A65A7E">
        <w:rPr>
          <w:rFonts w:ascii="Times New Roman" w:hAnsi="Times New Roman" w:cs="Times New Roman"/>
          <w:sz w:val="24"/>
          <w:szCs w:val="24"/>
        </w:rPr>
        <w:t xml:space="preserve">азмере </w:t>
      </w:r>
      <w:r w:rsidR="00E04007" w:rsidRPr="00A65A7E">
        <w:rPr>
          <w:rFonts w:ascii="Times New Roman" w:hAnsi="Times New Roman" w:cs="Times New Roman"/>
          <w:sz w:val="24"/>
          <w:szCs w:val="24"/>
        </w:rPr>
        <w:t>27 </w:t>
      </w:r>
      <w:r w:rsidRPr="00A65A7E">
        <w:rPr>
          <w:rFonts w:ascii="Times New Roman" w:hAnsi="Times New Roman" w:cs="Times New Roman"/>
          <w:sz w:val="24"/>
          <w:szCs w:val="24"/>
        </w:rPr>
        <w:t xml:space="preserve">967,57 рублей, усыновителю в размере 150,00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w:t>
      </w:r>
    </w:p>
    <w:p w:rsidR="008516B0" w:rsidRPr="00A65A7E" w:rsidRDefault="008516B0" w:rsidP="00E16CC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За </w:t>
      </w:r>
      <w:r w:rsidR="00EA1AE8" w:rsidRPr="00A65A7E">
        <w:rPr>
          <w:rFonts w:ascii="Times New Roman" w:hAnsi="Times New Roman" w:cs="Times New Roman"/>
          <w:sz w:val="24"/>
          <w:szCs w:val="24"/>
        </w:rPr>
        <w:t>6</w:t>
      </w:r>
      <w:r w:rsidRPr="00A65A7E">
        <w:rPr>
          <w:rFonts w:ascii="Times New Roman" w:hAnsi="Times New Roman" w:cs="Times New Roman"/>
          <w:sz w:val="24"/>
          <w:szCs w:val="24"/>
        </w:rPr>
        <w:t xml:space="preserve"> месяцев 2019 г. в Усть-Большерецком районе органами опеки и попечительства:</w:t>
      </w:r>
    </w:p>
    <w:p w:rsidR="008516B0" w:rsidRPr="00A65A7E" w:rsidRDefault="00E04007" w:rsidP="00E16CC7">
      <w:pPr>
        <w:pStyle w:val="a3"/>
        <w:numPr>
          <w:ilvl w:val="0"/>
          <w:numId w:val="23"/>
        </w:numPr>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не выявлено </w:t>
      </w:r>
      <w:r w:rsidR="008516B0" w:rsidRPr="00A65A7E">
        <w:rPr>
          <w:rFonts w:ascii="Times New Roman" w:hAnsi="Times New Roman" w:cs="Times New Roman"/>
          <w:sz w:val="24"/>
          <w:szCs w:val="24"/>
        </w:rPr>
        <w:t xml:space="preserve">ни одного факта угрозы жизни и здоровью ребёнка и отобрания; </w:t>
      </w:r>
    </w:p>
    <w:p w:rsidR="008516B0" w:rsidRPr="00A65A7E" w:rsidRDefault="008516B0" w:rsidP="00E16CC7">
      <w:pPr>
        <w:pStyle w:val="a3"/>
        <w:numPr>
          <w:ilvl w:val="0"/>
          <w:numId w:val="23"/>
        </w:numPr>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устроено на воспитание в семьи 2 детей;</w:t>
      </w:r>
    </w:p>
    <w:p w:rsidR="008516B0" w:rsidRPr="00A65A7E" w:rsidRDefault="008516B0" w:rsidP="00E16CC7">
      <w:pPr>
        <w:pStyle w:val="a3"/>
        <w:numPr>
          <w:ilvl w:val="0"/>
          <w:numId w:val="23"/>
        </w:numPr>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подготовлено 8 постановлений, касающихся защиты прав детей: 4 - о постановке на учёт и устан</w:t>
      </w:r>
      <w:r w:rsidR="00E04007" w:rsidRPr="00A65A7E">
        <w:rPr>
          <w:rFonts w:ascii="Times New Roman" w:hAnsi="Times New Roman" w:cs="Times New Roman"/>
          <w:sz w:val="24"/>
          <w:szCs w:val="24"/>
        </w:rPr>
        <w:t xml:space="preserve">овлении опеки, </w:t>
      </w:r>
      <w:r w:rsidRPr="00A65A7E">
        <w:rPr>
          <w:rFonts w:ascii="Times New Roman" w:hAnsi="Times New Roman" w:cs="Times New Roman"/>
          <w:sz w:val="24"/>
          <w:szCs w:val="24"/>
        </w:rPr>
        <w:t>4 - по защите жилищных прав;</w:t>
      </w:r>
    </w:p>
    <w:p w:rsidR="008516B0" w:rsidRPr="00A65A7E" w:rsidRDefault="008516B0" w:rsidP="00E16CC7">
      <w:pPr>
        <w:pStyle w:val="a3"/>
        <w:numPr>
          <w:ilvl w:val="0"/>
          <w:numId w:val="22"/>
        </w:numPr>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в журнале учёта посетителей зафиксировано 82 обращения, всем гражданам дана консультация, приняты необходимые меры в интересах несовершеннолетних.</w:t>
      </w:r>
    </w:p>
    <w:p w:rsidR="008516B0" w:rsidRPr="00A65A7E" w:rsidRDefault="00005377" w:rsidP="00E16CC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Проведено 82 проверки </w:t>
      </w:r>
      <w:r w:rsidR="008516B0" w:rsidRPr="00A65A7E">
        <w:rPr>
          <w:rFonts w:ascii="Times New Roman" w:hAnsi="Times New Roman" w:cs="Times New Roman"/>
          <w:sz w:val="24"/>
          <w:szCs w:val="24"/>
        </w:rPr>
        <w:t xml:space="preserve">правомерности права на материнский капитал в части лишения родительских прав граждан, претендующих на него, ограничения в родительских правах, отобрания, </w:t>
      </w:r>
      <w:r w:rsidR="00E16CC7" w:rsidRPr="00A65A7E">
        <w:rPr>
          <w:rFonts w:ascii="Times New Roman" w:hAnsi="Times New Roman" w:cs="Times New Roman"/>
          <w:sz w:val="24"/>
          <w:szCs w:val="24"/>
        </w:rPr>
        <w:t xml:space="preserve">отмене усыновления в интересах </w:t>
      </w:r>
      <w:r w:rsidR="008516B0" w:rsidRPr="00A65A7E">
        <w:rPr>
          <w:rFonts w:ascii="Times New Roman" w:hAnsi="Times New Roman" w:cs="Times New Roman"/>
          <w:sz w:val="24"/>
          <w:szCs w:val="24"/>
        </w:rPr>
        <w:t>несовершеннолетних детей и подготовлено 82 ответа в адрес пенсионного фонда.</w:t>
      </w:r>
    </w:p>
    <w:p w:rsidR="00EE5DF8" w:rsidRPr="00A65A7E" w:rsidRDefault="008516B0" w:rsidP="00005377">
      <w:pPr>
        <w:pStyle w:val="a3"/>
        <w:spacing w:after="0" w:line="240" w:lineRule="auto"/>
        <w:ind w:left="0" w:firstLine="709"/>
        <w:jc w:val="both"/>
        <w:rPr>
          <w:rFonts w:ascii="Times New Roman" w:hAnsi="Times New Roman" w:cs="Times New Roman"/>
          <w:b/>
          <w:sz w:val="24"/>
          <w:szCs w:val="24"/>
        </w:rPr>
      </w:pPr>
      <w:r w:rsidRPr="00A65A7E">
        <w:rPr>
          <w:rFonts w:ascii="Times New Roman" w:hAnsi="Times New Roman" w:cs="Times New Roman"/>
          <w:sz w:val="24"/>
          <w:szCs w:val="24"/>
        </w:rPr>
        <w:t>В настоящее время</w:t>
      </w:r>
      <w:r w:rsidR="00EA1AE8" w:rsidRPr="00A65A7E">
        <w:rPr>
          <w:rFonts w:ascii="Times New Roman" w:hAnsi="Times New Roman" w:cs="Times New Roman"/>
          <w:sz w:val="24"/>
          <w:szCs w:val="24"/>
        </w:rPr>
        <w:t>,</w:t>
      </w:r>
      <w:r w:rsidRPr="00A65A7E">
        <w:rPr>
          <w:rFonts w:ascii="Times New Roman" w:hAnsi="Times New Roman" w:cs="Times New Roman"/>
          <w:sz w:val="24"/>
          <w:szCs w:val="24"/>
        </w:rPr>
        <w:t xml:space="preserve"> оказываются меры государственной поддержки семьям, в которых воспитываются приемные дети и дети, находящиеся под опекой или попечительством. Так, при всех формах устройства ребенка в семью опекуну (приемному родителю) выплачивается ед</w:t>
      </w:r>
      <w:r w:rsidR="00E16CC7" w:rsidRPr="00A65A7E">
        <w:rPr>
          <w:rFonts w:ascii="Times New Roman" w:hAnsi="Times New Roman" w:cs="Times New Roman"/>
          <w:sz w:val="24"/>
          <w:szCs w:val="24"/>
        </w:rPr>
        <w:t xml:space="preserve">иновременное пособие в размере </w:t>
      </w:r>
      <w:r w:rsidRPr="00A65A7E">
        <w:rPr>
          <w:rFonts w:ascii="Times New Roman" w:hAnsi="Times New Roman" w:cs="Times New Roman"/>
          <w:sz w:val="24"/>
          <w:szCs w:val="24"/>
        </w:rPr>
        <w:t>27</w:t>
      </w:r>
      <w:r w:rsidR="00E04007" w:rsidRPr="00A65A7E">
        <w:rPr>
          <w:rFonts w:ascii="Times New Roman" w:hAnsi="Times New Roman" w:cs="Times New Roman"/>
          <w:sz w:val="24"/>
          <w:szCs w:val="24"/>
        </w:rPr>
        <w:t> </w:t>
      </w:r>
      <w:r w:rsidR="00E16CC7" w:rsidRPr="00A65A7E">
        <w:rPr>
          <w:rFonts w:ascii="Times New Roman" w:hAnsi="Times New Roman" w:cs="Times New Roman"/>
          <w:sz w:val="24"/>
          <w:szCs w:val="24"/>
        </w:rPr>
        <w:t xml:space="preserve">967,57 рублей, а </w:t>
      </w:r>
      <w:r w:rsidR="00E04007" w:rsidRPr="00A65A7E">
        <w:rPr>
          <w:rFonts w:ascii="Times New Roman" w:hAnsi="Times New Roman" w:cs="Times New Roman"/>
          <w:sz w:val="24"/>
          <w:szCs w:val="24"/>
        </w:rPr>
        <w:t>усыновителю в размере 199 </w:t>
      </w:r>
      <w:r w:rsidRPr="00A65A7E">
        <w:rPr>
          <w:rFonts w:ascii="Times New Roman" w:hAnsi="Times New Roman" w:cs="Times New Roman"/>
          <w:sz w:val="24"/>
          <w:szCs w:val="24"/>
        </w:rPr>
        <w:t>887,31 рублей, что имеет огромное значение для повышения уровня социальной защищенности принимающих семей и создает стимулы для дальнейшего развития семейных форм устройства. Наиболее распространенной формой устройства детей данной категории в семью в районе является приемная семья. Средний размер ежемесячных выплат на содержание детей составляет 23 396 рублей</w:t>
      </w:r>
      <w:r w:rsidRPr="00A65A7E">
        <w:rPr>
          <w:rFonts w:ascii="Times New Roman" w:hAnsi="Times New Roman" w:cs="Times New Roman"/>
          <w:b/>
          <w:sz w:val="24"/>
          <w:szCs w:val="24"/>
        </w:rPr>
        <w:t>.</w:t>
      </w:r>
    </w:p>
    <w:p w:rsidR="00EE5DF8" w:rsidRPr="00A65A7E" w:rsidRDefault="00EE5DF8" w:rsidP="00005377">
      <w:pPr>
        <w:spacing w:after="0" w:line="240" w:lineRule="auto"/>
        <w:ind w:firstLine="709"/>
        <w:jc w:val="center"/>
        <w:rPr>
          <w:rFonts w:ascii="Times New Roman" w:hAnsi="Times New Roman" w:cs="Times New Roman"/>
          <w:b/>
          <w:sz w:val="24"/>
          <w:szCs w:val="24"/>
        </w:rPr>
      </w:pPr>
    </w:p>
    <w:p w:rsidR="0094103A" w:rsidRPr="00A65A7E" w:rsidRDefault="00655A51" w:rsidP="00005377">
      <w:pPr>
        <w:spacing w:after="0"/>
        <w:ind w:firstLine="709"/>
        <w:jc w:val="center"/>
        <w:rPr>
          <w:rFonts w:ascii="Times New Roman" w:hAnsi="Times New Roman" w:cs="Times New Roman"/>
          <w:b/>
          <w:sz w:val="24"/>
          <w:szCs w:val="24"/>
        </w:rPr>
      </w:pPr>
      <w:r w:rsidRPr="00A65A7E">
        <w:rPr>
          <w:rFonts w:ascii="Times New Roman" w:hAnsi="Times New Roman" w:cs="Times New Roman"/>
          <w:b/>
          <w:sz w:val="24"/>
          <w:szCs w:val="24"/>
        </w:rPr>
        <w:t>Культура и спорт</w:t>
      </w:r>
    </w:p>
    <w:p w:rsidR="00F46C46" w:rsidRPr="00A65A7E" w:rsidRDefault="00F46C46" w:rsidP="00EA1A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Основными направлениями деятельности управления культуры, молодежи и спорта Администрации Усть-Большерецкого МР в отчетный период являлось:</w:t>
      </w:r>
    </w:p>
    <w:p w:rsidR="00F46C46" w:rsidRPr="00A65A7E" w:rsidRDefault="00F46C46" w:rsidP="00EA1AE8">
      <w:pPr>
        <w:pStyle w:val="a3"/>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организация библиотечного обслуживания населения </w:t>
      </w:r>
      <w:proofErr w:type="spellStart"/>
      <w:r w:rsidRPr="00A65A7E">
        <w:rPr>
          <w:rFonts w:ascii="Times New Roman" w:hAnsi="Times New Roman" w:cs="Times New Roman"/>
          <w:sz w:val="24"/>
          <w:szCs w:val="24"/>
        </w:rPr>
        <w:t>межпоселенческими</w:t>
      </w:r>
      <w:proofErr w:type="spellEnd"/>
      <w:r w:rsidRPr="00A65A7E">
        <w:rPr>
          <w:rFonts w:ascii="Times New Roman" w:hAnsi="Times New Roman" w:cs="Times New Roman"/>
          <w:sz w:val="24"/>
          <w:szCs w:val="24"/>
        </w:rPr>
        <w:t xml:space="preserve"> библиотеками, комплектование их библиотечных фондов;</w:t>
      </w:r>
    </w:p>
    <w:p w:rsidR="00F46C46" w:rsidRPr="00A65A7E" w:rsidRDefault="00F46C46" w:rsidP="00EA1AE8">
      <w:pPr>
        <w:pStyle w:val="a3"/>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создание условий для обеспечения поселений, входящих в состав Усть-Большерецкого муниципального района услугами про организации досуга и услугами организаций культуры;</w:t>
      </w:r>
    </w:p>
    <w:p w:rsidR="00F46C46" w:rsidRPr="00A65A7E" w:rsidRDefault="00F46C46" w:rsidP="00EA1AE8">
      <w:pPr>
        <w:pStyle w:val="a3"/>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обеспечение условий для развития на территории района физической культуры и массового спорта. организация проведения физкультурно-оздоровительных и спортивных мероприятий Усть-Большерецкого муниципального района; </w:t>
      </w:r>
    </w:p>
    <w:p w:rsidR="00F46C46" w:rsidRPr="00A65A7E" w:rsidRDefault="00F46C46" w:rsidP="00EA1AE8">
      <w:pPr>
        <w:pStyle w:val="a3"/>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создание условий для развития местного традиционного народного  художественного творчества в поселениях, входящих в состав Усть-Большерецкого района;</w:t>
      </w:r>
    </w:p>
    <w:p w:rsidR="00F46C46" w:rsidRPr="00A65A7E" w:rsidRDefault="00F46C46" w:rsidP="00EA1AE8">
      <w:pPr>
        <w:pStyle w:val="a3"/>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организация и осуществление мероприятий межпоселенческого характера с детьми и молодежью;</w:t>
      </w:r>
    </w:p>
    <w:p w:rsidR="00F46C46" w:rsidRPr="00A65A7E" w:rsidRDefault="00F46C46" w:rsidP="00EA1AE8">
      <w:pPr>
        <w:pStyle w:val="a3"/>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организация предоставления дополнительного образования на территории Усть-Большерецкого муниципального района;</w:t>
      </w:r>
    </w:p>
    <w:p w:rsidR="00F46C46" w:rsidRPr="00A65A7E" w:rsidRDefault="00F46C46" w:rsidP="00EA1AE8">
      <w:pPr>
        <w:pStyle w:val="a3"/>
        <w:widowControl w:val="0"/>
        <w:numPr>
          <w:ilvl w:val="1"/>
          <w:numId w:val="26"/>
        </w:numPr>
        <w:autoSpaceDE w:val="0"/>
        <w:autoSpaceDN w:val="0"/>
        <w:adjustRightInd w:val="0"/>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организация отдыха детей в летнее время и т.д.</w:t>
      </w:r>
    </w:p>
    <w:p w:rsidR="00F46C46" w:rsidRPr="00A65A7E" w:rsidRDefault="00F46C46" w:rsidP="00EA1AE8">
      <w:pPr>
        <w:spacing w:after="0" w:line="240" w:lineRule="auto"/>
        <w:ind w:firstLine="709"/>
        <w:jc w:val="both"/>
        <w:rPr>
          <w:rFonts w:ascii="Times New Roman" w:eastAsia="Times New Roman" w:hAnsi="Times New Roman" w:cs="Times New Roman"/>
          <w:color w:val="252525"/>
          <w:sz w:val="24"/>
          <w:szCs w:val="24"/>
        </w:rPr>
      </w:pPr>
      <w:r w:rsidRPr="00A65A7E">
        <w:rPr>
          <w:rFonts w:ascii="Times New Roman" w:eastAsia="Times New Roman" w:hAnsi="Times New Roman" w:cs="Times New Roman"/>
          <w:color w:val="252525"/>
          <w:sz w:val="24"/>
          <w:szCs w:val="24"/>
        </w:rPr>
        <w:t xml:space="preserve">Сеть учреждений культуры, учредителем которых является Усть-Большерецкий муниципальных район, сохранилась  неизменной по сравнению с 2016 годом и  включает в себя: </w:t>
      </w:r>
    </w:p>
    <w:p w:rsidR="00F46C46" w:rsidRPr="00A65A7E" w:rsidRDefault="00F46C46" w:rsidP="00EA1AE8">
      <w:pPr>
        <w:pStyle w:val="a3"/>
        <w:numPr>
          <w:ilvl w:val="0"/>
          <w:numId w:val="24"/>
        </w:numPr>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Межпоселенческий Дом культуры Усть-Большерецкого муниципального района, </w:t>
      </w:r>
    </w:p>
    <w:p w:rsidR="00F46C46" w:rsidRPr="00A65A7E" w:rsidRDefault="00F46C46" w:rsidP="00EA1AE8">
      <w:pPr>
        <w:pStyle w:val="a3"/>
        <w:numPr>
          <w:ilvl w:val="0"/>
          <w:numId w:val="24"/>
        </w:numPr>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Детская музыкальная школа с. Усть-Большерецк и отделение ДМШ с. Усть-Большерецк в п. Октябрьский, </w:t>
      </w:r>
    </w:p>
    <w:p w:rsidR="00F46C46" w:rsidRPr="00A65A7E" w:rsidRDefault="00F46C46" w:rsidP="00EA1AE8">
      <w:pPr>
        <w:pStyle w:val="a3"/>
        <w:numPr>
          <w:ilvl w:val="0"/>
          <w:numId w:val="24"/>
        </w:numPr>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Детская музыкальная школа п.Озерновский, </w:t>
      </w:r>
    </w:p>
    <w:p w:rsidR="00F46C46" w:rsidRPr="00A65A7E" w:rsidRDefault="00F46C46" w:rsidP="00EA1AE8">
      <w:pPr>
        <w:pStyle w:val="a3"/>
        <w:numPr>
          <w:ilvl w:val="0"/>
          <w:numId w:val="24"/>
        </w:numPr>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Детская музыкальная школа с. Апача и отделение ДМШ с.Апача в с. Кавалерское, </w:t>
      </w:r>
    </w:p>
    <w:p w:rsidR="00F46C46" w:rsidRPr="00A65A7E" w:rsidRDefault="00F46C46" w:rsidP="00EA1AE8">
      <w:pPr>
        <w:pStyle w:val="a3"/>
        <w:numPr>
          <w:ilvl w:val="0"/>
          <w:numId w:val="24"/>
        </w:numPr>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Краеведческий музей, </w:t>
      </w:r>
    </w:p>
    <w:p w:rsidR="00F46C46" w:rsidRPr="00A65A7E" w:rsidRDefault="00F46C46" w:rsidP="00EA1AE8">
      <w:pPr>
        <w:pStyle w:val="a3"/>
        <w:numPr>
          <w:ilvl w:val="0"/>
          <w:numId w:val="24"/>
        </w:numPr>
        <w:spacing w:after="0"/>
        <w:ind w:left="0" w:firstLine="709"/>
        <w:jc w:val="both"/>
        <w:rPr>
          <w:rFonts w:ascii="Times New Roman" w:hAnsi="Times New Roman" w:cs="Times New Roman"/>
          <w:sz w:val="24"/>
          <w:szCs w:val="24"/>
        </w:rPr>
      </w:pPr>
      <w:r w:rsidRPr="00A65A7E">
        <w:rPr>
          <w:rFonts w:ascii="Times New Roman" w:hAnsi="Times New Roman" w:cs="Times New Roman"/>
          <w:sz w:val="24"/>
          <w:szCs w:val="24"/>
        </w:rPr>
        <w:t>Межпоселенческая централизованная библиотечная система, в состав которой входит межпоселенческая центральная библиотека в с. Усть-Большерецк и 8 библиотек-филиалов – в с. Апача, с. Кавалерское, с. Запорожье, п. Озерновский, п. Октябрьский, п. Паужетка и Детская библиотека в с. Усть-Большерецк.</w:t>
      </w:r>
    </w:p>
    <w:p w:rsidR="00F46C46" w:rsidRPr="00A65A7E" w:rsidRDefault="00F46C46" w:rsidP="00EA1AE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Всего в учреждениях культуры в первом полугодии 2019 году работало 46 человек (МДК – 9 чел., МЦБС – 16 чел, музей – 3 чел., детские музыкальные школы – 18 чел.). </w:t>
      </w:r>
    </w:p>
    <w:p w:rsidR="00F46C46" w:rsidRPr="00A65A7E" w:rsidRDefault="00F46C46" w:rsidP="00005377">
      <w:pPr>
        <w:spacing w:after="0"/>
        <w:ind w:firstLine="709"/>
        <w:jc w:val="both"/>
        <w:rPr>
          <w:rFonts w:ascii="Times New Roman" w:hAnsi="Times New Roman" w:cs="Times New Roman"/>
          <w:b/>
          <w:sz w:val="24"/>
          <w:szCs w:val="24"/>
          <w:u w:val="single"/>
        </w:rPr>
      </w:pPr>
    </w:p>
    <w:p w:rsidR="00F46C46" w:rsidRPr="00A65A7E" w:rsidRDefault="00F46C46" w:rsidP="00005377">
      <w:pPr>
        <w:spacing w:after="0"/>
        <w:ind w:firstLine="709"/>
        <w:jc w:val="both"/>
        <w:rPr>
          <w:rFonts w:ascii="Times New Roman" w:hAnsi="Times New Roman" w:cs="Times New Roman"/>
          <w:b/>
          <w:sz w:val="24"/>
          <w:szCs w:val="24"/>
          <w:u w:val="single"/>
        </w:rPr>
      </w:pPr>
      <w:r w:rsidRPr="00A65A7E">
        <w:rPr>
          <w:rFonts w:ascii="Times New Roman" w:hAnsi="Times New Roman" w:cs="Times New Roman"/>
          <w:sz w:val="24"/>
          <w:szCs w:val="24"/>
        </w:rPr>
        <w:tab/>
      </w:r>
      <w:r w:rsidRPr="00A65A7E">
        <w:rPr>
          <w:rFonts w:ascii="Times New Roman" w:hAnsi="Times New Roman" w:cs="Times New Roman"/>
          <w:b/>
          <w:sz w:val="24"/>
          <w:szCs w:val="24"/>
          <w:u w:val="single"/>
        </w:rPr>
        <w:t>МБУК МДК Усть-Большерецкого МР</w:t>
      </w:r>
    </w:p>
    <w:p w:rsidR="00F46C46" w:rsidRPr="00A65A7E" w:rsidRDefault="00F46C46" w:rsidP="00005377">
      <w:pPr>
        <w:spacing w:after="0"/>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За 6 месяцев 2019 года МБУК МДК Усть-Большерецкого МР проведено 46 мероприятий, из них для детей до 14 лет 18 мероприятий, количество посещений составило 6063 человек (из них 1046 детей до 14 лет). Функционировало 16 клубных формирований, количество участников – 164 чел., из них число клубных формирований для детей до 14 лет – 6 единиц, участников – 52 чел.  </w:t>
      </w:r>
    </w:p>
    <w:p w:rsidR="00F46C46" w:rsidRPr="00A65A7E" w:rsidRDefault="00F46C46" w:rsidP="00005377">
      <w:pPr>
        <w:spacing w:after="0"/>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В соответствии с муниципальным заданием, утвержденным управлением культуры, молодежи и спорта Администрации Усть-Большерецкого МР для МБУК МДК Усть-Большерецкого МР в 2019 году запланировано провести 56 мероприятий, количество участников культурно-досуговых мероприятий – 1464 чел. </w:t>
      </w:r>
    </w:p>
    <w:p w:rsidR="00F46C46" w:rsidRPr="00A65A7E" w:rsidRDefault="00F46C46" w:rsidP="00005377">
      <w:pPr>
        <w:spacing w:after="0"/>
        <w:ind w:firstLine="709"/>
        <w:jc w:val="both"/>
        <w:rPr>
          <w:rFonts w:ascii="Times New Roman" w:hAnsi="Times New Roman" w:cs="Times New Roman"/>
          <w:sz w:val="24"/>
          <w:szCs w:val="24"/>
        </w:rPr>
      </w:pPr>
      <w:r w:rsidRPr="00A65A7E">
        <w:rPr>
          <w:rFonts w:ascii="Times New Roman" w:hAnsi="Times New Roman" w:cs="Times New Roman"/>
          <w:sz w:val="24"/>
          <w:szCs w:val="24"/>
        </w:rPr>
        <w:t>Значимые мероприятия, проведенные за 6 месяцев:</w:t>
      </w:r>
    </w:p>
    <w:p w:rsidR="00F46C46" w:rsidRPr="00A65A7E" w:rsidRDefault="00F46C46" w:rsidP="00005377">
      <w:pPr>
        <w:spacing w:after="0"/>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- 23 февраля – Межпоселенческий Фестиваль творчества «Мосты надежды», посвященный Дню защитника Отечества; </w:t>
      </w:r>
    </w:p>
    <w:p w:rsidR="00F46C46" w:rsidRPr="00A65A7E" w:rsidRDefault="00F46C46" w:rsidP="00005377">
      <w:pPr>
        <w:pStyle w:val="a3"/>
        <w:spacing w:after="0"/>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- 07 марта – </w:t>
      </w:r>
      <w:proofErr w:type="spellStart"/>
      <w:r w:rsidRPr="00A65A7E">
        <w:rPr>
          <w:rFonts w:ascii="Times New Roman" w:hAnsi="Times New Roman" w:cs="Times New Roman"/>
          <w:sz w:val="24"/>
          <w:szCs w:val="24"/>
        </w:rPr>
        <w:t>эстрадно</w:t>
      </w:r>
      <w:proofErr w:type="spellEnd"/>
      <w:r w:rsidRPr="00A65A7E">
        <w:rPr>
          <w:rFonts w:ascii="Times New Roman" w:hAnsi="Times New Roman" w:cs="Times New Roman"/>
          <w:sz w:val="24"/>
          <w:szCs w:val="24"/>
        </w:rPr>
        <w:t xml:space="preserve"> - конкурсное шоу «Две звезды»;</w:t>
      </w:r>
    </w:p>
    <w:p w:rsidR="00F46C46" w:rsidRPr="00A65A7E" w:rsidRDefault="00F46C46" w:rsidP="00005377">
      <w:pPr>
        <w:pStyle w:val="a3"/>
        <w:spacing w:after="0"/>
        <w:ind w:left="0" w:firstLine="709"/>
        <w:jc w:val="both"/>
        <w:rPr>
          <w:rFonts w:ascii="Times New Roman" w:hAnsi="Times New Roman" w:cs="Times New Roman"/>
          <w:sz w:val="24"/>
          <w:szCs w:val="24"/>
        </w:rPr>
      </w:pPr>
      <w:r w:rsidRPr="00A65A7E">
        <w:rPr>
          <w:rFonts w:ascii="Times New Roman" w:hAnsi="Times New Roman" w:cs="Times New Roman"/>
          <w:sz w:val="24"/>
          <w:szCs w:val="24"/>
        </w:rPr>
        <w:t>- 15 марта – участие в пр</w:t>
      </w:r>
      <w:r w:rsidR="00005377" w:rsidRPr="00A65A7E">
        <w:rPr>
          <w:rFonts w:ascii="Times New Roman" w:hAnsi="Times New Roman" w:cs="Times New Roman"/>
          <w:sz w:val="24"/>
          <w:szCs w:val="24"/>
        </w:rPr>
        <w:t xml:space="preserve">аздничной концертной программе </w:t>
      </w:r>
      <w:r w:rsidRPr="00A65A7E">
        <w:rPr>
          <w:rFonts w:ascii="Times New Roman" w:hAnsi="Times New Roman" w:cs="Times New Roman"/>
          <w:sz w:val="24"/>
          <w:szCs w:val="24"/>
        </w:rPr>
        <w:t xml:space="preserve">открытого Чемпионата Усть-Большерецкого МР по подледному лову корюшки «Октябрьский </w:t>
      </w:r>
      <w:proofErr w:type="spellStart"/>
      <w:r w:rsidRPr="00A65A7E">
        <w:rPr>
          <w:rFonts w:ascii="Times New Roman" w:hAnsi="Times New Roman" w:cs="Times New Roman"/>
          <w:sz w:val="24"/>
          <w:szCs w:val="24"/>
        </w:rPr>
        <w:t>Зубарь</w:t>
      </w:r>
      <w:proofErr w:type="spellEnd"/>
      <w:r w:rsidRPr="00A65A7E">
        <w:rPr>
          <w:rFonts w:ascii="Times New Roman" w:hAnsi="Times New Roman" w:cs="Times New Roman"/>
          <w:sz w:val="24"/>
          <w:szCs w:val="24"/>
        </w:rPr>
        <w:t xml:space="preserve"> – 2019»;</w:t>
      </w:r>
    </w:p>
    <w:p w:rsidR="00F46C46" w:rsidRPr="00A65A7E" w:rsidRDefault="00F46C46" w:rsidP="00005377">
      <w:pPr>
        <w:pStyle w:val="a3"/>
        <w:spacing w:after="0"/>
        <w:ind w:left="0" w:firstLine="709"/>
        <w:jc w:val="both"/>
        <w:rPr>
          <w:rFonts w:ascii="Times New Roman" w:hAnsi="Times New Roman" w:cs="Times New Roman"/>
          <w:sz w:val="24"/>
          <w:szCs w:val="24"/>
        </w:rPr>
      </w:pPr>
      <w:r w:rsidRPr="00A65A7E">
        <w:rPr>
          <w:rFonts w:ascii="Times New Roman" w:hAnsi="Times New Roman" w:cs="Times New Roman"/>
          <w:sz w:val="24"/>
          <w:szCs w:val="24"/>
        </w:rPr>
        <w:t>- 23 марта – организация и проведение Краевого фестиваля «Театральный калейдоскоп» (смотр театральных коллективов Усть-Большерецкого муниципального района);</w:t>
      </w:r>
    </w:p>
    <w:p w:rsidR="00F46C46" w:rsidRPr="00A65A7E" w:rsidRDefault="00F46C46" w:rsidP="00005377">
      <w:pPr>
        <w:pStyle w:val="a3"/>
        <w:spacing w:after="0"/>
        <w:ind w:left="0" w:firstLine="709"/>
        <w:jc w:val="both"/>
        <w:rPr>
          <w:rFonts w:ascii="Times New Roman" w:hAnsi="Times New Roman" w:cs="Times New Roman"/>
          <w:sz w:val="24"/>
          <w:szCs w:val="24"/>
        </w:rPr>
      </w:pPr>
      <w:r w:rsidRPr="00A65A7E">
        <w:rPr>
          <w:rFonts w:ascii="Times New Roman" w:hAnsi="Times New Roman" w:cs="Times New Roman"/>
          <w:sz w:val="24"/>
          <w:szCs w:val="24"/>
        </w:rPr>
        <w:t>- 29 марта – музыкальный спектакль «Поющая деревня», посвященный 93-ей годовщине со Дня образования Усть-Большерецкого района;</w:t>
      </w:r>
    </w:p>
    <w:p w:rsidR="00F46C46" w:rsidRPr="00A65A7E" w:rsidRDefault="00F46C46" w:rsidP="00005377">
      <w:pPr>
        <w:pStyle w:val="a3"/>
        <w:spacing w:after="0"/>
        <w:ind w:left="0" w:firstLine="709"/>
        <w:jc w:val="both"/>
        <w:rPr>
          <w:rFonts w:ascii="Times New Roman" w:hAnsi="Times New Roman" w:cs="Times New Roman"/>
          <w:sz w:val="24"/>
          <w:szCs w:val="24"/>
        </w:rPr>
      </w:pPr>
      <w:r w:rsidRPr="00A65A7E">
        <w:rPr>
          <w:rFonts w:ascii="Times New Roman" w:hAnsi="Times New Roman" w:cs="Times New Roman"/>
          <w:sz w:val="24"/>
          <w:szCs w:val="24"/>
        </w:rPr>
        <w:t>- 9 мая – митинг и праздничный концерт «Нам не забыть суровых дней минувших», посвященный празднованию 74-ой годовщине Победы в ВОВ;</w:t>
      </w:r>
    </w:p>
    <w:p w:rsidR="00F46C46" w:rsidRPr="00A65A7E" w:rsidRDefault="00F46C46" w:rsidP="00005377">
      <w:pPr>
        <w:pStyle w:val="a3"/>
        <w:spacing w:after="0"/>
        <w:ind w:left="0" w:firstLine="709"/>
        <w:jc w:val="both"/>
        <w:rPr>
          <w:rFonts w:ascii="Times New Roman" w:hAnsi="Times New Roman" w:cs="Times New Roman"/>
          <w:sz w:val="24"/>
          <w:szCs w:val="24"/>
        </w:rPr>
      </w:pPr>
      <w:r w:rsidRPr="00A65A7E">
        <w:rPr>
          <w:rFonts w:ascii="Times New Roman" w:hAnsi="Times New Roman" w:cs="Times New Roman"/>
          <w:sz w:val="24"/>
          <w:szCs w:val="24"/>
        </w:rPr>
        <w:t>- 12 июня – митинг ко Дню России «Россия – Родина моя»;</w:t>
      </w:r>
    </w:p>
    <w:p w:rsidR="00F46C46" w:rsidRPr="00A65A7E" w:rsidRDefault="00F46C46" w:rsidP="00005377">
      <w:pPr>
        <w:pStyle w:val="a3"/>
        <w:spacing w:after="0"/>
        <w:ind w:left="0" w:firstLine="709"/>
        <w:jc w:val="both"/>
        <w:rPr>
          <w:rFonts w:ascii="Times New Roman" w:hAnsi="Times New Roman" w:cs="Times New Roman"/>
          <w:sz w:val="24"/>
          <w:szCs w:val="24"/>
        </w:rPr>
      </w:pPr>
      <w:r w:rsidRPr="00A65A7E">
        <w:rPr>
          <w:rFonts w:ascii="Times New Roman" w:hAnsi="Times New Roman" w:cs="Times New Roman"/>
          <w:sz w:val="24"/>
          <w:szCs w:val="24"/>
        </w:rPr>
        <w:t>- 22 июня – митинг ко Дню памяти и скорби «Память сильнее времени».</w:t>
      </w:r>
    </w:p>
    <w:p w:rsidR="00F46C46" w:rsidRPr="00A65A7E" w:rsidRDefault="00F46C46" w:rsidP="00005377">
      <w:pPr>
        <w:spacing w:after="0"/>
        <w:ind w:firstLine="709"/>
        <w:jc w:val="both"/>
        <w:rPr>
          <w:rFonts w:ascii="Times New Roman" w:hAnsi="Times New Roman" w:cs="Times New Roman"/>
          <w:b/>
          <w:sz w:val="24"/>
          <w:szCs w:val="24"/>
          <w:u w:val="single"/>
        </w:rPr>
      </w:pPr>
    </w:p>
    <w:p w:rsidR="00F46C46" w:rsidRPr="00A65A7E" w:rsidRDefault="00F46C46" w:rsidP="00005377">
      <w:pPr>
        <w:spacing w:after="0" w:line="240" w:lineRule="auto"/>
        <w:ind w:firstLine="709"/>
        <w:jc w:val="center"/>
        <w:rPr>
          <w:rFonts w:ascii="Times New Roman" w:hAnsi="Times New Roman" w:cs="Times New Roman"/>
          <w:b/>
          <w:sz w:val="24"/>
          <w:szCs w:val="24"/>
        </w:rPr>
      </w:pPr>
      <w:r w:rsidRPr="00A65A7E">
        <w:rPr>
          <w:rFonts w:ascii="Times New Roman" w:hAnsi="Times New Roman" w:cs="Times New Roman"/>
          <w:b/>
          <w:sz w:val="24"/>
          <w:szCs w:val="24"/>
        </w:rPr>
        <w:t>МКУК «Краеведческий музей» Усть-Большерецкого МР.</w:t>
      </w:r>
    </w:p>
    <w:p w:rsidR="00F46C46" w:rsidRPr="00A65A7E" w:rsidRDefault="00F46C46" w:rsidP="00005377">
      <w:pPr>
        <w:spacing w:after="0" w:line="240" w:lineRule="auto"/>
        <w:ind w:firstLine="709"/>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Основными приоритетами в деятельности музея являются сохранение, использование и популяризация объектов культурного наследия, пропаганда краеведческих знаний. По состоянию на 1 июля 2019 года (2 квартал) в музее зарегистрировано 10105 музейных предмета основного фонда, из них экспонировалось 783 экземпляров, предметов научно-вспомогательного фонда 430 ед., число музейных предметов, внесенных в электронный каталог 296 ед. За отчетный период музей посетило 754 человек, организовано: 6 лекции, 14 выставок, 26  экскурсий, 20 мероприятий, посетителями которых стали как жители нашего района и Камчатского края в целом, так и гости из других регионов Российской Федерации. Посещают наш музей и граждане бл</w:t>
      </w:r>
      <w:r w:rsidR="00A65A7E" w:rsidRPr="00A65A7E">
        <w:rPr>
          <w:rFonts w:ascii="Times New Roman" w:eastAsia="Times New Roman" w:hAnsi="Times New Roman" w:cs="Times New Roman"/>
          <w:sz w:val="24"/>
          <w:szCs w:val="24"/>
        </w:rPr>
        <w:t xml:space="preserve">ижнего и дальнего зарубежья. </w:t>
      </w:r>
    </w:p>
    <w:p w:rsidR="00F46C46" w:rsidRPr="00A65A7E" w:rsidRDefault="00F46C46" w:rsidP="00005377">
      <w:pPr>
        <w:spacing w:after="0" w:line="240" w:lineRule="auto"/>
        <w:ind w:firstLine="709"/>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«Новогодняя сказка» – под таким заголовком проходила выставка ёлочных игрушек, которая включала в себя путешествие в мир истории игрушек, знак</w:t>
      </w:r>
      <w:r w:rsidR="00A65A7E" w:rsidRPr="00A65A7E">
        <w:rPr>
          <w:rFonts w:ascii="Times New Roman" w:eastAsia="Times New Roman" w:hAnsi="Times New Roman" w:cs="Times New Roman"/>
          <w:sz w:val="24"/>
          <w:szCs w:val="24"/>
        </w:rPr>
        <w:t xml:space="preserve">омство с новогодними забавами. </w:t>
      </w:r>
      <w:r w:rsidRPr="00A65A7E">
        <w:rPr>
          <w:rFonts w:ascii="Times New Roman" w:eastAsia="Times New Roman" w:hAnsi="Times New Roman" w:cs="Times New Roman"/>
          <w:sz w:val="24"/>
          <w:szCs w:val="24"/>
        </w:rPr>
        <w:t>Ко Дню конституции для подростков был организован круглый стол «Первая конституция», ко Дню защитника отечества проведён час истории для самых маленьких,  в международный день родного языка школьников ознакомили с языками народов Камчатки, устный журнал «Филателия» проведен на основе экспонатов, находящихся в фондах музея. Из цикла выставок «История старых вещей» состоялась выставка утюгов и виртуальная экскурсия по музею утюгов. С успехом прошла</w:t>
      </w:r>
      <w:r w:rsidR="00E04007" w:rsidRPr="00A65A7E">
        <w:rPr>
          <w:rFonts w:ascii="Times New Roman" w:eastAsia="Times New Roman" w:hAnsi="Times New Roman" w:cs="Times New Roman"/>
          <w:sz w:val="24"/>
          <w:szCs w:val="24"/>
        </w:rPr>
        <w:t xml:space="preserve"> выставка «Время. События. Люди», проведено 5</w:t>
      </w:r>
      <w:r w:rsidRPr="00A65A7E">
        <w:rPr>
          <w:rFonts w:ascii="Times New Roman" w:eastAsia="Times New Roman" w:hAnsi="Times New Roman" w:cs="Times New Roman"/>
          <w:sz w:val="24"/>
          <w:szCs w:val="24"/>
        </w:rPr>
        <w:t xml:space="preserve"> устных журналов из цикла «Далёкий уголок России», организованы устный журнал «Аз, Буки» ко дню славянской письменности, круглый стол «Путешествие по дорогам здоровья», познавательное мероприятие для самых маленьких «Россия – родина моя», познавательная игра-путешествие «Неофициальные символы России», часы краеведения о фауне и флоре Камчатки. В рамках Всероссийской акции «Ночь музеев» прошла «Музейная гостиная «Земля предков» и т.д.</w:t>
      </w:r>
    </w:p>
    <w:p w:rsidR="00F46C46" w:rsidRPr="00A65A7E" w:rsidRDefault="00F46C46" w:rsidP="00005377">
      <w:pPr>
        <w:spacing w:after="0" w:line="240" w:lineRule="auto"/>
        <w:ind w:firstLine="709"/>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Музей тесно сотрудничает с краевым объединённым музеем, музеем «Город Воинской Славы», с образовательными учреждениями района, с библиотеками.</w:t>
      </w:r>
    </w:p>
    <w:p w:rsidR="00F46C46" w:rsidRPr="00A65A7E" w:rsidRDefault="00F46C46" w:rsidP="00005377">
      <w:pPr>
        <w:spacing w:after="0" w:line="240" w:lineRule="auto"/>
        <w:ind w:firstLine="709"/>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В соответствии с муниципальным заданием, утвержденным управлением культуры, молодежи и спорта Администрации Усть-Большерецкого МР для МКУК «Краеведческий музей» Усть-Большерецкого МР в 2019 году запланировано, организовать 17 выставок</w:t>
      </w:r>
      <w:r w:rsidR="00E04007" w:rsidRPr="00A65A7E">
        <w:rPr>
          <w:rFonts w:ascii="Times New Roman" w:eastAsia="Times New Roman" w:hAnsi="Times New Roman" w:cs="Times New Roman"/>
          <w:sz w:val="24"/>
          <w:szCs w:val="24"/>
        </w:rPr>
        <w:t xml:space="preserve">, экскурсий – 24 ед. Посещение </w:t>
      </w:r>
      <w:r w:rsidRPr="00A65A7E">
        <w:rPr>
          <w:rFonts w:ascii="Times New Roman" w:eastAsia="Times New Roman" w:hAnsi="Times New Roman" w:cs="Times New Roman"/>
          <w:sz w:val="24"/>
          <w:szCs w:val="24"/>
        </w:rPr>
        <w:t>постоянных экспозиций и временных выставок – 659 чел, экспонирование музейных предметов 780, количество предметов основного фонда на конец года должно составить – 1120 ед., внесено в электронный каталог – 296 ед.</w:t>
      </w:r>
    </w:p>
    <w:p w:rsidR="00005377" w:rsidRPr="00A65A7E" w:rsidRDefault="00005377" w:rsidP="00005377">
      <w:pPr>
        <w:spacing w:after="0" w:line="240" w:lineRule="auto"/>
        <w:ind w:firstLine="709"/>
        <w:jc w:val="both"/>
        <w:rPr>
          <w:rFonts w:ascii="Times New Roman" w:eastAsia="Times New Roman" w:hAnsi="Times New Roman" w:cs="Times New Roman"/>
          <w:sz w:val="24"/>
          <w:szCs w:val="24"/>
        </w:rPr>
      </w:pPr>
    </w:p>
    <w:p w:rsidR="00005377" w:rsidRPr="00A65A7E" w:rsidRDefault="00F46C46" w:rsidP="00005377">
      <w:pPr>
        <w:spacing w:after="0" w:line="240" w:lineRule="auto"/>
        <w:ind w:firstLine="709"/>
        <w:jc w:val="center"/>
        <w:rPr>
          <w:rFonts w:ascii="Times New Roman" w:hAnsi="Times New Roman" w:cs="Times New Roman"/>
          <w:b/>
          <w:sz w:val="24"/>
          <w:szCs w:val="24"/>
        </w:rPr>
      </w:pPr>
      <w:r w:rsidRPr="00A65A7E">
        <w:rPr>
          <w:rFonts w:ascii="Times New Roman" w:hAnsi="Times New Roman" w:cs="Times New Roman"/>
          <w:b/>
          <w:sz w:val="24"/>
          <w:szCs w:val="24"/>
        </w:rPr>
        <w:t>Муниципальное бюджетное учреждение культуры «Межпоселенческая централизованная библиотечная система» Усть-Большерецкого муниципального района</w:t>
      </w:r>
      <w:r w:rsidR="00005377" w:rsidRPr="00A65A7E">
        <w:rPr>
          <w:rFonts w:ascii="Times New Roman" w:hAnsi="Times New Roman" w:cs="Times New Roman"/>
          <w:b/>
          <w:sz w:val="24"/>
          <w:szCs w:val="24"/>
        </w:rPr>
        <w:t>.</w:t>
      </w:r>
    </w:p>
    <w:p w:rsidR="00F46C46" w:rsidRPr="00A65A7E" w:rsidRDefault="00F46C46"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Основными направлениями деятельности являются организация библиотечного обслуживания населения, комплектование и обеспечение сохранности библиотечных фондов. По состоянию на 01.07.2019 года количество зарегистрированных читателей составило 3952 человека, из них детей до 14 лет – 1432 человека, молодежи до 24 лет – 506 человек. Число посещ</w:t>
      </w:r>
      <w:r w:rsidR="00005377" w:rsidRPr="00A65A7E">
        <w:rPr>
          <w:rFonts w:ascii="Times New Roman" w:hAnsi="Times New Roman" w:cs="Times New Roman"/>
          <w:sz w:val="24"/>
          <w:szCs w:val="24"/>
        </w:rPr>
        <w:t xml:space="preserve">ений библиотек составило 26519 </w:t>
      </w:r>
      <w:r w:rsidRPr="00A65A7E">
        <w:rPr>
          <w:rFonts w:ascii="Times New Roman" w:hAnsi="Times New Roman" w:cs="Times New Roman"/>
          <w:sz w:val="24"/>
          <w:szCs w:val="24"/>
        </w:rPr>
        <w:t xml:space="preserve">человек, из них детей до 14 лет – 9081, молодежи от 15 до 24 лет – 1220. Посещения на массовых мероприятиях из общего числа посещений составили 1460 человек. На конец отчетного периода фонд МЦБС состоял из </w:t>
      </w:r>
      <w:r w:rsidRPr="00A65A7E">
        <w:rPr>
          <w:rFonts w:ascii="Times New Roman" w:eastAsia="Times New Roman" w:hAnsi="Times New Roman" w:cs="Times New Roman"/>
          <w:sz w:val="24"/>
          <w:szCs w:val="24"/>
        </w:rPr>
        <w:t xml:space="preserve">96769 </w:t>
      </w:r>
      <w:r w:rsidRPr="00A65A7E">
        <w:rPr>
          <w:rFonts w:ascii="Times New Roman" w:hAnsi="Times New Roman" w:cs="Times New Roman"/>
          <w:sz w:val="24"/>
          <w:szCs w:val="24"/>
        </w:rPr>
        <w:t>экземпляров книг.  За первый квартал 2019 года в фонд поступил 871 экземпляр печатных документов. Вы</w:t>
      </w:r>
      <w:r w:rsidR="00005377" w:rsidRPr="00A65A7E">
        <w:rPr>
          <w:rFonts w:ascii="Times New Roman" w:hAnsi="Times New Roman" w:cs="Times New Roman"/>
          <w:sz w:val="24"/>
          <w:szCs w:val="24"/>
        </w:rPr>
        <w:t xml:space="preserve">дано за отчетный период 67596 </w:t>
      </w:r>
      <w:r w:rsidRPr="00A65A7E">
        <w:rPr>
          <w:rFonts w:ascii="Times New Roman" w:hAnsi="Times New Roman" w:cs="Times New Roman"/>
          <w:sz w:val="24"/>
          <w:szCs w:val="24"/>
        </w:rPr>
        <w:t>экземпляров  книг и журналов, из общего числа экземпляров выдано пользователям до 14 лет 254</w:t>
      </w:r>
      <w:r w:rsidR="00005377" w:rsidRPr="00A65A7E">
        <w:rPr>
          <w:rFonts w:ascii="Times New Roman" w:hAnsi="Times New Roman" w:cs="Times New Roman"/>
          <w:sz w:val="24"/>
          <w:szCs w:val="24"/>
        </w:rPr>
        <w:t xml:space="preserve">69, молодежи от 15 до 24 лет – </w:t>
      </w:r>
      <w:r w:rsidRPr="00A65A7E">
        <w:rPr>
          <w:rFonts w:ascii="Times New Roman" w:hAnsi="Times New Roman" w:cs="Times New Roman"/>
          <w:sz w:val="24"/>
          <w:szCs w:val="24"/>
        </w:rPr>
        <w:t>3917 экземпляров.</w:t>
      </w:r>
    </w:p>
    <w:p w:rsidR="00F46C46" w:rsidRPr="00A65A7E" w:rsidRDefault="00F46C46"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 феврале библиотекари района традиционно провели цикл мероприятий ко Дню молодого избирателя, в марте – Неделю детской книги. В апреле активное участие библиотекари приняли во всероссийской акции «</w:t>
      </w:r>
      <w:proofErr w:type="spellStart"/>
      <w:r w:rsidRPr="00A65A7E">
        <w:rPr>
          <w:rFonts w:ascii="Times New Roman" w:hAnsi="Times New Roman" w:cs="Times New Roman"/>
          <w:sz w:val="24"/>
          <w:szCs w:val="24"/>
        </w:rPr>
        <w:t>Библионочь</w:t>
      </w:r>
      <w:proofErr w:type="spellEnd"/>
      <w:r w:rsidRPr="00A65A7E">
        <w:rPr>
          <w:rFonts w:ascii="Times New Roman" w:hAnsi="Times New Roman" w:cs="Times New Roman"/>
          <w:sz w:val="24"/>
          <w:szCs w:val="24"/>
        </w:rPr>
        <w:t xml:space="preserve">», посвященной Году театра, в мае провели цикл мероприятий ко Дню Победы, Дню семьи, в июне – ко Дню России. Также были отмечены знаменательные даты и юбилеи писателей, художников, поэтов. Продолжилась работа с клубными формированиями для пожилых людей и детей. В мае были подведены итоги профессионального конкурса библиотек «Информационная открытость», а библиотекарь филиала №6 п. Озерновский О.В. </w:t>
      </w:r>
      <w:proofErr w:type="spellStart"/>
      <w:r w:rsidRPr="00A65A7E">
        <w:rPr>
          <w:rFonts w:ascii="Times New Roman" w:hAnsi="Times New Roman" w:cs="Times New Roman"/>
          <w:sz w:val="24"/>
          <w:szCs w:val="24"/>
        </w:rPr>
        <w:t>Бесхмельницына</w:t>
      </w:r>
      <w:proofErr w:type="spellEnd"/>
      <w:r w:rsidRPr="00A65A7E">
        <w:rPr>
          <w:rFonts w:ascii="Times New Roman" w:hAnsi="Times New Roman" w:cs="Times New Roman"/>
          <w:sz w:val="24"/>
          <w:szCs w:val="24"/>
        </w:rPr>
        <w:t xml:space="preserve">, получив грант Библиотечной </w:t>
      </w:r>
      <w:r w:rsidR="00005377" w:rsidRPr="00A65A7E">
        <w:rPr>
          <w:rFonts w:ascii="Times New Roman" w:hAnsi="Times New Roman" w:cs="Times New Roman"/>
          <w:sz w:val="24"/>
          <w:szCs w:val="24"/>
        </w:rPr>
        <w:t xml:space="preserve">ассоциации Камчатки, реализует проект </w:t>
      </w:r>
      <w:r w:rsidRPr="00A65A7E">
        <w:rPr>
          <w:rFonts w:ascii="Times New Roman" w:hAnsi="Times New Roman" w:cs="Times New Roman"/>
          <w:sz w:val="24"/>
          <w:szCs w:val="24"/>
        </w:rPr>
        <w:t>по работе с детьми в рамках эколого-краеведческого клуба «</w:t>
      </w:r>
      <w:proofErr w:type="spellStart"/>
      <w:r w:rsidRPr="00A65A7E">
        <w:rPr>
          <w:rFonts w:ascii="Times New Roman" w:hAnsi="Times New Roman" w:cs="Times New Roman"/>
          <w:sz w:val="24"/>
          <w:szCs w:val="24"/>
        </w:rPr>
        <w:t>Мирзнайка</w:t>
      </w:r>
      <w:proofErr w:type="spellEnd"/>
      <w:r w:rsidRPr="00A65A7E">
        <w:rPr>
          <w:rFonts w:ascii="Times New Roman" w:hAnsi="Times New Roman" w:cs="Times New Roman"/>
          <w:sz w:val="24"/>
          <w:szCs w:val="24"/>
        </w:rPr>
        <w:t>».</w:t>
      </w:r>
    </w:p>
    <w:p w:rsidR="00F46C46" w:rsidRPr="00A65A7E" w:rsidRDefault="00F46C46"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 МЦБС продолжается работа по программам: автоматизированная интегрированная библиотечная система «</w:t>
      </w:r>
      <w:proofErr w:type="spellStart"/>
      <w:r w:rsidRPr="00A65A7E">
        <w:rPr>
          <w:rFonts w:ascii="Times New Roman" w:hAnsi="Times New Roman" w:cs="Times New Roman"/>
          <w:sz w:val="24"/>
          <w:szCs w:val="24"/>
        </w:rPr>
        <w:t>МегаПро</w:t>
      </w:r>
      <w:proofErr w:type="spellEnd"/>
      <w:r w:rsidRPr="00A65A7E">
        <w:rPr>
          <w:rFonts w:ascii="Times New Roman" w:hAnsi="Times New Roman" w:cs="Times New Roman"/>
          <w:sz w:val="24"/>
          <w:szCs w:val="24"/>
        </w:rPr>
        <w:t>» и «Система корпоративной каталогизации ЛИБНЕТ».</w:t>
      </w:r>
    </w:p>
    <w:p w:rsidR="00F46C46" w:rsidRPr="00A65A7E" w:rsidRDefault="00F46C46"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 соответствии с муниципальным заданием, утвержденным управлением культуры, молодежи и спорта Администрации Усть-Большерецкого МР для МБУК МЦБС в 2019 году запланировано зарегистрировать 5600 читателей, выдать 121</w:t>
      </w:r>
      <w:r w:rsidR="00E16CC7" w:rsidRPr="00A65A7E">
        <w:rPr>
          <w:rFonts w:ascii="Times New Roman" w:hAnsi="Times New Roman" w:cs="Times New Roman"/>
          <w:sz w:val="24"/>
          <w:szCs w:val="24"/>
        </w:rPr>
        <w:t> </w:t>
      </w:r>
      <w:r w:rsidRPr="00A65A7E">
        <w:rPr>
          <w:rFonts w:ascii="Times New Roman" w:hAnsi="Times New Roman" w:cs="Times New Roman"/>
          <w:sz w:val="24"/>
          <w:szCs w:val="24"/>
        </w:rPr>
        <w:t>900 экземпляров книг и журналов, число посещений – 41</w:t>
      </w:r>
      <w:r w:rsidR="00E16CC7" w:rsidRPr="00A65A7E">
        <w:rPr>
          <w:rFonts w:ascii="Times New Roman" w:hAnsi="Times New Roman" w:cs="Times New Roman"/>
          <w:sz w:val="24"/>
          <w:szCs w:val="24"/>
        </w:rPr>
        <w:t> </w:t>
      </w:r>
      <w:r w:rsidRPr="00A65A7E">
        <w:rPr>
          <w:rFonts w:ascii="Times New Roman" w:hAnsi="Times New Roman" w:cs="Times New Roman"/>
          <w:sz w:val="24"/>
          <w:szCs w:val="24"/>
        </w:rPr>
        <w:t>300 человек.</w:t>
      </w:r>
    </w:p>
    <w:p w:rsidR="00F46C46" w:rsidRPr="00A65A7E" w:rsidRDefault="00F46C46" w:rsidP="00005377">
      <w:pPr>
        <w:spacing w:after="0" w:line="240" w:lineRule="auto"/>
        <w:ind w:firstLine="709"/>
        <w:rPr>
          <w:rFonts w:ascii="Times New Roman" w:hAnsi="Times New Roman" w:cs="Times New Roman"/>
          <w:sz w:val="24"/>
          <w:szCs w:val="24"/>
        </w:rPr>
      </w:pPr>
    </w:p>
    <w:p w:rsidR="00F46C46" w:rsidRPr="00A65A7E" w:rsidRDefault="00F46C46" w:rsidP="00005377">
      <w:pPr>
        <w:spacing w:after="0" w:line="240" w:lineRule="auto"/>
        <w:ind w:firstLine="709"/>
        <w:jc w:val="center"/>
        <w:rPr>
          <w:rFonts w:ascii="Times New Roman" w:eastAsia="Times New Roman" w:hAnsi="Times New Roman" w:cs="Times New Roman"/>
          <w:b/>
          <w:sz w:val="24"/>
          <w:szCs w:val="24"/>
        </w:rPr>
      </w:pPr>
      <w:r w:rsidRPr="00A65A7E">
        <w:rPr>
          <w:rFonts w:ascii="Times New Roman" w:eastAsia="Times New Roman" w:hAnsi="Times New Roman" w:cs="Times New Roman"/>
          <w:b/>
          <w:sz w:val="24"/>
          <w:szCs w:val="24"/>
        </w:rPr>
        <w:t>Спорт</w:t>
      </w:r>
    </w:p>
    <w:p w:rsidR="00F46C46" w:rsidRPr="00A65A7E" w:rsidRDefault="00F46C46" w:rsidP="00005377">
      <w:pPr>
        <w:spacing w:after="0" w:line="240" w:lineRule="auto"/>
        <w:ind w:firstLine="709"/>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За первое полугодие 2019 года спортсмены района приняли участие в 10 соревнованиях районного, межрайонного, краевого уровня, в том числе:</w:t>
      </w:r>
    </w:p>
    <w:p w:rsidR="00F46C46" w:rsidRPr="00A65A7E" w:rsidRDefault="00F46C46" w:rsidP="00005377">
      <w:pPr>
        <w:spacing w:after="0" w:line="240" w:lineRule="auto"/>
        <w:ind w:firstLine="709"/>
        <w:contextualSpacing/>
        <w:jc w:val="both"/>
        <w:rPr>
          <w:rFonts w:ascii="Times New Roman" w:eastAsia="Calibri" w:hAnsi="Times New Roman" w:cs="Times New Roman"/>
          <w:sz w:val="24"/>
          <w:szCs w:val="24"/>
          <w:lang w:eastAsia="en-US"/>
        </w:rPr>
      </w:pPr>
      <w:r w:rsidRPr="00A65A7E">
        <w:rPr>
          <w:rFonts w:ascii="Times New Roman" w:eastAsia="Calibri" w:hAnsi="Times New Roman" w:cs="Times New Roman"/>
          <w:sz w:val="24"/>
          <w:szCs w:val="24"/>
          <w:lang w:eastAsia="en-US"/>
        </w:rPr>
        <w:t xml:space="preserve">- проведено 7 соревнований районного уровня: лыжные соревнования «Рождественская гонка», межпоселенческий блиц-турнир по настольному теннису, Кубок Главы Усть-Большерецкого МР по ОФП среди силовых структур, открытый Чемпионат Усть-Большерецкого МР по подледному лову корюшки «Октябрьский зубарь-2019», открытый турнир по волейболу среди женских команд, открытый турнир по волейболу среди мужских команд, легкоатлетическая эстафета, посвящённая 1 мая, открытый блиц-турнир по мини-футболу посвященный памяти А.И. Харенко. </w:t>
      </w:r>
    </w:p>
    <w:p w:rsidR="00F46C46" w:rsidRPr="00A65A7E" w:rsidRDefault="00F46C46" w:rsidP="00005377">
      <w:pPr>
        <w:spacing w:after="0" w:line="240" w:lineRule="auto"/>
        <w:ind w:firstLine="709"/>
        <w:contextualSpacing/>
        <w:jc w:val="both"/>
        <w:rPr>
          <w:rFonts w:ascii="Times New Roman" w:eastAsia="Calibri" w:hAnsi="Times New Roman" w:cs="Times New Roman"/>
          <w:sz w:val="24"/>
          <w:szCs w:val="24"/>
          <w:lang w:eastAsia="en-US"/>
        </w:rPr>
      </w:pPr>
      <w:r w:rsidRPr="00A65A7E">
        <w:rPr>
          <w:rFonts w:ascii="Times New Roman" w:eastAsia="Calibri" w:hAnsi="Times New Roman" w:cs="Times New Roman"/>
          <w:sz w:val="24"/>
          <w:szCs w:val="24"/>
          <w:lang w:eastAsia="en-US"/>
        </w:rPr>
        <w:t>- приняли участие в 1 соревновании межрайонного уровня: открытый турнир по волейболу среди мужских и женских команд на Кубок Главы Усть-Камчатского муниципального района.</w:t>
      </w:r>
    </w:p>
    <w:p w:rsidR="00F46C46" w:rsidRPr="00A65A7E" w:rsidRDefault="00F46C46" w:rsidP="00005377">
      <w:pPr>
        <w:spacing w:after="0" w:line="240" w:lineRule="auto"/>
        <w:ind w:firstLine="709"/>
        <w:contextualSpacing/>
        <w:jc w:val="both"/>
        <w:rPr>
          <w:rFonts w:ascii="Times New Roman" w:eastAsia="Calibri" w:hAnsi="Times New Roman" w:cs="Times New Roman"/>
          <w:sz w:val="24"/>
          <w:szCs w:val="24"/>
          <w:lang w:eastAsia="en-US"/>
        </w:rPr>
      </w:pPr>
      <w:r w:rsidRPr="00A65A7E">
        <w:rPr>
          <w:rFonts w:ascii="Times New Roman" w:eastAsia="Calibri" w:hAnsi="Times New Roman" w:cs="Times New Roman"/>
          <w:sz w:val="24"/>
          <w:szCs w:val="24"/>
          <w:lang w:eastAsia="en-US"/>
        </w:rPr>
        <w:t>- приняли участие в 1 соревновании краевого уровня: всероссийская массовая лыжная гонка «Лыжня России-2019».</w:t>
      </w:r>
    </w:p>
    <w:p w:rsidR="00F46C46" w:rsidRPr="00A65A7E" w:rsidRDefault="00F46C46" w:rsidP="00005377">
      <w:pPr>
        <w:spacing w:after="0" w:line="240" w:lineRule="auto"/>
        <w:ind w:firstLine="709"/>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 xml:space="preserve">Всего за отчетный период приняли участие в спортивных мероприятиях 396 спортсменов района, 2000 человек приняли участие в качестве болельщиков и зрителей. </w:t>
      </w:r>
    </w:p>
    <w:p w:rsidR="00F46C46" w:rsidRPr="00A65A7E" w:rsidRDefault="00F46C46" w:rsidP="00005377">
      <w:pPr>
        <w:spacing w:after="0" w:line="240" w:lineRule="auto"/>
        <w:ind w:firstLine="709"/>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В 2019 г. запланировано провести 26 спортивно-массовых мероприятий с количеством участников 700 человек.</w:t>
      </w:r>
    </w:p>
    <w:p w:rsidR="00F46C46" w:rsidRPr="00A65A7E" w:rsidRDefault="00F46C46" w:rsidP="00005377">
      <w:pPr>
        <w:spacing w:after="0" w:line="240" w:lineRule="auto"/>
        <w:ind w:firstLine="709"/>
        <w:jc w:val="both"/>
        <w:rPr>
          <w:rFonts w:ascii="Times New Roman" w:eastAsia="Calibri" w:hAnsi="Times New Roman" w:cs="Times New Roman"/>
          <w:sz w:val="24"/>
          <w:szCs w:val="24"/>
          <w:lang w:eastAsia="en-US"/>
        </w:rPr>
      </w:pPr>
      <w:r w:rsidRPr="00A65A7E">
        <w:rPr>
          <w:rFonts w:ascii="Times New Roman" w:eastAsia="Times New Roman" w:hAnsi="Times New Roman" w:cs="Times New Roman"/>
          <w:sz w:val="24"/>
          <w:szCs w:val="24"/>
        </w:rPr>
        <w:t>Все мероприятия проведены в рамках муниципальной программы «Развитие физической культуры и спорта в Усть-Большерецком муниципальном районе» и муниципальной программы «Развитие туристической деятельности на территории Усть-Большерецкого муниципального района». Всего на проведение соревнований</w:t>
      </w:r>
      <w:r w:rsidR="00EA1AE8" w:rsidRPr="00A65A7E">
        <w:rPr>
          <w:rFonts w:ascii="Times New Roman" w:eastAsia="Times New Roman" w:hAnsi="Times New Roman" w:cs="Times New Roman"/>
          <w:sz w:val="24"/>
          <w:szCs w:val="24"/>
        </w:rPr>
        <w:t xml:space="preserve"> было израсходовано </w:t>
      </w:r>
      <w:r w:rsidRPr="00A65A7E">
        <w:rPr>
          <w:rFonts w:ascii="Times New Roman" w:eastAsia="Times New Roman" w:hAnsi="Times New Roman" w:cs="Times New Roman"/>
          <w:sz w:val="24"/>
          <w:szCs w:val="24"/>
        </w:rPr>
        <w:t>1</w:t>
      </w:r>
      <w:r w:rsidR="00EA1AE8" w:rsidRPr="00A65A7E">
        <w:rPr>
          <w:rFonts w:ascii="Times New Roman" w:eastAsia="Times New Roman" w:hAnsi="Times New Roman" w:cs="Times New Roman"/>
          <w:sz w:val="24"/>
          <w:szCs w:val="24"/>
        </w:rPr>
        <w:t> </w:t>
      </w:r>
      <w:r w:rsidRPr="00A65A7E">
        <w:rPr>
          <w:rFonts w:ascii="Times New Roman" w:eastAsia="Times New Roman" w:hAnsi="Times New Roman" w:cs="Times New Roman"/>
          <w:sz w:val="24"/>
          <w:szCs w:val="24"/>
        </w:rPr>
        <w:t>072</w:t>
      </w:r>
      <w:r w:rsidR="00EA1AE8" w:rsidRPr="00A65A7E">
        <w:rPr>
          <w:rFonts w:ascii="Times New Roman" w:eastAsia="Times New Roman" w:hAnsi="Times New Roman" w:cs="Times New Roman"/>
          <w:sz w:val="24"/>
          <w:szCs w:val="24"/>
        </w:rPr>
        <w:t> </w:t>
      </w:r>
      <w:r w:rsidRPr="00A65A7E">
        <w:rPr>
          <w:rFonts w:ascii="Times New Roman" w:eastAsia="Times New Roman" w:hAnsi="Times New Roman" w:cs="Times New Roman"/>
          <w:sz w:val="24"/>
          <w:szCs w:val="24"/>
        </w:rPr>
        <w:t xml:space="preserve">275.19 рублей (из них 600 000.00 рублей были предоставлены субсидией Октябрьскому городскому поселению на проведение </w:t>
      </w:r>
      <w:r w:rsidRPr="00A65A7E">
        <w:rPr>
          <w:rFonts w:ascii="Times New Roman" w:eastAsia="Calibri" w:hAnsi="Times New Roman" w:cs="Times New Roman"/>
          <w:sz w:val="24"/>
          <w:szCs w:val="24"/>
          <w:lang w:eastAsia="en-US"/>
        </w:rPr>
        <w:t>открытого Чемпионата Усть-Большерецкого муниципального района по подледному лову корюшки «Октябрьский зубарь-2019»).</w:t>
      </w:r>
    </w:p>
    <w:p w:rsidR="00F46C46" w:rsidRPr="00A65A7E" w:rsidRDefault="00F46C46" w:rsidP="00005377">
      <w:pPr>
        <w:spacing w:after="0" w:line="240" w:lineRule="auto"/>
        <w:ind w:firstLine="360"/>
        <w:jc w:val="both"/>
        <w:rPr>
          <w:rFonts w:ascii="Times New Roman" w:eastAsia="Times New Roman" w:hAnsi="Times New Roman" w:cs="Times New Roman"/>
          <w:sz w:val="24"/>
          <w:szCs w:val="24"/>
        </w:rPr>
      </w:pPr>
    </w:p>
    <w:p w:rsidR="00E3528D" w:rsidRPr="00A65A7E" w:rsidRDefault="00E3528D" w:rsidP="00005377">
      <w:pPr>
        <w:spacing w:after="0" w:line="240" w:lineRule="auto"/>
        <w:ind w:firstLine="709"/>
        <w:jc w:val="center"/>
        <w:rPr>
          <w:rFonts w:ascii="Times New Roman" w:hAnsi="Times New Roman" w:cs="Times New Roman"/>
          <w:b/>
          <w:sz w:val="24"/>
          <w:szCs w:val="24"/>
        </w:rPr>
      </w:pPr>
      <w:r w:rsidRPr="00A65A7E">
        <w:rPr>
          <w:rFonts w:ascii="Times New Roman" w:hAnsi="Times New Roman" w:cs="Times New Roman"/>
          <w:b/>
          <w:sz w:val="24"/>
          <w:szCs w:val="24"/>
        </w:rPr>
        <w:t>Распоряжение муниципальным имуществом</w:t>
      </w:r>
    </w:p>
    <w:p w:rsidR="0080091A" w:rsidRPr="00A65A7E" w:rsidRDefault="0080091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 1 полугодии 2019 года, в соответствии с Постановлениями Правительства Камчатского края «О разграничении имущества, находящегося в муниципальной собственности, между Усть-Большерецким муниципальным районом и Усть-Большерецким сельским поселением» от 08.01.2019 № 57-П, «О разграничении имущества, находящегося в муниципальной собственности, между Усть-Большерецким муниципальным районом и Октябрьским городским поселением» от 15.05.2019 № 210-П в вышеуказанные поселения были направлены акты приема-передачи имущества, передаваемые в собственность поселения.</w:t>
      </w:r>
    </w:p>
    <w:p w:rsidR="0080091A" w:rsidRPr="00A65A7E" w:rsidRDefault="0080091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Отделом имущественных отношений Комитета по управлению муниципальным имуществом проводится контроль использования муниципального имущества закрепленного за учреждениями, в том числе проводится контроль списания учреждениями особо ценных основных средств.</w:t>
      </w:r>
    </w:p>
    <w:p w:rsidR="0080091A" w:rsidRPr="00A65A7E" w:rsidRDefault="0080091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Также, Отделом имущественных отношений оказывается консультационно-методическая помощь поселениям Усть-Большерецкого муниципального района, а также другим районам Камчатского края.</w:t>
      </w:r>
    </w:p>
    <w:p w:rsidR="0080091A" w:rsidRPr="00A65A7E" w:rsidRDefault="0080091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За период с 01.01.2019 по 30.06.2019 действовали 18 договоров аренды нежилых зданий и нежилых помещений, сумма начислений по данным договорам за период с 01.01.2019 по 30.06.2019 составляет  932336,30 руб., годовая сумма аренды составляет 2287287,70 руб. В казну Усть-Большерецкого района по данным договорам за период с 01.01.2019 по 30.06.2019 поступили денежные средства в размере 894360,17  руб.</w:t>
      </w:r>
    </w:p>
    <w:p w:rsidR="0080091A" w:rsidRPr="00A65A7E" w:rsidRDefault="0080091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Поступления по прочим доходам от компенсации затрат бюджетов муниципальных районов за период с 01.01.2019 по 30.06.2019 составили 523832,22 руб.  </w:t>
      </w:r>
    </w:p>
    <w:p w:rsidR="0080091A" w:rsidRPr="00A65A7E" w:rsidRDefault="0080091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С должниками, в части аренды нежилых зданий и нежилых помещений, аренды земельных участков ведется претензионная работа посредством направления претензий заказными письмами, а также направляются исковые заявления в суд.</w:t>
      </w:r>
    </w:p>
    <w:p w:rsidR="0080091A" w:rsidRPr="00A65A7E" w:rsidRDefault="0080091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За период с 01.01.2019 по 30.03.2019 было заключено 37 договоров аренды земельных участков, годовая сумма ар</w:t>
      </w:r>
      <w:r w:rsidR="00E16CC7" w:rsidRPr="00A65A7E">
        <w:rPr>
          <w:rFonts w:ascii="Times New Roman" w:hAnsi="Times New Roman" w:cs="Times New Roman"/>
          <w:sz w:val="24"/>
          <w:szCs w:val="24"/>
        </w:rPr>
        <w:t xml:space="preserve">енды составляет </w:t>
      </w:r>
      <w:r w:rsidRPr="00A65A7E">
        <w:rPr>
          <w:rFonts w:ascii="Times New Roman" w:hAnsi="Times New Roman" w:cs="Times New Roman"/>
          <w:sz w:val="24"/>
          <w:szCs w:val="24"/>
        </w:rPr>
        <w:t>476425,21 руб. За 1 полугодие 2019 года было заключено 6 договоров безвозмездного пользования. За период с 01.01.2019 по 30.06.2019 действовали 297 договора аренды земельных участков на межселенной территории и на территории сельских поселений, годовая сумма аренды по которым составляет 8686523,06 руб. За 1 полугодие 2019 года заключено 7 договоров купли-продажи земельных участков.</w:t>
      </w:r>
    </w:p>
    <w:p w:rsidR="0080091A" w:rsidRPr="00A65A7E" w:rsidRDefault="0080091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Комитет по управлению муниципальным имуществом ведет работу с обращениями граждан, так за 1 полугодие 201</w:t>
      </w:r>
      <w:r w:rsidR="00E16CC7" w:rsidRPr="00A65A7E">
        <w:rPr>
          <w:rFonts w:ascii="Times New Roman" w:hAnsi="Times New Roman" w:cs="Times New Roman"/>
          <w:sz w:val="24"/>
          <w:szCs w:val="24"/>
        </w:rPr>
        <w:t xml:space="preserve">9 года направлено 330 ответ на </w:t>
      </w:r>
      <w:r w:rsidRPr="00A65A7E">
        <w:rPr>
          <w:rFonts w:ascii="Times New Roman" w:hAnsi="Times New Roman" w:cs="Times New Roman"/>
          <w:sz w:val="24"/>
          <w:szCs w:val="24"/>
        </w:rPr>
        <w:t>обращение граждан, а всего переписка с гражданами, организациями, министерствами и ведомствами насчитывает 734 ответ.</w:t>
      </w:r>
    </w:p>
    <w:p w:rsidR="0080091A" w:rsidRPr="00A65A7E" w:rsidRDefault="0080091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Поступления за период с 01.01.2019 по 30.06.2019</w:t>
      </w:r>
    </w:p>
    <w:p w:rsidR="0080091A" w:rsidRPr="00A65A7E" w:rsidRDefault="0080091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по арендной плате за земельные участки, расположенные в границах сельских поселений и межселенных территорий муниципальных районов составили 4811089,83 руб., </w:t>
      </w:r>
    </w:p>
    <w:p w:rsidR="0080091A" w:rsidRPr="00A65A7E" w:rsidRDefault="0080091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по арендной плате за аренду нежилых зданий и нежилых помещений 894360,17 руб.,</w:t>
      </w:r>
    </w:p>
    <w:p w:rsidR="0080091A" w:rsidRPr="00A65A7E" w:rsidRDefault="0080091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по договорам купли-продажи за земельные участки, расположенные в границах сельских поселений и межселенных территорий муниципальных районов 131186,37  руб.</w:t>
      </w:r>
    </w:p>
    <w:p w:rsidR="0080091A" w:rsidRPr="00A65A7E" w:rsidRDefault="0080091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по доходам от компенсации затрат  бюджетов муниципальных районов 523832,22 руб.</w:t>
      </w:r>
    </w:p>
    <w:p w:rsidR="0080091A" w:rsidRPr="00A65A7E" w:rsidRDefault="0080091A" w:rsidP="0000537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Всего за период с 01.01.2019 по 30.06.2019 за аренду/продажу недвижимого имущества  Усть-Большерецкого муниципального района, за компенсацию затрат  бюджетов муниципальных районов в бюджет района поступило 6 360 468,59 руб.</w:t>
      </w:r>
    </w:p>
    <w:p w:rsidR="0094103A" w:rsidRPr="00A65A7E" w:rsidRDefault="0094103A" w:rsidP="00005377">
      <w:pPr>
        <w:spacing w:after="0" w:line="240" w:lineRule="auto"/>
        <w:ind w:firstLine="709"/>
        <w:jc w:val="both"/>
        <w:rPr>
          <w:rFonts w:ascii="Times New Roman" w:hAnsi="Times New Roman" w:cs="Times New Roman"/>
          <w:sz w:val="24"/>
          <w:szCs w:val="24"/>
        </w:rPr>
      </w:pPr>
    </w:p>
    <w:p w:rsidR="00E320E3" w:rsidRPr="00A65A7E" w:rsidRDefault="00E320E3" w:rsidP="00005377">
      <w:pPr>
        <w:spacing w:after="0" w:line="240" w:lineRule="auto"/>
        <w:ind w:firstLine="709"/>
        <w:jc w:val="center"/>
        <w:rPr>
          <w:rFonts w:ascii="Times New Roman" w:hAnsi="Times New Roman" w:cs="Times New Roman"/>
          <w:b/>
          <w:sz w:val="24"/>
          <w:szCs w:val="24"/>
        </w:rPr>
      </w:pPr>
      <w:r w:rsidRPr="00A65A7E">
        <w:rPr>
          <w:rFonts w:ascii="Times New Roman" w:hAnsi="Times New Roman" w:cs="Times New Roman"/>
          <w:b/>
          <w:sz w:val="24"/>
          <w:szCs w:val="24"/>
        </w:rPr>
        <w:t>Жилищно-коммунальное хозяйство</w:t>
      </w:r>
    </w:p>
    <w:p w:rsidR="003441EA" w:rsidRPr="00A65A7E" w:rsidRDefault="003441EA" w:rsidP="00005377">
      <w:pPr>
        <w:pStyle w:val="Style2"/>
        <w:widowControl/>
        <w:spacing w:line="274" w:lineRule="exact"/>
        <w:rPr>
          <w:rStyle w:val="FontStyle15"/>
        </w:rPr>
      </w:pPr>
      <w:r w:rsidRPr="00A65A7E">
        <w:rPr>
          <w:rStyle w:val="FontStyle15"/>
        </w:rPr>
        <w:t>Проведена работа с администрациями поселений по разработке и утверждению планов мероприятий по подготовке к зиме 2019-2020 годов объектов жилого фонда и объектов ЖКХ поселений.</w:t>
      </w:r>
    </w:p>
    <w:p w:rsidR="003441EA" w:rsidRPr="00A65A7E" w:rsidRDefault="003441EA" w:rsidP="00005377">
      <w:pPr>
        <w:pStyle w:val="Style2"/>
        <w:widowControl/>
        <w:spacing w:line="274" w:lineRule="exact"/>
        <w:rPr>
          <w:rStyle w:val="FontStyle15"/>
        </w:rPr>
      </w:pPr>
      <w:r w:rsidRPr="00A65A7E">
        <w:rPr>
          <w:rStyle w:val="FontStyle15"/>
        </w:rPr>
        <w:t>Главой Усть-Большерецкого муниципального района 01.03.2019 года утверждены План мероприятий по подготовке к зиме 2019-2020 гг. объектов жилфонда Усть-Большерецкого муниципального района, План мероприятий по подготовке к зиме 2019-2020 гг. объектов жилищно-коммунального хозяйства Усть-Большерецкого муниципального района (далее – Планы). Планы мероприятий согласованны с Министерством ЖКХ и энергетики Камчатского края (15.03.2019 проведена защита планируемых мероприятий).</w:t>
      </w:r>
    </w:p>
    <w:p w:rsidR="003441EA" w:rsidRPr="00A65A7E" w:rsidRDefault="003441EA" w:rsidP="00E16CC7">
      <w:pPr>
        <w:pStyle w:val="Style2"/>
        <w:widowControl/>
        <w:spacing w:line="274" w:lineRule="exact"/>
        <w:ind w:firstLine="696"/>
        <w:rPr>
          <w:rStyle w:val="FontStyle15"/>
        </w:rPr>
      </w:pPr>
      <w:r w:rsidRPr="00A65A7E">
        <w:rPr>
          <w:rStyle w:val="FontStyle15"/>
        </w:rPr>
        <w:t>В соответствии с Планом мероприятий по подготовке к зиме 2019-2020 гг. объектов жилфонда запланированы работы по обследованию и необходимому текущему ремонту 92 многоквартирных домов общей площадью 136957,73 кв. м. Стоимость работ по текущему ремонту жилфо</w:t>
      </w:r>
      <w:r w:rsidR="00E04007" w:rsidRPr="00A65A7E">
        <w:rPr>
          <w:rStyle w:val="FontStyle15"/>
        </w:rPr>
        <w:t xml:space="preserve">нда (за счет сборов населения, </w:t>
      </w:r>
      <w:r w:rsidRPr="00A65A7E">
        <w:rPr>
          <w:rStyle w:val="FontStyle15"/>
        </w:rPr>
        <w:t>собственных средств предприятий), запланирована в сумме 4</w:t>
      </w:r>
      <w:r w:rsidR="00E04007" w:rsidRPr="00A65A7E">
        <w:rPr>
          <w:rStyle w:val="FontStyle15"/>
        </w:rPr>
        <w:t> </w:t>
      </w:r>
      <w:r w:rsidRPr="00A65A7E">
        <w:rPr>
          <w:rStyle w:val="FontStyle15"/>
        </w:rPr>
        <w:t>683,50 тыс. руб. Для сравнения, в 2018 году, стоимость работ по текущему ремонту составила 6</w:t>
      </w:r>
      <w:r w:rsidR="00E04007" w:rsidRPr="00A65A7E">
        <w:rPr>
          <w:rStyle w:val="FontStyle15"/>
        </w:rPr>
        <w:t> </w:t>
      </w:r>
      <w:r w:rsidRPr="00A65A7E">
        <w:rPr>
          <w:rStyle w:val="FontStyle15"/>
        </w:rPr>
        <w:t>137,22 тыс. рублей. По состоянию на 01.07.2019 года работы выполнены по 32-м многоквартирным домам (проведены работы по обследованию, профилактике инженерно-технического оборудования и состояния общего имущества МКД).</w:t>
      </w:r>
    </w:p>
    <w:p w:rsidR="003441EA" w:rsidRPr="00A65A7E" w:rsidRDefault="003441EA" w:rsidP="00E16CC7">
      <w:pPr>
        <w:pStyle w:val="Style7"/>
        <w:widowControl/>
        <w:spacing w:line="274" w:lineRule="exact"/>
        <w:ind w:firstLine="696"/>
        <w:jc w:val="both"/>
        <w:rPr>
          <w:rStyle w:val="FontStyle15"/>
        </w:rPr>
      </w:pPr>
      <w:r w:rsidRPr="00A65A7E">
        <w:rPr>
          <w:rStyle w:val="FontStyle15"/>
        </w:rPr>
        <w:t>В соответствии с планом мероприятий по подготовке объектов ЖКХ в 2019 году предусмотрено средств в размере – 5630,18 тыс. руб. (7470,47 тыс. руб. – 2018 г.) из них на капитальный ремонт 5630,18 тыс. руб. в том числе:</w:t>
      </w:r>
    </w:p>
    <w:p w:rsidR="003441EA" w:rsidRPr="00A65A7E" w:rsidRDefault="003441EA" w:rsidP="00E16CC7">
      <w:pPr>
        <w:pStyle w:val="Style7"/>
        <w:widowControl/>
        <w:spacing w:line="274" w:lineRule="exact"/>
        <w:ind w:firstLine="696"/>
        <w:jc w:val="both"/>
        <w:rPr>
          <w:rStyle w:val="FontStyle15"/>
        </w:rPr>
      </w:pPr>
      <w:r w:rsidRPr="00A65A7E">
        <w:rPr>
          <w:rStyle w:val="FontStyle15"/>
        </w:rPr>
        <w:t>- краевой бюджет – 4902,64 тыс. руб. (7264,15 тыс. руб. – 2018г.);</w:t>
      </w:r>
    </w:p>
    <w:p w:rsidR="003441EA" w:rsidRPr="00A65A7E" w:rsidRDefault="003441EA" w:rsidP="00E16CC7">
      <w:pPr>
        <w:pStyle w:val="Style7"/>
        <w:widowControl/>
        <w:spacing w:line="274" w:lineRule="exact"/>
        <w:ind w:firstLine="696"/>
        <w:jc w:val="both"/>
        <w:rPr>
          <w:rStyle w:val="FontStyle15"/>
        </w:rPr>
      </w:pPr>
      <w:r w:rsidRPr="00A65A7E">
        <w:rPr>
          <w:rStyle w:val="FontStyle15"/>
        </w:rPr>
        <w:t>- местный бюджет – 727,54 тыс. руб. (156,32 тыс. руб. 2018 г.);</w:t>
      </w:r>
    </w:p>
    <w:p w:rsidR="003441EA" w:rsidRPr="00A65A7E" w:rsidRDefault="003441EA" w:rsidP="00E16CC7">
      <w:pPr>
        <w:pStyle w:val="Style5"/>
        <w:widowControl/>
        <w:tabs>
          <w:tab w:val="left" w:pos="878"/>
        </w:tabs>
        <w:spacing w:line="274" w:lineRule="exact"/>
        <w:ind w:firstLine="696"/>
        <w:jc w:val="both"/>
        <w:rPr>
          <w:rStyle w:val="FontStyle15"/>
        </w:rPr>
      </w:pPr>
      <w:r w:rsidRPr="00A65A7E">
        <w:rPr>
          <w:rStyle w:val="FontStyle15"/>
        </w:rPr>
        <w:t>-текущий ремонт (средства предприятий) – 0 руб. (50,0 тыс. руб. – 2018 г.)</w:t>
      </w:r>
    </w:p>
    <w:p w:rsidR="003441EA" w:rsidRPr="00A65A7E" w:rsidRDefault="003441EA" w:rsidP="00E16CC7">
      <w:pPr>
        <w:pStyle w:val="Style7"/>
        <w:widowControl/>
        <w:spacing w:line="274" w:lineRule="exact"/>
        <w:ind w:firstLine="696"/>
        <w:jc w:val="both"/>
        <w:rPr>
          <w:rStyle w:val="FontStyle15"/>
        </w:rPr>
      </w:pPr>
      <w:r w:rsidRPr="00A65A7E">
        <w:rPr>
          <w:rStyle w:val="FontStyle15"/>
        </w:rPr>
        <w:t>По состоянию на 01.07.2019 в соответствии с Планом мероприятий по подготовке к зиме 2019-2020 гг. объектов ЖКХ частично выполнены работы по ремонту ветхих наружных сетей водоотведения по ул. Строительная с. Апача (отремонтирован участок протяженностью 50 п.м. на общую сумму 105,320 тыс. руб., в том числе краевой бюджет – 103,210 тыс. руб., местный бюджет – 2,110 тыс. руб.).</w:t>
      </w:r>
    </w:p>
    <w:p w:rsidR="003441EA" w:rsidRPr="00A65A7E" w:rsidRDefault="003441EA" w:rsidP="00E16CC7">
      <w:pPr>
        <w:pStyle w:val="Style7"/>
        <w:spacing w:line="274" w:lineRule="exact"/>
        <w:ind w:firstLine="696"/>
        <w:jc w:val="center"/>
        <w:rPr>
          <w:rStyle w:val="FontStyle15"/>
          <w:b/>
        </w:rPr>
      </w:pPr>
      <w:r w:rsidRPr="00A65A7E">
        <w:rPr>
          <w:rStyle w:val="FontStyle15"/>
          <w:b/>
        </w:rPr>
        <w:t>Транспорт</w:t>
      </w:r>
    </w:p>
    <w:p w:rsidR="003441EA" w:rsidRPr="00A65A7E" w:rsidRDefault="003441EA" w:rsidP="00E16CC7">
      <w:pPr>
        <w:pStyle w:val="Style7"/>
        <w:spacing w:line="274" w:lineRule="exact"/>
        <w:ind w:firstLine="696"/>
        <w:jc w:val="both"/>
        <w:rPr>
          <w:rStyle w:val="FontStyle15"/>
        </w:rPr>
      </w:pPr>
      <w:r w:rsidRPr="00A65A7E">
        <w:rPr>
          <w:rStyle w:val="FontStyle15"/>
        </w:rPr>
        <w:t xml:space="preserve">В 2019 году проведен 1 аукцион в целях фрахтования транспортного средства для перевозки пассажиров между с. Усть-Большерецк - с. Кавалерское - с. Апача (в июне 2019 года заключен муниципальный контракт с ИП  </w:t>
      </w:r>
      <w:proofErr w:type="spellStart"/>
      <w:r w:rsidRPr="00A65A7E">
        <w:rPr>
          <w:rStyle w:val="FontStyle15"/>
        </w:rPr>
        <w:t>Синатос</w:t>
      </w:r>
      <w:proofErr w:type="spellEnd"/>
      <w:r w:rsidRPr="00A65A7E">
        <w:rPr>
          <w:rStyle w:val="FontStyle15"/>
        </w:rPr>
        <w:t xml:space="preserve"> Владимир Васильевич, срок предоставления услуг - до 31.12.2019 года) на сумму 2105,584 тыс. руб.</w:t>
      </w:r>
    </w:p>
    <w:p w:rsidR="003441EA" w:rsidRPr="00A65A7E" w:rsidRDefault="003441EA" w:rsidP="00E16CC7">
      <w:pPr>
        <w:pStyle w:val="Style7"/>
        <w:spacing w:line="274" w:lineRule="exact"/>
        <w:ind w:firstLine="696"/>
        <w:jc w:val="both"/>
        <w:rPr>
          <w:rStyle w:val="FontStyle15"/>
        </w:rPr>
      </w:pPr>
    </w:p>
    <w:p w:rsidR="003441EA" w:rsidRPr="00A65A7E" w:rsidRDefault="003441EA" w:rsidP="00005377">
      <w:pPr>
        <w:pStyle w:val="Style7"/>
        <w:spacing w:line="274" w:lineRule="exact"/>
        <w:ind w:firstLine="715"/>
        <w:jc w:val="center"/>
        <w:rPr>
          <w:rStyle w:val="FontStyle15"/>
          <w:b/>
        </w:rPr>
      </w:pPr>
      <w:r w:rsidRPr="00A65A7E">
        <w:rPr>
          <w:rStyle w:val="FontStyle15"/>
          <w:b/>
        </w:rPr>
        <w:t>Связь</w:t>
      </w:r>
    </w:p>
    <w:p w:rsidR="003441EA" w:rsidRPr="00A65A7E" w:rsidRDefault="003441EA" w:rsidP="00005377">
      <w:pPr>
        <w:pStyle w:val="Style7"/>
        <w:spacing w:line="274" w:lineRule="exact"/>
        <w:ind w:firstLine="715"/>
        <w:jc w:val="both"/>
        <w:rPr>
          <w:rStyle w:val="FontStyle15"/>
        </w:rPr>
      </w:pPr>
      <w:r w:rsidRPr="00A65A7E">
        <w:rPr>
          <w:rStyle w:val="FontStyle15"/>
        </w:rPr>
        <w:t>В целях проведения работ по подключению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Администрация района заключила соглашение с Агентством по информатизации и связи Камчатского края о предоставлении дотации из краевого бюджета на предоставление субсидии юридическим лицам в целях финансового обеспечения части затрат, в связи с выполнением работ по развитию инфраструктуры связи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 Постановлением Администрации Усть-Большерецкого муниципального района от 03.04.2019 № 125 разработан и утвержден Порядок предоставления из бюджета Усть-Большерецкого муниципального района субсидии юридическим лицам (за исключением государственных (муниципальных) учреждений), индивидуальным предпринимателям в целях финансового обеспечения части затрат  в связи с выполнением работ по развитию инфраструктуры связи на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w:t>
      </w:r>
    </w:p>
    <w:p w:rsidR="003441EA" w:rsidRPr="00A65A7E" w:rsidRDefault="003441EA" w:rsidP="00005377">
      <w:pPr>
        <w:pStyle w:val="Style7"/>
        <w:spacing w:line="274" w:lineRule="exact"/>
        <w:ind w:firstLine="715"/>
        <w:jc w:val="both"/>
        <w:rPr>
          <w:rStyle w:val="FontStyle15"/>
        </w:rPr>
      </w:pPr>
      <w:r w:rsidRPr="00A65A7E">
        <w:rPr>
          <w:rStyle w:val="FontStyle15"/>
        </w:rPr>
        <w:t>Проведен конкурс на предоставление субсидии на возмещение части затрат, в связи с выполнением работ по развитию инфраструктуры связи территории Усть-Большерецкого муниципального района Камчатского края, в части подключения Озерновского городского поселения и Запорожского сельского поселения к магистральному каналу связи, с использованием волоконно-оптических кабельных линий связи, проложенных с заглублением в грунт. Победителем конкурса является ПАО «Ростелеком».</w:t>
      </w:r>
    </w:p>
    <w:p w:rsidR="003441EA" w:rsidRPr="00A65A7E" w:rsidRDefault="003441EA" w:rsidP="00005377">
      <w:pPr>
        <w:pStyle w:val="Style7"/>
        <w:spacing w:line="274" w:lineRule="exact"/>
        <w:ind w:firstLine="715"/>
        <w:jc w:val="both"/>
        <w:rPr>
          <w:rStyle w:val="FontStyle15"/>
        </w:rPr>
      </w:pPr>
      <w:r w:rsidRPr="00A65A7E">
        <w:rPr>
          <w:rStyle w:val="FontStyle15"/>
        </w:rPr>
        <w:t>Размер предоставленной субсидии 66 000 000 (шестьдесят шесть миллионов рублей) копеек, минимальный размер софинансирования ПАО «Ростелеком» - 60 миллионов рублей.</w:t>
      </w:r>
    </w:p>
    <w:p w:rsidR="00A65A7E" w:rsidRPr="00A65A7E" w:rsidRDefault="00A65A7E" w:rsidP="00005377">
      <w:pPr>
        <w:pStyle w:val="Style7"/>
        <w:spacing w:line="274" w:lineRule="exact"/>
        <w:ind w:firstLine="715"/>
        <w:jc w:val="center"/>
        <w:rPr>
          <w:rStyle w:val="FontStyle15"/>
          <w:b/>
        </w:rPr>
      </w:pPr>
    </w:p>
    <w:p w:rsidR="003441EA" w:rsidRPr="00A65A7E" w:rsidRDefault="003441EA" w:rsidP="00005377">
      <w:pPr>
        <w:pStyle w:val="Style7"/>
        <w:spacing w:line="274" w:lineRule="exact"/>
        <w:ind w:firstLine="715"/>
        <w:jc w:val="center"/>
        <w:rPr>
          <w:rStyle w:val="FontStyle15"/>
          <w:b/>
        </w:rPr>
      </w:pPr>
      <w:r w:rsidRPr="00A65A7E">
        <w:rPr>
          <w:rStyle w:val="FontStyle15"/>
          <w:b/>
        </w:rPr>
        <w:t>Подведомственные учреждения</w:t>
      </w:r>
    </w:p>
    <w:p w:rsidR="003441EA" w:rsidRPr="00A65A7E" w:rsidRDefault="003441EA" w:rsidP="00005377">
      <w:pPr>
        <w:pStyle w:val="Style7"/>
        <w:spacing w:line="274" w:lineRule="exact"/>
        <w:ind w:firstLine="715"/>
        <w:jc w:val="both"/>
        <w:rPr>
          <w:rStyle w:val="FontStyle15"/>
        </w:rPr>
      </w:pPr>
      <w:r w:rsidRPr="00A65A7E">
        <w:rPr>
          <w:rStyle w:val="FontStyle15"/>
        </w:rPr>
        <w:t xml:space="preserve">ООО «Проект» - управляющая компания Кавалерского сельского поселения с 01.01.2019 перестало осуществлять свою деятельность на территории Кавалерского сельского поселения. </w:t>
      </w:r>
    </w:p>
    <w:p w:rsidR="003441EA" w:rsidRPr="00A65A7E" w:rsidRDefault="003441EA" w:rsidP="00005377">
      <w:pPr>
        <w:pStyle w:val="Style7"/>
        <w:spacing w:line="274" w:lineRule="exact"/>
        <w:ind w:firstLine="715"/>
        <w:jc w:val="both"/>
        <w:rPr>
          <w:rStyle w:val="FontStyle15"/>
        </w:rPr>
      </w:pPr>
      <w:r w:rsidRPr="00A65A7E">
        <w:rPr>
          <w:rStyle w:val="FontStyle15"/>
        </w:rPr>
        <w:t>В соответствии с распоряжением Главы Администрации от 06.03.2019 № 64, оказание жилищно-коммунальных услуг населению и предприятиям социальной инфраструктуры в Кавалерском сельском поселении с 01.01.2019 осуществляет МКУ «Надежда» ЖКХ Усть-Большерецкого МР. Также МКУ «Надежда» ЖКХ Усть-Большерецкого МР оказывает жилищно-коммунальные услуги населению и предприятиям социальной инфраструктуры в Апачинском сельском поселении.</w:t>
      </w:r>
    </w:p>
    <w:p w:rsidR="00376703" w:rsidRPr="00A65A7E" w:rsidRDefault="00376703" w:rsidP="00005377">
      <w:pPr>
        <w:tabs>
          <w:tab w:val="left" w:pos="0"/>
          <w:tab w:val="left" w:pos="4103"/>
        </w:tabs>
        <w:spacing w:after="0" w:line="240" w:lineRule="auto"/>
        <w:rPr>
          <w:rFonts w:ascii="Times New Roman" w:hAnsi="Times New Roman" w:cs="Times New Roman"/>
          <w:sz w:val="24"/>
          <w:szCs w:val="24"/>
        </w:rPr>
      </w:pPr>
    </w:p>
    <w:p w:rsidR="003D085A" w:rsidRPr="00A65A7E" w:rsidRDefault="003D085A" w:rsidP="00005377">
      <w:pPr>
        <w:tabs>
          <w:tab w:val="left" w:pos="0"/>
          <w:tab w:val="left" w:pos="4103"/>
        </w:tabs>
        <w:spacing w:after="0" w:line="240" w:lineRule="auto"/>
        <w:ind w:firstLine="709"/>
        <w:jc w:val="center"/>
        <w:rPr>
          <w:rFonts w:ascii="Times New Roman" w:hAnsi="Times New Roman" w:cs="Times New Roman"/>
          <w:b/>
          <w:sz w:val="24"/>
          <w:szCs w:val="24"/>
        </w:rPr>
      </w:pPr>
      <w:r w:rsidRPr="00A65A7E">
        <w:rPr>
          <w:rFonts w:ascii="Times New Roman" w:hAnsi="Times New Roman" w:cs="Times New Roman"/>
          <w:b/>
          <w:sz w:val="24"/>
          <w:szCs w:val="24"/>
        </w:rPr>
        <w:t>Муниципальные закупки</w:t>
      </w:r>
    </w:p>
    <w:p w:rsidR="00E5133B" w:rsidRPr="00A65A7E" w:rsidRDefault="00E5133B" w:rsidP="00005377">
      <w:pPr>
        <w:tabs>
          <w:tab w:val="left" w:pos="0"/>
        </w:tabs>
        <w:spacing w:after="0"/>
        <w:ind w:firstLine="709"/>
        <w:jc w:val="both"/>
        <w:rPr>
          <w:rFonts w:ascii="Times New Roman" w:hAnsi="Times New Roman" w:cs="Times New Roman"/>
          <w:color w:val="FF0000"/>
          <w:sz w:val="24"/>
          <w:szCs w:val="24"/>
        </w:rPr>
      </w:pPr>
      <w:r w:rsidRPr="00A65A7E">
        <w:rPr>
          <w:rFonts w:ascii="Times New Roman" w:hAnsi="Times New Roman" w:cs="Times New Roman"/>
          <w:sz w:val="24"/>
          <w:szCs w:val="24"/>
        </w:rPr>
        <w:t>За 2 квартал 2019 года Уполномоченным органом на определение поставщиков (подрядчиков, исполнителей) для заказчиков Усть-Большерецкого муниципального района в лице Управления экономической политики Администрации Усть-Большерецкого муниципального района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Решением Думы Усть-Большерецкого муниципального района от 29.12.2014 № 07«Об уполномоченном органе на определение поставщиков (подрядчиков, исполнителей) для заказчиков Усть-Большерецкого муниципального района и порядке взаимодействия такого органа с заказчиками  Усть-Большерецкого муниципального района» (с изм. от 22.03.2016, 24.03.2017, 26.12.2018) проведено 48 процедур закупок конкурентными способами, в том числе:</w:t>
      </w:r>
    </w:p>
    <w:p w:rsidR="00E5133B" w:rsidRPr="00A65A7E" w:rsidRDefault="00E5133B" w:rsidP="00005377">
      <w:pPr>
        <w:tabs>
          <w:tab w:val="left" w:pos="0"/>
        </w:tabs>
        <w:spacing w:after="0"/>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для нужд Администрации Усть-Большерецкого муниципального района и муниципальных нужд объявлено 8 закупок, из которых в 5 случаях состоялось заключение контрактов, сумма экономии составила 692,9 тыс. </w:t>
      </w:r>
      <w:proofErr w:type="spellStart"/>
      <w:r w:rsidRPr="00A65A7E">
        <w:rPr>
          <w:rFonts w:ascii="Times New Roman" w:hAnsi="Times New Roman" w:cs="Times New Roman"/>
          <w:sz w:val="24"/>
          <w:szCs w:val="24"/>
        </w:rPr>
        <w:t>руб</w:t>
      </w:r>
      <w:proofErr w:type="spellEnd"/>
      <w:r w:rsidRPr="00A65A7E">
        <w:rPr>
          <w:rFonts w:ascii="Times New Roman" w:hAnsi="Times New Roman" w:cs="Times New Roman"/>
          <w:sz w:val="24"/>
          <w:szCs w:val="24"/>
        </w:rPr>
        <w:t>;</w:t>
      </w:r>
    </w:p>
    <w:p w:rsidR="00E5133B" w:rsidRPr="00A65A7E" w:rsidRDefault="00E5133B" w:rsidP="00005377">
      <w:pPr>
        <w:tabs>
          <w:tab w:val="left" w:pos="0"/>
        </w:tabs>
        <w:spacing w:after="0"/>
        <w:ind w:firstLine="709"/>
        <w:jc w:val="both"/>
        <w:rPr>
          <w:rFonts w:ascii="Times New Roman" w:hAnsi="Times New Roman" w:cs="Times New Roman"/>
          <w:sz w:val="24"/>
          <w:szCs w:val="24"/>
        </w:rPr>
      </w:pPr>
      <w:r w:rsidRPr="00A65A7E">
        <w:rPr>
          <w:rFonts w:ascii="Times New Roman" w:hAnsi="Times New Roman" w:cs="Times New Roman"/>
          <w:sz w:val="24"/>
          <w:szCs w:val="24"/>
        </w:rPr>
        <w:t>- для нужд заказчиков– 40 закупок (33 заключенных контрактов), сумма экономии – 5 544,1 тыс. руб</w:t>
      </w:r>
      <w:r w:rsidR="00234DB0" w:rsidRPr="00A65A7E">
        <w:rPr>
          <w:rFonts w:ascii="Times New Roman" w:hAnsi="Times New Roman" w:cs="Times New Roman"/>
          <w:sz w:val="24"/>
          <w:szCs w:val="24"/>
        </w:rPr>
        <w:t>.</w:t>
      </w:r>
      <w:r w:rsidRPr="00A65A7E">
        <w:rPr>
          <w:rFonts w:ascii="Times New Roman" w:hAnsi="Times New Roman" w:cs="Times New Roman"/>
          <w:sz w:val="24"/>
          <w:szCs w:val="24"/>
        </w:rPr>
        <w:t>, в т.ч- для МКУ «Служба материально-технического и организационного обеспечения органов местного самоуправления Усть-Большерецкого муниципального района» – 22 закупок (17 заключенных контрактов), сумма экономии – 3 218,1 тыс.руб.</w:t>
      </w:r>
    </w:p>
    <w:p w:rsidR="00E5133B" w:rsidRPr="00A65A7E" w:rsidRDefault="00E5133B" w:rsidP="00005377">
      <w:pPr>
        <w:tabs>
          <w:tab w:val="left" w:pos="0"/>
        </w:tabs>
        <w:spacing w:after="0"/>
        <w:ind w:firstLine="709"/>
        <w:jc w:val="center"/>
        <w:rPr>
          <w:rFonts w:ascii="Times New Roman" w:hAnsi="Times New Roman" w:cs="Times New Roman"/>
          <w:sz w:val="24"/>
          <w:szCs w:val="24"/>
        </w:rPr>
      </w:pPr>
    </w:p>
    <w:p w:rsidR="00E5133B" w:rsidRPr="00A65A7E" w:rsidRDefault="00E5133B" w:rsidP="00005377">
      <w:pPr>
        <w:tabs>
          <w:tab w:val="left" w:pos="0"/>
        </w:tabs>
        <w:spacing w:after="0"/>
        <w:ind w:firstLine="709"/>
        <w:jc w:val="center"/>
        <w:rPr>
          <w:rFonts w:ascii="Times New Roman" w:hAnsi="Times New Roman" w:cs="Times New Roman"/>
          <w:sz w:val="24"/>
          <w:szCs w:val="24"/>
        </w:rPr>
      </w:pPr>
      <w:r w:rsidRPr="00A65A7E">
        <w:rPr>
          <w:rFonts w:ascii="Times New Roman" w:hAnsi="Times New Roman" w:cs="Times New Roman"/>
          <w:sz w:val="24"/>
          <w:szCs w:val="24"/>
        </w:rPr>
        <w:t>Отчет по закупкам за 2 кв. 2019 года</w:t>
      </w:r>
    </w:p>
    <w:tbl>
      <w:tblPr>
        <w:tblStyle w:val="a6"/>
        <w:tblW w:w="10348" w:type="dxa"/>
        <w:tblInd w:w="108" w:type="dxa"/>
        <w:tblLayout w:type="fixed"/>
        <w:tblLook w:val="04A0" w:firstRow="1" w:lastRow="0" w:firstColumn="1" w:lastColumn="0" w:noHBand="0" w:noVBand="1"/>
      </w:tblPr>
      <w:tblGrid>
        <w:gridCol w:w="3544"/>
        <w:gridCol w:w="1276"/>
        <w:gridCol w:w="1276"/>
        <w:gridCol w:w="1559"/>
        <w:gridCol w:w="1701"/>
        <w:gridCol w:w="992"/>
      </w:tblGrid>
      <w:tr w:rsidR="00E5133B" w:rsidRPr="00A65A7E" w:rsidTr="00234DB0">
        <w:tc>
          <w:tcPr>
            <w:tcW w:w="3544" w:type="dxa"/>
            <w:vMerge w:val="restart"/>
          </w:tcPr>
          <w:p w:rsidR="00E5133B" w:rsidRPr="00A65A7E" w:rsidRDefault="00E5133B" w:rsidP="00005377">
            <w:pPr>
              <w:tabs>
                <w:tab w:val="left" w:pos="0"/>
              </w:tabs>
              <w:ind w:firstLine="709"/>
              <w:rPr>
                <w:rFonts w:ascii="Times New Roman" w:hAnsi="Times New Roman" w:cs="Times New Roman"/>
                <w:sz w:val="24"/>
                <w:szCs w:val="24"/>
              </w:rPr>
            </w:pPr>
          </w:p>
        </w:tc>
        <w:tc>
          <w:tcPr>
            <w:tcW w:w="1276" w:type="dxa"/>
            <w:vMerge w:val="restart"/>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Всего</w:t>
            </w:r>
          </w:p>
        </w:tc>
        <w:tc>
          <w:tcPr>
            <w:tcW w:w="5528" w:type="dxa"/>
            <w:gridSpan w:val="4"/>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Способ определения поставщика</w:t>
            </w:r>
          </w:p>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(подрядчика, исполнителя)</w:t>
            </w:r>
          </w:p>
        </w:tc>
      </w:tr>
      <w:tr w:rsidR="00E5133B" w:rsidRPr="00A65A7E" w:rsidTr="00234DB0">
        <w:tc>
          <w:tcPr>
            <w:tcW w:w="3544" w:type="dxa"/>
            <w:vMerge/>
          </w:tcPr>
          <w:p w:rsidR="00E5133B" w:rsidRPr="00A65A7E" w:rsidRDefault="00E5133B" w:rsidP="00005377">
            <w:pPr>
              <w:tabs>
                <w:tab w:val="left" w:pos="0"/>
              </w:tabs>
              <w:ind w:firstLine="709"/>
              <w:rPr>
                <w:rFonts w:ascii="Times New Roman" w:hAnsi="Times New Roman" w:cs="Times New Roman"/>
                <w:sz w:val="24"/>
                <w:szCs w:val="24"/>
              </w:rPr>
            </w:pPr>
          </w:p>
        </w:tc>
        <w:tc>
          <w:tcPr>
            <w:tcW w:w="1276" w:type="dxa"/>
            <w:vMerge/>
          </w:tcPr>
          <w:p w:rsidR="00E5133B" w:rsidRPr="00A65A7E" w:rsidRDefault="00E5133B" w:rsidP="00005377">
            <w:pPr>
              <w:tabs>
                <w:tab w:val="left" w:pos="0"/>
              </w:tabs>
              <w:jc w:val="center"/>
              <w:rPr>
                <w:rFonts w:ascii="Times New Roman" w:hAnsi="Times New Roman" w:cs="Times New Roman"/>
                <w:sz w:val="24"/>
                <w:szCs w:val="24"/>
              </w:rPr>
            </w:pP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конкурс</w:t>
            </w:r>
          </w:p>
        </w:tc>
        <w:tc>
          <w:tcPr>
            <w:tcW w:w="1559" w:type="dxa"/>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электронный</w:t>
            </w:r>
          </w:p>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аукцион</w:t>
            </w:r>
          </w:p>
        </w:tc>
        <w:tc>
          <w:tcPr>
            <w:tcW w:w="1701" w:type="dxa"/>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запрос предложений</w:t>
            </w:r>
          </w:p>
        </w:tc>
        <w:tc>
          <w:tcPr>
            <w:tcW w:w="992" w:type="dxa"/>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запрос</w:t>
            </w:r>
          </w:p>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котировок</w:t>
            </w:r>
          </w:p>
        </w:tc>
      </w:tr>
      <w:tr w:rsidR="00E5133B" w:rsidRPr="00A65A7E" w:rsidTr="00234DB0">
        <w:tc>
          <w:tcPr>
            <w:tcW w:w="3544" w:type="dxa"/>
          </w:tcPr>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Количество проведенных процедур размещения закупок</w:t>
            </w:r>
          </w:p>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конкурентными способами,</w:t>
            </w:r>
          </w:p>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в том числе:</w:t>
            </w: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48</w:t>
            </w: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1559"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44</w:t>
            </w:r>
          </w:p>
        </w:tc>
        <w:tc>
          <w:tcPr>
            <w:tcW w:w="1701"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992"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4</w:t>
            </w:r>
          </w:p>
        </w:tc>
      </w:tr>
      <w:tr w:rsidR="00E5133B" w:rsidRPr="00A65A7E" w:rsidTr="00234DB0">
        <w:tc>
          <w:tcPr>
            <w:tcW w:w="3544" w:type="dxa"/>
          </w:tcPr>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 среди СМП И СОНО</w:t>
            </w: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34</w:t>
            </w: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1559"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31</w:t>
            </w:r>
          </w:p>
        </w:tc>
        <w:tc>
          <w:tcPr>
            <w:tcW w:w="1701"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992"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3</w:t>
            </w:r>
          </w:p>
        </w:tc>
      </w:tr>
      <w:tr w:rsidR="00E5133B" w:rsidRPr="00A65A7E" w:rsidTr="00234DB0">
        <w:tc>
          <w:tcPr>
            <w:tcW w:w="3544" w:type="dxa"/>
          </w:tcPr>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 признанных несостоявшимися</w:t>
            </w:r>
          </w:p>
        </w:tc>
        <w:tc>
          <w:tcPr>
            <w:tcW w:w="1276"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29</w:t>
            </w:r>
          </w:p>
        </w:tc>
        <w:tc>
          <w:tcPr>
            <w:tcW w:w="1276"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0</w:t>
            </w:r>
          </w:p>
        </w:tc>
        <w:tc>
          <w:tcPr>
            <w:tcW w:w="1559"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28</w:t>
            </w:r>
          </w:p>
        </w:tc>
        <w:tc>
          <w:tcPr>
            <w:tcW w:w="1701"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0</w:t>
            </w:r>
          </w:p>
        </w:tc>
        <w:tc>
          <w:tcPr>
            <w:tcW w:w="992"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1</w:t>
            </w:r>
          </w:p>
        </w:tc>
      </w:tr>
      <w:tr w:rsidR="00E5133B" w:rsidRPr="00A65A7E" w:rsidTr="00234DB0">
        <w:tc>
          <w:tcPr>
            <w:tcW w:w="3544" w:type="dxa"/>
          </w:tcPr>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Количество участников закупок</w:t>
            </w:r>
          </w:p>
        </w:tc>
        <w:tc>
          <w:tcPr>
            <w:tcW w:w="1276"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85</w:t>
            </w:r>
          </w:p>
        </w:tc>
        <w:tc>
          <w:tcPr>
            <w:tcW w:w="1276"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0</w:t>
            </w:r>
          </w:p>
        </w:tc>
        <w:tc>
          <w:tcPr>
            <w:tcW w:w="1559"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77</w:t>
            </w:r>
          </w:p>
        </w:tc>
        <w:tc>
          <w:tcPr>
            <w:tcW w:w="1701"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0</w:t>
            </w:r>
          </w:p>
        </w:tc>
        <w:tc>
          <w:tcPr>
            <w:tcW w:w="992"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8</w:t>
            </w:r>
          </w:p>
        </w:tc>
      </w:tr>
      <w:tr w:rsidR="00E5133B" w:rsidRPr="00A65A7E" w:rsidTr="00234DB0">
        <w:tc>
          <w:tcPr>
            <w:tcW w:w="3544" w:type="dxa"/>
          </w:tcPr>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Количество победителей</w:t>
            </w:r>
          </w:p>
        </w:tc>
        <w:tc>
          <w:tcPr>
            <w:tcW w:w="1276"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21</w:t>
            </w:r>
          </w:p>
        </w:tc>
        <w:tc>
          <w:tcPr>
            <w:tcW w:w="1276"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0</w:t>
            </w:r>
          </w:p>
        </w:tc>
        <w:tc>
          <w:tcPr>
            <w:tcW w:w="1559"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18</w:t>
            </w:r>
          </w:p>
        </w:tc>
        <w:tc>
          <w:tcPr>
            <w:tcW w:w="1701"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0</w:t>
            </w:r>
          </w:p>
        </w:tc>
        <w:tc>
          <w:tcPr>
            <w:tcW w:w="992" w:type="dxa"/>
            <w:vAlign w:val="bottom"/>
          </w:tcPr>
          <w:p w:rsidR="00E5133B" w:rsidRPr="00A65A7E" w:rsidRDefault="00E5133B" w:rsidP="00005377">
            <w:pPr>
              <w:tabs>
                <w:tab w:val="left" w:pos="0"/>
              </w:tabs>
              <w:jc w:val="center"/>
              <w:rPr>
                <w:rFonts w:ascii="Times New Roman" w:hAnsi="Times New Roman" w:cs="Times New Roman"/>
                <w:color w:val="000000"/>
                <w:sz w:val="24"/>
                <w:szCs w:val="24"/>
              </w:rPr>
            </w:pPr>
            <w:r w:rsidRPr="00A65A7E">
              <w:rPr>
                <w:rFonts w:ascii="Times New Roman" w:hAnsi="Times New Roman" w:cs="Times New Roman"/>
                <w:color w:val="000000"/>
                <w:sz w:val="24"/>
                <w:szCs w:val="24"/>
              </w:rPr>
              <w:t>3</w:t>
            </w:r>
          </w:p>
        </w:tc>
      </w:tr>
      <w:tr w:rsidR="00E5133B" w:rsidRPr="00A65A7E" w:rsidTr="00234DB0">
        <w:tc>
          <w:tcPr>
            <w:tcW w:w="3544" w:type="dxa"/>
          </w:tcPr>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Количество контрактов, заключенных по итогам процедур размещения закупок конкурентными способами</w:t>
            </w:r>
          </w:p>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 в том числе:</w:t>
            </w:r>
          </w:p>
        </w:tc>
        <w:tc>
          <w:tcPr>
            <w:tcW w:w="1276"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40</w:t>
            </w:r>
          </w:p>
        </w:tc>
        <w:tc>
          <w:tcPr>
            <w:tcW w:w="1276"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1559"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36</w:t>
            </w:r>
          </w:p>
        </w:tc>
        <w:tc>
          <w:tcPr>
            <w:tcW w:w="1701"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992"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4</w:t>
            </w:r>
          </w:p>
        </w:tc>
      </w:tr>
      <w:tr w:rsidR="00E5133B" w:rsidRPr="00A65A7E" w:rsidTr="00234DB0">
        <w:tc>
          <w:tcPr>
            <w:tcW w:w="3544" w:type="dxa"/>
          </w:tcPr>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 среди СМП и СОНО</w:t>
            </w:r>
          </w:p>
        </w:tc>
        <w:tc>
          <w:tcPr>
            <w:tcW w:w="1276"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14</w:t>
            </w:r>
          </w:p>
        </w:tc>
        <w:tc>
          <w:tcPr>
            <w:tcW w:w="1276"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1559"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12</w:t>
            </w:r>
          </w:p>
        </w:tc>
        <w:tc>
          <w:tcPr>
            <w:tcW w:w="1701"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992"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2</w:t>
            </w:r>
          </w:p>
        </w:tc>
      </w:tr>
      <w:tr w:rsidR="00E5133B" w:rsidRPr="00A65A7E" w:rsidTr="00234DB0">
        <w:tc>
          <w:tcPr>
            <w:tcW w:w="3544" w:type="dxa"/>
          </w:tcPr>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 с единственным поставщиком (подрядчиком, исполнителем).</w:t>
            </w:r>
          </w:p>
        </w:tc>
        <w:tc>
          <w:tcPr>
            <w:tcW w:w="1276"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23</w:t>
            </w:r>
          </w:p>
        </w:tc>
        <w:tc>
          <w:tcPr>
            <w:tcW w:w="1276"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1559"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22</w:t>
            </w:r>
          </w:p>
        </w:tc>
        <w:tc>
          <w:tcPr>
            <w:tcW w:w="1701"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992" w:type="dxa"/>
            <w:vAlign w:val="bottom"/>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1</w:t>
            </w:r>
          </w:p>
        </w:tc>
      </w:tr>
      <w:tr w:rsidR="00E5133B" w:rsidRPr="00A65A7E" w:rsidTr="00234DB0">
        <w:tc>
          <w:tcPr>
            <w:tcW w:w="3544" w:type="dxa"/>
          </w:tcPr>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Сумма средств, предусмотренных на финансирование заключенных контрактов, тыс.руб</w:t>
            </w: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66 094,2</w:t>
            </w: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1559"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65 266,1</w:t>
            </w:r>
          </w:p>
        </w:tc>
        <w:tc>
          <w:tcPr>
            <w:tcW w:w="1701"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992"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828,1</w:t>
            </w:r>
          </w:p>
        </w:tc>
      </w:tr>
      <w:tr w:rsidR="00E5133B" w:rsidRPr="00A65A7E" w:rsidTr="00234DB0">
        <w:tc>
          <w:tcPr>
            <w:tcW w:w="3544" w:type="dxa"/>
          </w:tcPr>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Фактическая сумма заключенных контрактов, тыс.руб. в том числе:</w:t>
            </w: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59 858,1</w:t>
            </w: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1559"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59 144,1</w:t>
            </w:r>
          </w:p>
        </w:tc>
        <w:tc>
          <w:tcPr>
            <w:tcW w:w="1701"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992"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714,0</w:t>
            </w:r>
          </w:p>
        </w:tc>
      </w:tr>
      <w:tr w:rsidR="00E5133B" w:rsidRPr="00A65A7E" w:rsidTr="00234DB0">
        <w:tc>
          <w:tcPr>
            <w:tcW w:w="3544" w:type="dxa"/>
          </w:tcPr>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 среди СМП и СОНО</w:t>
            </w: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21 775,2</w:t>
            </w: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1559"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21 652,1</w:t>
            </w:r>
          </w:p>
        </w:tc>
        <w:tc>
          <w:tcPr>
            <w:tcW w:w="1701"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992"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123,1</w:t>
            </w:r>
          </w:p>
        </w:tc>
      </w:tr>
      <w:tr w:rsidR="00E5133B" w:rsidRPr="00A65A7E" w:rsidTr="00234DB0">
        <w:tc>
          <w:tcPr>
            <w:tcW w:w="3544" w:type="dxa"/>
          </w:tcPr>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 с единственным поставщиком (подрядчиком, исполнителем)</w:t>
            </w: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36 651,0</w:t>
            </w: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1559"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36 154,0</w:t>
            </w:r>
          </w:p>
        </w:tc>
        <w:tc>
          <w:tcPr>
            <w:tcW w:w="1701"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992"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497,0</w:t>
            </w:r>
          </w:p>
        </w:tc>
      </w:tr>
      <w:tr w:rsidR="00E5133B" w:rsidRPr="00A65A7E" w:rsidTr="00234DB0">
        <w:tc>
          <w:tcPr>
            <w:tcW w:w="3544" w:type="dxa"/>
          </w:tcPr>
          <w:p w:rsidR="00E5133B" w:rsidRPr="00A65A7E" w:rsidRDefault="00E5133B" w:rsidP="00005377">
            <w:pPr>
              <w:tabs>
                <w:tab w:val="left" w:pos="0"/>
              </w:tabs>
              <w:rPr>
                <w:rFonts w:ascii="Times New Roman" w:hAnsi="Times New Roman" w:cs="Times New Roman"/>
                <w:sz w:val="24"/>
                <w:szCs w:val="24"/>
              </w:rPr>
            </w:pPr>
            <w:r w:rsidRPr="00A65A7E">
              <w:rPr>
                <w:rFonts w:ascii="Times New Roman" w:hAnsi="Times New Roman" w:cs="Times New Roman"/>
                <w:sz w:val="24"/>
                <w:szCs w:val="24"/>
              </w:rPr>
              <w:t>Экономия, тыс.руб.</w:t>
            </w: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6 23,1</w:t>
            </w:r>
          </w:p>
        </w:tc>
        <w:tc>
          <w:tcPr>
            <w:tcW w:w="1276"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1559"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6 122,0</w:t>
            </w:r>
          </w:p>
        </w:tc>
        <w:tc>
          <w:tcPr>
            <w:tcW w:w="1701"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0</w:t>
            </w:r>
          </w:p>
        </w:tc>
        <w:tc>
          <w:tcPr>
            <w:tcW w:w="992" w:type="dxa"/>
            <w:vAlign w:val="center"/>
          </w:tcPr>
          <w:p w:rsidR="00E5133B" w:rsidRPr="00A65A7E" w:rsidRDefault="00E5133B" w:rsidP="00005377">
            <w:pPr>
              <w:tabs>
                <w:tab w:val="left" w:pos="0"/>
              </w:tabs>
              <w:jc w:val="center"/>
              <w:rPr>
                <w:rFonts w:ascii="Times New Roman" w:hAnsi="Times New Roman" w:cs="Times New Roman"/>
                <w:sz w:val="24"/>
                <w:szCs w:val="24"/>
              </w:rPr>
            </w:pPr>
            <w:r w:rsidRPr="00A65A7E">
              <w:rPr>
                <w:rFonts w:ascii="Times New Roman" w:hAnsi="Times New Roman" w:cs="Times New Roman"/>
                <w:sz w:val="24"/>
                <w:szCs w:val="24"/>
              </w:rPr>
              <w:t>114,1</w:t>
            </w:r>
          </w:p>
        </w:tc>
      </w:tr>
    </w:tbl>
    <w:p w:rsidR="00E5133B" w:rsidRPr="00A65A7E" w:rsidRDefault="00E5133B" w:rsidP="00005377">
      <w:pPr>
        <w:tabs>
          <w:tab w:val="left" w:pos="0"/>
        </w:tabs>
        <w:spacing w:after="0"/>
        <w:ind w:firstLine="709"/>
        <w:jc w:val="both"/>
        <w:rPr>
          <w:rFonts w:ascii="Times New Roman" w:hAnsi="Times New Roman" w:cs="Times New Roman"/>
          <w:sz w:val="24"/>
          <w:szCs w:val="24"/>
        </w:rPr>
      </w:pPr>
      <w:r w:rsidRPr="00A65A7E">
        <w:rPr>
          <w:rFonts w:ascii="Times New Roman" w:hAnsi="Times New Roman" w:cs="Times New Roman"/>
          <w:sz w:val="24"/>
          <w:szCs w:val="24"/>
        </w:rPr>
        <w:t>Анализ способов проведения закупок за 2 кв. 2019 год показал, что значительных изменений в структуре в сравнении с аналогичным периодом 2018 года не произошло: по прежнему преобладающим способом является электронный аукцион- 91,6% (2018-91,5%), запрос котировок – 8,3% (2018-8,5%). Выбор заказчиками способа определения поставщика (подрядчика, исполнителя) запрос котировок используются не часто из за ограничений по возможным объемам закупок (не более 10% от совокупного годового объема закупок).</w:t>
      </w:r>
    </w:p>
    <w:p w:rsidR="00E5133B" w:rsidRPr="00A65A7E" w:rsidRDefault="00E5133B" w:rsidP="00005377">
      <w:pPr>
        <w:tabs>
          <w:tab w:val="left" w:pos="0"/>
        </w:tabs>
        <w:spacing w:after="0"/>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Доля конкурентных процедур, признанных несостоявшимися (не подано ни одной заявки или подана 1 заявка на участие) за 2 кв. 2019 года (60,4 %) снизилась на 2,3 % в сравнении с аналогичным периодом 2018 года (62,7 %). В целом высокий показатель объясняется низкой конкуренцией (в 2 кв. 2019 года на 48 объявленных процедур - 85 участника закупок) в связи с труднодоступностью района и региона в целом для участников из других регионов страны. </w:t>
      </w:r>
    </w:p>
    <w:p w:rsidR="00E5133B" w:rsidRPr="00A65A7E" w:rsidRDefault="00E5133B" w:rsidP="00005377">
      <w:pPr>
        <w:tabs>
          <w:tab w:val="left" w:pos="0"/>
        </w:tabs>
        <w:spacing w:after="0"/>
        <w:ind w:firstLine="709"/>
        <w:jc w:val="both"/>
        <w:rPr>
          <w:rFonts w:ascii="Times New Roman" w:hAnsi="Times New Roman" w:cs="Times New Roman"/>
          <w:sz w:val="24"/>
          <w:szCs w:val="24"/>
        </w:rPr>
      </w:pPr>
      <w:r w:rsidRPr="00A65A7E">
        <w:rPr>
          <w:rFonts w:ascii="Times New Roman" w:hAnsi="Times New Roman" w:cs="Times New Roman"/>
          <w:sz w:val="24"/>
          <w:szCs w:val="24"/>
        </w:rPr>
        <w:t>Снижение начальных (максимальных) цен контрактов по результатам проведенных процедур (сумма экономии по результатам проведенных процедур) за 2 кв. 2019 год составляет 9,4% (2018 – 30,5%) вследствие незначительного повышения активности участников закупок.</w:t>
      </w:r>
    </w:p>
    <w:p w:rsidR="00E5133B" w:rsidRPr="00A65A7E" w:rsidRDefault="00E5133B" w:rsidP="00005377">
      <w:pPr>
        <w:tabs>
          <w:tab w:val="left" w:pos="0"/>
        </w:tabs>
        <w:spacing w:after="0"/>
        <w:ind w:firstLine="709"/>
        <w:jc w:val="both"/>
        <w:rPr>
          <w:rFonts w:ascii="Times New Roman" w:hAnsi="Times New Roman" w:cs="Times New Roman"/>
          <w:sz w:val="24"/>
          <w:szCs w:val="24"/>
        </w:rPr>
      </w:pPr>
      <w:r w:rsidRPr="00A65A7E">
        <w:rPr>
          <w:rFonts w:ascii="Times New Roman" w:hAnsi="Times New Roman" w:cs="Times New Roman"/>
          <w:sz w:val="24"/>
          <w:szCs w:val="24"/>
        </w:rPr>
        <w:t>Совокупный объем средств финансового обеспечения контрактов, заключенных среди субъектов малого предпринимательства и социально ориентированных некоммерческих организаций (без учета объема контрактов, заключенных с единственным участником закупки по результатам проведенных процедур) составляет 93,8%  (2018-94%) от общей суммы контрактов по итогам состоявшихся процедур.</w:t>
      </w:r>
    </w:p>
    <w:p w:rsidR="003D085A" w:rsidRPr="00A65A7E" w:rsidRDefault="003D085A" w:rsidP="00005377">
      <w:pPr>
        <w:spacing w:after="0" w:line="240" w:lineRule="auto"/>
        <w:ind w:firstLine="709"/>
        <w:jc w:val="both"/>
        <w:rPr>
          <w:rFonts w:ascii="Times New Roman" w:hAnsi="Times New Roman" w:cs="Times New Roman"/>
          <w:sz w:val="24"/>
          <w:szCs w:val="24"/>
        </w:rPr>
      </w:pPr>
    </w:p>
    <w:p w:rsidR="001904C4" w:rsidRPr="00A65A7E" w:rsidRDefault="00374C69" w:rsidP="00005377">
      <w:pPr>
        <w:tabs>
          <w:tab w:val="left" w:pos="4103"/>
        </w:tabs>
        <w:spacing w:after="0" w:line="240" w:lineRule="auto"/>
        <w:ind w:firstLine="851"/>
        <w:jc w:val="center"/>
        <w:rPr>
          <w:rFonts w:ascii="Times New Roman" w:hAnsi="Times New Roman" w:cs="Times New Roman"/>
          <w:b/>
          <w:sz w:val="24"/>
          <w:szCs w:val="24"/>
        </w:rPr>
      </w:pPr>
      <w:r w:rsidRPr="00A65A7E">
        <w:rPr>
          <w:rFonts w:ascii="Times New Roman" w:hAnsi="Times New Roman" w:cs="Times New Roman"/>
          <w:b/>
          <w:sz w:val="24"/>
          <w:szCs w:val="24"/>
        </w:rPr>
        <w:t>Р</w:t>
      </w:r>
      <w:r w:rsidR="00B57CFE" w:rsidRPr="00A65A7E">
        <w:rPr>
          <w:rFonts w:ascii="Times New Roman" w:hAnsi="Times New Roman" w:cs="Times New Roman"/>
          <w:b/>
          <w:sz w:val="24"/>
          <w:szCs w:val="24"/>
        </w:rPr>
        <w:t>еализация</w:t>
      </w:r>
      <w:r w:rsidR="00EC23C1" w:rsidRPr="00A65A7E">
        <w:rPr>
          <w:rFonts w:ascii="Times New Roman" w:hAnsi="Times New Roman" w:cs="Times New Roman"/>
          <w:b/>
          <w:sz w:val="24"/>
          <w:szCs w:val="24"/>
        </w:rPr>
        <w:t xml:space="preserve"> краевых и </w:t>
      </w:r>
      <w:r w:rsidR="00B57CFE" w:rsidRPr="00A65A7E">
        <w:rPr>
          <w:rFonts w:ascii="Times New Roman" w:hAnsi="Times New Roman" w:cs="Times New Roman"/>
          <w:b/>
          <w:sz w:val="24"/>
          <w:szCs w:val="24"/>
        </w:rPr>
        <w:t xml:space="preserve"> муниципальных целевых программ</w:t>
      </w:r>
    </w:p>
    <w:p w:rsidR="00B57CFE" w:rsidRPr="00A65A7E" w:rsidRDefault="00F46C46" w:rsidP="00005377">
      <w:pPr>
        <w:tabs>
          <w:tab w:val="left" w:pos="4103"/>
        </w:tabs>
        <w:spacing w:after="0" w:line="240" w:lineRule="auto"/>
        <w:ind w:firstLine="851"/>
        <w:jc w:val="center"/>
        <w:rPr>
          <w:rFonts w:ascii="Times New Roman" w:hAnsi="Times New Roman" w:cs="Times New Roman"/>
          <w:b/>
          <w:sz w:val="24"/>
          <w:szCs w:val="24"/>
        </w:rPr>
      </w:pPr>
      <w:r w:rsidRPr="00A65A7E">
        <w:rPr>
          <w:rFonts w:ascii="Times New Roman" w:hAnsi="Times New Roman" w:cs="Times New Roman"/>
          <w:b/>
          <w:sz w:val="24"/>
          <w:szCs w:val="24"/>
        </w:rPr>
        <w:t xml:space="preserve"> на </w:t>
      </w:r>
      <w:r w:rsidR="00AA3291" w:rsidRPr="00A65A7E">
        <w:rPr>
          <w:rFonts w:ascii="Times New Roman" w:hAnsi="Times New Roman" w:cs="Times New Roman"/>
          <w:b/>
          <w:sz w:val="24"/>
          <w:szCs w:val="24"/>
        </w:rPr>
        <w:t xml:space="preserve">территории </w:t>
      </w:r>
      <w:r w:rsidR="00EC23C1" w:rsidRPr="00A65A7E">
        <w:rPr>
          <w:rFonts w:ascii="Times New Roman" w:hAnsi="Times New Roman" w:cs="Times New Roman"/>
          <w:b/>
          <w:sz w:val="24"/>
          <w:szCs w:val="24"/>
        </w:rPr>
        <w:t>Усть-Большерецко</w:t>
      </w:r>
      <w:r w:rsidR="00AA3291" w:rsidRPr="00A65A7E">
        <w:rPr>
          <w:rFonts w:ascii="Times New Roman" w:hAnsi="Times New Roman" w:cs="Times New Roman"/>
          <w:b/>
          <w:sz w:val="24"/>
          <w:szCs w:val="24"/>
        </w:rPr>
        <w:t>го</w:t>
      </w:r>
      <w:r w:rsidR="00EC23C1" w:rsidRPr="00A65A7E">
        <w:rPr>
          <w:rFonts w:ascii="Times New Roman" w:hAnsi="Times New Roman" w:cs="Times New Roman"/>
          <w:b/>
          <w:sz w:val="24"/>
          <w:szCs w:val="24"/>
        </w:rPr>
        <w:t xml:space="preserve"> муниципально</w:t>
      </w:r>
      <w:r w:rsidR="00AA3291" w:rsidRPr="00A65A7E">
        <w:rPr>
          <w:rFonts w:ascii="Times New Roman" w:hAnsi="Times New Roman" w:cs="Times New Roman"/>
          <w:b/>
          <w:sz w:val="24"/>
          <w:szCs w:val="24"/>
        </w:rPr>
        <w:t>го</w:t>
      </w:r>
      <w:r w:rsidR="00EC23C1" w:rsidRPr="00A65A7E">
        <w:rPr>
          <w:rFonts w:ascii="Times New Roman" w:hAnsi="Times New Roman" w:cs="Times New Roman"/>
          <w:b/>
          <w:sz w:val="24"/>
          <w:szCs w:val="24"/>
        </w:rPr>
        <w:t xml:space="preserve"> район</w:t>
      </w:r>
      <w:r w:rsidR="00AA3291" w:rsidRPr="00A65A7E">
        <w:rPr>
          <w:rFonts w:ascii="Times New Roman" w:hAnsi="Times New Roman" w:cs="Times New Roman"/>
          <w:b/>
          <w:sz w:val="24"/>
          <w:szCs w:val="24"/>
        </w:rPr>
        <w:t>а</w:t>
      </w:r>
      <w:r w:rsidR="00B57CFE" w:rsidRPr="00A65A7E">
        <w:rPr>
          <w:rFonts w:ascii="Times New Roman" w:hAnsi="Times New Roman" w:cs="Times New Roman"/>
          <w:b/>
          <w:sz w:val="24"/>
          <w:szCs w:val="24"/>
        </w:rPr>
        <w:t xml:space="preserve"> </w:t>
      </w:r>
    </w:p>
    <w:p w:rsidR="00B2253D" w:rsidRPr="00A65A7E" w:rsidRDefault="00B2253D" w:rsidP="00005377">
      <w:pPr>
        <w:tabs>
          <w:tab w:val="left" w:pos="4103"/>
        </w:tabs>
        <w:spacing w:after="0" w:line="240" w:lineRule="auto"/>
        <w:ind w:firstLine="851"/>
        <w:jc w:val="center"/>
        <w:rPr>
          <w:rFonts w:ascii="Times New Roman" w:hAnsi="Times New Roman" w:cs="Times New Roman"/>
          <w:b/>
          <w:sz w:val="24"/>
          <w:szCs w:val="24"/>
        </w:rPr>
      </w:pPr>
    </w:p>
    <w:p w:rsidR="009A2A5D" w:rsidRPr="00A65A7E" w:rsidRDefault="00EB7DB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В соответствии с Перечнем муниципальных программ Усть-Большерецкого муниципального района, утвержденным распоряжением Администрации Усть-Большерецкого муниципального района от </w:t>
      </w:r>
      <w:r w:rsidR="00611B14" w:rsidRPr="00A65A7E">
        <w:rPr>
          <w:rFonts w:ascii="Times New Roman" w:hAnsi="Times New Roman" w:cs="Times New Roman"/>
          <w:sz w:val="24"/>
          <w:szCs w:val="24"/>
        </w:rPr>
        <w:t>24</w:t>
      </w:r>
      <w:r w:rsidRPr="00A65A7E">
        <w:rPr>
          <w:rFonts w:ascii="Times New Roman" w:hAnsi="Times New Roman" w:cs="Times New Roman"/>
          <w:sz w:val="24"/>
          <w:szCs w:val="24"/>
        </w:rPr>
        <w:t>.</w:t>
      </w:r>
      <w:r w:rsidR="00611B14" w:rsidRPr="00A65A7E">
        <w:rPr>
          <w:rFonts w:ascii="Times New Roman" w:hAnsi="Times New Roman" w:cs="Times New Roman"/>
          <w:sz w:val="24"/>
          <w:szCs w:val="24"/>
        </w:rPr>
        <w:t>11</w:t>
      </w:r>
      <w:r w:rsidRPr="00A65A7E">
        <w:rPr>
          <w:rFonts w:ascii="Times New Roman" w:hAnsi="Times New Roman" w:cs="Times New Roman"/>
          <w:sz w:val="24"/>
          <w:szCs w:val="24"/>
        </w:rPr>
        <w:t>.201</w:t>
      </w:r>
      <w:r w:rsidR="00611B14" w:rsidRPr="00A65A7E">
        <w:rPr>
          <w:rFonts w:ascii="Times New Roman" w:hAnsi="Times New Roman" w:cs="Times New Roman"/>
          <w:sz w:val="24"/>
          <w:szCs w:val="24"/>
        </w:rPr>
        <w:t>6</w:t>
      </w:r>
      <w:r w:rsidRPr="00A65A7E">
        <w:rPr>
          <w:rFonts w:ascii="Times New Roman" w:hAnsi="Times New Roman" w:cs="Times New Roman"/>
          <w:sz w:val="24"/>
          <w:szCs w:val="24"/>
        </w:rPr>
        <w:t xml:space="preserve"> № </w:t>
      </w:r>
      <w:r w:rsidR="00611B14" w:rsidRPr="00A65A7E">
        <w:rPr>
          <w:rFonts w:ascii="Times New Roman" w:hAnsi="Times New Roman" w:cs="Times New Roman"/>
          <w:sz w:val="24"/>
          <w:szCs w:val="24"/>
        </w:rPr>
        <w:t>421</w:t>
      </w:r>
      <w:r w:rsidRPr="00A65A7E">
        <w:rPr>
          <w:rFonts w:ascii="Times New Roman" w:hAnsi="Times New Roman" w:cs="Times New Roman"/>
          <w:sz w:val="24"/>
          <w:szCs w:val="24"/>
        </w:rPr>
        <w:t xml:space="preserve"> в 201</w:t>
      </w:r>
      <w:r w:rsidR="00A145BD" w:rsidRPr="00A65A7E">
        <w:rPr>
          <w:rFonts w:ascii="Times New Roman" w:hAnsi="Times New Roman" w:cs="Times New Roman"/>
          <w:sz w:val="24"/>
          <w:szCs w:val="24"/>
        </w:rPr>
        <w:t>8</w:t>
      </w:r>
      <w:r w:rsidRPr="00A65A7E">
        <w:rPr>
          <w:rFonts w:ascii="Times New Roman" w:hAnsi="Times New Roman" w:cs="Times New Roman"/>
          <w:sz w:val="24"/>
          <w:szCs w:val="24"/>
        </w:rPr>
        <w:t xml:space="preserve"> году планируется реализация 1</w:t>
      </w:r>
      <w:r w:rsidR="00FF772A" w:rsidRPr="00A65A7E">
        <w:rPr>
          <w:rFonts w:ascii="Times New Roman" w:hAnsi="Times New Roman" w:cs="Times New Roman"/>
          <w:sz w:val="24"/>
          <w:szCs w:val="24"/>
        </w:rPr>
        <w:t>4</w:t>
      </w:r>
      <w:r w:rsidRPr="00A65A7E">
        <w:rPr>
          <w:rFonts w:ascii="Times New Roman" w:hAnsi="Times New Roman" w:cs="Times New Roman"/>
          <w:sz w:val="24"/>
          <w:szCs w:val="24"/>
        </w:rPr>
        <w:t>-ти муниципальных программ</w:t>
      </w:r>
      <w:r w:rsidR="009A2A5D" w:rsidRPr="00A65A7E">
        <w:rPr>
          <w:rFonts w:ascii="Times New Roman" w:hAnsi="Times New Roman" w:cs="Times New Roman"/>
          <w:sz w:val="24"/>
          <w:szCs w:val="24"/>
        </w:rPr>
        <w:t>, в том числе:</w:t>
      </w:r>
    </w:p>
    <w:p w:rsidR="009A2A5D" w:rsidRPr="00A65A7E" w:rsidRDefault="009A2A5D"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1. Муниципальная программа «Социальная поддержка населения Усть-Большерецкого муниципального района»;</w:t>
      </w:r>
    </w:p>
    <w:p w:rsidR="009A2A5D" w:rsidRPr="00A65A7E" w:rsidRDefault="009A2A5D"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2. Муниципальная программа «Содействие занятости населения Усть-Большерецкого муниципального района»;</w:t>
      </w:r>
    </w:p>
    <w:p w:rsidR="009A2A5D" w:rsidRPr="00A65A7E" w:rsidRDefault="009A2A5D"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3. Муниципальная программа «Развитие образования в Усть-Большерецком муниципальном районе»;</w:t>
      </w:r>
    </w:p>
    <w:p w:rsidR="009A2A5D" w:rsidRPr="00A65A7E" w:rsidRDefault="009A2A5D"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4. Муниципальная программа «Управление муниципальными финансами Усть-Большерецкого муниципального района»;</w:t>
      </w:r>
    </w:p>
    <w:p w:rsidR="00C054AB" w:rsidRPr="00A65A7E" w:rsidRDefault="004E037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5</w:t>
      </w:r>
      <w:r w:rsidR="00C054AB" w:rsidRPr="00A65A7E">
        <w:rPr>
          <w:rFonts w:ascii="Times New Roman" w:hAnsi="Times New Roman" w:cs="Times New Roman"/>
          <w:sz w:val="24"/>
          <w:szCs w:val="24"/>
        </w:rPr>
        <w:t>. Муниципальная программа «Развитие физической культуры и спорта в Усть-Большерецком</w:t>
      </w:r>
      <w:r w:rsidR="00A145BD" w:rsidRPr="00A65A7E">
        <w:rPr>
          <w:rFonts w:ascii="Times New Roman" w:hAnsi="Times New Roman" w:cs="Times New Roman"/>
          <w:sz w:val="24"/>
          <w:szCs w:val="24"/>
        </w:rPr>
        <w:t xml:space="preserve"> муниципальном</w:t>
      </w:r>
      <w:r w:rsidR="00C054AB" w:rsidRPr="00A65A7E">
        <w:rPr>
          <w:rFonts w:ascii="Times New Roman" w:hAnsi="Times New Roman" w:cs="Times New Roman"/>
          <w:sz w:val="24"/>
          <w:szCs w:val="24"/>
        </w:rPr>
        <w:t xml:space="preserve"> районе»;</w:t>
      </w:r>
    </w:p>
    <w:p w:rsidR="00C054AB" w:rsidRPr="00A65A7E" w:rsidRDefault="004E037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6</w:t>
      </w:r>
      <w:r w:rsidR="00C054AB" w:rsidRPr="00A65A7E">
        <w:rPr>
          <w:rFonts w:ascii="Times New Roman" w:hAnsi="Times New Roman" w:cs="Times New Roman"/>
          <w:sz w:val="24"/>
          <w:szCs w:val="24"/>
        </w:rPr>
        <w:t>. Муниципальная программа «Развитие культуры в Усть-Большерецком районе»;</w:t>
      </w:r>
    </w:p>
    <w:p w:rsidR="00C054AB" w:rsidRPr="00A65A7E" w:rsidRDefault="004E037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7</w:t>
      </w:r>
      <w:r w:rsidR="00C054AB" w:rsidRPr="00A65A7E">
        <w:rPr>
          <w:rFonts w:ascii="Times New Roman" w:hAnsi="Times New Roman" w:cs="Times New Roman"/>
          <w:sz w:val="24"/>
          <w:szCs w:val="24"/>
        </w:rPr>
        <w:t>.</w:t>
      </w:r>
      <w:r w:rsidR="00C054AB" w:rsidRPr="00A65A7E">
        <w:rPr>
          <w:rFonts w:ascii="Times New Roman" w:eastAsiaTheme="minorHAnsi" w:hAnsi="Times New Roman" w:cs="Times New Roman"/>
          <w:sz w:val="24"/>
          <w:szCs w:val="24"/>
          <w:lang w:eastAsia="en-US"/>
        </w:rPr>
        <w:t xml:space="preserve"> </w:t>
      </w:r>
      <w:r w:rsidR="00C054AB" w:rsidRPr="00A65A7E">
        <w:rPr>
          <w:rFonts w:ascii="Times New Roman" w:hAnsi="Times New Roman" w:cs="Times New Roman"/>
          <w:sz w:val="24"/>
          <w:szCs w:val="24"/>
        </w:rPr>
        <w:t>Муниципальная программа «Энергоэффективность, развитие энергетики и коммунального хозяйства, обеспечение жителей населен</w:t>
      </w:r>
      <w:r w:rsidR="00E810C7" w:rsidRPr="00A65A7E">
        <w:rPr>
          <w:rFonts w:ascii="Times New Roman" w:hAnsi="Times New Roman" w:cs="Times New Roman"/>
          <w:sz w:val="24"/>
          <w:szCs w:val="24"/>
        </w:rPr>
        <w:t>ных</w:t>
      </w:r>
      <w:r w:rsidR="00C054AB" w:rsidRPr="00A65A7E">
        <w:rPr>
          <w:rFonts w:ascii="Times New Roman" w:hAnsi="Times New Roman" w:cs="Times New Roman"/>
          <w:sz w:val="24"/>
          <w:szCs w:val="24"/>
        </w:rPr>
        <w:t xml:space="preserve"> пунктов Усть-Большерецкого муниципального района коммунальными услугами и услугами по благоустройству территорий»;</w:t>
      </w:r>
    </w:p>
    <w:p w:rsidR="00C054AB" w:rsidRPr="00A65A7E" w:rsidRDefault="004E037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8</w:t>
      </w:r>
      <w:r w:rsidR="00C054AB" w:rsidRPr="00A65A7E">
        <w:rPr>
          <w:rFonts w:ascii="Times New Roman" w:hAnsi="Times New Roman" w:cs="Times New Roman"/>
          <w:sz w:val="24"/>
          <w:szCs w:val="24"/>
        </w:rPr>
        <w:t>. Муниципальная программа «</w:t>
      </w:r>
      <w:r w:rsidR="00611B14" w:rsidRPr="00A65A7E">
        <w:rPr>
          <w:rFonts w:ascii="Times New Roman" w:hAnsi="Times New Roman" w:cs="Times New Roman"/>
          <w:sz w:val="24"/>
          <w:szCs w:val="24"/>
        </w:rPr>
        <w:t>Устойчивое развитие сельских территорий Усть-Большерецкого муниципального района</w:t>
      </w:r>
      <w:r w:rsidR="00C054AB" w:rsidRPr="00A65A7E">
        <w:rPr>
          <w:rFonts w:ascii="Times New Roman" w:hAnsi="Times New Roman" w:cs="Times New Roman"/>
          <w:sz w:val="24"/>
          <w:szCs w:val="24"/>
        </w:rPr>
        <w:t>»;</w:t>
      </w:r>
    </w:p>
    <w:p w:rsidR="00C054AB" w:rsidRPr="00A65A7E" w:rsidRDefault="004E037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9</w:t>
      </w:r>
      <w:r w:rsidR="00C054AB" w:rsidRPr="00A65A7E">
        <w:rPr>
          <w:rFonts w:ascii="Times New Roman" w:hAnsi="Times New Roman" w:cs="Times New Roman"/>
          <w:sz w:val="24"/>
          <w:szCs w:val="24"/>
        </w:rPr>
        <w:t>. Муниципальная программа «Развитие некоммерческого сектора и малого и среднего бизнеса в Усть-Большерецком муниципальном районе»;</w:t>
      </w:r>
    </w:p>
    <w:p w:rsidR="00C054AB" w:rsidRPr="00A65A7E" w:rsidRDefault="00C054AB"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1</w:t>
      </w:r>
      <w:r w:rsidR="004E0378" w:rsidRPr="00A65A7E">
        <w:rPr>
          <w:rFonts w:ascii="Times New Roman" w:hAnsi="Times New Roman" w:cs="Times New Roman"/>
          <w:sz w:val="24"/>
          <w:szCs w:val="24"/>
        </w:rPr>
        <w:t>0</w:t>
      </w:r>
      <w:r w:rsidRPr="00A65A7E">
        <w:rPr>
          <w:rFonts w:ascii="Times New Roman" w:hAnsi="Times New Roman" w:cs="Times New Roman"/>
          <w:sz w:val="24"/>
          <w:szCs w:val="24"/>
        </w:rPr>
        <w:t>. Муниципальная программа «Поддержка развития сельского хозяйства, пищевой и перерабатывающей промышленности в Усть-Большерецком муниципальном районе»;</w:t>
      </w:r>
    </w:p>
    <w:p w:rsidR="009A2A5D" w:rsidRPr="00A65A7E" w:rsidRDefault="00C054AB"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1</w:t>
      </w:r>
      <w:r w:rsidR="004E0378" w:rsidRPr="00A65A7E">
        <w:rPr>
          <w:rFonts w:ascii="Times New Roman" w:hAnsi="Times New Roman" w:cs="Times New Roman"/>
          <w:sz w:val="24"/>
          <w:szCs w:val="24"/>
        </w:rPr>
        <w:t>1</w:t>
      </w:r>
      <w:r w:rsidRPr="00A65A7E">
        <w:rPr>
          <w:rFonts w:ascii="Times New Roman" w:hAnsi="Times New Roman" w:cs="Times New Roman"/>
          <w:sz w:val="24"/>
          <w:szCs w:val="24"/>
        </w:rPr>
        <w:t xml:space="preserve">. </w:t>
      </w:r>
      <w:r w:rsidR="00A145BD" w:rsidRPr="00A65A7E">
        <w:rPr>
          <w:rFonts w:ascii="Times New Roman" w:hAnsi="Times New Roman" w:cs="Times New Roman"/>
          <w:sz w:val="24"/>
          <w:szCs w:val="24"/>
        </w:rPr>
        <w:t>Муниципальная программа «Развитие туристической деятельности на территории Усть-Большерецкого муниципального района»;</w:t>
      </w:r>
    </w:p>
    <w:p w:rsidR="00C054AB" w:rsidRPr="00A65A7E" w:rsidRDefault="00C054AB"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1</w:t>
      </w:r>
      <w:r w:rsidR="004E0378" w:rsidRPr="00A65A7E">
        <w:rPr>
          <w:rFonts w:ascii="Times New Roman" w:hAnsi="Times New Roman" w:cs="Times New Roman"/>
          <w:sz w:val="24"/>
          <w:szCs w:val="24"/>
        </w:rPr>
        <w:t>2</w:t>
      </w:r>
      <w:r w:rsidRPr="00A65A7E">
        <w:rPr>
          <w:rFonts w:ascii="Times New Roman" w:hAnsi="Times New Roman" w:cs="Times New Roman"/>
          <w:sz w:val="24"/>
          <w:szCs w:val="24"/>
        </w:rPr>
        <w:t xml:space="preserve">. </w:t>
      </w:r>
      <w:r w:rsidR="00A145BD" w:rsidRPr="00A65A7E">
        <w:rPr>
          <w:rFonts w:ascii="Times New Roman" w:hAnsi="Times New Roman" w:cs="Times New Roman"/>
          <w:sz w:val="24"/>
          <w:szCs w:val="24"/>
        </w:rPr>
        <w:t>Муниципальная программа «Безопасный район»;</w:t>
      </w:r>
    </w:p>
    <w:p w:rsidR="00C054AB" w:rsidRPr="00A65A7E" w:rsidRDefault="00C054AB"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1</w:t>
      </w:r>
      <w:r w:rsidR="004E0378" w:rsidRPr="00A65A7E">
        <w:rPr>
          <w:rFonts w:ascii="Times New Roman" w:hAnsi="Times New Roman" w:cs="Times New Roman"/>
          <w:sz w:val="24"/>
          <w:szCs w:val="24"/>
        </w:rPr>
        <w:t>3</w:t>
      </w:r>
      <w:r w:rsidRPr="00A65A7E">
        <w:rPr>
          <w:rFonts w:ascii="Times New Roman" w:hAnsi="Times New Roman" w:cs="Times New Roman"/>
          <w:sz w:val="24"/>
          <w:szCs w:val="24"/>
        </w:rPr>
        <w:t>. Муниципальная программа «</w:t>
      </w:r>
      <w:r w:rsidR="00A145BD" w:rsidRPr="00A65A7E">
        <w:rPr>
          <w:rFonts w:ascii="Times New Roman" w:hAnsi="Times New Roman" w:cs="Times New Roman"/>
          <w:sz w:val="24"/>
          <w:szCs w:val="24"/>
        </w:rPr>
        <w:t>Информационное общество в Усть-Большерецком муниципальном районе</w:t>
      </w:r>
      <w:r w:rsidRPr="00A65A7E">
        <w:rPr>
          <w:rFonts w:ascii="Times New Roman" w:hAnsi="Times New Roman" w:cs="Times New Roman"/>
          <w:sz w:val="24"/>
          <w:szCs w:val="24"/>
        </w:rPr>
        <w:t>»;</w:t>
      </w:r>
    </w:p>
    <w:p w:rsidR="00C054AB" w:rsidRPr="00A65A7E" w:rsidRDefault="00C054AB"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1</w:t>
      </w:r>
      <w:r w:rsidR="004E0378" w:rsidRPr="00A65A7E">
        <w:rPr>
          <w:rFonts w:ascii="Times New Roman" w:hAnsi="Times New Roman" w:cs="Times New Roman"/>
          <w:sz w:val="24"/>
          <w:szCs w:val="24"/>
        </w:rPr>
        <w:t>4</w:t>
      </w:r>
      <w:r w:rsidRPr="00A65A7E">
        <w:rPr>
          <w:rFonts w:ascii="Times New Roman" w:hAnsi="Times New Roman" w:cs="Times New Roman"/>
          <w:sz w:val="24"/>
          <w:szCs w:val="24"/>
        </w:rPr>
        <w:t xml:space="preserve">. </w:t>
      </w:r>
      <w:r w:rsidR="00A145BD" w:rsidRPr="00A65A7E">
        <w:rPr>
          <w:rFonts w:ascii="Times New Roman" w:hAnsi="Times New Roman" w:cs="Times New Roman"/>
          <w:sz w:val="24"/>
          <w:szCs w:val="24"/>
        </w:rPr>
        <w:t>Муниципальная программа «Развитие пассажирского автомобильного транспорта в Усть-Большерецком муниципальном районе».</w:t>
      </w:r>
    </w:p>
    <w:p w:rsidR="000A2C12" w:rsidRPr="00A65A7E" w:rsidRDefault="000A2C12" w:rsidP="00005377">
      <w:pPr>
        <w:tabs>
          <w:tab w:val="left" w:pos="4103"/>
        </w:tabs>
        <w:spacing w:after="0" w:line="240" w:lineRule="auto"/>
        <w:ind w:firstLine="709"/>
        <w:jc w:val="both"/>
        <w:rPr>
          <w:rFonts w:ascii="Times New Roman" w:hAnsi="Times New Roman" w:cs="Times New Roman"/>
          <w:sz w:val="24"/>
          <w:szCs w:val="24"/>
        </w:rPr>
      </w:pPr>
    </w:p>
    <w:p w:rsidR="00797289" w:rsidRPr="00A65A7E" w:rsidRDefault="00EB7DB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w:t>
      </w:r>
      <w:r w:rsidR="005560BC" w:rsidRPr="00A65A7E">
        <w:rPr>
          <w:rFonts w:ascii="Times New Roman" w:hAnsi="Times New Roman" w:cs="Times New Roman"/>
          <w:sz w:val="24"/>
          <w:szCs w:val="24"/>
        </w:rPr>
        <w:t>о</w:t>
      </w:r>
      <w:r w:rsidR="003E5EAE" w:rsidRPr="00A65A7E">
        <w:rPr>
          <w:rFonts w:ascii="Times New Roman" w:hAnsi="Times New Roman" w:cs="Times New Roman"/>
          <w:sz w:val="24"/>
          <w:szCs w:val="24"/>
        </w:rPr>
        <w:t xml:space="preserve"> </w:t>
      </w:r>
      <w:r w:rsidR="005560BC" w:rsidRPr="00A65A7E">
        <w:rPr>
          <w:rFonts w:ascii="Times New Roman" w:hAnsi="Times New Roman" w:cs="Times New Roman"/>
          <w:sz w:val="24"/>
          <w:szCs w:val="24"/>
        </w:rPr>
        <w:t>2</w:t>
      </w:r>
      <w:r w:rsidR="007679E2" w:rsidRPr="00A65A7E">
        <w:rPr>
          <w:rFonts w:ascii="Times New Roman" w:hAnsi="Times New Roman" w:cs="Times New Roman"/>
          <w:sz w:val="24"/>
          <w:szCs w:val="24"/>
        </w:rPr>
        <w:t xml:space="preserve"> </w:t>
      </w:r>
      <w:r w:rsidR="00CE195D" w:rsidRPr="00A65A7E">
        <w:rPr>
          <w:rFonts w:ascii="Times New Roman" w:hAnsi="Times New Roman" w:cs="Times New Roman"/>
          <w:sz w:val="24"/>
          <w:szCs w:val="24"/>
        </w:rPr>
        <w:t>полугоди</w:t>
      </w:r>
      <w:r w:rsidR="00F519FF" w:rsidRPr="00A65A7E">
        <w:rPr>
          <w:rFonts w:ascii="Times New Roman" w:hAnsi="Times New Roman" w:cs="Times New Roman"/>
          <w:sz w:val="24"/>
          <w:szCs w:val="24"/>
        </w:rPr>
        <w:t>и</w:t>
      </w:r>
      <w:r w:rsidR="007679E2" w:rsidRPr="00A65A7E">
        <w:rPr>
          <w:rFonts w:ascii="Times New Roman" w:hAnsi="Times New Roman" w:cs="Times New Roman"/>
          <w:sz w:val="24"/>
          <w:szCs w:val="24"/>
        </w:rPr>
        <w:t xml:space="preserve"> </w:t>
      </w:r>
      <w:r w:rsidR="00AA3291" w:rsidRPr="00A65A7E">
        <w:rPr>
          <w:rFonts w:ascii="Times New Roman" w:hAnsi="Times New Roman" w:cs="Times New Roman"/>
          <w:sz w:val="24"/>
          <w:szCs w:val="24"/>
        </w:rPr>
        <w:t>201</w:t>
      </w:r>
      <w:r w:rsidR="005560BC" w:rsidRPr="00A65A7E">
        <w:rPr>
          <w:rFonts w:ascii="Times New Roman" w:hAnsi="Times New Roman" w:cs="Times New Roman"/>
          <w:sz w:val="24"/>
          <w:szCs w:val="24"/>
        </w:rPr>
        <w:t>9</w:t>
      </w:r>
      <w:r w:rsidR="003E5EAE" w:rsidRPr="00A65A7E">
        <w:rPr>
          <w:rFonts w:ascii="Times New Roman" w:hAnsi="Times New Roman" w:cs="Times New Roman"/>
          <w:sz w:val="24"/>
          <w:szCs w:val="24"/>
        </w:rPr>
        <w:t xml:space="preserve"> год</w:t>
      </w:r>
      <w:r w:rsidR="007679E2" w:rsidRPr="00A65A7E">
        <w:rPr>
          <w:rFonts w:ascii="Times New Roman" w:hAnsi="Times New Roman" w:cs="Times New Roman"/>
          <w:sz w:val="24"/>
          <w:szCs w:val="24"/>
        </w:rPr>
        <w:t>а</w:t>
      </w:r>
      <w:r w:rsidR="003E5EAE" w:rsidRPr="00A65A7E">
        <w:rPr>
          <w:rFonts w:ascii="Times New Roman" w:hAnsi="Times New Roman" w:cs="Times New Roman"/>
          <w:sz w:val="24"/>
          <w:szCs w:val="24"/>
        </w:rPr>
        <w:t xml:space="preserve"> на территории Усть-Большерецкого муни</w:t>
      </w:r>
      <w:r w:rsidR="00AA3291" w:rsidRPr="00A65A7E">
        <w:rPr>
          <w:rFonts w:ascii="Times New Roman" w:hAnsi="Times New Roman" w:cs="Times New Roman"/>
          <w:sz w:val="24"/>
          <w:szCs w:val="24"/>
        </w:rPr>
        <w:t xml:space="preserve">ципального района </w:t>
      </w:r>
      <w:r w:rsidR="004227E2" w:rsidRPr="00A65A7E">
        <w:rPr>
          <w:rFonts w:ascii="Times New Roman" w:hAnsi="Times New Roman" w:cs="Times New Roman"/>
          <w:sz w:val="24"/>
          <w:szCs w:val="24"/>
        </w:rPr>
        <w:t xml:space="preserve">финансирование осуществлялось </w:t>
      </w:r>
      <w:r w:rsidR="00D35ADC" w:rsidRPr="00A65A7E">
        <w:rPr>
          <w:rFonts w:ascii="Times New Roman" w:hAnsi="Times New Roman" w:cs="Times New Roman"/>
          <w:sz w:val="24"/>
          <w:szCs w:val="24"/>
        </w:rPr>
        <w:t>по следующим</w:t>
      </w:r>
      <w:r w:rsidR="00FC4A88" w:rsidRPr="00A65A7E">
        <w:rPr>
          <w:rFonts w:ascii="Times New Roman" w:hAnsi="Times New Roman" w:cs="Times New Roman"/>
          <w:sz w:val="24"/>
          <w:szCs w:val="24"/>
        </w:rPr>
        <w:t xml:space="preserve"> муниципальным программам:</w:t>
      </w:r>
    </w:p>
    <w:p w:rsidR="00D34279" w:rsidRPr="00A65A7E" w:rsidRDefault="00D34279" w:rsidP="00005377">
      <w:pPr>
        <w:pStyle w:val="a3"/>
        <w:spacing w:after="0" w:line="240" w:lineRule="auto"/>
        <w:ind w:left="0" w:firstLine="709"/>
        <w:jc w:val="both"/>
        <w:rPr>
          <w:rFonts w:ascii="Times New Roman" w:hAnsi="Times New Roman" w:cs="Times New Roman"/>
          <w:sz w:val="24"/>
          <w:szCs w:val="24"/>
        </w:rPr>
      </w:pPr>
    </w:p>
    <w:p w:rsidR="0073286C" w:rsidRPr="00A65A7E" w:rsidRDefault="00AA3291" w:rsidP="00005377">
      <w:pPr>
        <w:pStyle w:val="a3"/>
        <w:numPr>
          <w:ilvl w:val="0"/>
          <w:numId w:val="11"/>
        </w:numPr>
        <w:spacing w:after="0" w:line="240" w:lineRule="auto"/>
        <w:ind w:left="0" w:firstLine="709"/>
        <w:jc w:val="both"/>
        <w:rPr>
          <w:rFonts w:ascii="Times New Roman" w:hAnsi="Times New Roman" w:cs="Times New Roman"/>
          <w:b/>
          <w:sz w:val="24"/>
          <w:szCs w:val="24"/>
        </w:rPr>
      </w:pPr>
      <w:r w:rsidRPr="00A65A7E">
        <w:rPr>
          <w:rFonts w:ascii="Times New Roman" w:hAnsi="Times New Roman" w:cs="Times New Roman"/>
          <w:b/>
          <w:sz w:val="24"/>
          <w:szCs w:val="24"/>
        </w:rPr>
        <w:t>Муниципальная программа «Социальная поддержка населения Усть-Большерецкого муниципального района»</w:t>
      </w:r>
    </w:p>
    <w:p w:rsidR="00ED60E7" w:rsidRPr="00A65A7E" w:rsidRDefault="00ED60E7"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Одним из важнейших показателей социальной поддержки граждан является выполнение на территории Усть-Большерецкого муниципального района муниципальной программы «Социальная поддержка населения Усть-Большерецкого муниципального района». </w:t>
      </w:r>
    </w:p>
    <w:p w:rsidR="00ED60E7" w:rsidRPr="00A65A7E" w:rsidRDefault="00ED60E7"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Программой в 2019 году предусмотрено – 15 239,500 тыс. руб. </w:t>
      </w:r>
    </w:p>
    <w:p w:rsidR="00ED60E7" w:rsidRPr="00A65A7E" w:rsidRDefault="00ED60E7"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За 2 квартал 2019 года по Программе использовано 6 916,64418 тыс. руб., что составляет 45%, в том числе за счет:</w:t>
      </w:r>
    </w:p>
    <w:p w:rsidR="00ED60E7" w:rsidRPr="00A65A7E" w:rsidRDefault="00ED60E7"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краевого бюджета – 2 004,91492 тыс. руб.;</w:t>
      </w:r>
    </w:p>
    <w:p w:rsidR="00ED60E7" w:rsidRPr="00A65A7E" w:rsidRDefault="00ED60E7"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бюджета Усть-Большерецкого муниципального района – 4 911,72926 тыс. руб.</w:t>
      </w:r>
    </w:p>
    <w:p w:rsidR="00ED60E7" w:rsidRPr="00A65A7E" w:rsidRDefault="00ED60E7"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Подпрограммой 1 «Меры социальной поддержки отдельных категорий граждан в Усть-Большерецком муниципальном районе» в 2019 году предусмотрено – 4 834,50000 тыс.руб. </w:t>
      </w:r>
    </w:p>
    <w:p w:rsidR="00ED60E7" w:rsidRPr="00A65A7E" w:rsidRDefault="00ED60E7"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За 2 квартал 2019 года использовано 1 731,69786 тыс.руб., что составляет 36%, в том числе:</w:t>
      </w:r>
    </w:p>
    <w:p w:rsidR="00ED60E7" w:rsidRPr="00A65A7E" w:rsidRDefault="00ED60E7"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Основное мероприятие 1.1. – Оказание материальной помощи отдельным категориям граждан, в том числе: оказание единовременной материальной помощи; доп. питание д/и; оплата одной машины дров; комплект для новорожденного; дополнительная единовременная выплата в связи с рождением ребенка; телевизионное вещание на сумму 889,70440 тыс.руб.;</w:t>
      </w:r>
    </w:p>
    <w:p w:rsidR="00ED60E7" w:rsidRPr="00A65A7E" w:rsidRDefault="00ED60E7"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Основное мероприятие 1.2. – Поздравление отдельных категорий граждан, в том числе: поздравление юбиляров; в честь 8 марта выделены денежные средства для вдов погибших (умерших) участников Великой Отечественной войны, участников трудового фронта; чествование супружеской пары «Золотая свадьба»; в честь 9 мая выделены денежные средства для вдов погибших (умерших) участников Великой Отечественной войны, участников трудового фронта; ко Дню защиты детей выделены денежные средства; чествование граждан «За Любовь и Верность»  на сумму 238,86900 тыс.руб.;</w:t>
      </w:r>
    </w:p>
    <w:p w:rsidR="00ED60E7" w:rsidRPr="00A65A7E" w:rsidRDefault="00ED60E7"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Основное мероприятие 1.3. – Возмещение расходов, в том числе: компенсация стоимости подписки (50%) на газету «Ударник», частичное возмещение расходов на погребение; возмещение оплаты за социальное обслуживание на дому на сумму 7,36000 тыс.руб.;</w:t>
      </w:r>
    </w:p>
    <w:p w:rsidR="00ED60E7" w:rsidRPr="00A65A7E" w:rsidRDefault="00ED60E7"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Основное мероприятие 1.4. – Меры социальной поддержки Почетных граждан, в том числе: оплата 50% за жилье и коммунальные услуги, радио и телефон почетным жителям на сумму 203,26446 тыс.руб.;</w:t>
      </w:r>
    </w:p>
    <w:p w:rsidR="00ED60E7" w:rsidRPr="00A65A7E" w:rsidRDefault="00ED60E7"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Основное мероприятие 1.5. – Материальная поддержка районного Совета ветеранов, в том числе: проведение мероприятий районным Советом Ветеранов на сумму 220,000 тыс.руб.;</w:t>
      </w:r>
    </w:p>
    <w:p w:rsidR="00E361E9" w:rsidRPr="00A65A7E" w:rsidRDefault="00E361E9" w:rsidP="00005377">
      <w:pPr>
        <w:pStyle w:val="a3"/>
        <w:numPr>
          <w:ilvl w:val="0"/>
          <w:numId w:val="11"/>
        </w:numPr>
        <w:spacing w:after="0" w:line="240" w:lineRule="auto"/>
        <w:ind w:left="0" w:firstLine="709"/>
        <w:jc w:val="both"/>
        <w:rPr>
          <w:rFonts w:ascii="Times New Roman" w:hAnsi="Times New Roman" w:cs="Times New Roman"/>
          <w:b/>
          <w:sz w:val="24"/>
          <w:szCs w:val="24"/>
        </w:rPr>
      </w:pPr>
      <w:r w:rsidRPr="00A65A7E">
        <w:rPr>
          <w:rFonts w:ascii="Times New Roman" w:hAnsi="Times New Roman" w:cs="Times New Roman"/>
          <w:b/>
          <w:sz w:val="24"/>
          <w:szCs w:val="24"/>
        </w:rPr>
        <w:t>Муниципальная программа «Содействие занятости населения Усть-Большерецкого муниципального района»</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На реализацию Муниципальная программа «Содействие занятости населения Усть- Большерецкого муниципального района» (далее - Программа) в первом полугодии 2019 года были предусмотрены и профинансированы бюджетные ассигнования в размере 10363,06  тыс. рублей, в том числе:</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за счет средств краевого бюджета – 7 104,9 тыс. рублей;</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за счет средств местного бюджета – 2 270,84  тыс. рублей;</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за счет средств внебюджетных источников – 987,32 тыс. рублей.</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Финансирование программных мероприятий Программы составило:</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выплата пособий по безработице 383 гражданам – 4 694,2 тыс. рублей (краевой бюджет); </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выплата стипендии 40 гражданам, признанным в установленном порядке безработными, период профессионального обучения – 415,9 тыс. рублей (краевой бюджет); </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выплату материальной помощи  212  безработным гражданам, утратившим право на пособие по безработице в связи с истечением установленного периода его выплат и граждан, проходящих профессиональное обучение по направлению Центра занятости населения – 339,7 тыс. рублей (краевой бюджет);</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информирование о положении на рынке труда Усть-Большерецкого МР – 27,0 тыс. рублей (краевой бюджет);</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профессиональная ориентация 219 граждан – 20,0 тыс. рублей (краевой бюджет);</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социальная адаптация 22 безработных на рынке труда – 10,00 тыс. рублей (краевой бюджет); </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профессиональное обучение 40 безработных граждан – 1 413,4 тыс. рублей (краевой бюджет); </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организацию временной занятости 5 граждан, испытывающих трудности в поиске работы – 119,3 тыс. рублей (краевой бюджет – 12,3 тыс. рублей; местный бюджет – 107,0 тыс. рублей); </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организацию проведения оплачиваемых общественных работ 42 гражданам – 1367,82 тыс. рублей (краевой бюджет – 86,1 тыс. рублей; местный бюджет – 294,4 тыс. рублей; внебюджетные источники – 987,32 тыс. рублей); </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организацию временной занятости 118 несовершеннолетних граждан в возрасте от 14 до 18 лет – 1955,74 тыс. рублей (86,3 тыс. рублей (краевой бюджет), местный бюджет - 1869,44 тыс. рублей.)</w:t>
      </w:r>
    </w:p>
    <w:p w:rsidR="008516B0" w:rsidRPr="00A65A7E" w:rsidRDefault="008516B0" w:rsidP="00005377">
      <w:pPr>
        <w:pStyle w:val="a3"/>
        <w:spacing w:after="0" w:line="240" w:lineRule="auto"/>
        <w:ind w:left="0" w:firstLine="709"/>
        <w:jc w:val="both"/>
        <w:rPr>
          <w:rFonts w:ascii="Times New Roman" w:hAnsi="Times New Roman" w:cs="Times New Roman"/>
          <w:sz w:val="24"/>
          <w:szCs w:val="24"/>
        </w:rPr>
      </w:pPr>
    </w:p>
    <w:p w:rsidR="00F53B7E" w:rsidRPr="00A65A7E" w:rsidRDefault="00F53B7E" w:rsidP="00005377">
      <w:pPr>
        <w:pStyle w:val="a3"/>
        <w:numPr>
          <w:ilvl w:val="0"/>
          <w:numId w:val="11"/>
        </w:numPr>
        <w:spacing w:after="0" w:line="240" w:lineRule="auto"/>
        <w:ind w:left="0" w:firstLine="709"/>
        <w:jc w:val="both"/>
        <w:rPr>
          <w:rFonts w:ascii="Times New Roman" w:hAnsi="Times New Roman" w:cs="Times New Roman"/>
          <w:b/>
          <w:sz w:val="24"/>
          <w:szCs w:val="24"/>
        </w:rPr>
      </w:pPr>
      <w:r w:rsidRPr="00A65A7E">
        <w:rPr>
          <w:rFonts w:ascii="Times New Roman" w:hAnsi="Times New Roman" w:cs="Times New Roman"/>
          <w:b/>
          <w:sz w:val="24"/>
          <w:szCs w:val="24"/>
        </w:rPr>
        <w:t>Муниципальная программа «Развитие образования в Усть-Большерецком муниципальном районе»</w:t>
      </w:r>
    </w:p>
    <w:p w:rsidR="00F90B68" w:rsidRPr="00A65A7E" w:rsidRDefault="00E84EEC"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Программа 1 «</w:t>
      </w:r>
      <w:r w:rsidR="00F90B68" w:rsidRPr="00A65A7E">
        <w:rPr>
          <w:rFonts w:ascii="Times New Roman" w:hAnsi="Times New Roman" w:cs="Times New Roman"/>
          <w:sz w:val="24"/>
          <w:szCs w:val="24"/>
        </w:rPr>
        <w:t>Развитие дошкольного, общего образования и дополнительного образования детей в Усть-Бо</w:t>
      </w:r>
      <w:r w:rsidRPr="00A65A7E">
        <w:rPr>
          <w:rFonts w:ascii="Times New Roman" w:hAnsi="Times New Roman" w:cs="Times New Roman"/>
          <w:sz w:val="24"/>
          <w:szCs w:val="24"/>
        </w:rPr>
        <w:t>льшерецком муниципальном районе»</w:t>
      </w:r>
      <w:r w:rsidR="00F90B68" w:rsidRPr="00A65A7E">
        <w:rPr>
          <w:rFonts w:ascii="Times New Roman" w:hAnsi="Times New Roman" w:cs="Times New Roman"/>
          <w:sz w:val="24"/>
          <w:szCs w:val="24"/>
        </w:rPr>
        <w:t xml:space="preserve">. </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В рамках выполнения подпрограммы 1.1 «Развития дошкольного образования детей в Усть-Большерецком муниципальном районе» освоено 79 068 623,04 рублей, из них из краевого  бюджета 46 694 006,76 рублей и из местного </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бюджета 32 374 616,28 рублей, в том числе из местного бюджета:</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ремонт системы отопления, водопровода и другие ремонтные работы в дошкольных учреждениях на сумму  - 775 765,00 рублей.</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 рамках выполнения подпрограммы 1.2 «Развития общего образов</w:t>
      </w:r>
      <w:r w:rsidR="002E1658" w:rsidRPr="00A65A7E">
        <w:rPr>
          <w:rFonts w:ascii="Times New Roman" w:hAnsi="Times New Roman" w:cs="Times New Roman"/>
          <w:sz w:val="24"/>
          <w:szCs w:val="24"/>
        </w:rPr>
        <w:t xml:space="preserve">ания детей в Усть-Большерецком </w:t>
      </w:r>
      <w:r w:rsidRPr="00A65A7E">
        <w:rPr>
          <w:rFonts w:ascii="Times New Roman" w:hAnsi="Times New Roman" w:cs="Times New Roman"/>
          <w:sz w:val="24"/>
          <w:szCs w:val="24"/>
        </w:rPr>
        <w:t>муниципальном районе» освоено 153 163 719,89 рублей, из них из краевого  бюджета 117 714 267,51  рублей:</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проведение ремонта туалетных комнат, а также обеспечение школьных пищеблоков современным технологическим оборудованием – 1 103 248,85 рублей,</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и из местного бюджета 35 449 452,38 рублей, из них на текущий ремонт, а также обеспечение школьных пищеблоков современным технологическим оборудованием, приобретение мебели для обеденных зон школьных столовых – 4 655 649,99 рублей.</w:t>
      </w:r>
    </w:p>
    <w:p w:rsidR="00F90B68" w:rsidRPr="00A65A7E" w:rsidRDefault="002E165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В рамках выполнения </w:t>
      </w:r>
      <w:r w:rsidR="00F90B68" w:rsidRPr="00A65A7E">
        <w:rPr>
          <w:rFonts w:ascii="Times New Roman" w:hAnsi="Times New Roman" w:cs="Times New Roman"/>
          <w:sz w:val="24"/>
          <w:szCs w:val="24"/>
        </w:rPr>
        <w:t>подпрограммы 1.3 «Развития дополнительного  образования детей в Усть-Большерецком муниципальном районе» из местного бюджета освоено 24 991 898,55 рублей, в том числе:</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ремонтные работы в учреждениях дополнительного образования – 1 322 575,00 рублей, </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w:t>
      </w:r>
      <w:r w:rsidR="002E1658" w:rsidRPr="00A65A7E">
        <w:rPr>
          <w:rFonts w:ascii="Times New Roman" w:hAnsi="Times New Roman" w:cs="Times New Roman"/>
          <w:sz w:val="24"/>
          <w:szCs w:val="24"/>
        </w:rPr>
        <w:t xml:space="preserve">спортивно-массовые мероприятия </w:t>
      </w:r>
      <w:r w:rsidRPr="00A65A7E">
        <w:rPr>
          <w:rFonts w:ascii="Times New Roman" w:hAnsi="Times New Roman" w:cs="Times New Roman"/>
          <w:sz w:val="24"/>
          <w:szCs w:val="24"/>
        </w:rPr>
        <w:t>МБ</w:t>
      </w:r>
      <w:r w:rsidR="00EA1AE8" w:rsidRPr="00A65A7E">
        <w:rPr>
          <w:rFonts w:ascii="Times New Roman" w:hAnsi="Times New Roman" w:cs="Times New Roman"/>
          <w:sz w:val="24"/>
          <w:szCs w:val="24"/>
        </w:rPr>
        <w:t xml:space="preserve">У ДО </w:t>
      </w:r>
      <w:r w:rsidR="002E1658" w:rsidRPr="00A65A7E">
        <w:rPr>
          <w:rFonts w:ascii="Times New Roman" w:hAnsi="Times New Roman" w:cs="Times New Roman"/>
          <w:sz w:val="24"/>
          <w:szCs w:val="24"/>
        </w:rPr>
        <w:t xml:space="preserve">Усть-Большерецкой РДЮСШ </w:t>
      </w:r>
      <w:r w:rsidRPr="00A65A7E">
        <w:rPr>
          <w:rFonts w:ascii="Times New Roman" w:hAnsi="Times New Roman" w:cs="Times New Roman"/>
          <w:sz w:val="24"/>
          <w:szCs w:val="24"/>
        </w:rPr>
        <w:t>н</w:t>
      </w:r>
      <w:r w:rsidR="002E1658" w:rsidRPr="00A65A7E">
        <w:rPr>
          <w:rFonts w:ascii="Times New Roman" w:hAnsi="Times New Roman" w:cs="Times New Roman"/>
          <w:sz w:val="24"/>
          <w:szCs w:val="24"/>
        </w:rPr>
        <w:t xml:space="preserve">а сумму 2 624 216,22 рублей. </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Подпрог</w:t>
      </w:r>
      <w:r w:rsidR="00AE0653" w:rsidRPr="00A65A7E">
        <w:rPr>
          <w:rFonts w:ascii="Times New Roman" w:hAnsi="Times New Roman" w:cs="Times New Roman"/>
          <w:sz w:val="24"/>
          <w:szCs w:val="24"/>
        </w:rPr>
        <w:t>рамма 2 «</w:t>
      </w:r>
      <w:r w:rsidRPr="00A65A7E">
        <w:rPr>
          <w:rFonts w:ascii="Times New Roman" w:hAnsi="Times New Roman" w:cs="Times New Roman"/>
          <w:sz w:val="24"/>
          <w:szCs w:val="24"/>
        </w:rPr>
        <w:t>Организация отдыха и оздоровление несовершеннолетних детей в Усть-Бо</w:t>
      </w:r>
      <w:r w:rsidR="00AE0653" w:rsidRPr="00A65A7E">
        <w:rPr>
          <w:rFonts w:ascii="Times New Roman" w:hAnsi="Times New Roman" w:cs="Times New Roman"/>
          <w:sz w:val="24"/>
          <w:szCs w:val="24"/>
        </w:rPr>
        <w:t>льшерецком муниципальном районе»</w:t>
      </w:r>
      <w:r w:rsidRPr="00A65A7E">
        <w:rPr>
          <w:rFonts w:ascii="Times New Roman" w:hAnsi="Times New Roman" w:cs="Times New Roman"/>
          <w:sz w:val="24"/>
          <w:szCs w:val="24"/>
        </w:rPr>
        <w:t xml:space="preserve">.  </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 рамк</w:t>
      </w:r>
      <w:r w:rsidR="00AE0653" w:rsidRPr="00A65A7E">
        <w:rPr>
          <w:rFonts w:ascii="Times New Roman" w:hAnsi="Times New Roman" w:cs="Times New Roman"/>
          <w:sz w:val="24"/>
          <w:szCs w:val="24"/>
        </w:rPr>
        <w:t>ах реализации подпрограммы 2.2 «</w:t>
      </w:r>
      <w:r w:rsidRPr="00A65A7E">
        <w:rPr>
          <w:rFonts w:ascii="Times New Roman" w:hAnsi="Times New Roman" w:cs="Times New Roman"/>
          <w:sz w:val="24"/>
          <w:szCs w:val="24"/>
        </w:rPr>
        <w:t>Повышение качества услуг, предоставляемых организациями отдыха и оздоровления несовершенноле</w:t>
      </w:r>
      <w:r w:rsidR="00AE0653" w:rsidRPr="00A65A7E">
        <w:rPr>
          <w:rFonts w:ascii="Times New Roman" w:hAnsi="Times New Roman" w:cs="Times New Roman"/>
          <w:sz w:val="24"/>
          <w:szCs w:val="24"/>
        </w:rPr>
        <w:t xml:space="preserve">тних» </w:t>
      </w:r>
      <w:r w:rsidRPr="00A65A7E">
        <w:rPr>
          <w:rFonts w:ascii="Times New Roman" w:hAnsi="Times New Roman" w:cs="Times New Roman"/>
          <w:sz w:val="24"/>
          <w:szCs w:val="24"/>
        </w:rPr>
        <w:t xml:space="preserve">из </w:t>
      </w:r>
      <w:r w:rsidR="00AE0653" w:rsidRPr="00A65A7E">
        <w:rPr>
          <w:rFonts w:ascii="Times New Roman" w:hAnsi="Times New Roman" w:cs="Times New Roman"/>
          <w:sz w:val="24"/>
          <w:szCs w:val="24"/>
        </w:rPr>
        <w:t xml:space="preserve">местного бюджета освоена сумма 385 954,38 рублей, </w:t>
      </w:r>
      <w:r w:rsidRPr="00A65A7E">
        <w:rPr>
          <w:rFonts w:ascii="Times New Roman" w:hAnsi="Times New Roman" w:cs="Times New Roman"/>
          <w:sz w:val="24"/>
          <w:szCs w:val="24"/>
        </w:rPr>
        <w:t>на мероприятия культурно-массовые, услуги воспитателей и вожатых в пришкольных лагерях, на базе муниципальных бюджетных (автономных) общеобразовательных  учреждений.</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 рамках реализации п</w:t>
      </w:r>
      <w:r w:rsidR="00AE0653" w:rsidRPr="00A65A7E">
        <w:rPr>
          <w:rFonts w:ascii="Times New Roman" w:hAnsi="Times New Roman" w:cs="Times New Roman"/>
          <w:sz w:val="24"/>
          <w:szCs w:val="24"/>
        </w:rPr>
        <w:t>одпрограммы 2.4 «</w:t>
      </w:r>
      <w:r w:rsidRPr="00A65A7E">
        <w:rPr>
          <w:rFonts w:ascii="Times New Roman" w:hAnsi="Times New Roman" w:cs="Times New Roman"/>
          <w:sz w:val="24"/>
          <w:szCs w:val="24"/>
        </w:rPr>
        <w:t>Создание условий для обеспечения безопасного пребывания несовершеннолетних в орган</w:t>
      </w:r>
      <w:r w:rsidR="00AE0653" w:rsidRPr="00A65A7E">
        <w:rPr>
          <w:rFonts w:ascii="Times New Roman" w:hAnsi="Times New Roman" w:cs="Times New Roman"/>
          <w:sz w:val="24"/>
          <w:szCs w:val="24"/>
        </w:rPr>
        <w:t>изациях отдыха и оздоровления»,</w:t>
      </w:r>
      <w:r w:rsidRPr="00A65A7E">
        <w:rPr>
          <w:rFonts w:ascii="Times New Roman" w:hAnsi="Times New Roman" w:cs="Times New Roman"/>
          <w:sz w:val="24"/>
          <w:szCs w:val="24"/>
        </w:rPr>
        <w:t xml:space="preserve"> из м</w:t>
      </w:r>
      <w:r w:rsidR="00AE0653" w:rsidRPr="00A65A7E">
        <w:rPr>
          <w:rFonts w:ascii="Times New Roman" w:hAnsi="Times New Roman" w:cs="Times New Roman"/>
          <w:sz w:val="24"/>
          <w:szCs w:val="24"/>
        </w:rPr>
        <w:t xml:space="preserve">естного бюджета освоена сумма 645 655,96 рублей, на приобретение посуды, </w:t>
      </w:r>
      <w:r w:rsidRPr="00A65A7E">
        <w:rPr>
          <w:rFonts w:ascii="Times New Roman" w:hAnsi="Times New Roman" w:cs="Times New Roman"/>
          <w:sz w:val="24"/>
          <w:szCs w:val="24"/>
        </w:rPr>
        <w:t>моющих и дезинфицирующих средств</w:t>
      </w:r>
      <w:r w:rsidR="00AE0653" w:rsidRPr="00A65A7E">
        <w:rPr>
          <w:rFonts w:ascii="Times New Roman" w:hAnsi="Times New Roman" w:cs="Times New Roman"/>
          <w:sz w:val="24"/>
          <w:szCs w:val="24"/>
        </w:rPr>
        <w:t xml:space="preserve"> для </w:t>
      </w:r>
      <w:r w:rsidRPr="00A65A7E">
        <w:rPr>
          <w:rFonts w:ascii="Times New Roman" w:hAnsi="Times New Roman" w:cs="Times New Roman"/>
          <w:sz w:val="24"/>
          <w:szCs w:val="24"/>
        </w:rPr>
        <w:t xml:space="preserve">пришкольного оздоровительного лагеря.                   </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В </w:t>
      </w:r>
      <w:r w:rsidR="00AE0653" w:rsidRPr="00A65A7E">
        <w:rPr>
          <w:rFonts w:ascii="Times New Roman" w:hAnsi="Times New Roman" w:cs="Times New Roman"/>
          <w:sz w:val="24"/>
          <w:szCs w:val="24"/>
        </w:rPr>
        <w:t>рамках реализации подпрограммы 2.6 «</w:t>
      </w:r>
      <w:r w:rsidRPr="00A65A7E">
        <w:rPr>
          <w:rFonts w:ascii="Times New Roman" w:hAnsi="Times New Roman" w:cs="Times New Roman"/>
          <w:sz w:val="24"/>
          <w:szCs w:val="24"/>
        </w:rPr>
        <w:t>Организация полноценного горячего питания в пришкольных оздоровительны</w:t>
      </w:r>
      <w:r w:rsidR="00AE0653" w:rsidRPr="00A65A7E">
        <w:rPr>
          <w:rFonts w:ascii="Times New Roman" w:hAnsi="Times New Roman" w:cs="Times New Roman"/>
          <w:sz w:val="24"/>
          <w:szCs w:val="24"/>
        </w:rPr>
        <w:t>х лагерях с дневным пребыванием»</w:t>
      </w:r>
      <w:r w:rsidRPr="00A65A7E">
        <w:rPr>
          <w:rFonts w:ascii="Times New Roman" w:hAnsi="Times New Roman" w:cs="Times New Roman"/>
          <w:sz w:val="24"/>
          <w:szCs w:val="24"/>
        </w:rPr>
        <w:t xml:space="preserve"> из кра</w:t>
      </w:r>
      <w:r w:rsidR="00AE0653" w:rsidRPr="00A65A7E">
        <w:rPr>
          <w:rFonts w:ascii="Times New Roman" w:hAnsi="Times New Roman" w:cs="Times New Roman"/>
          <w:sz w:val="24"/>
          <w:szCs w:val="24"/>
        </w:rPr>
        <w:t>евого бюджета освоена в сумма 1 321 </w:t>
      </w:r>
      <w:r w:rsidRPr="00A65A7E">
        <w:rPr>
          <w:rFonts w:ascii="Times New Roman" w:hAnsi="Times New Roman" w:cs="Times New Roman"/>
          <w:sz w:val="24"/>
          <w:szCs w:val="24"/>
        </w:rPr>
        <w:t>535,82 р</w:t>
      </w:r>
      <w:r w:rsidR="00AE0653" w:rsidRPr="00A65A7E">
        <w:rPr>
          <w:rFonts w:ascii="Times New Roman" w:hAnsi="Times New Roman" w:cs="Times New Roman"/>
          <w:sz w:val="24"/>
          <w:szCs w:val="24"/>
        </w:rPr>
        <w:t xml:space="preserve">ублей, на продукты питания в </w:t>
      </w:r>
      <w:r w:rsidRPr="00A65A7E">
        <w:rPr>
          <w:rFonts w:ascii="Times New Roman" w:hAnsi="Times New Roman" w:cs="Times New Roman"/>
          <w:sz w:val="24"/>
          <w:szCs w:val="24"/>
        </w:rPr>
        <w:t>лагерях дневного пребывания на базе муниципальных бюджетных (автономных) общеобразовательных учреждений (трёхразовое питание) 1 и 2 смена летом.</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 рамк</w:t>
      </w:r>
      <w:r w:rsidR="00AE0653" w:rsidRPr="00A65A7E">
        <w:rPr>
          <w:rFonts w:ascii="Times New Roman" w:hAnsi="Times New Roman" w:cs="Times New Roman"/>
          <w:sz w:val="24"/>
          <w:szCs w:val="24"/>
        </w:rPr>
        <w:t>ах реализации подпрограммы 2.7 «</w:t>
      </w:r>
      <w:r w:rsidRPr="00A65A7E">
        <w:rPr>
          <w:rFonts w:ascii="Times New Roman" w:hAnsi="Times New Roman" w:cs="Times New Roman"/>
          <w:sz w:val="24"/>
          <w:szCs w:val="24"/>
        </w:rPr>
        <w:t>Обеспечение отдыха и оздоровления отдельных категорий детей и  подростков, нуждающихся в психолого-педагогическом и ином специальном сопровождении, в том числе детей и подростков, оказавших</w:t>
      </w:r>
      <w:r w:rsidR="00AE0653" w:rsidRPr="00A65A7E">
        <w:rPr>
          <w:rFonts w:ascii="Times New Roman" w:hAnsi="Times New Roman" w:cs="Times New Roman"/>
          <w:sz w:val="24"/>
          <w:szCs w:val="24"/>
        </w:rPr>
        <w:t>ся в трудной жизненной ситуации»</w:t>
      </w:r>
      <w:r w:rsidRPr="00A65A7E">
        <w:rPr>
          <w:rFonts w:ascii="Times New Roman" w:hAnsi="Times New Roman" w:cs="Times New Roman"/>
          <w:sz w:val="24"/>
          <w:szCs w:val="24"/>
        </w:rPr>
        <w:t xml:space="preserve"> из ме</w:t>
      </w:r>
      <w:r w:rsidR="00AE0653" w:rsidRPr="00A65A7E">
        <w:rPr>
          <w:rFonts w:ascii="Times New Roman" w:hAnsi="Times New Roman" w:cs="Times New Roman"/>
          <w:sz w:val="24"/>
          <w:szCs w:val="24"/>
        </w:rPr>
        <w:t xml:space="preserve">стного бюджета освоена в сумма </w:t>
      </w:r>
      <w:r w:rsidRPr="00A65A7E">
        <w:rPr>
          <w:rFonts w:ascii="Times New Roman" w:hAnsi="Times New Roman" w:cs="Times New Roman"/>
          <w:sz w:val="24"/>
          <w:szCs w:val="24"/>
        </w:rPr>
        <w:t xml:space="preserve">195 200,00 рублей, на оплату </w:t>
      </w:r>
      <w:r w:rsidR="00AE0653" w:rsidRPr="00A65A7E">
        <w:rPr>
          <w:rFonts w:ascii="Times New Roman" w:hAnsi="Times New Roman" w:cs="Times New Roman"/>
          <w:sz w:val="24"/>
          <w:szCs w:val="24"/>
        </w:rPr>
        <w:t xml:space="preserve">бесплатных путёвок в </w:t>
      </w:r>
      <w:r w:rsidRPr="00A65A7E">
        <w:rPr>
          <w:rFonts w:ascii="Times New Roman" w:hAnsi="Times New Roman" w:cs="Times New Roman"/>
          <w:sz w:val="24"/>
          <w:szCs w:val="24"/>
        </w:rPr>
        <w:t>лагерях дневного пребывания детей на базе муниципальных бюджетных (автономных) общеобразовательных учреждений на 1 и 2 смену летом.</w:t>
      </w:r>
    </w:p>
    <w:p w:rsidR="00F90B68" w:rsidRPr="00A65A7E" w:rsidRDefault="00AE0653"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Подпрограмма 3 «</w:t>
      </w:r>
      <w:r w:rsidR="00F90B68" w:rsidRPr="00A65A7E">
        <w:rPr>
          <w:rFonts w:ascii="Times New Roman" w:hAnsi="Times New Roman" w:cs="Times New Roman"/>
          <w:sz w:val="24"/>
          <w:szCs w:val="24"/>
        </w:rPr>
        <w:t>Комплексная безопасность муниципальных образовательных организаций в Усть</w:t>
      </w:r>
      <w:r w:rsidRPr="00A65A7E">
        <w:rPr>
          <w:rFonts w:ascii="Times New Roman" w:hAnsi="Times New Roman" w:cs="Times New Roman"/>
          <w:sz w:val="24"/>
          <w:szCs w:val="24"/>
        </w:rPr>
        <w:t xml:space="preserve"> </w:t>
      </w:r>
      <w:r w:rsidR="00F90B68" w:rsidRPr="00A65A7E">
        <w:rPr>
          <w:rFonts w:ascii="Times New Roman" w:hAnsi="Times New Roman" w:cs="Times New Roman"/>
          <w:sz w:val="24"/>
          <w:szCs w:val="24"/>
        </w:rPr>
        <w:t>-</w:t>
      </w:r>
      <w:r w:rsidRPr="00A65A7E">
        <w:rPr>
          <w:rFonts w:ascii="Times New Roman" w:hAnsi="Times New Roman" w:cs="Times New Roman"/>
          <w:sz w:val="24"/>
          <w:szCs w:val="24"/>
        </w:rPr>
        <w:t xml:space="preserve"> </w:t>
      </w:r>
      <w:r w:rsidR="00F90B68" w:rsidRPr="00A65A7E">
        <w:rPr>
          <w:rFonts w:ascii="Times New Roman" w:hAnsi="Times New Roman" w:cs="Times New Roman"/>
          <w:sz w:val="24"/>
          <w:szCs w:val="24"/>
        </w:rPr>
        <w:t>Бо</w:t>
      </w:r>
      <w:r w:rsidRPr="00A65A7E">
        <w:rPr>
          <w:rFonts w:ascii="Times New Roman" w:hAnsi="Times New Roman" w:cs="Times New Roman"/>
          <w:sz w:val="24"/>
          <w:szCs w:val="24"/>
        </w:rPr>
        <w:t>льшерецком муниципальном районе»</w:t>
      </w:r>
      <w:r w:rsidR="00F90B68" w:rsidRPr="00A65A7E">
        <w:rPr>
          <w:rFonts w:ascii="Times New Roman" w:hAnsi="Times New Roman" w:cs="Times New Roman"/>
          <w:sz w:val="24"/>
          <w:szCs w:val="24"/>
        </w:rPr>
        <w:t>.</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 рамках реализации подпрограммы 3.2 «Обеспечение пожарной безопасности в образовательных организациях» освоена сумма из местного бюджета 995 300,00 рублей, на пропитку огнезащитным составом.</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Подпрограмм</w:t>
      </w:r>
      <w:r w:rsidR="00AE0653" w:rsidRPr="00A65A7E">
        <w:rPr>
          <w:rFonts w:ascii="Times New Roman" w:hAnsi="Times New Roman" w:cs="Times New Roman"/>
          <w:sz w:val="24"/>
          <w:szCs w:val="24"/>
        </w:rPr>
        <w:t>а 4 «</w:t>
      </w:r>
      <w:r w:rsidRPr="00A65A7E">
        <w:rPr>
          <w:rFonts w:ascii="Times New Roman" w:hAnsi="Times New Roman" w:cs="Times New Roman"/>
          <w:sz w:val="24"/>
          <w:szCs w:val="24"/>
        </w:rPr>
        <w:t>Защита прав ребенка и профилактика  социального сиротства в Усть-Бол</w:t>
      </w:r>
      <w:r w:rsidR="00AE0653" w:rsidRPr="00A65A7E">
        <w:rPr>
          <w:rFonts w:ascii="Times New Roman" w:hAnsi="Times New Roman" w:cs="Times New Roman"/>
          <w:sz w:val="24"/>
          <w:szCs w:val="24"/>
        </w:rPr>
        <w:t>ьшерецком муниципальном  районе»</w:t>
      </w:r>
      <w:r w:rsidRPr="00A65A7E">
        <w:rPr>
          <w:rFonts w:ascii="Times New Roman" w:hAnsi="Times New Roman" w:cs="Times New Roman"/>
          <w:sz w:val="24"/>
          <w:szCs w:val="24"/>
        </w:rPr>
        <w:t>.</w:t>
      </w:r>
    </w:p>
    <w:p w:rsidR="00AE0653"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 р</w:t>
      </w:r>
      <w:r w:rsidR="00AE0653" w:rsidRPr="00A65A7E">
        <w:rPr>
          <w:rFonts w:ascii="Times New Roman" w:hAnsi="Times New Roman" w:cs="Times New Roman"/>
          <w:sz w:val="24"/>
          <w:szCs w:val="24"/>
        </w:rPr>
        <w:t xml:space="preserve">амках выполнения подпрограммы </w:t>
      </w:r>
      <w:r w:rsidRPr="00A65A7E">
        <w:rPr>
          <w:rFonts w:ascii="Times New Roman" w:hAnsi="Times New Roman" w:cs="Times New Roman"/>
          <w:sz w:val="24"/>
          <w:szCs w:val="24"/>
        </w:rPr>
        <w:t>4.4 «Социальная поддержка отдельных категорий семей, имеющих детей» освоено из федерального бюджета 55 935,14 рублей, на выплаты единовременного пособия при всех формах устройства детей, лишённых родительского попечения, из краевого бюджета 10 054 642,96 рублей, выплаты на содержание детей, находящихся под опекой или попечительством, вознаграждения приемным родите</w:t>
      </w:r>
      <w:r w:rsidR="00AE0653" w:rsidRPr="00A65A7E">
        <w:rPr>
          <w:rFonts w:ascii="Times New Roman" w:hAnsi="Times New Roman" w:cs="Times New Roman"/>
          <w:sz w:val="24"/>
          <w:szCs w:val="24"/>
        </w:rPr>
        <w:t>лям с учетом страховых взносов.</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 р</w:t>
      </w:r>
      <w:r w:rsidR="00AE0653" w:rsidRPr="00A65A7E">
        <w:rPr>
          <w:rFonts w:ascii="Times New Roman" w:hAnsi="Times New Roman" w:cs="Times New Roman"/>
          <w:sz w:val="24"/>
          <w:szCs w:val="24"/>
        </w:rPr>
        <w:t xml:space="preserve">амках выполнения  подпрограммы </w:t>
      </w:r>
      <w:r w:rsidRPr="00A65A7E">
        <w:rPr>
          <w:rFonts w:ascii="Times New Roman" w:hAnsi="Times New Roman" w:cs="Times New Roman"/>
          <w:sz w:val="24"/>
          <w:szCs w:val="24"/>
        </w:rPr>
        <w:t>4.7 «Мероприятия по организации деятельности  по опеки и попечительству» из краевого бюджета освоено 301 958,00 рублей, на оплату труда и начисления на выплаты по оплате  труда  специалистам по опеки и попечительству.</w:t>
      </w:r>
    </w:p>
    <w:p w:rsidR="00F90B68" w:rsidRPr="00A65A7E" w:rsidRDefault="00F90B68"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Подпрограмма 5 "Обеспечение Программы и прочие мероприятия в области образования".</w:t>
      </w:r>
    </w:p>
    <w:p w:rsidR="00F53B7E" w:rsidRPr="00A65A7E" w:rsidRDefault="00AE0653" w:rsidP="00005377">
      <w:pPr>
        <w:tabs>
          <w:tab w:val="left" w:pos="4103"/>
        </w:tabs>
        <w:spacing w:after="0" w:line="240" w:lineRule="auto"/>
        <w:ind w:firstLine="709"/>
        <w:jc w:val="both"/>
        <w:rPr>
          <w:rFonts w:ascii="Times New Roman" w:hAnsi="Times New Roman" w:cs="Times New Roman"/>
          <w:color w:val="FF0000"/>
          <w:sz w:val="24"/>
          <w:szCs w:val="24"/>
        </w:rPr>
      </w:pPr>
      <w:r w:rsidRPr="00A65A7E">
        <w:rPr>
          <w:rFonts w:ascii="Times New Roman" w:hAnsi="Times New Roman" w:cs="Times New Roman"/>
          <w:sz w:val="24"/>
          <w:szCs w:val="24"/>
        </w:rPr>
        <w:t xml:space="preserve">В рамках выполнения подпрограммы </w:t>
      </w:r>
      <w:r w:rsidR="00F90B68" w:rsidRPr="00A65A7E">
        <w:rPr>
          <w:rFonts w:ascii="Times New Roman" w:hAnsi="Times New Roman" w:cs="Times New Roman"/>
          <w:sz w:val="24"/>
          <w:szCs w:val="24"/>
        </w:rPr>
        <w:t>5.2 «Другие вопросы в</w:t>
      </w:r>
      <w:r w:rsidRPr="00A65A7E">
        <w:rPr>
          <w:rFonts w:ascii="Times New Roman" w:hAnsi="Times New Roman" w:cs="Times New Roman"/>
          <w:sz w:val="24"/>
          <w:szCs w:val="24"/>
        </w:rPr>
        <w:t xml:space="preserve"> области образования»  освоено </w:t>
      </w:r>
      <w:r w:rsidR="00F90B68" w:rsidRPr="00A65A7E">
        <w:rPr>
          <w:rFonts w:ascii="Times New Roman" w:hAnsi="Times New Roman" w:cs="Times New Roman"/>
          <w:sz w:val="24"/>
          <w:szCs w:val="24"/>
        </w:rPr>
        <w:t>9 652 963,</w:t>
      </w:r>
      <w:r w:rsidRPr="00A65A7E">
        <w:rPr>
          <w:rFonts w:ascii="Times New Roman" w:hAnsi="Times New Roman" w:cs="Times New Roman"/>
          <w:sz w:val="24"/>
          <w:szCs w:val="24"/>
        </w:rPr>
        <w:t xml:space="preserve">82 рублей, за счет </w:t>
      </w:r>
      <w:r w:rsidR="00F90B68" w:rsidRPr="00A65A7E">
        <w:rPr>
          <w:rFonts w:ascii="Times New Roman" w:hAnsi="Times New Roman" w:cs="Times New Roman"/>
          <w:sz w:val="24"/>
          <w:szCs w:val="24"/>
        </w:rPr>
        <w:t>средств местного  бюджета.</w:t>
      </w:r>
    </w:p>
    <w:p w:rsidR="00C3164B" w:rsidRPr="00A65A7E" w:rsidRDefault="00C3164B" w:rsidP="00005377">
      <w:pPr>
        <w:pStyle w:val="a3"/>
        <w:numPr>
          <w:ilvl w:val="0"/>
          <w:numId w:val="11"/>
        </w:numPr>
        <w:spacing w:after="0" w:line="240" w:lineRule="auto"/>
        <w:ind w:left="0" w:firstLine="709"/>
        <w:jc w:val="both"/>
        <w:rPr>
          <w:rFonts w:ascii="Times New Roman" w:hAnsi="Times New Roman" w:cs="Times New Roman"/>
          <w:b/>
          <w:sz w:val="24"/>
          <w:szCs w:val="24"/>
        </w:rPr>
      </w:pPr>
      <w:r w:rsidRPr="00A65A7E">
        <w:rPr>
          <w:rFonts w:ascii="Times New Roman" w:hAnsi="Times New Roman" w:cs="Times New Roman"/>
          <w:b/>
          <w:sz w:val="24"/>
          <w:szCs w:val="24"/>
        </w:rPr>
        <w:t>Муниципальная программа «Управление муниципальными финансами Усть-Боль</w:t>
      </w:r>
      <w:r w:rsidR="00EE26BE" w:rsidRPr="00A65A7E">
        <w:rPr>
          <w:rFonts w:ascii="Times New Roman" w:hAnsi="Times New Roman" w:cs="Times New Roman"/>
          <w:b/>
          <w:sz w:val="24"/>
          <w:szCs w:val="24"/>
        </w:rPr>
        <w:t>шерецкого муниципального района</w:t>
      </w:r>
      <w:r w:rsidRPr="00A65A7E">
        <w:rPr>
          <w:rFonts w:ascii="Times New Roman" w:hAnsi="Times New Roman" w:cs="Times New Roman"/>
          <w:b/>
          <w:sz w:val="24"/>
          <w:szCs w:val="24"/>
        </w:rPr>
        <w:t>»</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Исполнение местного бюджета Усть-Большерецкого муниципального района по доходам за 1 полугодие 2019 года составило 893 981,30352 тыс. рублей, из них налоговые и неналоговые доходы – 454 383,20996 тыс. рублей, безвозмездные поступления из бюджетов других уровней – 439 598,09356 тыс. рублей.</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Наибольший удельный вес в налоговых доходах составил налог на доходы физических лиц – 146 651,46711 тыс. рублей и единый сельскохозяйственный налог – 237 329,93916 тыс. рублей. </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В неналоговых доходах наибольший удельный вес составили доходы от использования муниципального имущества – 6 367,84293 тыс. рублей и доходы от оказания платных услуг – 8 278,94425.</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Исполнение местного бюджета по расходам за 1 полугодие 2019 года составило 537 122,19918 тыс. рублей, из них:</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общегосударственные расходы – 65 331,13643 тыс. рублей;</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национальная оборона – 684,70000 тыс. рублей;</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национальная безопасность и правоохранительная деятельность – 479,74171 тыс. рублей;</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национальная экономика – 5 285,95300 тыс. рублей;</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жилищно-коммунальное хозяйство – 28 943,67722 тыс. рублей;</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образование – 310 746,83159 тыс. рублей;</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культура, кинематография – 29 590,37936 тыс. рублей;</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социальная политика – 34 298,81983 тыс. рублей;</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физическая культура и спорт – 461,77996 тыс. рублей;</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средства массовой информации – 2 896,00000 тыс. рублей;</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межбюджетные трансферты общего характера бюджетам бюджетной системы Российской Федерации – 58 403,18008 тыс. рублей.</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Объем межбюджетных трансфертов за 1 полугодие 2019 года составил 41 288,62000 тыс. рублей, из них:</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дотации – 26 510,76608 тыс. рублей;</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субвенции – 11 998,20700 тыс. рублей;</w:t>
      </w:r>
    </w:p>
    <w:p w:rsidR="00F43C05" w:rsidRPr="00A65A7E" w:rsidRDefault="00F43C05" w:rsidP="0000537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иные межбюджетные трансферты – 42 645,20227 тыс. рублей.</w:t>
      </w:r>
    </w:p>
    <w:p w:rsidR="00EA1AE8" w:rsidRPr="00A65A7E" w:rsidRDefault="00EA1AE8" w:rsidP="00005377">
      <w:pPr>
        <w:tabs>
          <w:tab w:val="left" w:pos="4103"/>
        </w:tabs>
        <w:spacing w:after="0" w:line="240" w:lineRule="auto"/>
        <w:ind w:firstLine="709"/>
        <w:jc w:val="both"/>
        <w:rPr>
          <w:rFonts w:ascii="Times New Roman" w:hAnsi="Times New Roman" w:cs="Times New Roman"/>
          <w:sz w:val="24"/>
          <w:szCs w:val="24"/>
        </w:rPr>
      </w:pPr>
    </w:p>
    <w:p w:rsidR="000C7431" w:rsidRPr="00A65A7E" w:rsidRDefault="000C7431" w:rsidP="00EA1AE8">
      <w:pPr>
        <w:pStyle w:val="a3"/>
        <w:numPr>
          <w:ilvl w:val="0"/>
          <w:numId w:val="11"/>
        </w:numPr>
        <w:spacing w:after="0" w:line="240" w:lineRule="auto"/>
        <w:ind w:left="0" w:firstLine="709"/>
        <w:jc w:val="both"/>
        <w:rPr>
          <w:rFonts w:ascii="Times New Roman" w:hAnsi="Times New Roman" w:cs="Times New Roman"/>
          <w:b/>
          <w:sz w:val="24"/>
          <w:szCs w:val="24"/>
        </w:rPr>
      </w:pPr>
      <w:r w:rsidRPr="00A65A7E">
        <w:rPr>
          <w:rFonts w:ascii="Times New Roman" w:hAnsi="Times New Roman" w:cs="Times New Roman"/>
          <w:b/>
          <w:sz w:val="24"/>
          <w:szCs w:val="24"/>
        </w:rPr>
        <w:t>Муниципальная программа «</w:t>
      </w:r>
      <w:r w:rsidR="00222E33" w:rsidRPr="00A65A7E">
        <w:rPr>
          <w:rFonts w:ascii="Times New Roman" w:hAnsi="Times New Roman" w:cs="Times New Roman"/>
          <w:b/>
          <w:sz w:val="24"/>
          <w:szCs w:val="24"/>
        </w:rPr>
        <w:t>Развитие физической культуры и спорта в</w:t>
      </w:r>
      <w:r w:rsidRPr="00A65A7E">
        <w:rPr>
          <w:rFonts w:ascii="Times New Roman" w:hAnsi="Times New Roman" w:cs="Times New Roman"/>
          <w:b/>
          <w:sz w:val="24"/>
          <w:szCs w:val="24"/>
        </w:rPr>
        <w:t xml:space="preserve"> Усть-Большерецко</w:t>
      </w:r>
      <w:r w:rsidR="00222E33" w:rsidRPr="00A65A7E">
        <w:rPr>
          <w:rFonts w:ascii="Times New Roman" w:hAnsi="Times New Roman" w:cs="Times New Roman"/>
          <w:b/>
          <w:sz w:val="24"/>
          <w:szCs w:val="24"/>
        </w:rPr>
        <w:t>м</w:t>
      </w:r>
      <w:r w:rsidRPr="00A65A7E">
        <w:rPr>
          <w:rFonts w:ascii="Times New Roman" w:hAnsi="Times New Roman" w:cs="Times New Roman"/>
          <w:b/>
          <w:sz w:val="24"/>
          <w:szCs w:val="24"/>
        </w:rPr>
        <w:t xml:space="preserve"> муниципально</w:t>
      </w:r>
      <w:r w:rsidR="00222E33" w:rsidRPr="00A65A7E">
        <w:rPr>
          <w:rFonts w:ascii="Times New Roman" w:hAnsi="Times New Roman" w:cs="Times New Roman"/>
          <w:b/>
          <w:sz w:val="24"/>
          <w:szCs w:val="24"/>
        </w:rPr>
        <w:t>м</w:t>
      </w:r>
      <w:r w:rsidRPr="00A65A7E">
        <w:rPr>
          <w:rFonts w:ascii="Times New Roman" w:hAnsi="Times New Roman" w:cs="Times New Roman"/>
          <w:b/>
          <w:sz w:val="24"/>
          <w:szCs w:val="24"/>
        </w:rPr>
        <w:t xml:space="preserve"> район</w:t>
      </w:r>
      <w:r w:rsidR="00222E33" w:rsidRPr="00A65A7E">
        <w:rPr>
          <w:rFonts w:ascii="Times New Roman" w:hAnsi="Times New Roman" w:cs="Times New Roman"/>
          <w:b/>
          <w:sz w:val="24"/>
          <w:szCs w:val="24"/>
        </w:rPr>
        <w:t>е</w:t>
      </w:r>
      <w:r w:rsidRPr="00A65A7E">
        <w:rPr>
          <w:rFonts w:ascii="Times New Roman" w:hAnsi="Times New Roman" w:cs="Times New Roman"/>
          <w:b/>
          <w:sz w:val="24"/>
          <w:szCs w:val="24"/>
        </w:rPr>
        <w:t>»</w:t>
      </w:r>
    </w:p>
    <w:p w:rsidR="00EA1AE8" w:rsidRPr="00A65A7E" w:rsidRDefault="00EA1AE8" w:rsidP="00EA1AE8">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На реализацию программных мероприятий в 2019 году предусмотрено финансирование в размере 66 300,00 тыс. рублей, в том числе:</w:t>
      </w:r>
    </w:p>
    <w:p w:rsidR="00EA1AE8" w:rsidRPr="00A65A7E" w:rsidRDefault="00EA1AE8" w:rsidP="00EA1AE8">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за счет средств краевого бюджета – 61 750,00 тыс. рублей;</w:t>
      </w:r>
    </w:p>
    <w:p w:rsidR="00EA1AE8" w:rsidRPr="00A65A7E" w:rsidRDefault="00EA1AE8" w:rsidP="00EA1AE8">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за счет средств местного бюджета – 4 550,00 тыс. рублей.</w:t>
      </w:r>
    </w:p>
    <w:p w:rsidR="00EA1AE8" w:rsidRPr="00A65A7E" w:rsidRDefault="00EA1AE8" w:rsidP="00EA1AE8">
      <w:pPr>
        <w:spacing w:after="0" w:line="240" w:lineRule="auto"/>
        <w:ind w:firstLine="709"/>
        <w:jc w:val="both"/>
        <w:rPr>
          <w:rFonts w:ascii="Times New Roman" w:eastAsia="Calibri" w:hAnsi="Times New Roman" w:cs="Times New Roman"/>
          <w:sz w:val="24"/>
          <w:szCs w:val="24"/>
          <w:lang w:eastAsia="en-US"/>
        </w:rPr>
      </w:pPr>
      <w:r w:rsidRPr="00A65A7E">
        <w:rPr>
          <w:rFonts w:ascii="Times New Roman" w:eastAsia="Times New Roman" w:hAnsi="Times New Roman" w:cs="Times New Roman"/>
          <w:sz w:val="24"/>
          <w:szCs w:val="24"/>
        </w:rPr>
        <w:t xml:space="preserve">Всего на проведение соревнований за </w:t>
      </w:r>
      <w:r w:rsidRPr="00A65A7E">
        <w:rPr>
          <w:rFonts w:ascii="Times New Roman" w:eastAsia="Times New Roman" w:hAnsi="Times New Roman" w:cs="Times New Roman"/>
          <w:sz w:val="24"/>
          <w:szCs w:val="24"/>
          <w:lang w:val="en-US"/>
        </w:rPr>
        <w:t>I</w:t>
      </w:r>
      <w:r w:rsidRPr="00A65A7E">
        <w:rPr>
          <w:rFonts w:ascii="Times New Roman" w:eastAsia="Times New Roman" w:hAnsi="Times New Roman" w:cs="Times New Roman"/>
          <w:sz w:val="24"/>
          <w:szCs w:val="24"/>
        </w:rPr>
        <w:t xml:space="preserve"> полугодие 2019 года было израсходовано  1 072 275.19 рублей (из них 600 000.00 руб</w:t>
      </w:r>
      <w:r w:rsidR="00E16CC7" w:rsidRPr="00A65A7E">
        <w:rPr>
          <w:rFonts w:ascii="Times New Roman" w:eastAsia="Times New Roman" w:hAnsi="Times New Roman" w:cs="Times New Roman"/>
          <w:sz w:val="24"/>
          <w:szCs w:val="24"/>
        </w:rPr>
        <w:t>лей были предоставлены субсидией</w:t>
      </w:r>
      <w:r w:rsidRPr="00A65A7E">
        <w:rPr>
          <w:rFonts w:ascii="Times New Roman" w:eastAsia="Times New Roman" w:hAnsi="Times New Roman" w:cs="Times New Roman"/>
          <w:sz w:val="24"/>
          <w:szCs w:val="24"/>
        </w:rPr>
        <w:t xml:space="preserve"> Октябрьскому городскому поселению на проведение </w:t>
      </w:r>
      <w:r w:rsidRPr="00A65A7E">
        <w:rPr>
          <w:rFonts w:ascii="Times New Roman" w:eastAsia="Calibri" w:hAnsi="Times New Roman" w:cs="Times New Roman"/>
          <w:sz w:val="24"/>
          <w:szCs w:val="24"/>
          <w:lang w:eastAsia="en-US"/>
        </w:rPr>
        <w:t>открытого Чемпионата Усть-Большерецкого муниципального района по подледному лову корюшки «Октябрьский зубарь-2019»).</w:t>
      </w:r>
    </w:p>
    <w:p w:rsidR="00D23FE4" w:rsidRPr="00A65A7E" w:rsidRDefault="00D23FE4" w:rsidP="00EA1AE8">
      <w:pPr>
        <w:tabs>
          <w:tab w:val="left" w:pos="4103"/>
        </w:tabs>
        <w:spacing w:after="0" w:line="240" w:lineRule="auto"/>
        <w:ind w:firstLine="709"/>
        <w:jc w:val="both"/>
        <w:rPr>
          <w:rFonts w:ascii="Times New Roman" w:hAnsi="Times New Roman" w:cs="Times New Roman"/>
          <w:sz w:val="24"/>
          <w:szCs w:val="24"/>
        </w:rPr>
      </w:pPr>
    </w:p>
    <w:p w:rsidR="00D23FE4" w:rsidRPr="00A65A7E" w:rsidRDefault="00D23FE4" w:rsidP="00005377">
      <w:pPr>
        <w:pStyle w:val="a3"/>
        <w:numPr>
          <w:ilvl w:val="0"/>
          <w:numId w:val="11"/>
        </w:numPr>
        <w:spacing w:after="0" w:line="240" w:lineRule="auto"/>
        <w:ind w:left="0" w:firstLine="709"/>
        <w:jc w:val="both"/>
        <w:rPr>
          <w:rFonts w:ascii="Times New Roman" w:hAnsi="Times New Roman" w:cs="Times New Roman"/>
          <w:b/>
          <w:sz w:val="24"/>
          <w:szCs w:val="24"/>
        </w:rPr>
      </w:pPr>
      <w:r w:rsidRPr="00A65A7E">
        <w:rPr>
          <w:rFonts w:ascii="Times New Roman" w:hAnsi="Times New Roman" w:cs="Times New Roman"/>
          <w:b/>
          <w:sz w:val="24"/>
          <w:szCs w:val="24"/>
        </w:rPr>
        <w:t>Муниципальная программа «Развитие культуры в Усть-Большерецком муниципальном районе»</w:t>
      </w:r>
    </w:p>
    <w:p w:rsidR="00E16CC7" w:rsidRPr="00A65A7E" w:rsidRDefault="00E16CC7" w:rsidP="00E16CC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На реализацию программных мероприятий в 2019 году предусмотрено финансирование в размере 82 595,73 тыс. рублей, в том числе:</w:t>
      </w:r>
    </w:p>
    <w:p w:rsidR="00E16CC7" w:rsidRPr="00A65A7E" w:rsidRDefault="00E16CC7" w:rsidP="00E16CC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за счет средств федерального бюджета – 10 217,71 тыс. рублей;</w:t>
      </w:r>
    </w:p>
    <w:p w:rsidR="00E16CC7" w:rsidRPr="00A65A7E" w:rsidRDefault="00E16CC7" w:rsidP="00E16CC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за счет средств краевого бюджета – 103,21 тыс. рублей;</w:t>
      </w:r>
    </w:p>
    <w:p w:rsidR="00E16CC7" w:rsidRPr="00A65A7E" w:rsidRDefault="00E16CC7" w:rsidP="00E16CC7">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за счет средств местного бюджета – 72 274,81 тыс. рублей.</w:t>
      </w:r>
    </w:p>
    <w:p w:rsidR="00A65A7E" w:rsidRPr="00A65A7E" w:rsidRDefault="00A65A7E" w:rsidP="00A65A7E">
      <w:pPr>
        <w:tabs>
          <w:tab w:val="left" w:pos="4103"/>
        </w:tabs>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За истекший период</w:t>
      </w:r>
      <w:r w:rsidRPr="00A65A7E">
        <w:rPr>
          <w:rFonts w:ascii="Times New Roman" w:hAnsi="Times New Roman" w:cs="Times New Roman"/>
          <w:sz w:val="24"/>
          <w:szCs w:val="24"/>
        </w:rPr>
        <w:t xml:space="preserve"> финансирование программных мероприятий составило 6 000,00 тыс. рублей (местный бюджет), которое было направлено на: обеспечение прав граждан на свободный доступ к информации и культурных ценностей; 7 500,00 тыс. рублей направлено на реализацию прав граждан на получение дополнительного образования в сфере культуры; 4 500,00 тыс. рублей направлено на предоставление услуг социально-культурного, просветительного, оздоровительного и развлекательного характера, для занятий художественным и народным творчеством.</w:t>
      </w:r>
    </w:p>
    <w:p w:rsidR="00D23FE4" w:rsidRPr="00A65A7E" w:rsidRDefault="00D23FE4" w:rsidP="00005377">
      <w:pPr>
        <w:tabs>
          <w:tab w:val="left" w:pos="4103"/>
        </w:tabs>
        <w:spacing w:after="0" w:line="240" w:lineRule="auto"/>
        <w:ind w:firstLine="709"/>
        <w:jc w:val="both"/>
        <w:rPr>
          <w:rFonts w:ascii="Times New Roman" w:hAnsi="Times New Roman" w:cs="Times New Roman"/>
          <w:color w:val="FF0000"/>
          <w:sz w:val="24"/>
          <w:szCs w:val="24"/>
        </w:rPr>
      </w:pPr>
    </w:p>
    <w:p w:rsidR="00352462" w:rsidRPr="00A65A7E" w:rsidRDefault="00352462" w:rsidP="00005377">
      <w:pPr>
        <w:pStyle w:val="a3"/>
        <w:numPr>
          <w:ilvl w:val="0"/>
          <w:numId w:val="11"/>
        </w:numPr>
        <w:spacing w:after="0" w:line="240" w:lineRule="auto"/>
        <w:ind w:left="0" w:firstLine="709"/>
        <w:jc w:val="both"/>
        <w:rPr>
          <w:rFonts w:ascii="Times New Roman" w:hAnsi="Times New Roman" w:cs="Times New Roman"/>
          <w:b/>
          <w:sz w:val="24"/>
          <w:szCs w:val="24"/>
        </w:rPr>
      </w:pPr>
      <w:r w:rsidRPr="00A65A7E">
        <w:rPr>
          <w:rFonts w:ascii="Times New Roman" w:hAnsi="Times New Roman" w:cs="Times New Roman"/>
          <w:b/>
          <w:sz w:val="24"/>
          <w:szCs w:val="24"/>
        </w:rPr>
        <w:t>Муниципальная программа «Энергоэффективность, развитие энергетики и коммунального хозяйства, обеспечение жителей населения пунктов Усть-Большерецкого муниципального района коммунальными услугами и услугами по благоустройству территорий»</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В 2019 году продолжает действовать муниципальная программа «Энергоэффективность,  развитие энергетики и коммунального хозяйства, обеспечение жителей населенных пунктов  Усть-Большерецкого муниципального района коммунальными услугами и услугами по благоустройству территорий» принятая Постановлением Администрации Усть-Большерецкого муниципального района от 16.05.2016 № 177 (с изменениями от 10.05.2017 г. № 163, от 27.07.2018 г. № 315, от 15.04.2019 г. № 153).</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Данная программа включает четыре подпрограммы:</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1) Подпрограмма 1 «Энергосбережение и повышение энергетической эффективности в населенных пунктах Усть-Большерецкого муниципального района».</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2) Подпрограмма 2 «Благоустройство территорий муниципальных образований в Усть-Большерецком муниципальном районе»</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3) Подпрограмма 3 «Чистая вода в Усть-Большерецком муниципальном районе»</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4) Подпрограмма 4 «Охрана окружающей среды и обеспечение экологической безопасности в Усть-Большерецком муниципальном районе»</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В подпрограмму 1  включены  следующие основные  мероприятия:</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Основное мероприятие 1.1. "Проведение мероприятий, направленных на ремонт ветхих и аварийных сетей".</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1.1.) Ремонт ветхих и аварийных сетей теплоснабжения (в связи с передачей полномочий по организации теплоснабжения поселениями на уровень муниципального района организация и софинансирование работ осуществляется Администрацией Усть-Большерецкого муниципального района) - суммы бюджетных ассигнований по состоянию на 01.07.2019 года утверждены в следующем объеме: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1875"/>
        <w:gridCol w:w="2126"/>
        <w:gridCol w:w="1985"/>
        <w:gridCol w:w="1383"/>
      </w:tblGrid>
      <w:tr w:rsidR="003441EA" w:rsidRPr="00A65A7E" w:rsidTr="003441EA">
        <w:tc>
          <w:tcPr>
            <w:tcW w:w="2911"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875"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Протяженность, п.м.</w:t>
            </w:r>
          </w:p>
        </w:tc>
        <w:tc>
          <w:tcPr>
            <w:tcW w:w="2126"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Объем запланированных средств - всего, тыс.руб.</w:t>
            </w:r>
          </w:p>
        </w:tc>
        <w:tc>
          <w:tcPr>
            <w:tcW w:w="1985"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 xml:space="preserve">В том числе </w:t>
            </w:r>
          </w:p>
          <w:p w:rsidR="003441EA" w:rsidRPr="00A65A7E" w:rsidRDefault="003441EA" w:rsidP="0000537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средства краевого бюджета</w:t>
            </w:r>
          </w:p>
        </w:tc>
        <w:tc>
          <w:tcPr>
            <w:tcW w:w="1383"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Средства районного бюджета</w:t>
            </w:r>
          </w:p>
        </w:tc>
      </w:tr>
      <w:tr w:rsidR="003441EA" w:rsidRPr="00A65A7E" w:rsidTr="003441EA">
        <w:tc>
          <w:tcPr>
            <w:tcW w:w="2911"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Усть-Большерецкое СП</w:t>
            </w:r>
          </w:p>
        </w:tc>
        <w:tc>
          <w:tcPr>
            <w:tcW w:w="1875" w:type="dxa"/>
            <w:shd w:val="clear" w:color="auto" w:fill="auto"/>
            <w:vAlign w:val="bottom"/>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300</w:t>
            </w:r>
          </w:p>
        </w:tc>
        <w:tc>
          <w:tcPr>
            <w:tcW w:w="2126" w:type="dxa"/>
            <w:shd w:val="clear" w:color="auto" w:fill="auto"/>
            <w:vAlign w:val="bottom"/>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1285,03</w:t>
            </w:r>
          </w:p>
        </w:tc>
        <w:tc>
          <w:tcPr>
            <w:tcW w:w="1985" w:type="dxa"/>
            <w:shd w:val="clear" w:color="auto" w:fill="auto"/>
            <w:vAlign w:val="bottom"/>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1259,33</w:t>
            </w:r>
          </w:p>
        </w:tc>
        <w:tc>
          <w:tcPr>
            <w:tcW w:w="1383" w:type="dxa"/>
            <w:shd w:val="clear" w:color="auto" w:fill="auto"/>
            <w:vAlign w:val="bottom"/>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25,70</w:t>
            </w:r>
          </w:p>
        </w:tc>
      </w:tr>
      <w:tr w:rsidR="003441EA" w:rsidRPr="00A65A7E" w:rsidTr="003441EA">
        <w:tc>
          <w:tcPr>
            <w:tcW w:w="2911"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Октябрьское ГП</w:t>
            </w:r>
          </w:p>
        </w:tc>
        <w:tc>
          <w:tcPr>
            <w:tcW w:w="1875"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250</w:t>
            </w:r>
          </w:p>
        </w:tc>
        <w:tc>
          <w:tcPr>
            <w:tcW w:w="2126"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6099,10</w:t>
            </w:r>
          </w:p>
        </w:tc>
        <w:tc>
          <w:tcPr>
            <w:tcW w:w="1985"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0</w:t>
            </w:r>
          </w:p>
        </w:tc>
        <w:tc>
          <w:tcPr>
            <w:tcW w:w="1383"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6099,10</w:t>
            </w:r>
          </w:p>
        </w:tc>
      </w:tr>
      <w:tr w:rsidR="003441EA" w:rsidRPr="00A65A7E" w:rsidTr="003441EA">
        <w:tc>
          <w:tcPr>
            <w:tcW w:w="2911"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Апачинское СП</w:t>
            </w:r>
          </w:p>
        </w:tc>
        <w:tc>
          <w:tcPr>
            <w:tcW w:w="1875"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135</w:t>
            </w:r>
          </w:p>
        </w:tc>
        <w:tc>
          <w:tcPr>
            <w:tcW w:w="2126"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w:t>
            </w:r>
          </w:p>
        </w:tc>
        <w:tc>
          <w:tcPr>
            <w:tcW w:w="1985"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w:t>
            </w:r>
          </w:p>
        </w:tc>
        <w:tc>
          <w:tcPr>
            <w:tcW w:w="1383"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w:t>
            </w:r>
          </w:p>
        </w:tc>
      </w:tr>
      <w:tr w:rsidR="003441EA" w:rsidRPr="00A65A7E" w:rsidTr="003441EA">
        <w:tc>
          <w:tcPr>
            <w:tcW w:w="2911"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Кавалерское СП</w:t>
            </w:r>
          </w:p>
        </w:tc>
        <w:tc>
          <w:tcPr>
            <w:tcW w:w="1875"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w:t>
            </w:r>
          </w:p>
        </w:tc>
        <w:tc>
          <w:tcPr>
            <w:tcW w:w="2126"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w:t>
            </w:r>
          </w:p>
        </w:tc>
        <w:tc>
          <w:tcPr>
            <w:tcW w:w="1985"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w:t>
            </w:r>
          </w:p>
        </w:tc>
        <w:tc>
          <w:tcPr>
            <w:tcW w:w="1383"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sz w:val="24"/>
                <w:szCs w:val="24"/>
              </w:rPr>
            </w:pPr>
            <w:r w:rsidRPr="00A65A7E">
              <w:rPr>
                <w:rFonts w:ascii="Times New Roman" w:eastAsia="Times New Roman" w:hAnsi="Times New Roman" w:cs="Times New Roman"/>
                <w:sz w:val="24"/>
                <w:szCs w:val="24"/>
              </w:rPr>
              <w:t>-</w:t>
            </w:r>
          </w:p>
        </w:tc>
      </w:tr>
      <w:tr w:rsidR="003441EA" w:rsidRPr="00A65A7E" w:rsidTr="003441EA">
        <w:tc>
          <w:tcPr>
            <w:tcW w:w="2911"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both"/>
              <w:rPr>
                <w:rFonts w:ascii="Times New Roman" w:eastAsia="Times New Roman" w:hAnsi="Times New Roman" w:cs="Times New Roman"/>
                <w:b/>
                <w:sz w:val="24"/>
                <w:szCs w:val="24"/>
              </w:rPr>
            </w:pPr>
            <w:r w:rsidRPr="00A65A7E">
              <w:rPr>
                <w:rFonts w:ascii="Times New Roman" w:eastAsia="Times New Roman" w:hAnsi="Times New Roman" w:cs="Times New Roman"/>
                <w:b/>
                <w:sz w:val="24"/>
                <w:szCs w:val="24"/>
              </w:rPr>
              <w:t>ВСЕГО</w:t>
            </w:r>
          </w:p>
        </w:tc>
        <w:tc>
          <w:tcPr>
            <w:tcW w:w="1875" w:type="dxa"/>
            <w:shd w:val="clear" w:color="auto" w:fill="auto"/>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A65A7E">
              <w:rPr>
                <w:rFonts w:ascii="Times New Roman" w:eastAsia="Times New Roman" w:hAnsi="Times New Roman" w:cs="Times New Roman"/>
                <w:b/>
                <w:sz w:val="24"/>
                <w:szCs w:val="24"/>
              </w:rPr>
              <w:t>685</w:t>
            </w:r>
          </w:p>
        </w:tc>
        <w:tc>
          <w:tcPr>
            <w:tcW w:w="2126" w:type="dxa"/>
            <w:shd w:val="clear" w:color="auto" w:fill="auto"/>
            <w:vAlign w:val="bottom"/>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A65A7E">
              <w:rPr>
                <w:rFonts w:ascii="Times New Roman" w:eastAsia="Times New Roman" w:hAnsi="Times New Roman" w:cs="Times New Roman"/>
                <w:b/>
                <w:sz w:val="24"/>
                <w:szCs w:val="24"/>
              </w:rPr>
              <w:t>7384,13</w:t>
            </w:r>
          </w:p>
        </w:tc>
        <w:tc>
          <w:tcPr>
            <w:tcW w:w="1985" w:type="dxa"/>
            <w:shd w:val="clear" w:color="auto" w:fill="auto"/>
            <w:vAlign w:val="bottom"/>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A65A7E">
              <w:rPr>
                <w:rFonts w:ascii="Times New Roman" w:eastAsia="Times New Roman" w:hAnsi="Times New Roman" w:cs="Times New Roman"/>
                <w:b/>
                <w:sz w:val="24"/>
                <w:szCs w:val="24"/>
              </w:rPr>
              <w:t>1259,33</w:t>
            </w:r>
          </w:p>
        </w:tc>
        <w:tc>
          <w:tcPr>
            <w:tcW w:w="1383" w:type="dxa"/>
            <w:shd w:val="clear" w:color="auto" w:fill="auto"/>
            <w:vAlign w:val="bottom"/>
          </w:tcPr>
          <w:p w:rsidR="003441EA" w:rsidRPr="00A65A7E" w:rsidRDefault="003441EA" w:rsidP="00005377">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rPr>
            </w:pPr>
            <w:r w:rsidRPr="00A65A7E">
              <w:rPr>
                <w:rFonts w:ascii="Times New Roman" w:eastAsia="Times New Roman" w:hAnsi="Times New Roman" w:cs="Times New Roman"/>
                <w:b/>
                <w:sz w:val="24"/>
                <w:szCs w:val="24"/>
              </w:rPr>
              <w:t>6124,80</w:t>
            </w:r>
          </w:p>
        </w:tc>
      </w:tr>
    </w:tbl>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По состоянию на 01.07.2019 года между Администрацией Усть-Большерецкого муниципального района и АО «</w:t>
      </w:r>
      <w:proofErr w:type="spellStart"/>
      <w:r w:rsidRPr="00A65A7E">
        <w:rPr>
          <w:rFonts w:ascii="Times New Roman" w:hAnsi="Times New Roman" w:cs="Times New Roman"/>
          <w:sz w:val="24"/>
          <w:szCs w:val="24"/>
        </w:rPr>
        <w:t>Камчатэнергосервис</w:t>
      </w:r>
      <w:proofErr w:type="spellEnd"/>
      <w:r w:rsidRPr="00A65A7E">
        <w:rPr>
          <w:rFonts w:ascii="Times New Roman" w:hAnsi="Times New Roman" w:cs="Times New Roman"/>
          <w:sz w:val="24"/>
          <w:szCs w:val="24"/>
        </w:rPr>
        <w:t xml:space="preserve">» заключено Соглашение о предоставлении субсидий на ремонт ветхих и аварийных сетей организациям, оказывающим услуги теплоснабжения и горячего водоснабжения на территории Усть-Большерецкого муниципального района б/н от 01.07.2019 года на общую сумму в размере 12 695,856 тыс. руб. </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1.2.) Модернизация систем </w:t>
      </w:r>
      <w:proofErr w:type="spellStart"/>
      <w:r w:rsidRPr="00A65A7E">
        <w:rPr>
          <w:rFonts w:ascii="Times New Roman" w:hAnsi="Times New Roman" w:cs="Times New Roman"/>
          <w:sz w:val="24"/>
          <w:szCs w:val="24"/>
        </w:rPr>
        <w:t>энерго</w:t>
      </w:r>
      <w:proofErr w:type="spellEnd"/>
      <w:r w:rsidRPr="00A65A7E">
        <w:rPr>
          <w:rFonts w:ascii="Times New Roman" w:hAnsi="Times New Roman" w:cs="Times New Roman"/>
          <w:sz w:val="24"/>
          <w:szCs w:val="24"/>
        </w:rPr>
        <w:t>-теплоснабжения на территории Усть-Большерецкого муниципального района.</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В рамках данного пункта Программы запланированы следующие мероприятия:</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1. Разработка проектно-сметной документации «Продление службы Центральной котельной в п. Октябрьский». По состоянию на 01.07.2019 года в рамках указанного мероприятия запланированы денежные средства в объеме 1327,12 тыс. руб. (средства районного бюджета). В рамках указанного мероприятия между Администрацией Усть-Большерецкого муниципального района и ГУП Камчатского края «</w:t>
      </w:r>
      <w:proofErr w:type="spellStart"/>
      <w:r w:rsidRPr="00A65A7E">
        <w:rPr>
          <w:rFonts w:ascii="Times New Roman" w:hAnsi="Times New Roman" w:cs="Times New Roman"/>
          <w:sz w:val="24"/>
          <w:szCs w:val="24"/>
        </w:rPr>
        <w:t>Камчатгипрорыбпром</w:t>
      </w:r>
      <w:proofErr w:type="spellEnd"/>
      <w:r w:rsidRPr="00A65A7E">
        <w:rPr>
          <w:rFonts w:ascii="Times New Roman" w:hAnsi="Times New Roman" w:cs="Times New Roman"/>
          <w:sz w:val="24"/>
          <w:szCs w:val="24"/>
        </w:rPr>
        <w:t xml:space="preserve">» был заключен муниципальный контракт от 12 марта 2019 года № ИКЗ (193410800152941080100100030037111244) на сумму 643,364 тыс. руб. В настоящее время проектно-сметная документация по данному мероприятию разработана и решается вопрос о направлении проектно-сметной документации в ГАУ «Государственная экспертиза проектной документации Камчатского края» для проведения проверки достоверности определения сметной стоимости. </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2. Реконструкции здания склада ГСМ котельной «Центральная» п. Октябрьский Усть-Большерецкого муниципального района. Согласно проектной документации и положительному заключе</w:t>
      </w:r>
      <w:r w:rsidR="00EA1AE8" w:rsidRPr="00A65A7E">
        <w:rPr>
          <w:rFonts w:ascii="Times New Roman" w:hAnsi="Times New Roman" w:cs="Times New Roman"/>
          <w:sz w:val="24"/>
          <w:szCs w:val="24"/>
        </w:rPr>
        <w:t xml:space="preserve">нию государственной экспертизы </w:t>
      </w:r>
      <w:r w:rsidRPr="00A65A7E">
        <w:rPr>
          <w:rFonts w:ascii="Times New Roman" w:hAnsi="Times New Roman" w:cs="Times New Roman"/>
          <w:sz w:val="24"/>
          <w:szCs w:val="24"/>
        </w:rPr>
        <w:t>№ 41-1-0257-18 от 10.12.2018 года, стоимость реконструкции здания склада ГСМ котельной «Центральная» п. Октябрьский определена в размере 41 206,00 тыс. рублей. Решается вопрос об изыскании необходимых денежных средств для проведения строительно-монтажных работ на объекте.</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3. Ремонт мягкой кровли котельной Центральной с </w:t>
      </w:r>
      <w:proofErr w:type="spellStart"/>
      <w:r w:rsidRPr="00A65A7E">
        <w:rPr>
          <w:rFonts w:ascii="Times New Roman" w:hAnsi="Times New Roman" w:cs="Times New Roman"/>
          <w:sz w:val="24"/>
          <w:szCs w:val="24"/>
        </w:rPr>
        <w:t>леерным</w:t>
      </w:r>
      <w:proofErr w:type="spellEnd"/>
      <w:r w:rsidRPr="00A65A7E">
        <w:rPr>
          <w:rFonts w:ascii="Times New Roman" w:hAnsi="Times New Roman" w:cs="Times New Roman"/>
          <w:sz w:val="24"/>
          <w:szCs w:val="24"/>
        </w:rPr>
        <w:t xml:space="preserve"> ограждением в с. Усть-Большерецк. Сумма по состоянию на 01.07.2019 года не утверждена.</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1.3 Основное мероприятие 1.3. «Проведение  мероприятий по установке узлов учета тепловой энергии  на источниках теплоснабжения» - выполнение мероприятий не запланировано.</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1.4. Основное мероприятие «Проведение мероприятий направленных на приобретение, установку резервных источников электроснабжения на объектах теплоснабжения» - выполнение мероприятий не запланировано.</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1.5 Основное мероприятие «Предоставление гражданам субсидий на оплату жилого помещения и коммунальных услуг» – исполнение органами местного самоуправления государственных полномочий  (в соответствии с Законом Камчатского края от 3 декабря 2007 г. N 695) по предоставлению гражданам субсидий на оплату жилого помещения и коммунальных услуг:</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Всего предусмотрено средств краевого бюджета 21 797,00 тыс. руб.</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За 6 месяцев 2019 года правом на получение субсидии воспользовались 266 семей на сумму 7928,75 тыс. руб.</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1.6. Основное мероприятие «Мероприятия, направленные на проведение технического учета и инвентаризации объектов топливно энергетического и жилищно-коммунального комплексов»  - выполнение мероприятий не запланировано.</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p>
    <w:p w:rsidR="003441EA" w:rsidRPr="00A65A7E" w:rsidRDefault="00EE5DF8"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2) Подпрограмма 2 «</w:t>
      </w:r>
      <w:r w:rsidR="003441EA" w:rsidRPr="00A65A7E">
        <w:rPr>
          <w:rFonts w:ascii="Times New Roman" w:hAnsi="Times New Roman" w:cs="Times New Roman"/>
          <w:sz w:val="24"/>
          <w:szCs w:val="24"/>
        </w:rPr>
        <w:t>Благоустройство территорий муниципальных образований в Усть-Большерецком мун</w:t>
      </w:r>
      <w:r w:rsidRPr="00A65A7E">
        <w:rPr>
          <w:rFonts w:ascii="Times New Roman" w:hAnsi="Times New Roman" w:cs="Times New Roman"/>
          <w:sz w:val="24"/>
          <w:szCs w:val="24"/>
        </w:rPr>
        <w:t>иципальном районе»</w:t>
      </w:r>
      <w:r w:rsidR="003441EA" w:rsidRPr="00A65A7E">
        <w:rPr>
          <w:rFonts w:ascii="Times New Roman" w:hAnsi="Times New Roman" w:cs="Times New Roman"/>
          <w:sz w:val="24"/>
          <w:szCs w:val="24"/>
        </w:rPr>
        <w:t xml:space="preserve"> – запланировано осуществление мероприятий данной подпрограммы за счет средств районного бюджета на общую сумму 22368,400 тыс. руб.</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Мероприятия указанной подпрограммы предусматривают:</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1. Работы по капитальному ремонту дорог и ремонту дорог общего пользования, населённых пунктов Усть-Большерецкого муниципального района в с. Кавалерское и с. Запорожье на общую сумму 3646,280 тыс. руб. (средства районного бюджета).</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2. Приобретение строительно-дорожной и коммунальной техники для нужд Усть-Большерецкого муниципального района, устройство площадок под установку мусоросборных контейнеров, приобретение мусоросборных контейнеров в с. Запорожье и с. Кавалерское на общую сумму 14118,06 тыс. руб. (средства районного бюджета). 03 июня 2019 года был заключен муниципальный контакт с ООО «Финансово-промышленная компания» на поставку автогрейдера на сумму 11591,750 тыс. руб. Срок выполнения работ по данному контракту –до 01.09.2019 года.</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3. Ремонт и реконструкция уличных сетей наружного освещения в с. Кавалерское и с. Запорожье на общую сумму 980,88 тыс. руб. (средства районного бюджета).</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4. Устройство, проектирование, восстановление детских и других придомовых площадок  в с. Кавалерское на сумму 150,00 тыс. руб. (средства районного бюджета).</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3) Подпрограмма «Чистая вода в Усть-Большерецком муниципальном районе»</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Подпрограммой предусмотрено (ответственный - Усть-Большерецкое СП): </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1. Разработка проектно-сметной документации на строительство водонапорной башни в с. Усть-Большерецк на сумму 700,00 тыс. руб. (средства районного бюджета);</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2. Разработка проектно-сметной документации на строительство очистных сооружений в с. Усть-Большерецк на сумму 200,00 тыс. руб. (средства районного бюджета).</w:t>
      </w:r>
    </w:p>
    <w:p w:rsidR="003441EA" w:rsidRPr="00A65A7E" w:rsidRDefault="003441EA" w:rsidP="00A65A7E">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4) Подпрограмма 4 «Охрана окружающей среды и обеспечение экологической безопасности в Усть-Большерецком муниципальном районе» - бюджетные ассигнования на выполнение мероприятий по состоянию на 01.07.2019 года не утверждены.</w:t>
      </w:r>
    </w:p>
    <w:p w:rsidR="00F519FF" w:rsidRPr="00A65A7E" w:rsidRDefault="00F519FF" w:rsidP="00005377">
      <w:pPr>
        <w:pStyle w:val="a3"/>
        <w:spacing w:after="0" w:line="240" w:lineRule="auto"/>
        <w:ind w:left="0" w:firstLine="709"/>
        <w:jc w:val="both"/>
        <w:rPr>
          <w:rFonts w:ascii="Times New Roman" w:hAnsi="Times New Roman" w:cs="Times New Roman"/>
          <w:sz w:val="24"/>
          <w:szCs w:val="24"/>
        </w:rPr>
      </w:pPr>
    </w:p>
    <w:p w:rsidR="00F519FF" w:rsidRPr="00A65A7E" w:rsidRDefault="00F519FF" w:rsidP="00EA1AE8">
      <w:pPr>
        <w:pStyle w:val="a3"/>
        <w:numPr>
          <w:ilvl w:val="0"/>
          <w:numId w:val="11"/>
        </w:numPr>
        <w:spacing w:after="0" w:line="240" w:lineRule="auto"/>
        <w:ind w:left="0" w:firstLine="709"/>
        <w:jc w:val="both"/>
        <w:rPr>
          <w:rFonts w:ascii="Times New Roman" w:hAnsi="Times New Roman" w:cs="Times New Roman"/>
          <w:b/>
          <w:sz w:val="24"/>
          <w:szCs w:val="24"/>
        </w:rPr>
      </w:pPr>
      <w:r w:rsidRPr="00A65A7E">
        <w:rPr>
          <w:rFonts w:ascii="Times New Roman" w:hAnsi="Times New Roman" w:cs="Times New Roman"/>
          <w:b/>
          <w:sz w:val="24"/>
          <w:szCs w:val="24"/>
        </w:rPr>
        <w:t>Муниципальная программа «Поддержка развития сельского хозяйства, пищевой и перерабатывающей промышленности Усть-Большерецкого муниципального района»</w:t>
      </w:r>
    </w:p>
    <w:p w:rsidR="008F0F41" w:rsidRPr="00A65A7E" w:rsidRDefault="008F0F41" w:rsidP="00EA1AE8">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На реализацию программных мероприятий в 2019 году предусмотрено 24 964,193 тыс. рублей, в том числе:</w:t>
      </w:r>
    </w:p>
    <w:p w:rsidR="008F0F41" w:rsidRPr="00A65A7E" w:rsidRDefault="008F0F41" w:rsidP="00EA1AE8">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средства краевого бюджета – 21 962,700 тыс. рублей;</w:t>
      </w:r>
    </w:p>
    <w:p w:rsidR="008F0F41" w:rsidRPr="00A65A7E" w:rsidRDefault="008F0F41" w:rsidP="00EA1AE8">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средства бюджета Усть-Большерецкого муниципального района – 1 892,377 тыс. рублей;</w:t>
      </w:r>
    </w:p>
    <w:p w:rsidR="008F0F41" w:rsidRPr="00A65A7E" w:rsidRDefault="008F0F41" w:rsidP="00EA1AE8">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внебюджетные источники – 1 109,116 тыс. рублей.</w:t>
      </w:r>
    </w:p>
    <w:p w:rsidR="008F0F41" w:rsidRPr="00A65A7E" w:rsidRDefault="008F0F41" w:rsidP="00EA1AE8">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Финансирование программных мероприятий во II квартале составило 1 277,475 тыс. рублей (бюджет Усть-Большерецкого муниципального района) направлены на: </w:t>
      </w:r>
    </w:p>
    <w:p w:rsidR="008F0F41" w:rsidRPr="00A65A7E" w:rsidRDefault="008F0F41" w:rsidP="00EA1AE8">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организацию работы пунктов искусственного осеменения крупного рогатого скота и возмещение части затрат по искусственному осеменению крупного рогатого скота в с. Кавалерское – 52,600 тыс. рублей (бюджет Усть-Большерецкого муниципального района);</w:t>
      </w:r>
    </w:p>
    <w:p w:rsidR="008F0F41" w:rsidRPr="00A65A7E" w:rsidRDefault="008F0F41" w:rsidP="00EA1AE8">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организацию работы пунктов искусственного осеменения крупного рогатого скота и возмещение части затрат по искусственному осеменению крупного рогатого скота в с. Апача – 233,500 тыс. рублей (бюджет Усть-Большерецкого муниципального района); </w:t>
      </w:r>
    </w:p>
    <w:p w:rsidR="0089596D" w:rsidRPr="00A65A7E" w:rsidRDefault="008F0F41" w:rsidP="00E16CC7">
      <w:pPr>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предоставление субсидии сельскохозяйственным товаропроизводителям Усть-Большерецкого муниципального района на приобретение объемистых кормов для сельскохозяйственных животных - 991,375 тыс. рублей (бюджет Усть-Большерецкого муниципального).</w:t>
      </w:r>
    </w:p>
    <w:p w:rsidR="001B350A" w:rsidRPr="00A65A7E" w:rsidRDefault="001B350A" w:rsidP="00E16CC7">
      <w:pPr>
        <w:pStyle w:val="a3"/>
        <w:numPr>
          <w:ilvl w:val="0"/>
          <w:numId w:val="11"/>
        </w:numPr>
        <w:spacing w:after="0" w:line="240" w:lineRule="auto"/>
        <w:ind w:left="0" w:firstLine="709"/>
        <w:jc w:val="both"/>
        <w:rPr>
          <w:rFonts w:ascii="Times New Roman" w:hAnsi="Times New Roman" w:cs="Times New Roman"/>
          <w:b/>
          <w:sz w:val="24"/>
          <w:szCs w:val="24"/>
        </w:rPr>
      </w:pPr>
      <w:r w:rsidRPr="00A65A7E">
        <w:rPr>
          <w:rFonts w:ascii="Times New Roman" w:hAnsi="Times New Roman" w:cs="Times New Roman"/>
          <w:b/>
          <w:sz w:val="24"/>
          <w:szCs w:val="24"/>
        </w:rPr>
        <w:t>Муниципальная программа «Развитие туристической деятельности на территории Усть-Большерецкого муниципального района»</w:t>
      </w:r>
    </w:p>
    <w:p w:rsidR="00A65A7E" w:rsidRPr="00A65A7E" w:rsidRDefault="00A65A7E" w:rsidP="00A65A7E">
      <w:pPr>
        <w:pStyle w:val="a3"/>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На реализацию программных мероприятий в 2019 году предусмотрено выделение бюджетных ассигнований в размере 4 750,00 тыс. рублей, в том числе:</w:t>
      </w:r>
    </w:p>
    <w:p w:rsidR="00A65A7E" w:rsidRPr="00A65A7E" w:rsidRDefault="00A65A7E" w:rsidP="00A65A7E">
      <w:pPr>
        <w:pStyle w:val="a3"/>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за счет средств краевого бюджета – 2 500,00 тыс. рублей;</w:t>
      </w:r>
    </w:p>
    <w:p w:rsidR="00A65A7E" w:rsidRPr="00A65A7E" w:rsidRDefault="00A65A7E" w:rsidP="00A65A7E">
      <w:pPr>
        <w:pStyle w:val="a3"/>
        <w:spacing w:after="0" w:line="240" w:lineRule="auto"/>
        <w:ind w:firstLine="709"/>
        <w:jc w:val="both"/>
        <w:rPr>
          <w:rFonts w:ascii="Times New Roman" w:hAnsi="Times New Roman" w:cs="Times New Roman"/>
          <w:sz w:val="24"/>
          <w:szCs w:val="24"/>
        </w:rPr>
      </w:pPr>
      <w:r w:rsidRPr="00A65A7E">
        <w:rPr>
          <w:rFonts w:ascii="Times New Roman" w:hAnsi="Times New Roman" w:cs="Times New Roman"/>
          <w:sz w:val="24"/>
          <w:szCs w:val="24"/>
        </w:rPr>
        <w:t>- за счет средств местного бюджета – 2 250,00 тыс. рублей.</w:t>
      </w:r>
    </w:p>
    <w:p w:rsidR="003441EA" w:rsidRPr="00A65A7E" w:rsidRDefault="00A65A7E" w:rsidP="00A65A7E">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За </w:t>
      </w:r>
      <w:r w:rsidRPr="00A65A7E">
        <w:rPr>
          <w:rFonts w:ascii="Times New Roman" w:hAnsi="Times New Roman" w:cs="Times New Roman"/>
          <w:sz w:val="24"/>
          <w:szCs w:val="24"/>
          <w:lang w:val="en-US"/>
        </w:rPr>
        <w:t>I</w:t>
      </w:r>
      <w:r w:rsidRPr="00A65A7E">
        <w:rPr>
          <w:rFonts w:ascii="Times New Roman" w:hAnsi="Times New Roman" w:cs="Times New Roman"/>
          <w:sz w:val="24"/>
          <w:szCs w:val="24"/>
        </w:rPr>
        <w:t xml:space="preserve"> полугодие</w:t>
      </w:r>
      <w:r w:rsidRPr="00A65A7E">
        <w:rPr>
          <w:rFonts w:ascii="Times New Roman" w:hAnsi="Times New Roman" w:cs="Times New Roman"/>
          <w:sz w:val="24"/>
          <w:szCs w:val="24"/>
        </w:rPr>
        <w:t xml:space="preserve"> 2019 года фактически были выделены финансовые средства в размере 600,00 тыс. рублей (местный бюджет) и направлены на подготовку и проведение открытого Чемпионата Усть-Большерецкого муниципального района по подледному лову корюшки.</w:t>
      </w:r>
    </w:p>
    <w:p w:rsidR="00A65A7E" w:rsidRPr="00A65A7E" w:rsidRDefault="00A65A7E" w:rsidP="00A65A7E">
      <w:pPr>
        <w:pStyle w:val="a3"/>
        <w:spacing w:after="0" w:line="240" w:lineRule="auto"/>
        <w:ind w:left="0" w:firstLine="709"/>
        <w:jc w:val="both"/>
        <w:rPr>
          <w:rFonts w:ascii="Times New Roman" w:hAnsi="Times New Roman" w:cs="Times New Roman"/>
          <w:sz w:val="24"/>
          <w:szCs w:val="24"/>
        </w:rPr>
      </w:pPr>
    </w:p>
    <w:p w:rsidR="003441EA" w:rsidRPr="00A65A7E" w:rsidRDefault="003441EA" w:rsidP="00EA1AE8">
      <w:pPr>
        <w:pStyle w:val="a3"/>
        <w:numPr>
          <w:ilvl w:val="0"/>
          <w:numId w:val="11"/>
        </w:numPr>
        <w:spacing w:after="0" w:line="240" w:lineRule="auto"/>
        <w:ind w:left="0" w:firstLine="709"/>
        <w:jc w:val="both"/>
        <w:rPr>
          <w:rFonts w:ascii="Times New Roman" w:hAnsi="Times New Roman" w:cs="Times New Roman"/>
          <w:b/>
          <w:sz w:val="24"/>
          <w:szCs w:val="24"/>
        </w:rPr>
      </w:pPr>
      <w:r w:rsidRPr="00A65A7E">
        <w:rPr>
          <w:rFonts w:ascii="Times New Roman" w:hAnsi="Times New Roman" w:cs="Times New Roman"/>
          <w:b/>
          <w:sz w:val="24"/>
          <w:szCs w:val="24"/>
        </w:rPr>
        <w:t>Муниципальная программа «Устойчивое развитие сельских территорий Усть-Большерецкого муниципального района»</w:t>
      </w:r>
    </w:p>
    <w:p w:rsidR="003441EA" w:rsidRPr="00A65A7E" w:rsidRDefault="003441EA" w:rsidP="00EA1AE8">
      <w:pPr>
        <w:pStyle w:val="a3"/>
        <w:spacing w:after="0" w:line="240" w:lineRule="auto"/>
        <w:ind w:left="0" w:firstLine="709"/>
        <w:jc w:val="both"/>
        <w:rPr>
          <w:rFonts w:ascii="Times New Roman" w:hAnsi="Times New Roman" w:cs="Times New Roman"/>
          <w:sz w:val="24"/>
          <w:szCs w:val="24"/>
        </w:rPr>
      </w:pPr>
    </w:p>
    <w:p w:rsidR="003441EA" w:rsidRPr="00A65A7E" w:rsidRDefault="003441EA" w:rsidP="00EA1AE8">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В рамках муниципальной программы «Устойчивое развитие сельских территорий Усть-Большерецкого муниципального района» (Подпрограмма «Обеспечение доступным жильем молодых семей и молодых специалистов на селе»), оплачены денежные средства в размере 448,8526 тыс. руб. за оказание услуг по проведению государственной экспертизы проектной документации и проверки достоверности определения сметной стоимости по выполненным работам по корректировке проектно-сметной документации по объекту «Реконструкция общежития по ул. Калининской, 12 под жилой дом в с. Усть-Большерецк».</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В рамках подпрограммы «Стимулирование развития жилищного строительства в Усть-Большерецком муниципальном районе» в 2018 году заключены муниципальные контракты на выполнение следующих работ на общую сумму 3 400 000 рублей:</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 1) Корректировка генерального плана и правил землепользования и застройки Запорожского сельского поселения;</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 xml:space="preserve">2) Корректировка генерального плана и правил землепользования и застройки Усть-Большерецкого сельского поселения; </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3) Корректировка генерального плана и правил землепользования и застройки Кавалерского сельского поселения;</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4) Корректировка генерального плана и правил землепользования и застройки Апачинского сельского поселения.</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r w:rsidRPr="00A65A7E">
        <w:rPr>
          <w:rFonts w:ascii="Times New Roman" w:hAnsi="Times New Roman" w:cs="Times New Roman"/>
          <w:sz w:val="24"/>
          <w:szCs w:val="24"/>
        </w:rPr>
        <w:t>Работы по данным контрактам в стадии исполнения, за исключением контракта «Корректировка генерального плана и правил землепользования и застройки Запорожского сельского поселения» - контракт исполнен в полном объеме на сумму 950,000 тыс. руб.(данная сумма в настоящее время полностью оплачена).</w:t>
      </w: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p>
    <w:p w:rsidR="003441EA" w:rsidRPr="00A65A7E" w:rsidRDefault="003441EA" w:rsidP="00005377">
      <w:pPr>
        <w:pStyle w:val="a3"/>
        <w:spacing w:after="0" w:line="240" w:lineRule="auto"/>
        <w:ind w:left="0" w:firstLine="709"/>
        <w:jc w:val="both"/>
        <w:rPr>
          <w:rFonts w:ascii="Times New Roman" w:hAnsi="Times New Roman" w:cs="Times New Roman"/>
          <w:sz w:val="24"/>
          <w:szCs w:val="24"/>
        </w:rPr>
      </w:pPr>
    </w:p>
    <w:p w:rsidR="001B350A" w:rsidRPr="00A65A7E" w:rsidRDefault="001B350A" w:rsidP="00005377">
      <w:pPr>
        <w:pStyle w:val="a3"/>
        <w:spacing w:after="0" w:line="240" w:lineRule="auto"/>
        <w:ind w:left="0" w:firstLine="709"/>
        <w:jc w:val="both"/>
        <w:rPr>
          <w:rFonts w:ascii="Times New Roman" w:hAnsi="Times New Roman" w:cs="Times New Roman"/>
          <w:sz w:val="24"/>
          <w:szCs w:val="24"/>
        </w:rPr>
      </w:pPr>
    </w:p>
    <w:p w:rsidR="00773632" w:rsidRPr="00A65A7E" w:rsidRDefault="00773632" w:rsidP="00005377">
      <w:pPr>
        <w:tabs>
          <w:tab w:val="left" w:pos="4103"/>
        </w:tabs>
        <w:spacing w:after="0" w:line="240" w:lineRule="auto"/>
        <w:ind w:firstLine="851"/>
        <w:jc w:val="both"/>
        <w:rPr>
          <w:rFonts w:ascii="Times New Roman" w:hAnsi="Times New Roman" w:cs="Times New Roman"/>
          <w:sz w:val="24"/>
          <w:szCs w:val="24"/>
        </w:rPr>
      </w:pPr>
    </w:p>
    <w:p w:rsidR="006C2964" w:rsidRPr="00A65A7E" w:rsidRDefault="006C2964" w:rsidP="00005377">
      <w:pPr>
        <w:tabs>
          <w:tab w:val="left" w:pos="4103"/>
        </w:tabs>
        <w:spacing w:after="0" w:line="240" w:lineRule="auto"/>
        <w:ind w:firstLine="851"/>
        <w:jc w:val="both"/>
        <w:rPr>
          <w:rFonts w:ascii="Times New Roman" w:hAnsi="Times New Roman" w:cs="Times New Roman"/>
          <w:sz w:val="24"/>
          <w:szCs w:val="24"/>
        </w:rPr>
      </w:pPr>
    </w:p>
    <w:p w:rsidR="00567E12" w:rsidRPr="00A65A7E" w:rsidRDefault="0080091A" w:rsidP="00005377">
      <w:pPr>
        <w:spacing w:after="0" w:line="240" w:lineRule="auto"/>
        <w:rPr>
          <w:rFonts w:ascii="Times New Roman" w:hAnsi="Times New Roman" w:cs="Times New Roman"/>
          <w:sz w:val="24"/>
          <w:szCs w:val="24"/>
        </w:rPr>
      </w:pPr>
      <w:r w:rsidRPr="00A65A7E">
        <w:rPr>
          <w:rFonts w:ascii="Times New Roman" w:hAnsi="Times New Roman" w:cs="Times New Roman"/>
          <w:sz w:val="24"/>
          <w:szCs w:val="24"/>
        </w:rPr>
        <w:t>Р</w:t>
      </w:r>
      <w:r w:rsidR="007E26B6" w:rsidRPr="00A65A7E">
        <w:rPr>
          <w:rFonts w:ascii="Times New Roman" w:hAnsi="Times New Roman" w:cs="Times New Roman"/>
          <w:sz w:val="24"/>
          <w:szCs w:val="24"/>
        </w:rPr>
        <w:t>уко</w:t>
      </w:r>
      <w:r w:rsidR="0082614A" w:rsidRPr="00A65A7E">
        <w:rPr>
          <w:rFonts w:ascii="Times New Roman" w:hAnsi="Times New Roman" w:cs="Times New Roman"/>
          <w:sz w:val="24"/>
          <w:szCs w:val="24"/>
        </w:rPr>
        <w:t>водител</w:t>
      </w:r>
      <w:r w:rsidRPr="00A65A7E">
        <w:rPr>
          <w:rFonts w:ascii="Times New Roman" w:hAnsi="Times New Roman" w:cs="Times New Roman"/>
          <w:sz w:val="24"/>
          <w:szCs w:val="24"/>
        </w:rPr>
        <w:t>ь</w:t>
      </w:r>
      <w:r w:rsidR="0082614A" w:rsidRPr="00A65A7E">
        <w:rPr>
          <w:rFonts w:ascii="Times New Roman" w:hAnsi="Times New Roman" w:cs="Times New Roman"/>
          <w:sz w:val="24"/>
          <w:szCs w:val="24"/>
        </w:rPr>
        <w:t xml:space="preserve"> </w:t>
      </w:r>
    </w:p>
    <w:p w:rsidR="0082614A" w:rsidRPr="00005377" w:rsidRDefault="00D365DF" w:rsidP="00005377">
      <w:pPr>
        <w:spacing w:after="0" w:line="240" w:lineRule="auto"/>
        <w:rPr>
          <w:rFonts w:ascii="Times New Roman" w:hAnsi="Times New Roman" w:cs="Times New Roman"/>
          <w:sz w:val="24"/>
          <w:szCs w:val="24"/>
        </w:rPr>
      </w:pPr>
      <w:r w:rsidRPr="00A65A7E">
        <w:rPr>
          <w:rFonts w:ascii="Times New Roman" w:hAnsi="Times New Roman" w:cs="Times New Roman"/>
          <w:sz w:val="24"/>
          <w:szCs w:val="24"/>
        </w:rPr>
        <w:t>У</w:t>
      </w:r>
      <w:r w:rsidR="0082614A" w:rsidRPr="00A65A7E">
        <w:rPr>
          <w:rFonts w:ascii="Times New Roman" w:hAnsi="Times New Roman" w:cs="Times New Roman"/>
          <w:sz w:val="24"/>
          <w:szCs w:val="24"/>
        </w:rPr>
        <w:t>правления</w:t>
      </w:r>
      <w:r w:rsidR="00567E12" w:rsidRPr="00A65A7E">
        <w:rPr>
          <w:rFonts w:ascii="Times New Roman" w:hAnsi="Times New Roman" w:cs="Times New Roman"/>
          <w:sz w:val="24"/>
          <w:szCs w:val="24"/>
        </w:rPr>
        <w:t xml:space="preserve"> </w:t>
      </w:r>
      <w:r w:rsidR="00556236" w:rsidRPr="00A65A7E">
        <w:rPr>
          <w:rFonts w:ascii="Times New Roman" w:hAnsi="Times New Roman" w:cs="Times New Roman"/>
          <w:sz w:val="24"/>
          <w:szCs w:val="24"/>
        </w:rPr>
        <w:t>э</w:t>
      </w:r>
      <w:r w:rsidR="0082614A" w:rsidRPr="00A65A7E">
        <w:rPr>
          <w:rFonts w:ascii="Times New Roman" w:hAnsi="Times New Roman" w:cs="Times New Roman"/>
          <w:sz w:val="24"/>
          <w:szCs w:val="24"/>
        </w:rPr>
        <w:t xml:space="preserve">кономической политики                                                  </w:t>
      </w:r>
      <w:r w:rsidR="0080091A" w:rsidRPr="00A65A7E">
        <w:rPr>
          <w:rFonts w:ascii="Times New Roman" w:hAnsi="Times New Roman" w:cs="Times New Roman"/>
          <w:sz w:val="24"/>
          <w:szCs w:val="24"/>
        </w:rPr>
        <w:t xml:space="preserve"> </w:t>
      </w:r>
      <w:r w:rsidR="0082614A" w:rsidRPr="00A65A7E">
        <w:rPr>
          <w:rFonts w:ascii="Times New Roman" w:hAnsi="Times New Roman" w:cs="Times New Roman"/>
          <w:sz w:val="24"/>
          <w:szCs w:val="24"/>
        </w:rPr>
        <w:t xml:space="preserve">                          </w:t>
      </w:r>
      <w:r w:rsidR="0080091A" w:rsidRPr="00A65A7E">
        <w:rPr>
          <w:rFonts w:ascii="Times New Roman" w:hAnsi="Times New Roman" w:cs="Times New Roman"/>
          <w:sz w:val="24"/>
          <w:szCs w:val="24"/>
        </w:rPr>
        <w:t>Н.В. Козьмина</w:t>
      </w:r>
      <w:bookmarkStart w:id="0" w:name="_GoBack"/>
      <w:bookmarkEnd w:id="0"/>
    </w:p>
    <w:sectPr w:rsidR="0082614A" w:rsidRPr="00005377" w:rsidSect="00126092">
      <w:pgSz w:w="11906" w:h="16838"/>
      <w:pgMar w:top="851" w:right="849"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DA789C"/>
    <w:lvl w:ilvl="0">
      <w:numFmt w:val="bullet"/>
      <w:lvlText w:val="*"/>
      <w:lvlJc w:val="left"/>
    </w:lvl>
  </w:abstractNum>
  <w:abstractNum w:abstractNumId="1">
    <w:nsid w:val="06E822A9"/>
    <w:multiLevelType w:val="hybridMultilevel"/>
    <w:tmpl w:val="CCCA072E"/>
    <w:lvl w:ilvl="0" w:tplc="9CA2A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F4214A5"/>
    <w:multiLevelType w:val="hybridMultilevel"/>
    <w:tmpl w:val="830857C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142B5FBB"/>
    <w:multiLevelType w:val="hybridMultilevel"/>
    <w:tmpl w:val="0ADCDBC6"/>
    <w:lvl w:ilvl="0" w:tplc="5502BCE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5E9F"/>
    <w:multiLevelType w:val="hybridMultilevel"/>
    <w:tmpl w:val="DF288792"/>
    <w:lvl w:ilvl="0" w:tplc="AE72E932">
      <w:start w:val="76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C15FB4"/>
    <w:multiLevelType w:val="hybridMultilevel"/>
    <w:tmpl w:val="78C47E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49A559D"/>
    <w:multiLevelType w:val="hybridMultilevel"/>
    <w:tmpl w:val="5BA06D02"/>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9268A"/>
    <w:multiLevelType w:val="hybridMultilevel"/>
    <w:tmpl w:val="6548E9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E4F55C2"/>
    <w:multiLevelType w:val="hybridMultilevel"/>
    <w:tmpl w:val="D5E2BAAC"/>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9">
    <w:nsid w:val="31BC377D"/>
    <w:multiLevelType w:val="hybridMultilevel"/>
    <w:tmpl w:val="784C7962"/>
    <w:lvl w:ilvl="0" w:tplc="4822A606">
      <w:start w:val="1"/>
      <w:numFmt w:val="decimal"/>
      <w:lvlText w:val="%1."/>
      <w:lvlJc w:val="left"/>
      <w:pPr>
        <w:ind w:left="928" w:hanging="360"/>
      </w:pPr>
      <w:rPr>
        <w:rFonts w:hint="default"/>
        <w:b/>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6A525C7"/>
    <w:multiLevelType w:val="hybridMultilevel"/>
    <w:tmpl w:val="C4E61F78"/>
    <w:lvl w:ilvl="0" w:tplc="04190001">
      <w:start w:val="1"/>
      <w:numFmt w:val="bullet"/>
      <w:lvlText w:val=""/>
      <w:lvlJc w:val="left"/>
      <w:pPr>
        <w:ind w:left="1622" w:hanging="360"/>
      </w:pPr>
      <w:rPr>
        <w:rFonts w:ascii="Symbol" w:hAnsi="Symbol"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1">
    <w:nsid w:val="3B7367C2"/>
    <w:multiLevelType w:val="hybridMultilevel"/>
    <w:tmpl w:val="4B8C931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41E368C9"/>
    <w:multiLevelType w:val="hybridMultilevel"/>
    <w:tmpl w:val="4EAA6454"/>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E30069"/>
    <w:multiLevelType w:val="hybridMultilevel"/>
    <w:tmpl w:val="91F0330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4">
    <w:nsid w:val="4B4A2274"/>
    <w:multiLevelType w:val="hybridMultilevel"/>
    <w:tmpl w:val="45CAD38E"/>
    <w:lvl w:ilvl="0" w:tplc="8FAE7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B8A293A"/>
    <w:multiLevelType w:val="hybridMultilevel"/>
    <w:tmpl w:val="36247A30"/>
    <w:lvl w:ilvl="0" w:tplc="4822A606">
      <w:start w:val="1"/>
      <w:numFmt w:val="decimal"/>
      <w:lvlText w:val="%1."/>
      <w:lvlJc w:val="left"/>
      <w:pPr>
        <w:ind w:left="1069"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C77378"/>
    <w:multiLevelType w:val="hybridMultilevel"/>
    <w:tmpl w:val="83421480"/>
    <w:lvl w:ilvl="0" w:tplc="1610B3F0">
      <w:start w:val="1"/>
      <w:numFmt w:val="decimal"/>
      <w:lvlText w:val="%1)"/>
      <w:lvlJc w:val="left"/>
      <w:pPr>
        <w:ind w:left="3191" w:hanging="1020"/>
      </w:pPr>
      <w:rPr>
        <w:rFonts w:hint="default"/>
      </w:rPr>
    </w:lvl>
    <w:lvl w:ilvl="1" w:tplc="04190019" w:tentative="1">
      <w:start w:val="1"/>
      <w:numFmt w:val="lowerLetter"/>
      <w:lvlText w:val="%2."/>
      <w:lvlJc w:val="left"/>
      <w:pPr>
        <w:ind w:left="3251" w:hanging="360"/>
      </w:pPr>
    </w:lvl>
    <w:lvl w:ilvl="2" w:tplc="0419001B" w:tentative="1">
      <w:start w:val="1"/>
      <w:numFmt w:val="lowerRoman"/>
      <w:lvlText w:val="%3."/>
      <w:lvlJc w:val="right"/>
      <w:pPr>
        <w:ind w:left="3971" w:hanging="180"/>
      </w:pPr>
    </w:lvl>
    <w:lvl w:ilvl="3" w:tplc="0419000F" w:tentative="1">
      <w:start w:val="1"/>
      <w:numFmt w:val="decimal"/>
      <w:lvlText w:val="%4."/>
      <w:lvlJc w:val="left"/>
      <w:pPr>
        <w:ind w:left="4691" w:hanging="360"/>
      </w:pPr>
    </w:lvl>
    <w:lvl w:ilvl="4" w:tplc="04190019" w:tentative="1">
      <w:start w:val="1"/>
      <w:numFmt w:val="lowerLetter"/>
      <w:lvlText w:val="%5."/>
      <w:lvlJc w:val="left"/>
      <w:pPr>
        <w:ind w:left="5411" w:hanging="360"/>
      </w:pPr>
    </w:lvl>
    <w:lvl w:ilvl="5" w:tplc="0419001B" w:tentative="1">
      <w:start w:val="1"/>
      <w:numFmt w:val="lowerRoman"/>
      <w:lvlText w:val="%6."/>
      <w:lvlJc w:val="right"/>
      <w:pPr>
        <w:ind w:left="6131" w:hanging="180"/>
      </w:pPr>
    </w:lvl>
    <w:lvl w:ilvl="6" w:tplc="0419000F" w:tentative="1">
      <w:start w:val="1"/>
      <w:numFmt w:val="decimal"/>
      <w:lvlText w:val="%7."/>
      <w:lvlJc w:val="left"/>
      <w:pPr>
        <w:ind w:left="6851" w:hanging="360"/>
      </w:pPr>
    </w:lvl>
    <w:lvl w:ilvl="7" w:tplc="04190019" w:tentative="1">
      <w:start w:val="1"/>
      <w:numFmt w:val="lowerLetter"/>
      <w:lvlText w:val="%8."/>
      <w:lvlJc w:val="left"/>
      <w:pPr>
        <w:ind w:left="7571" w:hanging="360"/>
      </w:pPr>
    </w:lvl>
    <w:lvl w:ilvl="8" w:tplc="0419001B" w:tentative="1">
      <w:start w:val="1"/>
      <w:numFmt w:val="lowerRoman"/>
      <w:lvlText w:val="%9."/>
      <w:lvlJc w:val="right"/>
      <w:pPr>
        <w:ind w:left="8291" w:hanging="180"/>
      </w:pPr>
    </w:lvl>
  </w:abstractNum>
  <w:abstractNum w:abstractNumId="17">
    <w:nsid w:val="5720258F"/>
    <w:multiLevelType w:val="hybridMultilevel"/>
    <w:tmpl w:val="AE765B28"/>
    <w:lvl w:ilvl="0" w:tplc="F9B2E8B2">
      <w:start w:val="1"/>
      <w:numFmt w:val="decimal"/>
      <w:lvlText w:val="%1)"/>
      <w:lvlJc w:val="left"/>
      <w:pPr>
        <w:ind w:left="786"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18">
    <w:nsid w:val="60A159B1"/>
    <w:multiLevelType w:val="hybridMultilevel"/>
    <w:tmpl w:val="227EBC0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63BA1868"/>
    <w:multiLevelType w:val="hybridMultilevel"/>
    <w:tmpl w:val="E7CAE97A"/>
    <w:lvl w:ilvl="0" w:tplc="9CA2A3F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5523F2D"/>
    <w:multiLevelType w:val="hybridMultilevel"/>
    <w:tmpl w:val="8ED0492C"/>
    <w:lvl w:ilvl="0" w:tplc="C7ACA73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9622B93"/>
    <w:multiLevelType w:val="hybridMultilevel"/>
    <w:tmpl w:val="A76C6E46"/>
    <w:lvl w:ilvl="0" w:tplc="CCA6945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750352AD"/>
    <w:multiLevelType w:val="hybridMultilevel"/>
    <w:tmpl w:val="E844026A"/>
    <w:lvl w:ilvl="0" w:tplc="9CA2A3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A005C0"/>
    <w:multiLevelType w:val="hybridMultilevel"/>
    <w:tmpl w:val="92484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EF28E2"/>
    <w:multiLevelType w:val="hybridMultilevel"/>
    <w:tmpl w:val="31CCB8E4"/>
    <w:lvl w:ilvl="0" w:tplc="9CA2A3F2">
      <w:start w:val="1"/>
      <w:numFmt w:val="bullet"/>
      <w:lvlText w:val=""/>
      <w:lvlJc w:val="left"/>
      <w:pPr>
        <w:ind w:left="1429" w:hanging="360"/>
      </w:pPr>
      <w:rPr>
        <w:rFonts w:ascii="Symbol" w:hAnsi="Symbol" w:hint="default"/>
      </w:rPr>
    </w:lvl>
    <w:lvl w:ilvl="1" w:tplc="9CA2A3F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F497416"/>
    <w:multiLevelType w:val="hybridMultilevel"/>
    <w:tmpl w:val="DDC67BE2"/>
    <w:lvl w:ilvl="0" w:tplc="417A77BC">
      <w:start w:val="761"/>
      <w:numFmt w:val="bullet"/>
      <w:lvlText w:val=""/>
      <w:lvlJc w:val="left"/>
      <w:pPr>
        <w:ind w:left="1068" w:hanging="360"/>
      </w:pPr>
      <w:rPr>
        <w:rFonts w:ascii="Symbol" w:eastAsiaTheme="minorEastAsia"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3"/>
  </w:num>
  <w:num w:numId="2">
    <w:abstractNumId w:val="20"/>
  </w:num>
  <w:num w:numId="3">
    <w:abstractNumId w:val="8"/>
  </w:num>
  <w:num w:numId="4">
    <w:abstractNumId w:val="18"/>
  </w:num>
  <w:num w:numId="5">
    <w:abstractNumId w:val="7"/>
  </w:num>
  <w:num w:numId="6">
    <w:abstractNumId w:val="25"/>
  </w:num>
  <w:num w:numId="7">
    <w:abstractNumId w:val="4"/>
  </w:num>
  <w:num w:numId="8">
    <w:abstractNumId w:val="3"/>
  </w:num>
  <w:num w:numId="9">
    <w:abstractNumId w:val="5"/>
  </w:num>
  <w:num w:numId="10">
    <w:abstractNumId w:val="10"/>
  </w:num>
  <w:num w:numId="11">
    <w:abstractNumId w:val="15"/>
  </w:num>
  <w:num w:numId="12">
    <w:abstractNumId w:val="2"/>
  </w:num>
  <w:num w:numId="13">
    <w:abstractNumId w:val="9"/>
  </w:num>
  <w:num w:numId="14">
    <w:abstractNumId w:val="1"/>
  </w:num>
  <w:num w:numId="15">
    <w:abstractNumId w:val="23"/>
  </w:num>
  <w:num w:numId="16">
    <w:abstractNumId w:val="11"/>
  </w:num>
  <w:num w:numId="17">
    <w:abstractNumId w:val="14"/>
  </w:num>
  <w:num w:numId="18">
    <w:abstractNumId w:val="21"/>
  </w:num>
  <w:num w:numId="1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0">
    <w:abstractNumId w:val="16"/>
  </w:num>
  <w:num w:numId="21">
    <w:abstractNumId w:val="17"/>
  </w:num>
  <w:num w:numId="22">
    <w:abstractNumId w:val="12"/>
  </w:num>
  <w:num w:numId="23">
    <w:abstractNumId w:val="6"/>
  </w:num>
  <w:num w:numId="24">
    <w:abstractNumId w:val="22"/>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ctiveWritingStyle w:appName="MSWord" w:lang="ru-RU" w:vendorID="1" w:dllVersion="512" w:checkStyle="1"/>
  <w:proofState w:spelling="clean"/>
  <w:defaultTabStop w:val="709"/>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742"/>
    <w:rsid w:val="000000EA"/>
    <w:rsid w:val="00001FB9"/>
    <w:rsid w:val="00005377"/>
    <w:rsid w:val="00006288"/>
    <w:rsid w:val="00006303"/>
    <w:rsid w:val="00007866"/>
    <w:rsid w:val="00011F3D"/>
    <w:rsid w:val="00012E7B"/>
    <w:rsid w:val="00014984"/>
    <w:rsid w:val="000151D8"/>
    <w:rsid w:val="0001567F"/>
    <w:rsid w:val="00020639"/>
    <w:rsid w:val="00022E3A"/>
    <w:rsid w:val="00023BD2"/>
    <w:rsid w:val="00025A41"/>
    <w:rsid w:val="0002708C"/>
    <w:rsid w:val="00030DC5"/>
    <w:rsid w:val="00032208"/>
    <w:rsid w:val="000333D5"/>
    <w:rsid w:val="00033D65"/>
    <w:rsid w:val="00036F38"/>
    <w:rsid w:val="00037405"/>
    <w:rsid w:val="000379AB"/>
    <w:rsid w:val="00042FEE"/>
    <w:rsid w:val="00043455"/>
    <w:rsid w:val="00043F3C"/>
    <w:rsid w:val="00045559"/>
    <w:rsid w:val="00045EE9"/>
    <w:rsid w:val="00047464"/>
    <w:rsid w:val="00050CDB"/>
    <w:rsid w:val="00050D90"/>
    <w:rsid w:val="00051621"/>
    <w:rsid w:val="00052A27"/>
    <w:rsid w:val="000546F5"/>
    <w:rsid w:val="00056704"/>
    <w:rsid w:val="00057806"/>
    <w:rsid w:val="00060F21"/>
    <w:rsid w:val="00061E34"/>
    <w:rsid w:val="00063D58"/>
    <w:rsid w:val="00064593"/>
    <w:rsid w:val="00065235"/>
    <w:rsid w:val="00070DD1"/>
    <w:rsid w:val="0007114E"/>
    <w:rsid w:val="00072AA9"/>
    <w:rsid w:val="00073171"/>
    <w:rsid w:val="00081FD0"/>
    <w:rsid w:val="00086C03"/>
    <w:rsid w:val="00086E88"/>
    <w:rsid w:val="000871F8"/>
    <w:rsid w:val="00091259"/>
    <w:rsid w:val="00091792"/>
    <w:rsid w:val="000924A0"/>
    <w:rsid w:val="000925B6"/>
    <w:rsid w:val="00093168"/>
    <w:rsid w:val="00094AB6"/>
    <w:rsid w:val="00096428"/>
    <w:rsid w:val="00096949"/>
    <w:rsid w:val="00097353"/>
    <w:rsid w:val="000A0E70"/>
    <w:rsid w:val="000A10BE"/>
    <w:rsid w:val="000A2411"/>
    <w:rsid w:val="000A2C12"/>
    <w:rsid w:val="000A4E02"/>
    <w:rsid w:val="000A5FD7"/>
    <w:rsid w:val="000A604E"/>
    <w:rsid w:val="000B331B"/>
    <w:rsid w:val="000B40D7"/>
    <w:rsid w:val="000B7C7E"/>
    <w:rsid w:val="000B7CCC"/>
    <w:rsid w:val="000C579F"/>
    <w:rsid w:val="000C7431"/>
    <w:rsid w:val="000C7C4F"/>
    <w:rsid w:val="000D1A55"/>
    <w:rsid w:val="000D37EB"/>
    <w:rsid w:val="000D4778"/>
    <w:rsid w:val="000D4862"/>
    <w:rsid w:val="000D52B7"/>
    <w:rsid w:val="000E2674"/>
    <w:rsid w:val="000E4A66"/>
    <w:rsid w:val="000E7D52"/>
    <w:rsid w:val="000F0EC4"/>
    <w:rsid w:val="000F2BB3"/>
    <w:rsid w:val="000F59EB"/>
    <w:rsid w:val="00101B32"/>
    <w:rsid w:val="00102E03"/>
    <w:rsid w:val="00103449"/>
    <w:rsid w:val="00104857"/>
    <w:rsid w:val="00106226"/>
    <w:rsid w:val="00107923"/>
    <w:rsid w:val="00107BC5"/>
    <w:rsid w:val="00107EC0"/>
    <w:rsid w:val="0011007C"/>
    <w:rsid w:val="00111636"/>
    <w:rsid w:val="00112FA8"/>
    <w:rsid w:val="00115A95"/>
    <w:rsid w:val="00116014"/>
    <w:rsid w:val="001163C3"/>
    <w:rsid w:val="00116CF4"/>
    <w:rsid w:val="00123933"/>
    <w:rsid w:val="00124069"/>
    <w:rsid w:val="00124596"/>
    <w:rsid w:val="0012553A"/>
    <w:rsid w:val="00126092"/>
    <w:rsid w:val="00126A4F"/>
    <w:rsid w:val="00126FF6"/>
    <w:rsid w:val="00127026"/>
    <w:rsid w:val="0013035B"/>
    <w:rsid w:val="00130FF2"/>
    <w:rsid w:val="0013485B"/>
    <w:rsid w:val="0013516E"/>
    <w:rsid w:val="00135B1B"/>
    <w:rsid w:val="001369CB"/>
    <w:rsid w:val="00136FB9"/>
    <w:rsid w:val="001407CE"/>
    <w:rsid w:val="00144D45"/>
    <w:rsid w:val="0014587D"/>
    <w:rsid w:val="001460EC"/>
    <w:rsid w:val="0015216B"/>
    <w:rsid w:val="00157164"/>
    <w:rsid w:val="00160A67"/>
    <w:rsid w:val="00165EFB"/>
    <w:rsid w:val="001726FC"/>
    <w:rsid w:val="001731FB"/>
    <w:rsid w:val="00173455"/>
    <w:rsid w:val="001741DC"/>
    <w:rsid w:val="00185463"/>
    <w:rsid w:val="00185BEB"/>
    <w:rsid w:val="00185F98"/>
    <w:rsid w:val="001876A2"/>
    <w:rsid w:val="001901AF"/>
    <w:rsid w:val="001904C4"/>
    <w:rsid w:val="001911C0"/>
    <w:rsid w:val="0019166B"/>
    <w:rsid w:val="00194D03"/>
    <w:rsid w:val="00197296"/>
    <w:rsid w:val="00197BFD"/>
    <w:rsid w:val="001A0900"/>
    <w:rsid w:val="001A23E2"/>
    <w:rsid w:val="001A67D7"/>
    <w:rsid w:val="001B350A"/>
    <w:rsid w:val="001B3C6F"/>
    <w:rsid w:val="001C2B8E"/>
    <w:rsid w:val="001C372A"/>
    <w:rsid w:val="001C3F42"/>
    <w:rsid w:val="001C4AE8"/>
    <w:rsid w:val="001C7607"/>
    <w:rsid w:val="001D2C92"/>
    <w:rsid w:val="001D4A6C"/>
    <w:rsid w:val="001E41A0"/>
    <w:rsid w:val="001E54EF"/>
    <w:rsid w:val="001E5741"/>
    <w:rsid w:val="001E5D48"/>
    <w:rsid w:val="001E68BA"/>
    <w:rsid w:val="001F0616"/>
    <w:rsid w:val="001F0CBA"/>
    <w:rsid w:val="001F2F47"/>
    <w:rsid w:val="001F456D"/>
    <w:rsid w:val="001F5DC4"/>
    <w:rsid w:val="0020463A"/>
    <w:rsid w:val="00204A6B"/>
    <w:rsid w:val="00206383"/>
    <w:rsid w:val="00206E8B"/>
    <w:rsid w:val="00210A13"/>
    <w:rsid w:val="00214FA8"/>
    <w:rsid w:val="002150AA"/>
    <w:rsid w:val="002152DF"/>
    <w:rsid w:val="00220F12"/>
    <w:rsid w:val="00222E33"/>
    <w:rsid w:val="00223661"/>
    <w:rsid w:val="00223A77"/>
    <w:rsid w:val="002245E0"/>
    <w:rsid w:val="002252BA"/>
    <w:rsid w:val="00225D8C"/>
    <w:rsid w:val="0022618C"/>
    <w:rsid w:val="00230A1F"/>
    <w:rsid w:val="002311AD"/>
    <w:rsid w:val="00232149"/>
    <w:rsid w:val="002328EC"/>
    <w:rsid w:val="00234DB0"/>
    <w:rsid w:val="00235A45"/>
    <w:rsid w:val="00237F6A"/>
    <w:rsid w:val="00241A27"/>
    <w:rsid w:val="00243BE3"/>
    <w:rsid w:val="002457F3"/>
    <w:rsid w:val="00245932"/>
    <w:rsid w:val="002474D3"/>
    <w:rsid w:val="00247AF9"/>
    <w:rsid w:val="00250147"/>
    <w:rsid w:val="00250F17"/>
    <w:rsid w:val="002570C3"/>
    <w:rsid w:val="00257A02"/>
    <w:rsid w:val="00260590"/>
    <w:rsid w:val="0026228A"/>
    <w:rsid w:val="00263399"/>
    <w:rsid w:val="002634BA"/>
    <w:rsid w:val="00263EFE"/>
    <w:rsid w:val="00264788"/>
    <w:rsid w:val="00265D17"/>
    <w:rsid w:val="002665A2"/>
    <w:rsid w:val="00266ED8"/>
    <w:rsid w:val="002701FB"/>
    <w:rsid w:val="00273583"/>
    <w:rsid w:val="00273D56"/>
    <w:rsid w:val="00273F8B"/>
    <w:rsid w:val="002757EE"/>
    <w:rsid w:val="002764E3"/>
    <w:rsid w:val="00277158"/>
    <w:rsid w:val="00281390"/>
    <w:rsid w:val="002814D6"/>
    <w:rsid w:val="00281CE6"/>
    <w:rsid w:val="00282F09"/>
    <w:rsid w:val="00283A16"/>
    <w:rsid w:val="00286C17"/>
    <w:rsid w:val="00291CED"/>
    <w:rsid w:val="0029286E"/>
    <w:rsid w:val="002931AE"/>
    <w:rsid w:val="00296749"/>
    <w:rsid w:val="002968D5"/>
    <w:rsid w:val="00297204"/>
    <w:rsid w:val="002976A8"/>
    <w:rsid w:val="002A08B8"/>
    <w:rsid w:val="002A0E29"/>
    <w:rsid w:val="002A139A"/>
    <w:rsid w:val="002A4F9B"/>
    <w:rsid w:val="002A69D1"/>
    <w:rsid w:val="002B00CE"/>
    <w:rsid w:val="002B1144"/>
    <w:rsid w:val="002B2DDE"/>
    <w:rsid w:val="002B4927"/>
    <w:rsid w:val="002B5457"/>
    <w:rsid w:val="002B6BE5"/>
    <w:rsid w:val="002B7ECB"/>
    <w:rsid w:val="002C0793"/>
    <w:rsid w:val="002C09C9"/>
    <w:rsid w:val="002C0F7E"/>
    <w:rsid w:val="002C20C5"/>
    <w:rsid w:val="002C348C"/>
    <w:rsid w:val="002C3562"/>
    <w:rsid w:val="002C5134"/>
    <w:rsid w:val="002C59C3"/>
    <w:rsid w:val="002C68A3"/>
    <w:rsid w:val="002C76CB"/>
    <w:rsid w:val="002D1F84"/>
    <w:rsid w:val="002D4D29"/>
    <w:rsid w:val="002D6564"/>
    <w:rsid w:val="002D75DD"/>
    <w:rsid w:val="002D7B1D"/>
    <w:rsid w:val="002D7E9A"/>
    <w:rsid w:val="002E0FE0"/>
    <w:rsid w:val="002E1658"/>
    <w:rsid w:val="002E693D"/>
    <w:rsid w:val="002F127D"/>
    <w:rsid w:val="002F143E"/>
    <w:rsid w:val="002F1CD2"/>
    <w:rsid w:val="002F2DF8"/>
    <w:rsid w:val="002F3347"/>
    <w:rsid w:val="002F3713"/>
    <w:rsid w:val="002F7CAB"/>
    <w:rsid w:val="002F7FA0"/>
    <w:rsid w:val="00300203"/>
    <w:rsid w:val="00301A2C"/>
    <w:rsid w:val="00301BA4"/>
    <w:rsid w:val="003025B3"/>
    <w:rsid w:val="0030414C"/>
    <w:rsid w:val="003044D7"/>
    <w:rsid w:val="00304B80"/>
    <w:rsid w:val="0030742F"/>
    <w:rsid w:val="00307452"/>
    <w:rsid w:val="00307F31"/>
    <w:rsid w:val="0031332A"/>
    <w:rsid w:val="0031478C"/>
    <w:rsid w:val="00314F3A"/>
    <w:rsid w:val="00316C62"/>
    <w:rsid w:val="003175EF"/>
    <w:rsid w:val="0031782A"/>
    <w:rsid w:val="00317C39"/>
    <w:rsid w:val="00320774"/>
    <w:rsid w:val="00323552"/>
    <w:rsid w:val="00323F54"/>
    <w:rsid w:val="00325042"/>
    <w:rsid w:val="0032658C"/>
    <w:rsid w:val="003267B4"/>
    <w:rsid w:val="0033096E"/>
    <w:rsid w:val="0033122F"/>
    <w:rsid w:val="00331FCF"/>
    <w:rsid w:val="0033516F"/>
    <w:rsid w:val="00336FB1"/>
    <w:rsid w:val="003410FA"/>
    <w:rsid w:val="00341306"/>
    <w:rsid w:val="003441EA"/>
    <w:rsid w:val="0034480E"/>
    <w:rsid w:val="00345E78"/>
    <w:rsid w:val="00346653"/>
    <w:rsid w:val="00350E64"/>
    <w:rsid w:val="00352462"/>
    <w:rsid w:val="00353690"/>
    <w:rsid w:val="00354EC2"/>
    <w:rsid w:val="00355CAE"/>
    <w:rsid w:val="00356557"/>
    <w:rsid w:val="0036138A"/>
    <w:rsid w:val="00363B10"/>
    <w:rsid w:val="00370123"/>
    <w:rsid w:val="00371AEB"/>
    <w:rsid w:val="0037313A"/>
    <w:rsid w:val="00374C69"/>
    <w:rsid w:val="00375977"/>
    <w:rsid w:val="00375A18"/>
    <w:rsid w:val="003761F3"/>
    <w:rsid w:val="00376703"/>
    <w:rsid w:val="00380C9E"/>
    <w:rsid w:val="003835FB"/>
    <w:rsid w:val="0038396D"/>
    <w:rsid w:val="00383CED"/>
    <w:rsid w:val="00383ECB"/>
    <w:rsid w:val="003847BF"/>
    <w:rsid w:val="00385C07"/>
    <w:rsid w:val="00387B0C"/>
    <w:rsid w:val="00392405"/>
    <w:rsid w:val="0039275E"/>
    <w:rsid w:val="00395B5C"/>
    <w:rsid w:val="003965CC"/>
    <w:rsid w:val="00396EB5"/>
    <w:rsid w:val="003A089D"/>
    <w:rsid w:val="003A0B3C"/>
    <w:rsid w:val="003A2DFB"/>
    <w:rsid w:val="003A64D5"/>
    <w:rsid w:val="003A7423"/>
    <w:rsid w:val="003A74B2"/>
    <w:rsid w:val="003B36FE"/>
    <w:rsid w:val="003B4B20"/>
    <w:rsid w:val="003B4D2B"/>
    <w:rsid w:val="003B62FE"/>
    <w:rsid w:val="003B73F7"/>
    <w:rsid w:val="003C0486"/>
    <w:rsid w:val="003C2280"/>
    <w:rsid w:val="003C3C09"/>
    <w:rsid w:val="003C4197"/>
    <w:rsid w:val="003C5D27"/>
    <w:rsid w:val="003C668C"/>
    <w:rsid w:val="003C7D7F"/>
    <w:rsid w:val="003D085A"/>
    <w:rsid w:val="003D3955"/>
    <w:rsid w:val="003D7BCB"/>
    <w:rsid w:val="003E2160"/>
    <w:rsid w:val="003E2FAE"/>
    <w:rsid w:val="003E30F3"/>
    <w:rsid w:val="003E5EAE"/>
    <w:rsid w:val="003E7BD8"/>
    <w:rsid w:val="003E7D67"/>
    <w:rsid w:val="003F1C34"/>
    <w:rsid w:val="003F201B"/>
    <w:rsid w:val="003F46EA"/>
    <w:rsid w:val="003F503A"/>
    <w:rsid w:val="00407181"/>
    <w:rsid w:val="00410B8F"/>
    <w:rsid w:val="004144A7"/>
    <w:rsid w:val="004147A8"/>
    <w:rsid w:val="00414F2C"/>
    <w:rsid w:val="00415269"/>
    <w:rsid w:val="004162F3"/>
    <w:rsid w:val="00417594"/>
    <w:rsid w:val="00417CE2"/>
    <w:rsid w:val="00420062"/>
    <w:rsid w:val="004227E2"/>
    <w:rsid w:val="00424484"/>
    <w:rsid w:val="00424A72"/>
    <w:rsid w:val="00427166"/>
    <w:rsid w:val="004326A8"/>
    <w:rsid w:val="004337F6"/>
    <w:rsid w:val="00433894"/>
    <w:rsid w:val="00436451"/>
    <w:rsid w:val="00437636"/>
    <w:rsid w:val="0044075A"/>
    <w:rsid w:val="0044105C"/>
    <w:rsid w:val="00441506"/>
    <w:rsid w:val="00441564"/>
    <w:rsid w:val="00442325"/>
    <w:rsid w:val="00450E6F"/>
    <w:rsid w:val="00453266"/>
    <w:rsid w:val="0045455C"/>
    <w:rsid w:val="00455369"/>
    <w:rsid w:val="00456406"/>
    <w:rsid w:val="0045752D"/>
    <w:rsid w:val="00460044"/>
    <w:rsid w:val="00460311"/>
    <w:rsid w:val="00466331"/>
    <w:rsid w:val="00466AF9"/>
    <w:rsid w:val="0046715F"/>
    <w:rsid w:val="004678FA"/>
    <w:rsid w:val="0046798C"/>
    <w:rsid w:val="0047065A"/>
    <w:rsid w:val="00470AD5"/>
    <w:rsid w:val="00471145"/>
    <w:rsid w:val="004721C9"/>
    <w:rsid w:val="0047478E"/>
    <w:rsid w:val="00475141"/>
    <w:rsid w:val="004766CD"/>
    <w:rsid w:val="00477534"/>
    <w:rsid w:val="004873FB"/>
    <w:rsid w:val="00490A66"/>
    <w:rsid w:val="0049168C"/>
    <w:rsid w:val="00492E9F"/>
    <w:rsid w:val="004963D8"/>
    <w:rsid w:val="004A3167"/>
    <w:rsid w:val="004A44E8"/>
    <w:rsid w:val="004A7DA6"/>
    <w:rsid w:val="004B66EB"/>
    <w:rsid w:val="004B716E"/>
    <w:rsid w:val="004C27ED"/>
    <w:rsid w:val="004C40B1"/>
    <w:rsid w:val="004C4242"/>
    <w:rsid w:val="004C4C60"/>
    <w:rsid w:val="004C57A3"/>
    <w:rsid w:val="004C6015"/>
    <w:rsid w:val="004D0D6A"/>
    <w:rsid w:val="004D0DDA"/>
    <w:rsid w:val="004D1ACD"/>
    <w:rsid w:val="004D256B"/>
    <w:rsid w:val="004D34E3"/>
    <w:rsid w:val="004D4597"/>
    <w:rsid w:val="004D600C"/>
    <w:rsid w:val="004D66CF"/>
    <w:rsid w:val="004D68DB"/>
    <w:rsid w:val="004D7317"/>
    <w:rsid w:val="004E0378"/>
    <w:rsid w:val="004E0DEE"/>
    <w:rsid w:val="004E2263"/>
    <w:rsid w:val="004E2350"/>
    <w:rsid w:val="004E2D33"/>
    <w:rsid w:val="004E447B"/>
    <w:rsid w:val="004E4715"/>
    <w:rsid w:val="004E63DC"/>
    <w:rsid w:val="004F0406"/>
    <w:rsid w:val="004F05A5"/>
    <w:rsid w:val="004F3EE0"/>
    <w:rsid w:val="004F5132"/>
    <w:rsid w:val="004F6DE8"/>
    <w:rsid w:val="004F7F84"/>
    <w:rsid w:val="005028FF"/>
    <w:rsid w:val="00502FB6"/>
    <w:rsid w:val="005068E6"/>
    <w:rsid w:val="00506B12"/>
    <w:rsid w:val="00506DB1"/>
    <w:rsid w:val="005120E5"/>
    <w:rsid w:val="005134E2"/>
    <w:rsid w:val="005135EE"/>
    <w:rsid w:val="0051413C"/>
    <w:rsid w:val="00514F7F"/>
    <w:rsid w:val="005204F9"/>
    <w:rsid w:val="00523EF2"/>
    <w:rsid w:val="00526DEC"/>
    <w:rsid w:val="005320AF"/>
    <w:rsid w:val="005327BD"/>
    <w:rsid w:val="00535E1A"/>
    <w:rsid w:val="00536F60"/>
    <w:rsid w:val="0054457C"/>
    <w:rsid w:val="00545CEF"/>
    <w:rsid w:val="00545EF7"/>
    <w:rsid w:val="00546C1B"/>
    <w:rsid w:val="00551E57"/>
    <w:rsid w:val="00552317"/>
    <w:rsid w:val="00552C85"/>
    <w:rsid w:val="005547C3"/>
    <w:rsid w:val="00555CAA"/>
    <w:rsid w:val="005560BC"/>
    <w:rsid w:val="00556236"/>
    <w:rsid w:val="0055721F"/>
    <w:rsid w:val="005611B5"/>
    <w:rsid w:val="00563520"/>
    <w:rsid w:val="005639B3"/>
    <w:rsid w:val="005646B2"/>
    <w:rsid w:val="005647B9"/>
    <w:rsid w:val="0056562B"/>
    <w:rsid w:val="00567E12"/>
    <w:rsid w:val="00571033"/>
    <w:rsid w:val="00572279"/>
    <w:rsid w:val="00574713"/>
    <w:rsid w:val="005777AC"/>
    <w:rsid w:val="005812F1"/>
    <w:rsid w:val="005835DA"/>
    <w:rsid w:val="00583BC4"/>
    <w:rsid w:val="00585EF4"/>
    <w:rsid w:val="00586C8D"/>
    <w:rsid w:val="0059154F"/>
    <w:rsid w:val="00592F9A"/>
    <w:rsid w:val="0059335A"/>
    <w:rsid w:val="00596AF1"/>
    <w:rsid w:val="005A1124"/>
    <w:rsid w:val="005A2D54"/>
    <w:rsid w:val="005A32F5"/>
    <w:rsid w:val="005A38EB"/>
    <w:rsid w:val="005A5D33"/>
    <w:rsid w:val="005A7C6C"/>
    <w:rsid w:val="005B1CA3"/>
    <w:rsid w:val="005B26CD"/>
    <w:rsid w:val="005B3B90"/>
    <w:rsid w:val="005B3D23"/>
    <w:rsid w:val="005B46A4"/>
    <w:rsid w:val="005B498A"/>
    <w:rsid w:val="005B60A6"/>
    <w:rsid w:val="005C18AD"/>
    <w:rsid w:val="005C37C0"/>
    <w:rsid w:val="005C5F01"/>
    <w:rsid w:val="005C6CA0"/>
    <w:rsid w:val="005C7015"/>
    <w:rsid w:val="005D0480"/>
    <w:rsid w:val="005D0DD2"/>
    <w:rsid w:val="005D2699"/>
    <w:rsid w:val="005D47EF"/>
    <w:rsid w:val="005D6C37"/>
    <w:rsid w:val="005D722A"/>
    <w:rsid w:val="005E0C6A"/>
    <w:rsid w:val="005E1DB5"/>
    <w:rsid w:val="005E2146"/>
    <w:rsid w:val="005E2909"/>
    <w:rsid w:val="005E593E"/>
    <w:rsid w:val="005E5E6D"/>
    <w:rsid w:val="005E5EC8"/>
    <w:rsid w:val="005F17CA"/>
    <w:rsid w:val="005F37FA"/>
    <w:rsid w:val="005F3C5E"/>
    <w:rsid w:val="005F46D5"/>
    <w:rsid w:val="006011A7"/>
    <w:rsid w:val="006031D8"/>
    <w:rsid w:val="00604070"/>
    <w:rsid w:val="00605B8A"/>
    <w:rsid w:val="00606142"/>
    <w:rsid w:val="0060652F"/>
    <w:rsid w:val="00611B14"/>
    <w:rsid w:val="00613540"/>
    <w:rsid w:val="00613EA9"/>
    <w:rsid w:val="00616E28"/>
    <w:rsid w:val="00620191"/>
    <w:rsid w:val="00620830"/>
    <w:rsid w:val="00620F3D"/>
    <w:rsid w:val="00625796"/>
    <w:rsid w:val="00626AEF"/>
    <w:rsid w:val="0062704F"/>
    <w:rsid w:val="00627B55"/>
    <w:rsid w:val="0063115F"/>
    <w:rsid w:val="0063341C"/>
    <w:rsid w:val="00633E5B"/>
    <w:rsid w:val="0063440D"/>
    <w:rsid w:val="00634861"/>
    <w:rsid w:val="00634869"/>
    <w:rsid w:val="00635000"/>
    <w:rsid w:val="006359DF"/>
    <w:rsid w:val="00636825"/>
    <w:rsid w:val="00641F6F"/>
    <w:rsid w:val="0064230E"/>
    <w:rsid w:val="00642986"/>
    <w:rsid w:val="00642A3A"/>
    <w:rsid w:val="00642CAA"/>
    <w:rsid w:val="006455E7"/>
    <w:rsid w:val="00645E12"/>
    <w:rsid w:val="00646131"/>
    <w:rsid w:val="00650991"/>
    <w:rsid w:val="00651BA3"/>
    <w:rsid w:val="00655795"/>
    <w:rsid w:val="00655A51"/>
    <w:rsid w:val="00660AEC"/>
    <w:rsid w:val="00662203"/>
    <w:rsid w:val="006644BF"/>
    <w:rsid w:val="006644CF"/>
    <w:rsid w:val="00670E2C"/>
    <w:rsid w:val="006737B3"/>
    <w:rsid w:val="00675ABF"/>
    <w:rsid w:val="006760B6"/>
    <w:rsid w:val="00677E68"/>
    <w:rsid w:val="00683690"/>
    <w:rsid w:val="00684D86"/>
    <w:rsid w:val="00692102"/>
    <w:rsid w:val="0069221A"/>
    <w:rsid w:val="00694833"/>
    <w:rsid w:val="00694AFC"/>
    <w:rsid w:val="00694B5D"/>
    <w:rsid w:val="00694EDD"/>
    <w:rsid w:val="00695C97"/>
    <w:rsid w:val="006A037F"/>
    <w:rsid w:val="006A07C7"/>
    <w:rsid w:val="006A3DF5"/>
    <w:rsid w:val="006A486F"/>
    <w:rsid w:val="006A5117"/>
    <w:rsid w:val="006A5263"/>
    <w:rsid w:val="006A7971"/>
    <w:rsid w:val="006B146B"/>
    <w:rsid w:val="006B245E"/>
    <w:rsid w:val="006B3EF2"/>
    <w:rsid w:val="006B4512"/>
    <w:rsid w:val="006B5022"/>
    <w:rsid w:val="006B5AF8"/>
    <w:rsid w:val="006B7868"/>
    <w:rsid w:val="006C1C3F"/>
    <w:rsid w:val="006C2964"/>
    <w:rsid w:val="006C2D68"/>
    <w:rsid w:val="006C691A"/>
    <w:rsid w:val="006C6EA1"/>
    <w:rsid w:val="006C7726"/>
    <w:rsid w:val="006D05F0"/>
    <w:rsid w:val="006D2390"/>
    <w:rsid w:val="006D4EAE"/>
    <w:rsid w:val="006D7031"/>
    <w:rsid w:val="006E0501"/>
    <w:rsid w:val="006E1194"/>
    <w:rsid w:val="006E52DC"/>
    <w:rsid w:val="006E6734"/>
    <w:rsid w:val="006E68DB"/>
    <w:rsid w:val="006E75D1"/>
    <w:rsid w:val="006F3606"/>
    <w:rsid w:val="006F4364"/>
    <w:rsid w:val="006F5720"/>
    <w:rsid w:val="006F74F3"/>
    <w:rsid w:val="007003FA"/>
    <w:rsid w:val="00702BE2"/>
    <w:rsid w:val="007034A5"/>
    <w:rsid w:val="00710629"/>
    <w:rsid w:val="00713438"/>
    <w:rsid w:val="00717533"/>
    <w:rsid w:val="0072035E"/>
    <w:rsid w:val="00722D67"/>
    <w:rsid w:val="00724B56"/>
    <w:rsid w:val="00725DE6"/>
    <w:rsid w:val="007266A9"/>
    <w:rsid w:val="0072684F"/>
    <w:rsid w:val="00727125"/>
    <w:rsid w:val="007275E3"/>
    <w:rsid w:val="00727E4A"/>
    <w:rsid w:val="00732130"/>
    <w:rsid w:val="0073286C"/>
    <w:rsid w:val="0073793D"/>
    <w:rsid w:val="007412E2"/>
    <w:rsid w:val="007413DF"/>
    <w:rsid w:val="00741FA1"/>
    <w:rsid w:val="0074244F"/>
    <w:rsid w:val="00754080"/>
    <w:rsid w:val="0075576E"/>
    <w:rsid w:val="00757A99"/>
    <w:rsid w:val="0076242E"/>
    <w:rsid w:val="00763559"/>
    <w:rsid w:val="007641C0"/>
    <w:rsid w:val="007679E2"/>
    <w:rsid w:val="007709A8"/>
    <w:rsid w:val="00771546"/>
    <w:rsid w:val="00772658"/>
    <w:rsid w:val="007731D7"/>
    <w:rsid w:val="00773632"/>
    <w:rsid w:val="00781A40"/>
    <w:rsid w:val="00782783"/>
    <w:rsid w:val="00782BB4"/>
    <w:rsid w:val="00783642"/>
    <w:rsid w:val="00784CAB"/>
    <w:rsid w:val="00784DC6"/>
    <w:rsid w:val="00786849"/>
    <w:rsid w:val="00787BD1"/>
    <w:rsid w:val="00790E6E"/>
    <w:rsid w:val="007928B5"/>
    <w:rsid w:val="007931C1"/>
    <w:rsid w:val="0079703A"/>
    <w:rsid w:val="00797289"/>
    <w:rsid w:val="007A185D"/>
    <w:rsid w:val="007A26FF"/>
    <w:rsid w:val="007A2A24"/>
    <w:rsid w:val="007A2DDF"/>
    <w:rsid w:val="007A3E1C"/>
    <w:rsid w:val="007A4244"/>
    <w:rsid w:val="007A4C0C"/>
    <w:rsid w:val="007A4EBA"/>
    <w:rsid w:val="007B3A36"/>
    <w:rsid w:val="007B474F"/>
    <w:rsid w:val="007B483A"/>
    <w:rsid w:val="007B621A"/>
    <w:rsid w:val="007B74CD"/>
    <w:rsid w:val="007C0240"/>
    <w:rsid w:val="007C0FB4"/>
    <w:rsid w:val="007C25AA"/>
    <w:rsid w:val="007C3882"/>
    <w:rsid w:val="007C5596"/>
    <w:rsid w:val="007C5B15"/>
    <w:rsid w:val="007C7A2C"/>
    <w:rsid w:val="007D160E"/>
    <w:rsid w:val="007D469D"/>
    <w:rsid w:val="007D51EC"/>
    <w:rsid w:val="007D6F19"/>
    <w:rsid w:val="007E1446"/>
    <w:rsid w:val="007E1781"/>
    <w:rsid w:val="007E2495"/>
    <w:rsid w:val="007E2525"/>
    <w:rsid w:val="007E26B6"/>
    <w:rsid w:val="007E3857"/>
    <w:rsid w:val="007E38E3"/>
    <w:rsid w:val="007E3FDA"/>
    <w:rsid w:val="007E68B8"/>
    <w:rsid w:val="007E6E1D"/>
    <w:rsid w:val="007E6F90"/>
    <w:rsid w:val="007E77E4"/>
    <w:rsid w:val="007F09D5"/>
    <w:rsid w:val="007F242C"/>
    <w:rsid w:val="007F275F"/>
    <w:rsid w:val="007F3368"/>
    <w:rsid w:val="007F5C49"/>
    <w:rsid w:val="0080091A"/>
    <w:rsid w:val="00803FF3"/>
    <w:rsid w:val="00804A13"/>
    <w:rsid w:val="0080593B"/>
    <w:rsid w:val="00806A7C"/>
    <w:rsid w:val="00807B24"/>
    <w:rsid w:val="00810405"/>
    <w:rsid w:val="008134AF"/>
    <w:rsid w:val="0081363E"/>
    <w:rsid w:val="0081450E"/>
    <w:rsid w:val="00816FD2"/>
    <w:rsid w:val="008173F6"/>
    <w:rsid w:val="008200F6"/>
    <w:rsid w:val="008201DA"/>
    <w:rsid w:val="00821379"/>
    <w:rsid w:val="008220BE"/>
    <w:rsid w:val="00822653"/>
    <w:rsid w:val="008230F0"/>
    <w:rsid w:val="00823811"/>
    <w:rsid w:val="00825596"/>
    <w:rsid w:val="00825E05"/>
    <w:rsid w:val="0082614A"/>
    <w:rsid w:val="00826799"/>
    <w:rsid w:val="00827226"/>
    <w:rsid w:val="008358BF"/>
    <w:rsid w:val="00836BD5"/>
    <w:rsid w:val="00837AD5"/>
    <w:rsid w:val="00837C90"/>
    <w:rsid w:val="008403BA"/>
    <w:rsid w:val="00842843"/>
    <w:rsid w:val="00846D47"/>
    <w:rsid w:val="00847360"/>
    <w:rsid w:val="008477F8"/>
    <w:rsid w:val="00847DA8"/>
    <w:rsid w:val="008516B0"/>
    <w:rsid w:val="00851E62"/>
    <w:rsid w:val="00853979"/>
    <w:rsid w:val="00854795"/>
    <w:rsid w:val="00855E0B"/>
    <w:rsid w:val="00856F40"/>
    <w:rsid w:val="008603A5"/>
    <w:rsid w:val="00860D25"/>
    <w:rsid w:val="00860D83"/>
    <w:rsid w:val="008618D5"/>
    <w:rsid w:val="008643D3"/>
    <w:rsid w:val="00864C51"/>
    <w:rsid w:val="00865C2C"/>
    <w:rsid w:val="00865FBB"/>
    <w:rsid w:val="00870656"/>
    <w:rsid w:val="0087282B"/>
    <w:rsid w:val="008747F4"/>
    <w:rsid w:val="00881082"/>
    <w:rsid w:val="00881359"/>
    <w:rsid w:val="00882266"/>
    <w:rsid w:val="008823FD"/>
    <w:rsid w:val="008853E5"/>
    <w:rsid w:val="0088658B"/>
    <w:rsid w:val="0088729C"/>
    <w:rsid w:val="008929AC"/>
    <w:rsid w:val="00895521"/>
    <w:rsid w:val="0089596D"/>
    <w:rsid w:val="008A1A62"/>
    <w:rsid w:val="008A1D00"/>
    <w:rsid w:val="008A2499"/>
    <w:rsid w:val="008A2594"/>
    <w:rsid w:val="008A295E"/>
    <w:rsid w:val="008A45CD"/>
    <w:rsid w:val="008A4F2E"/>
    <w:rsid w:val="008A673C"/>
    <w:rsid w:val="008B116D"/>
    <w:rsid w:val="008B1207"/>
    <w:rsid w:val="008B2DCA"/>
    <w:rsid w:val="008B2E8C"/>
    <w:rsid w:val="008B4537"/>
    <w:rsid w:val="008B560B"/>
    <w:rsid w:val="008B5742"/>
    <w:rsid w:val="008B6B51"/>
    <w:rsid w:val="008B6BA8"/>
    <w:rsid w:val="008B7A27"/>
    <w:rsid w:val="008C021C"/>
    <w:rsid w:val="008C039F"/>
    <w:rsid w:val="008C1555"/>
    <w:rsid w:val="008C1C1C"/>
    <w:rsid w:val="008C51E3"/>
    <w:rsid w:val="008C5516"/>
    <w:rsid w:val="008C6DEB"/>
    <w:rsid w:val="008C708F"/>
    <w:rsid w:val="008D2463"/>
    <w:rsid w:val="008D3790"/>
    <w:rsid w:val="008D428B"/>
    <w:rsid w:val="008D436A"/>
    <w:rsid w:val="008D50A3"/>
    <w:rsid w:val="008E11DD"/>
    <w:rsid w:val="008E294B"/>
    <w:rsid w:val="008E42B9"/>
    <w:rsid w:val="008E58C7"/>
    <w:rsid w:val="008E5D7E"/>
    <w:rsid w:val="008E7205"/>
    <w:rsid w:val="008E73C2"/>
    <w:rsid w:val="008E7900"/>
    <w:rsid w:val="008F0F41"/>
    <w:rsid w:val="008F1032"/>
    <w:rsid w:val="008F138C"/>
    <w:rsid w:val="008F21B6"/>
    <w:rsid w:val="008F3404"/>
    <w:rsid w:val="008F4836"/>
    <w:rsid w:val="008F697C"/>
    <w:rsid w:val="008F6FB5"/>
    <w:rsid w:val="00900705"/>
    <w:rsid w:val="00900CE1"/>
    <w:rsid w:val="0090100F"/>
    <w:rsid w:val="00902310"/>
    <w:rsid w:val="00903564"/>
    <w:rsid w:val="00903B55"/>
    <w:rsid w:val="0090416B"/>
    <w:rsid w:val="00904286"/>
    <w:rsid w:val="00911D25"/>
    <w:rsid w:val="009129FD"/>
    <w:rsid w:val="00912DD7"/>
    <w:rsid w:val="0091526E"/>
    <w:rsid w:val="009172E0"/>
    <w:rsid w:val="00920015"/>
    <w:rsid w:val="00922E00"/>
    <w:rsid w:val="00926C59"/>
    <w:rsid w:val="00927E84"/>
    <w:rsid w:val="00931ED8"/>
    <w:rsid w:val="00931FB6"/>
    <w:rsid w:val="009327D7"/>
    <w:rsid w:val="00932ADE"/>
    <w:rsid w:val="00933C6E"/>
    <w:rsid w:val="00934540"/>
    <w:rsid w:val="009346A2"/>
    <w:rsid w:val="009348E5"/>
    <w:rsid w:val="009352F9"/>
    <w:rsid w:val="00935D80"/>
    <w:rsid w:val="00936997"/>
    <w:rsid w:val="009372AC"/>
    <w:rsid w:val="009373E2"/>
    <w:rsid w:val="0094103A"/>
    <w:rsid w:val="009422AB"/>
    <w:rsid w:val="00943DC5"/>
    <w:rsid w:val="00943EC6"/>
    <w:rsid w:val="009456BE"/>
    <w:rsid w:val="00946734"/>
    <w:rsid w:val="00950F4F"/>
    <w:rsid w:val="00952B44"/>
    <w:rsid w:val="00952BEB"/>
    <w:rsid w:val="00953580"/>
    <w:rsid w:val="00953E1F"/>
    <w:rsid w:val="00954A50"/>
    <w:rsid w:val="0095688D"/>
    <w:rsid w:val="009569EA"/>
    <w:rsid w:val="00956D81"/>
    <w:rsid w:val="00960D7A"/>
    <w:rsid w:val="00965000"/>
    <w:rsid w:val="009650A7"/>
    <w:rsid w:val="0096685D"/>
    <w:rsid w:val="009676E0"/>
    <w:rsid w:val="0096778D"/>
    <w:rsid w:val="00967C65"/>
    <w:rsid w:val="009701EB"/>
    <w:rsid w:val="00970988"/>
    <w:rsid w:val="00972E16"/>
    <w:rsid w:val="0097491B"/>
    <w:rsid w:val="009762FB"/>
    <w:rsid w:val="00981CBE"/>
    <w:rsid w:val="00981CE6"/>
    <w:rsid w:val="009860CE"/>
    <w:rsid w:val="00990280"/>
    <w:rsid w:val="00992465"/>
    <w:rsid w:val="00994D29"/>
    <w:rsid w:val="00996294"/>
    <w:rsid w:val="00997303"/>
    <w:rsid w:val="009A0CC5"/>
    <w:rsid w:val="009A11EF"/>
    <w:rsid w:val="009A13BB"/>
    <w:rsid w:val="009A1A67"/>
    <w:rsid w:val="009A2A54"/>
    <w:rsid w:val="009A2A5D"/>
    <w:rsid w:val="009A558B"/>
    <w:rsid w:val="009B0321"/>
    <w:rsid w:val="009B126D"/>
    <w:rsid w:val="009B206C"/>
    <w:rsid w:val="009B2339"/>
    <w:rsid w:val="009B3B87"/>
    <w:rsid w:val="009B57AD"/>
    <w:rsid w:val="009B6B4F"/>
    <w:rsid w:val="009C03BC"/>
    <w:rsid w:val="009C3A2D"/>
    <w:rsid w:val="009C439C"/>
    <w:rsid w:val="009C49E8"/>
    <w:rsid w:val="009C51E6"/>
    <w:rsid w:val="009C61E1"/>
    <w:rsid w:val="009D36F7"/>
    <w:rsid w:val="009D4E96"/>
    <w:rsid w:val="009D617D"/>
    <w:rsid w:val="009E0858"/>
    <w:rsid w:val="009E2F54"/>
    <w:rsid w:val="009E6801"/>
    <w:rsid w:val="009E73D5"/>
    <w:rsid w:val="009E755E"/>
    <w:rsid w:val="009F0682"/>
    <w:rsid w:val="009F10E8"/>
    <w:rsid w:val="009F181E"/>
    <w:rsid w:val="009F2F1E"/>
    <w:rsid w:val="009F630C"/>
    <w:rsid w:val="009F6C75"/>
    <w:rsid w:val="00A001EA"/>
    <w:rsid w:val="00A00A6D"/>
    <w:rsid w:val="00A01317"/>
    <w:rsid w:val="00A01E37"/>
    <w:rsid w:val="00A02467"/>
    <w:rsid w:val="00A04BF4"/>
    <w:rsid w:val="00A06D91"/>
    <w:rsid w:val="00A06EC4"/>
    <w:rsid w:val="00A10387"/>
    <w:rsid w:val="00A10A87"/>
    <w:rsid w:val="00A145BD"/>
    <w:rsid w:val="00A14C98"/>
    <w:rsid w:val="00A2384C"/>
    <w:rsid w:val="00A25ECA"/>
    <w:rsid w:val="00A265C1"/>
    <w:rsid w:val="00A26768"/>
    <w:rsid w:val="00A272E1"/>
    <w:rsid w:val="00A31225"/>
    <w:rsid w:val="00A32184"/>
    <w:rsid w:val="00A32AF6"/>
    <w:rsid w:val="00A33B29"/>
    <w:rsid w:val="00A34C52"/>
    <w:rsid w:val="00A3696C"/>
    <w:rsid w:val="00A37B61"/>
    <w:rsid w:val="00A415C4"/>
    <w:rsid w:val="00A4542C"/>
    <w:rsid w:val="00A4671B"/>
    <w:rsid w:val="00A4673C"/>
    <w:rsid w:val="00A4773A"/>
    <w:rsid w:val="00A54C18"/>
    <w:rsid w:val="00A5693A"/>
    <w:rsid w:val="00A56B5E"/>
    <w:rsid w:val="00A57625"/>
    <w:rsid w:val="00A60C26"/>
    <w:rsid w:val="00A6339F"/>
    <w:rsid w:val="00A63415"/>
    <w:rsid w:val="00A65A7E"/>
    <w:rsid w:val="00A70C3B"/>
    <w:rsid w:val="00A70EEF"/>
    <w:rsid w:val="00A72CF4"/>
    <w:rsid w:val="00A72F9A"/>
    <w:rsid w:val="00A75BAF"/>
    <w:rsid w:val="00A807FB"/>
    <w:rsid w:val="00A83E78"/>
    <w:rsid w:val="00A87167"/>
    <w:rsid w:val="00A873B9"/>
    <w:rsid w:val="00A900FD"/>
    <w:rsid w:val="00A916FC"/>
    <w:rsid w:val="00A9349F"/>
    <w:rsid w:val="00A94134"/>
    <w:rsid w:val="00A95121"/>
    <w:rsid w:val="00A9529C"/>
    <w:rsid w:val="00A95658"/>
    <w:rsid w:val="00A971C8"/>
    <w:rsid w:val="00AA0EAF"/>
    <w:rsid w:val="00AA26EB"/>
    <w:rsid w:val="00AA2F4C"/>
    <w:rsid w:val="00AA2F93"/>
    <w:rsid w:val="00AA3274"/>
    <w:rsid w:val="00AA3291"/>
    <w:rsid w:val="00AA4611"/>
    <w:rsid w:val="00AA5C54"/>
    <w:rsid w:val="00AA5F1E"/>
    <w:rsid w:val="00AA612D"/>
    <w:rsid w:val="00AA6EFC"/>
    <w:rsid w:val="00AB1862"/>
    <w:rsid w:val="00AB2503"/>
    <w:rsid w:val="00AB423F"/>
    <w:rsid w:val="00AB443B"/>
    <w:rsid w:val="00AB4F8C"/>
    <w:rsid w:val="00AB51C7"/>
    <w:rsid w:val="00AC0005"/>
    <w:rsid w:val="00AC1863"/>
    <w:rsid w:val="00AC4B67"/>
    <w:rsid w:val="00AC589D"/>
    <w:rsid w:val="00AC7B24"/>
    <w:rsid w:val="00AD1211"/>
    <w:rsid w:val="00AD1ACF"/>
    <w:rsid w:val="00AD3D8D"/>
    <w:rsid w:val="00AD43CB"/>
    <w:rsid w:val="00AD525C"/>
    <w:rsid w:val="00AD5272"/>
    <w:rsid w:val="00AD6677"/>
    <w:rsid w:val="00AD7F84"/>
    <w:rsid w:val="00AE0653"/>
    <w:rsid w:val="00AE184D"/>
    <w:rsid w:val="00AE5463"/>
    <w:rsid w:val="00AF0D3C"/>
    <w:rsid w:val="00AF0F6F"/>
    <w:rsid w:val="00AF1936"/>
    <w:rsid w:val="00AF3445"/>
    <w:rsid w:val="00AF3FEB"/>
    <w:rsid w:val="00AF54BA"/>
    <w:rsid w:val="00AF61DC"/>
    <w:rsid w:val="00AF6F8F"/>
    <w:rsid w:val="00AF7405"/>
    <w:rsid w:val="00B00B93"/>
    <w:rsid w:val="00B01551"/>
    <w:rsid w:val="00B01624"/>
    <w:rsid w:val="00B029B6"/>
    <w:rsid w:val="00B037B2"/>
    <w:rsid w:val="00B04B6E"/>
    <w:rsid w:val="00B1486A"/>
    <w:rsid w:val="00B2253D"/>
    <w:rsid w:val="00B22B57"/>
    <w:rsid w:val="00B260D7"/>
    <w:rsid w:val="00B32A40"/>
    <w:rsid w:val="00B34CED"/>
    <w:rsid w:val="00B37A39"/>
    <w:rsid w:val="00B406B0"/>
    <w:rsid w:val="00B41EF6"/>
    <w:rsid w:val="00B42302"/>
    <w:rsid w:val="00B42CC6"/>
    <w:rsid w:val="00B435A3"/>
    <w:rsid w:val="00B43E96"/>
    <w:rsid w:val="00B45564"/>
    <w:rsid w:val="00B460B1"/>
    <w:rsid w:val="00B464B7"/>
    <w:rsid w:val="00B46B12"/>
    <w:rsid w:val="00B50B0D"/>
    <w:rsid w:val="00B52C59"/>
    <w:rsid w:val="00B5369B"/>
    <w:rsid w:val="00B53741"/>
    <w:rsid w:val="00B545DA"/>
    <w:rsid w:val="00B5461E"/>
    <w:rsid w:val="00B552A6"/>
    <w:rsid w:val="00B57CFE"/>
    <w:rsid w:val="00B61BDF"/>
    <w:rsid w:val="00B63C5B"/>
    <w:rsid w:val="00B67687"/>
    <w:rsid w:val="00B70F2F"/>
    <w:rsid w:val="00B714AB"/>
    <w:rsid w:val="00B7205D"/>
    <w:rsid w:val="00B733B0"/>
    <w:rsid w:val="00B734EE"/>
    <w:rsid w:val="00B7377C"/>
    <w:rsid w:val="00B744D3"/>
    <w:rsid w:val="00B7627B"/>
    <w:rsid w:val="00B81080"/>
    <w:rsid w:val="00B81EBC"/>
    <w:rsid w:val="00B83797"/>
    <w:rsid w:val="00B84614"/>
    <w:rsid w:val="00B86408"/>
    <w:rsid w:val="00B90526"/>
    <w:rsid w:val="00B925C1"/>
    <w:rsid w:val="00B93505"/>
    <w:rsid w:val="00B952E1"/>
    <w:rsid w:val="00B95ACC"/>
    <w:rsid w:val="00BA666C"/>
    <w:rsid w:val="00BA6962"/>
    <w:rsid w:val="00BA7BE2"/>
    <w:rsid w:val="00BA7F96"/>
    <w:rsid w:val="00BB1AB5"/>
    <w:rsid w:val="00BB5E08"/>
    <w:rsid w:val="00BB619A"/>
    <w:rsid w:val="00BB683B"/>
    <w:rsid w:val="00BB7CF5"/>
    <w:rsid w:val="00BC06B5"/>
    <w:rsid w:val="00BC23F2"/>
    <w:rsid w:val="00BC2CEA"/>
    <w:rsid w:val="00BC6DB0"/>
    <w:rsid w:val="00BC731B"/>
    <w:rsid w:val="00BC7D20"/>
    <w:rsid w:val="00BC7DF1"/>
    <w:rsid w:val="00BD048B"/>
    <w:rsid w:val="00BD0B81"/>
    <w:rsid w:val="00BD354D"/>
    <w:rsid w:val="00BD5308"/>
    <w:rsid w:val="00BD5B57"/>
    <w:rsid w:val="00BD637C"/>
    <w:rsid w:val="00BD667A"/>
    <w:rsid w:val="00BE0202"/>
    <w:rsid w:val="00BE1D18"/>
    <w:rsid w:val="00BE221C"/>
    <w:rsid w:val="00BE2FC2"/>
    <w:rsid w:val="00BE67D1"/>
    <w:rsid w:val="00BE7739"/>
    <w:rsid w:val="00BF0281"/>
    <w:rsid w:val="00BF0B71"/>
    <w:rsid w:val="00BF18A2"/>
    <w:rsid w:val="00BF23CE"/>
    <w:rsid w:val="00BF4BEC"/>
    <w:rsid w:val="00BF579D"/>
    <w:rsid w:val="00BF586D"/>
    <w:rsid w:val="00C00B9C"/>
    <w:rsid w:val="00C03339"/>
    <w:rsid w:val="00C0338D"/>
    <w:rsid w:val="00C04FA2"/>
    <w:rsid w:val="00C054AB"/>
    <w:rsid w:val="00C066E5"/>
    <w:rsid w:val="00C06CFE"/>
    <w:rsid w:val="00C078B6"/>
    <w:rsid w:val="00C1306B"/>
    <w:rsid w:val="00C137D1"/>
    <w:rsid w:val="00C13A5C"/>
    <w:rsid w:val="00C14B37"/>
    <w:rsid w:val="00C15091"/>
    <w:rsid w:val="00C201C4"/>
    <w:rsid w:val="00C22B07"/>
    <w:rsid w:val="00C2713C"/>
    <w:rsid w:val="00C27355"/>
    <w:rsid w:val="00C27517"/>
    <w:rsid w:val="00C30689"/>
    <w:rsid w:val="00C3087B"/>
    <w:rsid w:val="00C3164B"/>
    <w:rsid w:val="00C33330"/>
    <w:rsid w:val="00C44770"/>
    <w:rsid w:val="00C46C8F"/>
    <w:rsid w:val="00C50C0D"/>
    <w:rsid w:val="00C53A4D"/>
    <w:rsid w:val="00C53D71"/>
    <w:rsid w:val="00C547CB"/>
    <w:rsid w:val="00C55506"/>
    <w:rsid w:val="00C56C10"/>
    <w:rsid w:val="00C571CA"/>
    <w:rsid w:val="00C63153"/>
    <w:rsid w:val="00C6426C"/>
    <w:rsid w:val="00C660FF"/>
    <w:rsid w:val="00C704C5"/>
    <w:rsid w:val="00C7055E"/>
    <w:rsid w:val="00C714CF"/>
    <w:rsid w:val="00C75E7C"/>
    <w:rsid w:val="00C776F3"/>
    <w:rsid w:val="00C77FC7"/>
    <w:rsid w:val="00C85C1E"/>
    <w:rsid w:val="00C8716C"/>
    <w:rsid w:val="00C87208"/>
    <w:rsid w:val="00C93901"/>
    <w:rsid w:val="00C941EF"/>
    <w:rsid w:val="00C9423D"/>
    <w:rsid w:val="00C94620"/>
    <w:rsid w:val="00C94793"/>
    <w:rsid w:val="00C95CDC"/>
    <w:rsid w:val="00C97CA1"/>
    <w:rsid w:val="00CA04C1"/>
    <w:rsid w:val="00CA068D"/>
    <w:rsid w:val="00CA2107"/>
    <w:rsid w:val="00CA296A"/>
    <w:rsid w:val="00CA48CF"/>
    <w:rsid w:val="00CA4D36"/>
    <w:rsid w:val="00CA5C46"/>
    <w:rsid w:val="00CB2E23"/>
    <w:rsid w:val="00CB4EEE"/>
    <w:rsid w:val="00CB5516"/>
    <w:rsid w:val="00CB5EB6"/>
    <w:rsid w:val="00CB60F5"/>
    <w:rsid w:val="00CC0A36"/>
    <w:rsid w:val="00CC0DD6"/>
    <w:rsid w:val="00CC24E5"/>
    <w:rsid w:val="00CC2FE5"/>
    <w:rsid w:val="00CC6407"/>
    <w:rsid w:val="00CC64BA"/>
    <w:rsid w:val="00CD08B2"/>
    <w:rsid w:val="00CD1942"/>
    <w:rsid w:val="00CD38A8"/>
    <w:rsid w:val="00CD3CA4"/>
    <w:rsid w:val="00CD3ED4"/>
    <w:rsid w:val="00CD5B31"/>
    <w:rsid w:val="00CD79B8"/>
    <w:rsid w:val="00CE195D"/>
    <w:rsid w:val="00CE2413"/>
    <w:rsid w:val="00CE4EA9"/>
    <w:rsid w:val="00CE6106"/>
    <w:rsid w:val="00CE7026"/>
    <w:rsid w:val="00CF176A"/>
    <w:rsid w:val="00CF24A3"/>
    <w:rsid w:val="00CF2F54"/>
    <w:rsid w:val="00CF453D"/>
    <w:rsid w:val="00CF5BD4"/>
    <w:rsid w:val="00CF6F07"/>
    <w:rsid w:val="00CF73E7"/>
    <w:rsid w:val="00D02610"/>
    <w:rsid w:val="00D0303A"/>
    <w:rsid w:val="00D042D6"/>
    <w:rsid w:val="00D044A1"/>
    <w:rsid w:val="00D04707"/>
    <w:rsid w:val="00D04E89"/>
    <w:rsid w:val="00D058F0"/>
    <w:rsid w:val="00D07FCC"/>
    <w:rsid w:val="00D101A8"/>
    <w:rsid w:val="00D1275D"/>
    <w:rsid w:val="00D13E11"/>
    <w:rsid w:val="00D13E7B"/>
    <w:rsid w:val="00D13F4E"/>
    <w:rsid w:val="00D1583B"/>
    <w:rsid w:val="00D16144"/>
    <w:rsid w:val="00D20BA2"/>
    <w:rsid w:val="00D20D96"/>
    <w:rsid w:val="00D21141"/>
    <w:rsid w:val="00D23B56"/>
    <w:rsid w:val="00D23FE4"/>
    <w:rsid w:val="00D242DC"/>
    <w:rsid w:val="00D27480"/>
    <w:rsid w:val="00D31F66"/>
    <w:rsid w:val="00D32D03"/>
    <w:rsid w:val="00D33C6A"/>
    <w:rsid w:val="00D34279"/>
    <w:rsid w:val="00D34752"/>
    <w:rsid w:val="00D34972"/>
    <w:rsid w:val="00D35ADC"/>
    <w:rsid w:val="00D365DF"/>
    <w:rsid w:val="00D3665F"/>
    <w:rsid w:val="00D37301"/>
    <w:rsid w:val="00D41411"/>
    <w:rsid w:val="00D414C7"/>
    <w:rsid w:val="00D42A77"/>
    <w:rsid w:val="00D4355E"/>
    <w:rsid w:val="00D45EB5"/>
    <w:rsid w:val="00D4642E"/>
    <w:rsid w:val="00D475E0"/>
    <w:rsid w:val="00D47833"/>
    <w:rsid w:val="00D50A7F"/>
    <w:rsid w:val="00D522FA"/>
    <w:rsid w:val="00D52380"/>
    <w:rsid w:val="00D538E3"/>
    <w:rsid w:val="00D5499F"/>
    <w:rsid w:val="00D5643F"/>
    <w:rsid w:val="00D6342D"/>
    <w:rsid w:val="00D63CC4"/>
    <w:rsid w:val="00D65822"/>
    <w:rsid w:val="00D670B9"/>
    <w:rsid w:val="00D70352"/>
    <w:rsid w:val="00D74BD2"/>
    <w:rsid w:val="00D76B33"/>
    <w:rsid w:val="00D80DDF"/>
    <w:rsid w:val="00D820A9"/>
    <w:rsid w:val="00D854F1"/>
    <w:rsid w:val="00D85EBF"/>
    <w:rsid w:val="00D86B8F"/>
    <w:rsid w:val="00D87F9E"/>
    <w:rsid w:val="00D9059E"/>
    <w:rsid w:val="00D9098A"/>
    <w:rsid w:val="00D913E9"/>
    <w:rsid w:val="00D91C87"/>
    <w:rsid w:val="00D91E1B"/>
    <w:rsid w:val="00D92933"/>
    <w:rsid w:val="00D92D61"/>
    <w:rsid w:val="00D93806"/>
    <w:rsid w:val="00D93CD1"/>
    <w:rsid w:val="00D95BB8"/>
    <w:rsid w:val="00D95DF3"/>
    <w:rsid w:val="00D9633B"/>
    <w:rsid w:val="00D969FF"/>
    <w:rsid w:val="00D96FD4"/>
    <w:rsid w:val="00DA4E57"/>
    <w:rsid w:val="00DA56A4"/>
    <w:rsid w:val="00DA57F6"/>
    <w:rsid w:val="00DA7023"/>
    <w:rsid w:val="00DB1245"/>
    <w:rsid w:val="00DB19F2"/>
    <w:rsid w:val="00DB23B4"/>
    <w:rsid w:val="00DB38B0"/>
    <w:rsid w:val="00DB74EB"/>
    <w:rsid w:val="00DC1C4E"/>
    <w:rsid w:val="00DC47E4"/>
    <w:rsid w:val="00DC66FD"/>
    <w:rsid w:val="00DD0455"/>
    <w:rsid w:val="00DD0DB4"/>
    <w:rsid w:val="00DD1B49"/>
    <w:rsid w:val="00DD210F"/>
    <w:rsid w:val="00DD375E"/>
    <w:rsid w:val="00DD3BCD"/>
    <w:rsid w:val="00DE6328"/>
    <w:rsid w:val="00DE67B3"/>
    <w:rsid w:val="00DF0491"/>
    <w:rsid w:val="00DF064A"/>
    <w:rsid w:val="00DF1190"/>
    <w:rsid w:val="00DF7CF5"/>
    <w:rsid w:val="00E02806"/>
    <w:rsid w:val="00E03114"/>
    <w:rsid w:val="00E031D4"/>
    <w:rsid w:val="00E04007"/>
    <w:rsid w:val="00E044C6"/>
    <w:rsid w:val="00E04CED"/>
    <w:rsid w:val="00E05283"/>
    <w:rsid w:val="00E100CE"/>
    <w:rsid w:val="00E10AAE"/>
    <w:rsid w:val="00E10E8E"/>
    <w:rsid w:val="00E14790"/>
    <w:rsid w:val="00E16CC7"/>
    <w:rsid w:val="00E17A5A"/>
    <w:rsid w:val="00E20EA3"/>
    <w:rsid w:val="00E2132A"/>
    <w:rsid w:val="00E21331"/>
    <w:rsid w:val="00E22F41"/>
    <w:rsid w:val="00E2328E"/>
    <w:rsid w:val="00E2388A"/>
    <w:rsid w:val="00E2424B"/>
    <w:rsid w:val="00E24972"/>
    <w:rsid w:val="00E27985"/>
    <w:rsid w:val="00E30105"/>
    <w:rsid w:val="00E31141"/>
    <w:rsid w:val="00E31772"/>
    <w:rsid w:val="00E31A83"/>
    <w:rsid w:val="00E31DA0"/>
    <w:rsid w:val="00E320E3"/>
    <w:rsid w:val="00E3392F"/>
    <w:rsid w:val="00E339AF"/>
    <w:rsid w:val="00E3528D"/>
    <w:rsid w:val="00E35712"/>
    <w:rsid w:val="00E35E0B"/>
    <w:rsid w:val="00E361E9"/>
    <w:rsid w:val="00E3681D"/>
    <w:rsid w:val="00E36F75"/>
    <w:rsid w:val="00E44085"/>
    <w:rsid w:val="00E45782"/>
    <w:rsid w:val="00E47418"/>
    <w:rsid w:val="00E5133B"/>
    <w:rsid w:val="00E52E3A"/>
    <w:rsid w:val="00E53207"/>
    <w:rsid w:val="00E53615"/>
    <w:rsid w:val="00E554D5"/>
    <w:rsid w:val="00E605AF"/>
    <w:rsid w:val="00E622BC"/>
    <w:rsid w:val="00E64570"/>
    <w:rsid w:val="00E66A65"/>
    <w:rsid w:val="00E6757D"/>
    <w:rsid w:val="00E676AA"/>
    <w:rsid w:val="00E70C59"/>
    <w:rsid w:val="00E72F83"/>
    <w:rsid w:val="00E75044"/>
    <w:rsid w:val="00E76F49"/>
    <w:rsid w:val="00E77198"/>
    <w:rsid w:val="00E810C7"/>
    <w:rsid w:val="00E82856"/>
    <w:rsid w:val="00E82E18"/>
    <w:rsid w:val="00E839D8"/>
    <w:rsid w:val="00E83C80"/>
    <w:rsid w:val="00E84EEC"/>
    <w:rsid w:val="00E87450"/>
    <w:rsid w:val="00E87F3F"/>
    <w:rsid w:val="00E90C16"/>
    <w:rsid w:val="00E93689"/>
    <w:rsid w:val="00EA0CB7"/>
    <w:rsid w:val="00EA17CF"/>
    <w:rsid w:val="00EA1AE8"/>
    <w:rsid w:val="00EA1E3D"/>
    <w:rsid w:val="00EA391C"/>
    <w:rsid w:val="00EA3E12"/>
    <w:rsid w:val="00EA525E"/>
    <w:rsid w:val="00EB2F7A"/>
    <w:rsid w:val="00EB3123"/>
    <w:rsid w:val="00EB5C2E"/>
    <w:rsid w:val="00EB6D0F"/>
    <w:rsid w:val="00EB6D44"/>
    <w:rsid w:val="00EB7969"/>
    <w:rsid w:val="00EB7DB5"/>
    <w:rsid w:val="00EB7E59"/>
    <w:rsid w:val="00EC1C19"/>
    <w:rsid w:val="00EC23C1"/>
    <w:rsid w:val="00EC6E89"/>
    <w:rsid w:val="00ED0A9D"/>
    <w:rsid w:val="00ED0D12"/>
    <w:rsid w:val="00ED0D52"/>
    <w:rsid w:val="00ED2A05"/>
    <w:rsid w:val="00ED36D3"/>
    <w:rsid w:val="00ED60E7"/>
    <w:rsid w:val="00ED6787"/>
    <w:rsid w:val="00EE120F"/>
    <w:rsid w:val="00EE1476"/>
    <w:rsid w:val="00EE26BE"/>
    <w:rsid w:val="00EE4597"/>
    <w:rsid w:val="00EE498B"/>
    <w:rsid w:val="00EE5DF8"/>
    <w:rsid w:val="00EE6AAD"/>
    <w:rsid w:val="00EE74CC"/>
    <w:rsid w:val="00EF15E2"/>
    <w:rsid w:val="00EF1859"/>
    <w:rsid w:val="00EF23CA"/>
    <w:rsid w:val="00EF2559"/>
    <w:rsid w:val="00EF2F38"/>
    <w:rsid w:val="00EF307F"/>
    <w:rsid w:val="00EF3CD1"/>
    <w:rsid w:val="00EF5970"/>
    <w:rsid w:val="00F006CA"/>
    <w:rsid w:val="00F00AFE"/>
    <w:rsid w:val="00F05B09"/>
    <w:rsid w:val="00F05E7D"/>
    <w:rsid w:val="00F061B5"/>
    <w:rsid w:val="00F102B1"/>
    <w:rsid w:val="00F109A3"/>
    <w:rsid w:val="00F11389"/>
    <w:rsid w:val="00F126EF"/>
    <w:rsid w:val="00F14C96"/>
    <w:rsid w:val="00F1783B"/>
    <w:rsid w:val="00F17EC4"/>
    <w:rsid w:val="00F204D5"/>
    <w:rsid w:val="00F20C6B"/>
    <w:rsid w:val="00F21C74"/>
    <w:rsid w:val="00F238B9"/>
    <w:rsid w:val="00F2599C"/>
    <w:rsid w:val="00F25CC8"/>
    <w:rsid w:val="00F274A4"/>
    <w:rsid w:val="00F322C6"/>
    <w:rsid w:val="00F326B5"/>
    <w:rsid w:val="00F32E0A"/>
    <w:rsid w:val="00F35F85"/>
    <w:rsid w:val="00F36D9B"/>
    <w:rsid w:val="00F37BE7"/>
    <w:rsid w:val="00F40CD8"/>
    <w:rsid w:val="00F43C05"/>
    <w:rsid w:val="00F44F62"/>
    <w:rsid w:val="00F45034"/>
    <w:rsid w:val="00F452FB"/>
    <w:rsid w:val="00F46C46"/>
    <w:rsid w:val="00F501E0"/>
    <w:rsid w:val="00F519CE"/>
    <w:rsid w:val="00F519FF"/>
    <w:rsid w:val="00F523E7"/>
    <w:rsid w:val="00F52939"/>
    <w:rsid w:val="00F53492"/>
    <w:rsid w:val="00F53B7E"/>
    <w:rsid w:val="00F56F90"/>
    <w:rsid w:val="00F60ACB"/>
    <w:rsid w:val="00F60B50"/>
    <w:rsid w:val="00F61E2A"/>
    <w:rsid w:val="00F62D0F"/>
    <w:rsid w:val="00F63F81"/>
    <w:rsid w:val="00F643EE"/>
    <w:rsid w:val="00F644B2"/>
    <w:rsid w:val="00F65DB2"/>
    <w:rsid w:val="00F6631D"/>
    <w:rsid w:val="00F67A47"/>
    <w:rsid w:val="00F7001D"/>
    <w:rsid w:val="00F70E87"/>
    <w:rsid w:val="00F716FC"/>
    <w:rsid w:val="00F74679"/>
    <w:rsid w:val="00F75C14"/>
    <w:rsid w:val="00F76BA3"/>
    <w:rsid w:val="00F76BBF"/>
    <w:rsid w:val="00F81B04"/>
    <w:rsid w:val="00F82337"/>
    <w:rsid w:val="00F86F75"/>
    <w:rsid w:val="00F8794D"/>
    <w:rsid w:val="00F879FE"/>
    <w:rsid w:val="00F90745"/>
    <w:rsid w:val="00F90B68"/>
    <w:rsid w:val="00F93E7F"/>
    <w:rsid w:val="00F95742"/>
    <w:rsid w:val="00F9648C"/>
    <w:rsid w:val="00F975C9"/>
    <w:rsid w:val="00FA104D"/>
    <w:rsid w:val="00FA11F0"/>
    <w:rsid w:val="00FA1796"/>
    <w:rsid w:val="00FA1ECA"/>
    <w:rsid w:val="00FA3FB7"/>
    <w:rsid w:val="00FA4690"/>
    <w:rsid w:val="00FA4D78"/>
    <w:rsid w:val="00FA60D4"/>
    <w:rsid w:val="00FA6F3B"/>
    <w:rsid w:val="00FA73AC"/>
    <w:rsid w:val="00FA7E33"/>
    <w:rsid w:val="00FB02D5"/>
    <w:rsid w:val="00FB0CE4"/>
    <w:rsid w:val="00FB2C2B"/>
    <w:rsid w:val="00FB4261"/>
    <w:rsid w:val="00FB4327"/>
    <w:rsid w:val="00FB4C85"/>
    <w:rsid w:val="00FB4C94"/>
    <w:rsid w:val="00FB6BEE"/>
    <w:rsid w:val="00FC09A1"/>
    <w:rsid w:val="00FC3C1E"/>
    <w:rsid w:val="00FC4A88"/>
    <w:rsid w:val="00FC4C4C"/>
    <w:rsid w:val="00FC527E"/>
    <w:rsid w:val="00FC591F"/>
    <w:rsid w:val="00FC5B0D"/>
    <w:rsid w:val="00FC69B3"/>
    <w:rsid w:val="00FD1BDB"/>
    <w:rsid w:val="00FD2AEA"/>
    <w:rsid w:val="00FD7B71"/>
    <w:rsid w:val="00FE225E"/>
    <w:rsid w:val="00FE2748"/>
    <w:rsid w:val="00FE2C29"/>
    <w:rsid w:val="00FE3696"/>
    <w:rsid w:val="00FE4799"/>
    <w:rsid w:val="00FE564F"/>
    <w:rsid w:val="00FE5BD8"/>
    <w:rsid w:val="00FF1ED3"/>
    <w:rsid w:val="00FF3ABF"/>
    <w:rsid w:val="00FF530A"/>
    <w:rsid w:val="00FF6312"/>
    <w:rsid w:val="00FF6A0C"/>
    <w:rsid w:val="00FF7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F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4E3"/>
    <w:pPr>
      <w:ind w:left="720"/>
      <w:contextualSpacing/>
    </w:pPr>
  </w:style>
  <w:style w:type="paragraph" w:styleId="a4">
    <w:name w:val="Balloon Text"/>
    <w:basedOn w:val="a"/>
    <w:link w:val="a5"/>
    <w:uiPriority w:val="99"/>
    <w:semiHidden/>
    <w:unhideWhenUsed/>
    <w:rsid w:val="002764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64E3"/>
    <w:rPr>
      <w:rFonts w:ascii="Tahoma" w:hAnsi="Tahoma" w:cs="Tahoma"/>
      <w:sz w:val="16"/>
      <w:szCs w:val="16"/>
    </w:rPr>
  </w:style>
  <w:style w:type="table" w:styleId="a6">
    <w:name w:val="Table Grid"/>
    <w:basedOn w:val="a1"/>
    <w:uiPriority w:val="59"/>
    <w:rsid w:val="000434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w:basedOn w:val="a"/>
    <w:link w:val="a8"/>
    <w:rsid w:val="00043455"/>
    <w:pPr>
      <w:spacing w:after="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043455"/>
    <w:rPr>
      <w:rFonts w:ascii="Times New Roman" w:eastAsia="Times New Roman" w:hAnsi="Times New Roman" w:cs="Times New Roman"/>
      <w:sz w:val="28"/>
      <w:szCs w:val="20"/>
    </w:rPr>
  </w:style>
  <w:style w:type="character" w:styleId="a9">
    <w:name w:val="Hyperlink"/>
    <w:basedOn w:val="a0"/>
    <w:rsid w:val="005028FF"/>
    <w:rPr>
      <w:color w:val="0000FF"/>
      <w:u w:val="single"/>
    </w:rPr>
  </w:style>
  <w:style w:type="paragraph" w:styleId="aa">
    <w:name w:val="Title"/>
    <w:basedOn w:val="a"/>
    <w:link w:val="ab"/>
    <w:qFormat/>
    <w:rsid w:val="00E70C59"/>
    <w:pPr>
      <w:spacing w:after="0" w:line="240" w:lineRule="auto"/>
      <w:jc w:val="center"/>
    </w:pPr>
    <w:rPr>
      <w:rFonts w:ascii="Times New Roman" w:eastAsia="Times New Roman" w:hAnsi="Times New Roman" w:cs="Times New Roman"/>
      <w:sz w:val="28"/>
      <w:szCs w:val="20"/>
    </w:rPr>
  </w:style>
  <w:style w:type="character" w:customStyle="1" w:styleId="ab">
    <w:name w:val="Название Знак"/>
    <w:basedOn w:val="a0"/>
    <w:link w:val="aa"/>
    <w:rsid w:val="00E70C59"/>
    <w:rPr>
      <w:rFonts w:ascii="Times New Roman" w:eastAsia="Times New Roman" w:hAnsi="Times New Roman" w:cs="Times New Roman"/>
      <w:sz w:val="28"/>
      <w:szCs w:val="20"/>
    </w:rPr>
  </w:style>
  <w:style w:type="paragraph" w:styleId="ac">
    <w:name w:val="caption"/>
    <w:basedOn w:val="a"/>
    <w:next w:val="a"/>
    <w:uiPriority w:val="35"/>
    <w:unhideWhenUsed/>
    <w:qFormat/>
    <w:rsid w:val="00E17A5A"/>
    <w:pPr>
      <w:spacing w:line="240" w:lineRule="auto"/>
    </w:pPr>
    <w:rPr>
      <w:b/>
      <w:bCs/>
      <w:color w:val="4F81BD" w:themeColor="accent1"/>
      <w:sz w:val="18"/>
      <w:szCs w:val="18"/>
    </w:rPr>
  </w:style>
  <w:style w:type="paragraph" w:styleId="ad">
    <w:name w:val="No Spacing"/>
    <w:uiPriority w:val="1"/>
    <w:qFormat/>
    <w:rsid w:val="00B7205D"/>
    <w:pPr>
      <w:spacing w:after="0" w:line="240" w:lineRule="auto"/>
    </w:pPr>
  </w:style>
  <w:style w:type="paragraph" w:customStyle="1" w:styleId="Style5">
    <w:name w:val="Style5"/>
    <w:basedOn w:val="a"/>
    <w:uiPriority w:val="99"/>
    <w:rsid w:val="00D52380"/>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7">
    <w:name w:val="Style7"/>
    <w:basedOn w:val="a"/>
    <w:uiPriority w:val="99"/>
    <w:rsid w:val="00D52380"/>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customStyle="1" w:styleId="Style8">
    <w:name w:val="Style8"/>
    <w:basedOn w:val="a"/>
    <w:uiPriority w:val="99"/>
    <w:rsid w:val="00D52380"/>
    <w:pPr>
      <w:widowControl w:val="0"/>
      <w:autoSpaceDE w:val="0"/>
      <w:autoSpaceDN w:val="0"/>
      <w:adjustRightInd w:val="0"/>
      <w:spacing w:after="0" w:line="278" w:lineRule="exact"/>
      <w:ind w:firstLine="710"/>
    </w:pPr>
    <w:rPr>
      <w:rFonts w:ascii="Times New Roman" w:eastAsia="Times New Roman" w:hAnsi="Times New Roman" w:cs="Times New Roman"/>
      <w:sz w:val="24"/>
      <w:szCs w:val="24"/>
    </w:rPr>
  </w:style>
  <w:style w:type="character" w:customStyle="1" w:styleId="FontStyle15">
    <w:name w:val="Font Style15"/>
    <w:basedOn w:val="a0"/>
    <w:uiPriority w:val="99"/>
    <w:rsid w:val="00D52380"/>
    <w:rPr>
      <w:rFonts w:ascii="Times New Roman" w:hAnsi="Times New Roman" w:cs="Times New Roman"/>
      <w:sz w:val="24"/>
      <w:szCs w:val="24"/>
    </w:rPr>
  </w:style>
  <w:style w:type="paragraph" w:customStyle="1" w:styleId="Style2">
    <w:name w:val="Style2"/>
    <w:basedOn w:val="a"/>
    <w:uiPriority w:val="99"/>
    <w:rsid w:val="00185463"/>
    <w:pPr>
      <w:widowControl w:val="0"/>
      <w:autoSpaceDE w:val="0"/>
      <w:autoSpaceDN w:val="0"/>
      <w:adjustRightInd w:val="0"/>
      <w:spacing w:after="0" w:line="277" w:lineRule="exact"/>
      <w:ind w:firstLine="715"/>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60320">
      <w:bodyDiv w:val="1"/>
      <w:marLeft w:val="0"/>
      <w:marRight w:val="0"/>
      <w:marTop w:val="0"/>
      <w:marBottom w:val="0"/>
      <w:divBdr>
        <w:top w:val="none" w:sz="0" w:space="0" w:color="auto"/>
        <w:left w:val="none" w:sz="0" w:space="0" w:color="auto"/>
        <w:bottom w:val="none" w:sz="0" w:space="0" w:color="auto"/>
        <w:right w:val="none" w:sz="0" w:space="0" w:color="auto"/>
      </w:divBdr>
    </w:div>
    <w:div w:id="442767311">
      <w:bodyDiv w:val="1"/>
      <w:marLeft w:val="0"/>
      <w:marRight w:val="0"/>
      <w:marTop w:val="0"/>
      <w:marBottom w:val="0"/>
      <w:divBdr>
        <w:top w:val="none" w:sz="0" w:space="0" w:color="auto"/>
        <w:left w:val="none" w:sz="0" w:space="0" w:color="auto"/>
        <w:bottom w:val="none" w:sz="0" w:space="0" w:color="auto"/>
        <w:right w:val="none" w:sz="0" w:space="0" w:color="auto"/>
      </w:divBdr>
    </w:div>
    <w:div w:id="1029909676">
      <w:bodyDiv w:val="1"/>
      <w:marLeft w:val="0"/>
      <w:marRight w:val="0"/>
      <w:marTop w:val="0"/>
      <w:marBottom w:val="0"/>
      <w:divBdr>
        <w:top w:val="none" w:sz="0" w:space="0" w:color="auto"/>
        <w:left w:val="none" w:sz="0" w:space="0" w:color="auto"/>
        <w:bottom w:val="none" w:sz="0" w:space="0" w:color="auto"/>
        <w:right w:val="none" w:sz="0" w:space="0" w:color="auto"/>
      </w:divBdr>
    </w:div>
    <w:div w:id="148852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полугодие 2018 года</c:v>
                </c:pt>
              </c:strCache>
            </c:strRef>
          </c:tx>
          <c:invertIfNegative val="0"/>
          <c:dLbls>
            <c:showLegendKey val="0"/>
            <c:showVal val="1"/>
            <c:showCatName val="0"/>
            <c:showSerName val="0"/>
            <c:showPercent val="0"/>
            <c:showBubbleSize val="0"/>
            <c:showLeaderLines val="0"/>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Лист1!$B$2:$B$4</c:f>
              <c:numCache>
                <c:formatCode>General</c:formatCode>
                <c:ptCount val="3"/>
                <c:pt idx="0">
                  <c:v>245</c:v>
                </c:pt>
                <c:pt idx="1">
                  <c:v>270</c:v>
                </c:pt>
                <c:pt idx="2">
                  <c:v>267</c:v>
                </c:pt>
              </c:numCache>
            </c:numRef>
          </c:val>
        </c:ser>
        <c:ser>
          <c:idx val="1"/>
          <c:order val="1"/>
          <c:tx>
            <c:strRef>
              <c:f>Лист1!$C$1</c:f>
              <c:strCache>
                <c:ptCount val="1"/>
                <c:pt idx="0">
                  <c:v>1 полугодие 2019 года2</c:v>
                </c:pt>
              </c:strCache>
            </c:strRef>
          </c:tx>
          <c:invertIfNegative val="0"/>
          <c:dLbls>
            <c:showLegendKey val="0"/>
            <c:showVal val="1"/>
            <c:showCatName val="0"/>
            <c:showSerName val="0"/>
            <c:showPercent val="0"/>
            <c:showBubbleSize val="0"/>
            <c:showLeaderLines val="0"/>
          </c:dLbls>
          <c:cat>
            <c:strRef>
              <c:f>Лист1!$A$2:$A$4</c:f>
              <c:strCache>
                <c:ptCount val="3"/>
                <c:pt idx="0">
                  <c:v>Средняя численность безработных граждан, ищущих работу и зарегистрированных в Центре занятости</c:v>
                </c:pt>
                <c:pt idx="1">
                  <c:v>Количество граждан, обратившихся в Центр занятости в поиске работы</c:v>
                </c:pt>
                <c:pt idx="2">
                  <c:v>Количество трудоустроенных граждан через Центр занятости</c:v>
                </c:pt>
              </c:strCache>
            </c:strRef>
          </c:cat>
          <c:val>
            <c:numRef>
              <c:f>Лист1!$C$2:$C$4</c:f>
              <c:numCache>
                <c:formatCode>General</c:formatCode>
                <c:ptCount val="3"/>
                <c:pt idx="0">
                  <c:v>250</c:v>
                </c:pt>
                <c:pt idx="1">
                  <c:v>281</c:v>
                </c:pt>
                <c:pt idx="2">
                  <c:v>207</c:v>
                </c:pt>
              </c:numCache>
            </c:numRef>
          </c:val>
        </c:ser>
        <c:dLbls>
          <c:showLegendKey val="0"/>
          <c:showVal val="0"/>
          <c:showCatName val="0"/>
          <c:showSerName val="0"/>
          <c:showPercent val="0"/>
          <c:showBubbleSize val="0"/>
        </c:dLbls>
        <c:gapWidth val="150"/>
        <c:shape val="cylinder"/>
        <c:axId val="159829376"/>
        <c:axId val="164189312"/>
        <c:axId val="0"/>
      </c:bar3DChart>
      <c:catAx>
        <c:axId val="159829376"/>
        <c:scaling>
          <c:orientation val="minMax"/>
        </c:scaling>
        <c:delete val="0"/>
        <c:axPos val="b"/>
        <c:majorTickMark val="out"/>
        <c:minorTickMark val="none"/>
        <c:tickLblPos val="nextTo"/>
        <c:crossAx val="164189312"/>
        <c:crosses val="autoZero"/>
        <c:auto val="1"/>
        <c:lblAlgn val="ctr"/>
        <c:lblOffset val="100"/>
        <c:noMultiLvlLbl val="0"/>
      </c:catAx>
      <c:valAx>
        <c:axId val="164189312"/>
        <c:scaling>
          <c:orientation val="minMax"/>
        </c:scaling>
        <c:delete val="0"/>
        <c:axPos val="l"/>
        <c:numFmt formatCode="General" sourceLinked="1"/>
        <c:majorTickMark val="out"/>
        <c:minorTickMark val="none"/>
        <c:tickLblPos val="nextTo"/>
        <c:crossAx val="159829376"/>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C2845-0F72-4521-A227-54AD1C2AB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22259</TotalTime>
  <Pages>18</Pages>
  <Words>9108</Words>
  <Characters>51918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Жеребова</cp:lastModifiedBy>
  <cp:revision>396</cp:revision>
  <cp:lastPrinted>2018-07-17T05:37:00Z</cp:lastPrinted>
  <dcterms:created xsi:type="dcterms:W3CDTF">2008-10-14T22:29:00Z</dcterms:created>
  <dcterms:modified xsi:type="dcterms:W3CDTF">2019-08-06T00:08:00Z</dcterms:modified>
</cp:coreProperties>
</file>