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EA" w:rsidRDefault="000735EA" w:rsidP="00073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18"/>
          <w:lang w:eastAsia="ru-RU"/>
        </w:rPr>
        <w:drawing>
          <wp:inline distT="0" distB="0" distL="0" distR="0" wp14:anchorId="5583229A" wp14:editId="22D33EDF">
            <wp:extent cx="508884" cy="637692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1" cy="63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EA" w:rsidRDefault="000735EA" w:rsidP="00073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0F90" w:rsidRDefault="00BD0F90" w:rsidP="00073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0F90" w:rsidRPr="001A701E" w:rsidRDefault="000735EA" w:rsidP="000735EA">
      <w:pPr>
        <w:tabs>
          <w:tab w:val="left" w:pos="4112"/>
          <w:tab w:val="center" w:pos="53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  <w:t>ПОСТАНОВЛЕНИЕ</w:t>
      </w:r>
    </w:p>
    <w:p w:rsidR="000735EA" w:rsidRPr="001A701E" w:rsidRDefault="000735EA" w:rsidP="00073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5EA" w:rsidRDefault="000735EA" w:rsidP="00073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A701E">
        <w:rPr>
          <w:rFonts w:ascii="Times New Roman" w:hAnsi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BD0F90" w:rsidRPr="001A701E" w:rsidRDefault="00BD0F90" w:rsidP="00073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5EA" w:rsidRPr="001A701E" w:rsidRDefault="000735EA" w:rsidP="00073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5EA" w:rsidRPr="005F77F5" w:rsidRDefault="000735EA" w:rsidP="000735E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F77F5">
        <w:rPr>
          <w:rFonts w:ascii="Times New Roman" w:hAnsi="Times New Roman"/>
          <w:sz w:val="24"/>
          <w:szCs w:val="24"/>
        </w:rPr>
        <w:t xml:space="preserve">от  </w:t>
      </w:r>
      <w:r w:rsidR="00245011" w:rsidRPr="00245011">
        <w:rPr>
          <w:rFonts w:ascii="Times New Roman" w:hAnsi="Times New Roman"/>
          <w:sz w:val="24"/>
          <w:szCs w:val="24"/>
          <w:u w:val="single"/>
        </w:rPr>
        <w:t>28.04.2018</w:t>
      </w:r>
      <w:r w:rsidRPr="00245011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245011" w:rsidRPr="00245011">
        <w:rPr>
          <w:rFonts w:ascii="Times New Roman" w:hAnsi="Times New Roman"/>
          <w:sz w:val="24"/>
          <w:szCs w:val="24"/>
          <w:u w:val="single"/>
        </w:rPr>
        <w:t>172</w:t>
      </w:r>
    </w:p>
    <w:p w:rsidR="000735EA" w:rsidRDefault="000735EA" w:rsidP="000735E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F77F5">
        <w:rPr>
          <w:rFonts w:ascii="Times New Roman" w:hAnsi="Times New Roman"/>
          <w:sz w:val="24"/>
          <w:szCs w:val="24"/>
        </w:rPr>
        <w:t xml:space="preserve">         </w:t>
      </w:r>
    </w:p>
    <w:p w:rsidR="00BD0F90" w:rsidRPr="005F77F5" w:rsidRDefault="00BD0F90" w:rsidP="000735E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0735EA" w:rsidRPr="005F77F5" w:rsidRDefault="009C03F3" w:rsidP="000735EA">
      <w:pPr>
        <w:spacing w:after="0"/>
        <w:ind w:left="851"/>
        <w:rPr>
          <w:rFonts w:ascii="Times New Roman" w:hAnsi="Times New Roman"/>
          <w:b/>
          <w:bCs/>
          <w:color w:val="2A2C32"/>
          <w:sz w:val="24"/>
          <w:szCs w:val="24"/>
        </w:rPr>
      </w:pPr>
      <w:r>
        <w:rPr>
          <w:rFonts w:ascii="Times New Roman" w:hAnsi="Times New Roman"/>
          <w:b/>
          <w:bCs/>
          <w:color w:val="2A2C32"/>
          <w:sz w:val="24"/>
          <w:szCs w:val="24"/>
        </w:rPr>
        <w:t>О внесении изменений</w:t>
      </w:r>
      <w:r w:rsidR="000735EA" w:rsidRPr="005F77F5">
        <w:rPr>
          <w:rFonts w:ascii="Times New Roman" w:hAnsi="Times New Roman"/>
          <w:b/>
          <w:bCs/>
          <w:color w:val="2A2C32"/>
          <w:sz w:val="24"/>
          <w:szCs w:val="24"/>
        </w:rPr>
        <w:t xml:space="preserve"> в муниципальную </w:t>
      </w:r>
    </w:p>
    <w:p w:rsidR="000735EA" w:rsidRPr="005F77F5" w:rsidRDefault="000735EA" w:rsidP="000735EA">
      <w:pPr>
        <w:spacing w:after="0"/>
        <w:ind w:left="851"/>
        <w:rPr>
          <w:rStyle w:val="4"/>
          <w:rFonts w:eastAsia="Courier New"/>
        </w:rPr>
      </w:pPr>
      <w:r w:rsidRPr="005F77F5">
        <w:rPr>
          <w:rFonts w:ascii="Times New Roman" w:hAnsi="Times New Roman"/>
          <w:b/>
          <w:bCs/>
          <w:color w:val="2A2C32"/>
          <w:sz w:val="24"/>
          <w:szCs w:val="24"/>
        </w:rPr>
        <w:t xml:space="preserve">программу </w:t>
      </w:r>
      <w:r w:rsidRPr="005F77F5">
        <w:rPr>
          <w:rStyle w:val="4"/>
          <w:rFonts w:eastAsia="Courier New"/>
        </w:rPr>
        <w:t xml:space="preserve">«Развитие некоммерческого сектора </w:t>
      </w:r>
    </w:p>
    <w:p w:rsidR="000735EA" w:rsidRPr="005F77F5" w:rsidRDefault="000735EA" w:rsidP="000735EA">
      <w:pPr>
        <w:spacing w:after="0"/>
        <w:ind w:left="851"/>
        <w:rPr>
          <w:rStyle w:val="4"/>
          <w:rFonts w:eastAsia="Courier New"/>
        </w:rPr>
      </w:pPr>
      <w:r w:rsidRPr="005F77F5">
        <w:rPr>
          <w:rStyle w:val="4"/>
          <w:rFonts w:eastAsia="Courier New"/>
        </w:rPr>
        <w:t xml:space="preserve">и малого и среднего бизнеса в Усть-Большерецком </w:t>
      </w:r>
    </w:p>
    <w:p w:rsidR="000735EA" w:rsidRDefault="000735EA" w:rsidP="000735EA">
      <w:pPr>
        <w:spacing w:after="0"/>
        <w:ind w:left="851"/>
        <w:rPr>
          <w:rStyle w:val="4"/>
          <w:rFonts w:eastAsia="Courier New"/>
        </w:rPr>
      </w:pPr>
      <w:r w:rsidRPr="005F77F5">
        <w:rPr>
          <w:rStyle w:val="4"/>
          <w:rFonts w:eastAsia="Courier New"/>
        </w:rPr>
        <w:t xml:space="preserve">муниципальном районе», </w:t>
      </w:r>
      <w:proofErr w:type="gramStart"/>
      <w:r w:rsidRPr="005F77F5">
        <w:rPr>
          <w:rStyle w:val="4"/>
          <w:rFonts w:eastAsia="Courier New"/>
        </w:rPr>
        <w:t>утверждённую</w:t>
      </w:r>
      <w:proofErr w:type="gramEnd"/>
      <w:r w:rsidRPr="005F77F5">
        <w:rPr>
          <w:rStyle w:val="4"/>
          <w:rFonts w:eastAsia="Courier New"/>
        </w:rPr>
        <w:t xml:space="preserve"> </w:t>
      </w:r>
    </w:p>
    <w:p w:rsidR="000735EA" w:rsidRPr="005F77F5" w:rsidRDefault="000735EA" w:rsidP="000735EA">
      <w:pPr>
        <w:spacing w:after="0"/>
        <w:ind w:left="851"/>
        <w:rPr>
          <w:rStyle w:val="4"/>
          <w:rFonts w:eastAsia="Courier New"/>
        </w:rPr>
      </w:pPr>
      <w:r w:rsidRPr="005F77F5">
        <w:rPr>
          <w:rStyle w:val="4"/>
          <w:rFonts w:eastAsia="Courier New"/>
        </w:rPr>
        <w:t xml:space="preserve">постановлением Администрации </w:t>
      </w:r>
    </w:p>
    <w:p w:rsidR="000735EA" w:rsidRDefault="000735EA" w:rsidP="000735EA">
      <w:pPr>
        <w:spacing w:after="0"/>
        <w:ind w:left="851"/>
        <w:rPr>
          <w:rStyle w:val="4"/>
          <w:rFonts w:eastAsia="Courier New"/>
        </w:rPr>
      </w:pPr>
      <w:r w:rsidRPr="005F77F5">
        <w:rPr>
          <w:rStyle w:val="4"/>
          <w:rFonts w:eastAsia="Courier New"/>
        </w:rPr>
        <w:t xml:space="preserve">Усть-Большерецкого муниципального района </w:t>
      </w:r>
    </w:p>
    <w:p w:rsidR="000735EA" w:rsidRDefault="000735EA" w:rsidP="00BD0F90">
      <w:pPr>
        <w:spacing w:after="0"/>
        <w:ind w:left="851"/>
        <w:rPr>
          <w:rStyle w:val="4"/>
          <w:rFonts w:eastAsia="Courier New"/>
        </w:rPr>
      </w:pPr>
      <w:r w:rsidRPr="005F77F5">
        <w:rPr>
          <w:rStyle w:val="4"/>
          <w:rFonts w:eastAsia="Courier New"/>
        </w:rPr>
        <w:t>от</w:t>
      </w:r>
      <w:r>
        <w:rPr>
          <w:rStyle w:val="4"/>
          <w:rFonts w:eastAsia="Courier New"/>
        </w:rPr>
        <w:t xml:space="preserve"> </w:t>
      </w:r>
      <w:r w:rsidRPr="005F77F5">
        <w:rPr>
          <w:rFonts w:ascii="Times New Roman" w:hAnsi="Times New Roman"/>
          <w:b/>
          <w:bCs/>
          <w:color w:val="2A2C32"/>
          <w:sz w:val="24"/>
          <w:szCs w:val="24"/>
        </w:rPr>
        <w:t>11.05.2017 № 164</w:t>
      </w:r>
      <w:r>
        <w:rPr>
          <w:rFonts w:ascii="Times New Roman" w:hAnsi="Times New Roman"/>
          <w:b/>
          <w:bCs/>
          <w:color w:val="2A2C32"/>
          <w:sz w:val="24"/>
          <w:szCs w:val="24"/>
        </w:rPr>
        <w:t>.</w:t>
      </w:r>
      <w:r w:rsidRPr="005F77F5">
        <w:rPr>
          <w:rStyle w:val="4"/>
          <w:rFonts w:eastAsia="Courier New"/>
        </w:rPr>
        <w:t xml:space="preserve"> </w:t>
      </w:r>
    </w:p>
    <w:p w:rsidR="00BD0F90" w:rsidRDefault="00BD0F90" w:rsidP="00BD0F90">
      <w:pPr>
        <w:spacing w:after="0"/>
        <w:ind w:left="851"/>
        <w:rPr>
          <w:rFonts w:ascii="Times New Roman" w:eastAsia="Courier New" w:hAnsi="Times New Roman"/>
          <w:b/>
          <w:bCs/>
          <w:color w:val="2A2C32"/>
          <w:sz w:val="24"/>
          <w:szCs w:val="24"/>
          <w:lang w:eastAsia="ru-RU" w:bidi="ru-RU"/>
        </w:rPr>
      </w:pPr>
    </w:p>
    <w:p w:rsidR="00BD0F90" w:rsidRPr="00BD0F90" w:rsidRDefault="00BD0F90" w:rsidP="009E44A2">
      <w:pPr>
        <w:spacing w:after="0"/>
        <w:rPr>
          <w:rFonts w:ascii="Times New Roman" w:eastAsia="Courier New" w:hAnsi="Times New Roman"/>
          <w:b/>
          <w:bCs/>
          <w:color w:val="2A2C32"/>
          <w:sz w:val="24"/>
          <w:szCs w:val="24"/>
          <w:lang w:eastAsia="ru-RU" w:bidi="ru-RU"/>
        </w:rPr>
      </w:pPr>
    </w:p>
    <w:p w:rsidR="00BD0F90" w:rsidRPr="009E44A2" w:rsidRDefault="000735EA" w:rsidP="009E44A2">
      <w:pPr>
        <w:spacing w:after="265" w:line="240" w:lineRule="auto"/>
        <w:ind w:left="851" w:firstLine="780"/>
        <w:jc w:val="both"/>
        <w:rPr>
          <w:rFonts w:ascii="Times New Roman" w:hAnsi="Times New Roman"/>
          <w:color w:val="2A2C32"/>
          <w:sz w:val="24"/>
          <w:szCs w:val="24"/>
          <w:lang w:eastAsia="ru-RU" w:bidi="ru-RU"/>
        </w:rPr>
      </w:pPr>
      <w:r w:rsidRPr="005F77F5">
        <w:rPr>
          <w:rStyle w:val="2"/>
          <w:rFonts w:eastAsia="Calibri"/>
        </w:rPr>
        <w:t xml:space="preserve">В целях наиболее эффективного выполнения мероприятий муниципальной программы «Развитие некоммерческого сектора и малого и среднего бизнеса в Усть-Большерецком муниципальном районе», утверждённой постановлением Администрации Усть-Большерецкого муниципального района </w:t>
      </w:r>
      <w:r w:rsidRPr="00F871AA">
        <w:rPr>
          <w:rStyle w:val="2"/>
          <w:rFonts w:eastAsia="Calibri"/>
        </w:rPr>
        <w:t xml:space="preserve">от </w:t>
      </w:r>
      <w:r w:rsidRPr="00F871AA">
        <w:rPr>
          <w:rFonts w:ascii="Times New Roman" w:hAnsi="Times New Roman"/>
          <w:color w:val="2A2C32"/>
          <w:sz w:val="24"/>
          <w:szCs w:val="24"/>
        </w:rPr>
        <w:t>11.05.2017 № 164</w:t>
      </w:r>
      <w:r w:rsidRPr="00F871AA">
        <w:rPr>
          <w:rStyle w:val="2"/>
          <w:rFonts w:eastAsia="Calibri"/>
        </w:rPr>
        <w:t>,</w:t>
      </w:r>
      <w:r w:rsidRPr="005F77F5">
        <w:rPr>
          <w:rStyle w:val="2"/>
          <w:rFonts w:eastAsia="Calibri"/>
        </w:rPr>
        <w:t xml:space="preserve"> Администрация Усть-Большерецкого муниципального района</w:t>
      </w:r>
    </w:p>
    <w:p w:rsidR="00BD0F90" w:rsidRPr="00BD0F90" w:rsidRDefault="000735EA" w:rsidP="00BD0F90">
      <w:pPr>
        <w:keepNext/>
        <w:keepLines/>
        <w:spacing w:after="329"/>
        <w:ind w:left="851"/>
        <w:rPr>
          <w:rFonts w:ascii="Times New Roman" w:hAnsi="Times New Roman"/>
          <w:b/>
          <w:bCs/>
          <w:color w:val="2A2C32"/>
          <w:sz w:val="24"/>
          <w:szCs w:val="24"/>
          <w:lang w:eastAsia="ru-RU" w:bidi="ru-RU"/>
        </w:rPr>
      </w:pPr>
      <w:bookmarkStart w:id="0" w:name="bookmark2"/>
      <w:r w:rsidRPr="005F77F5">
        <w:rPr>
          <w:rStyle w:val="10"/>
          <w:rFonts w:eastAsia="Calibri"/>
          <w:sz w:val="24"/>
          <w:szCs w:val="24"/>
        </w:rPr>
        <w:t>ПОСТАНОВЛЯЕТ:</w:t>
      </w:r>
      <w:bookmarkEnd w:id="0"/>
    </w:p>
    <w:p w:rsidR="000735EA" w:rsidRPr="00F871AA" w:rsidRDefault="000735EA" w:rsidP="000735EA">
      <w:pPr>
        <w:widowControl w:val="0"/>
        <w:numPr>
          <w:ilvl w:val="0"/>
          <w:numId w:val="1"/>
        </w:numPr>
        <w:tabs>
          <w:tab w:val="left" w:pos="1090"/>
        </w:tabs>
        <w:spacing w:after="0" w:line="274" w:lineRule="exact"/>
        <w:ind w:left="851" w:firstLine="780"/>
        <w:jc w:val="both"/>
        <w:rPr>
          <w:rStyle w:val="2"/>
          <w:rFonts w:eastAsia="Calibri"/>
          <w:color w:val="000000"/>
        </w:rPr>
      </w:pPr>
      <w:r w:rsidRPr="005F77F5">
        <w:rPr>
          <w:rStyle w:val="2"/>
          <w:rFonts w:eastAsia="Calibri"/>
        </w:rPr>
        <w:t xml:space="preserve">Внести в муниципальную программу «Развитие некоммерческого сектора и малого и среднего бизнеса в Усть-Большерецком муниципальном </w:t>
      </w:r>
      <w:proofErr w:type="gramStart"/>
      <w:r w:rsidRPr="005F77F5">
        <w:rPr>
          <w:rStyle w:val="2"/>
          <w:rFonts w:eastAsia="Calibri"/>
        </w:rPr>
        <w:t>районе</w:t>
      </w:r>
      <w:proofErr w:type="gramEnd"/>
      <w:r w:rsidRPr="005F77F5">
        <w:rPr>
          <w:rStyle w:val="2"/>
          <w:rFonts w:eastAsia="Calibri"/>
        </w:rPr>
        <w:t xml:space="preserve">», </w:t>
      </w:r>
      <w:proofErr w:type="spellStart"/>
      <w:r w:rsidRPr="005F77F5">
        <w:rPr>
          <w:rStyle w:val="2"/>
          <w:rFonts w:eastAsia="Calibri"/>
        </w:rPr>
        <w:t>утвержденную</w:t>
      </w:r>
      <w:proofErr w:type="spellEnd"/>
      <w:r w:rsidRPr="005F77F5">
        <w:rPr>
          <w:rStyle w:val="2"/>
          <w:rFonts w:eastAsia="Calibri"/>
        </w:rPr>
        <w:t xml:space="preserve"> постановлением Администрации Усть-Большерецкого муниципального района от </w:t>
      </w:r>
      <w:r w:rsidRPr="00F871AA">
        <w:rPr>
          <w:rFonts w:ascii="Times New Roman" w:hAnsi="Times New Roman"/>
          <w:color w:val="2A2C32"/>
          <w:sz w:val="24"/>
          <w:szCs w:val="24"/>
        </w:rPr>
        <w:t>11.05.2017 № 164</w:t>
      </w:r>
      <w:r w:rsidRPr="00F871AA">
        <w:rPr>
          <w:rStyle w:val="2"/>
          <w:rFonts w:eastAsia="Calibri"/>
        </w:rPr>
        <w:t>,</w:t>
      </w:r>
      <w:r w:rsidRPr="005F77F5">
        <w:rPr>
          <w:rStyle w:val="2"/>
          <w:rFonts w:eastAsia="Calibri"/>
        </w:rPr>
        <w:t xml:space="preserve"> следующие изменения:</w:t>
      </w:r>
    </w:p>
    <w:p w:rsidR="00F871AA" w:rsidRPr="005F77F5" w:rsidRDefault="00432BC6" w:rsidP="00F871AA">
      <w:pPr>
        <w:widowControl w:val="0"/>
        <w:tabs>
          <w:tab w:val="left" w:pos="1090"/>
        </w:tabs>
        <w:spacing w:after="0" w:line="274" w:lineRule="exact"/>
        <w:ind w:left="851" w:firstLine="780"/>
        <w:jc w:val="both"/>
        <w:rPr>
          <w:rStyle w:val="2"/>
          <w:rFonts w:eastAsia="Calibri"/>
          <w:color w:val="000000"/>
        </w:rPr>
      </w:pPr>
      <w:r>
        <w:rPr>
          <w:rStyle w:val="2"/>
          <w:rFonts w:eastAsia="Calibri"/>
        </w:rPr>
        <w:t>1</w:t>
      </w:r>
      <w:r w:rsidR="00F871AA">
        <w:rPr>
          <w:rStyle w:val="2"/>
          <w:rFonts w:eastAsia="Calibri"/>
        </w:rPr>
        <w:t xml:space="preserve">) изложить приложение № 3 «Сведения о показателях (индикаторах) муниципальной программы и подпрограмм муниципальной программы и их значениях» </w:t>
      </w:r>
      <w:r w:rsidR="00F871AA" w:rsidRPr="005F77F5">
        <w:rPr>
          <w:rStyle w:val="2"/>
          <w:rFonts w:eastAsia="Calibri"/>
        </w:rPr>
        <w:t>к муниципальной программе «Развитие некоммерческого сектора и малого и среднего бизнеса в Усть-Большерецком муниципальном районе» в новой редакции, согласно приложению № 1 к настоящему постановлению.</w:t>
      </w:r>
    </w:p>
    <w:p w:rsidR="000735EA" w:rsidRPr="005F77F5" w:rsidRDefault="00F871AA" w:rsidP="000735EA">
      <w:pPr>
        <w:tabs>
          <w:tab w:val="left" w:pos="1090"/>
        </w:tabs>
        <w:spacing w:after="0" w:line="274" w:lineRule="exact"/>
        <w:ind w:left="851"/>
        <w:jc w:val="both"/>
        <w:rPr>
          <w:rStyle w:val="2"/>
          <w:rFonts w:eastAsia="Calibri"/>
          <w:color w:val="000000"/>
        </w:rPr>
      </w:pPr>
      <w:r>
        <w:rPr>
          <w:rStyle w:val="2"/>
          <w:rFonts w:eastAsia="Calibri"/>
        </w:rPr>
        <w:t xml:space="preserve">             </w:t>
      </w:r>
      <w:r w:rsidR="00432BC6">
        <w:rPr>
          <w:rStyle w:val="2"/>
          <w:rFonts w:eastAsia="Calibri"/>
        </w:rPr>
        <w:t>2</w:t>
      </w:r>
      <w:r w:rsidR="000735EA" w:rsidRPr="005F77F5">
        <w:rPr>
          <w:rStyle w:val="2"/>
          <w:rFonts w:eastAsia="Calibri"/>
        </w:rPr>
        <w:t>) изложить приложение № 5 «Ресурсное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программы» к муниципальной программе «Развитие некоммерческого сектора и малого и среднего бизнеса в Усть-Большерецком муниципальном районе» в новой р</w:t>
      </w:r>
      <w:r>
        <w:rPr>
          <w:rStyle w:val="2"/>
          <w:rFonts w:eastAsia="Calibri"/>
        </w:rPr>
        <w:t>едакции, согласно приложению № 2</w:t>
      </w:r>
      <w:r w:rsidR="000735EA" w:rsidRPr="005F77F5">
        <w:rPr>
          <w:rStyle w:val="2"/>
          <w:rFonts w:eastAsia="Calibri"/>
        </w:rPr>
        <w:t xml:space="preserve"> к настоящему постановлению.</w:t>
      </w:r>
    </w:p>
    <w:p w:rsidR="000735EA" w:rsidRPr="005F77F5" w:rsidRDefault="000735EA" w:rsidP="000735EA">
      <w:pPr>
        <w:tabs>
          <w:tab w:val="left" w:pos="1090"/>
        </w:tabs>
        <w:spacing w:after="0" w:line="274" w:lineRule="exact"/>
        <w:ind w:left="851"/>
        <w:jc w:val="both"/>
        <w:rPr>
          <w:sz w:val="24"/>
          <w:szCs w:val="24"/>
        </w:rPr>
      </w:pPr>
      <w:r w:rsidRPr="005F77F5">
        <w:rPr>
          <w:rStyle w:val="2"/>
          <w:rFonts w:eastAsia="Calibri"/>
        </w:rPr>
        <w:t xml:space="preserve">            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735EA" w:rsidRPr="005F77F5" w:rsidRDefault="000735EA" w:rsidP="000735EA">
      <w:pPr>
        <w:tabs>
          <w:tab w:val="left" w:pos="1090"/>
        </w:tabs>
        <w:spacing w:after="0" w:line="274" w:lineRule="exact"/>
        <w:ind w:left="851"/>
        <w:jc w:val="both"/>
        <w:rPr>
          <w:sz w:val="24"/>
          <w:szCs w:val="24"/>
        </w:rPr>
      </w:pPr>
      <w:r w:rsidRPr="005F77F5">
        <w:rPr>
          <w:rStyle w:val="2"/>
          <w:rFonts w:eastAsia="Calibri"/>
        </w:rPr>
        <w:t xml:space="preserve">            3. Настоящее постановление </w:t>
      </w:r>
      <w:proofErr w:type="gramStart"/>
      <w:r w:rsidRPr="005F77F5">
        <w:rPr>
          <w:rStyle w:val="2"/>
          <w:rFonts w:eastAsia="Calibri"/>
        </w:rPr>
        <w:t>вступает в силу после дня его официального обнародования и распространяется</w:t>
      </w:r>
      <w:proofErr w:type="gramEnd"/>
      <w:r w:rsidRPr="005F77F5">
        <w:rPr>
          <w:rStyle w:val="2"/>
          <w:rFonts w:eastAsia="Calibri"/>
        </w:rPr>
        <w:t xml:space="preserve"> на правоотношения, возникшие </w:t>
      </w:r>
      <w:r w:rsidR="00106CE8">
        <w:rPr>
          <w:rStyle w:val="2"/>
          <w:rFonts w:eastAsia="Calibri"/>
        </w:rPr>
        <w:t>с 01 апреля 2018 года.</w:t>
      </w:r>
    </w:p>
    <w:p w:rsidR="000735EA" w:rsidRPr="005F77F5" w:rsidRDefault="000735EA" w:rsidP="000735EA">
      <w:pPr>
        <w:tabs>
          <w:tab w:val="left" w:pos="1090"/>
        </w:tabs>
        <w:spacing w:after="0" w:line="274" w:lineRule="exact"/>
        <w:ind w:left="851"/>
        <w:jc w:val="both"/>
        <w:rPr>
          <w:sz w:val="24"/>
          <w:szCs w:val="24"/>
        </w:rPr>
      </w:pPr>
      <w:r w:rsidRPr="005F77F5">
        <w:rPr>
          <w:sz w:val="24"/>
          <w:szCs w:val="24"/>
        </w:rPr>
        <w:lastRenderedPageBreak/>
        <w:t xml:space="preserve">              </w:t>
      </w:r>
      <w:r w:rsidRPr="005F77F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F77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F77F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Усть-Большерецкого муниципального района по вопросам финансов, экономики и муниципального имущества.</w:t>
      </w:r>
    </w:p>
    <w:p w:rsidR="000735EA" w:rsidRPr="005F77F5" w:rsidRDefault="000735EA" w:rsidP="000735EA">
      <w:pPr>
        <w:spacing w:line="360" w:lineRule="exact"/>
        <w:ind w:left="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5B1738DD" wp14:editId="24ED6854">
                <wp:simplePos x="0" y="0"/>
                <wp:positionH relativeFrom="margin">
                  <wp:posOffset>569303</wp:posOffset>
                </wp:positionH>
                <wp:positionV relativeFrom="paragraph">
                  <wp:posOffset>325240</wp:posOffset>
                </wp:positionV>
                <wp:extent cx="3105648" cy="345474"/>
                <wp:effectExtent l="0" t="0" r="0" b="165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648" cy="345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5EA" w:rsidRDefault="000735EA" w:rsidP="000735EA">
                            <w:pPr>
                              <w:spacing w:after="0" w:line="274" w:lineRule="exact"/>
                              <w:rPr>
                                <w:rStyle w:val="2Exact"/>
                                <w:rFonts w:eastAsia="Calibri"/>
                              </w:rPr>
                            </w:pPr>
                            <w:r>
                              <w:rPr>
                                <w:rStyle w:val="2Exact"/>
                                <w:rFonts w:eastAsia="Calibri"/>
                              </w:rPr>
                              <w:t xml:space="preserve">Глава Усть-Большерецкого </w:t>
                            </w:r>
                          </w:p>
                          <w:p w:rsidR="000735EA" w:rsidRDefault="000735EA" w:rsidP="000735EA">
                            <w:pPr>
                              <w:spacing w:after="0" w:line="274" w:lineRule="exact"/>
                            </w:pPr>
                            <w:r>
                              <w:rPr>
                                <w:rStyle w:val="2Exact"/>
                                <w:rFonts w:eastAsia="Calibri"/>
                              </w:rPr>
                              <w:t>муниципального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4.85pt;margin-top:25.6pt;width:244.55pt;height:27.2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" filled="f" stroked="f">
                <v:textbox inset="0,0,0,0">
                  <w:txbxContent>
                    <w:p w:rsidR="000735EA" w:rsidRDefault="000735EA" w:rsidP="000735EA">
                      <w:pPr>
                        <w:spacing w:after="0" w:line="274" w:lineRule="exact"/>
                        <w:rPr>
                          <w:rStyle w:val="2Exact"/>
                          <w:rFonts w:eastAsia="Calibri"/>
                        </w:rPr>
                      </w:pPr>
                      <w:r>
                        <w:rPr>
                          <w:rStyle w:val="2Exact"/>
                          <w:rFonts w:eastAsia="Calibri"/>
                        </w:rPr>
                        <w:t xml:space="preserve">Глава Усть-Большерецкого </w:t>
                      </w:r>
                    </w:p>
                    <w:p w:rsidR="000735EA" w:rsidRDefault="000735EA" w:rsidP="000735EA">
                      <w:pPr>
                        <w:spacing w:after="0" w:line="274" w:lineRule="exact"/>
                      </w:pPr>
                      <w:r>
                        <w:rPr>
                          <w:rStyle w:val="2Exact"/>
                          <w:rFonts w:eastAsia="Calibri"/>
                        </w:rPr>
                        <w:t>муниципального района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t xml:space="preserve"> </w:t>
      </w:r>
    </w:p>
    <w:p w:rsidR="000735EA" w:rsidRDefault="000735EA" w:rsidP="000735EA">
      <w:pPr>
        <w:spacing w:line="360" w:lineRule="exact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73F8A03A" wp14:editId="2427B8B3">
                <wp:simplePos x="0" y="0"/>
                <wp:positionH relativeFrom="margin">
                  <wp:posOffset>5669855</wp:posOffset>
                </wp:positionH>
                <wp:positionV relativeFrom="paragraph">
                  <wp:posOffset>140383</wp:posOffset>
                </wp:positionV>
                <wp:extent cx="1142365" cy="255373"/>
                <wp:effectExtent l="0" t="0" r="635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55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5EA" w:rsidRDefault="000735EA" w:rsidP="000735EA">
                            <w:pPr>
                              <w:spacing w:after="0"/>
                            </w:pPr>
                            <w:r>
                              <w:rPr>
                                <w:rStyle w:val="2Exact"/>
                                <w:rFonts w:eastAsia="Calibri"/>
                              </w:rPr>
                              <w:t xml:space="preserve">К.Ю. 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="Calibri"/>
                              </w:rPr>
                              <w:t>Деникеев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margin-left:446.45pt;margin-top:11.05pt;width:89.95pt;height:20.1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" filled="f" stroked="f">
                <v:textbox inset="0,0,0,0">
                  <w:txbxContent>
                    <w:p w:rsidR="000735EA" w:rsidRDefault="000735EA" w:rsidP="000735EA">
                      <w:pPr>
                        <w:spacing w:after="0"/>
                      </w:pPr>
                      <w:r>
                        <w:rPr>
                          <w:rStyle w:val="2Exact"/>
                          <w:rFonts w:eastAsia="Calibri"/>
                        </w:rPr>
                        <w:t xml:space="preserve">К.Ю. </w:t>
                      </w:r>
                      <w:proofErr w:type="spellStart"/>
                      <w:r>
                        <w:rPr>
                          <w:rStyle w:val="2Exact"/>
                          <w:rFonts w:eastAsia="Calibri"/>
                        </w:rPr>
                        <w:t>Деникеев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E44A2">
        <w:t xml:space="preserve">   </w:t>
      </w: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0735EA" w:rsidRDefault="00401D6C" w:rsidP="000735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9A1F53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D92A23">
        <w:rPr>
          <w:rFonts w:ascii="Times New Roman" w:hAnsi="Times New Roman"/>
          <w:sz w:val="20"/>
          <w:szCs w:val="20"/>
        </w:rPr>
        <w:t xml:space="preserve">  </w:t>
      </w:r>
      <w:r w:rsidR="00197433">
        <w:rPr>
          <w:rFonts w:ascii="Times New Roman" w:hAnsi="Times New Roman"/>
          <w:sz w:val="20"/>
          <w:szCs w:val="20"/>
        </w:rPr>
        <w:t xml:space="preserve">      </w:t>
      </w:r>
      <w:r w:rsidR="009A1F53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46970" w:rsidRPr="003568D1" w:rsidRDefault="00346970" w:rsidP="0034697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568D1">
        <w:rPr>
          <w:rFonts w:ascii="Times New Roman" w:hAnsi="Times New Roman"/>
          <w:sz w:val="16"/>
          <w:szCs w:val="16"/>
        </w:rPr>
        <w:t>Приложение № 1 к  постановлению</w:t>
      </w:r>
    </w:p>
    <w:p w:rsidR="00346970" w:rsidRPr="003568D1" w:rsidRDefault="00346970" w:rsidP="0034697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568D1">
        <w:rPr>
          <w:rFonts w:ascii="Times New Roman" w:hAnsi="Times New Roman"/>
          <w:sz w:val="16"/>
          <w:szCs w:val="16"/>
        </w:rPr>
        <w:t>Администрации Усть-Большерецкого</w:t>
      </w:r>
    </w:p>
    <w:p w:rsidR="00346970" w:rsidRPr="003568D1" w:rsidRDefault="00346970" w:rsidP="0034697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568D1">
        <w:rPr>
          <w:rFonts w:ascii="Times New Roman" w:hAnsi="Times New Roman"/>
          <w:sz w:val="16"/>
          <w:szCs w:val="16"/>
        </w:rPr>
        <w:t>муниципального района</w:t>
      </w:r>
    </w:p>
    <w:p w:rsidR="00346970" w:rsidRPr="00245011" w:rsidRDefault="00346970" w:rsidP="00346970">
      <w:pPr>
        <w:spacing w:after="0" w:line="240" w:lineRule="auto"/>
        <w:jc w:val="right"/>
        <w:rPr>
          <w:rFonts w:ascii="Times New Roman" w:hAnsi="Times New Roman"/>
          <w:sz w:val="16"/>
          <w:szCs w:val="16"/>
          <w:u w:val="single"/>
        </w:rPr>
      </w:pPr>
      <w:r w:rsidRPr="00245011">
        <w:rPr>
          <w:rFonts w:ascii="Times New Roman" w:hAnsi="Times New Roman"/>
          <w:sz w:val="16"/>
          <w:szCs w:val="16"/>
          <w:u w:val="single"/>
        </w:rPr>
        <w:t>от</w:t>
      </w:r>
      <w:r w:rsidR="00245011" w:rsidRPr="00245011">
        <w:rPr>
          <w:rFonts w:ascii="Times New Roman" w:hAnsi="Times New Roman"/>
          <w:sz w:val="16"/>
          <w:szCs w:val="16"/>
          <w:u w:val="single"/>
        </w:rPr>
        <w:t xml:space="preserve"> 28.04.2018 </w:t>
      </w:r>
      <w:r w:rsidRPr="00245011">
        <w:rPr>
          <w:rFonts w:ascii="Times New Roman" w:hAnsi="Times New Roman"/>
          <w:sz w:val="16"/>
          <w:szCs w:val="16"/>
          <w:u w:val="single"/>
        </w:rPr>
        <w:t>№</w:t>
      </w:r>
      <w:r w:rsidR="00245011" w:rsidRPr="00245011">
        <w:rPr>
          <w:rFonts w:ascii="Times New Roman" w:hAnsi="Times New Roman"/>
          <w:sz w:val="16"/>
          <w:szCs w:val="16"/>
          <w:u w:val="single"/>
        </w:rPr>
        <w:t xml:space="preserve"> 172</w:t>
      </w:r>
    </w:p>
    <w:p w:rsidR="00346970" w:rsidRPr="003568D1" w:rsidRDefault="00346970" w:rsidP="00346970">
      <w:pPr>
        <w:spacing w:after="0" w:line="240" w:lineRule="auto"/>
        <w:jc w:val="right"/>
        <w:rPr>
          <w:sz w:val="16"/>
          <w:szCs w:val="16"/>
        </w:rPr>
      </w:pPr>
    </w:p>
    <w:p w:rsidR="00346970" w:rsidRPr="003568D1" w:rsidRDefault="00346970" w:rsidP="0034697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568D1">
        <w:rPr>
          <w:sz w:val="16"/>
          <w:szCs w:val="16"/>
        </w:rPr>
        <w:t>«</w:t>
      </w:r>
      <w:r>
        <w:rPr>
          <w:rFonts w:ascii="Times New Roman" w:hAnsi="Times New Roman"/>
          <w:sz w:val="16"/>
          <w:szCs w:val="16"/>
        </w:rPr>
        <w:t>Приложение № 3</w:t>
      </w:r>
    </w:p>
    <w:p w:rsidR="00346970" w:rsidRPr="003568D1" w:rsidRDefault="00346970" w:rsidP="0034697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568D1">
        <w:rPr>
          <w:rFonts w:ascii="Times New Roman" w:hAnsi="Times New Roman"/>
          <w:sz w:val="16"/>
          <w:szCs w:val="16"/>
        </w:rPr>
        <w:t>к муниципальной программе «Развитие</w:t>
      </w:r>
    </w:p>
    <w:p w:rsidR="00346970" w:rsidRPr="003568D1" w:rsidRDefault="00346970" w:rsidP="0034697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568D1">
        <w:rPr>
          <w:rFonts w:ascii="Times New Roman" w:hAnsi="Times New Roman"/>
          <w:sz w:val="16"/>
          <w:szCs w:val="16"/>
        </w:rPr>
        <w:t>некоммерческого сектора и малого и</w:t>
      </w:r>
    </w:p>
    <w:p w:rsidR="00346970" w:rsidRPr="003568D1" w:rsidRDefault="00346970" w:rsidP="0034697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568D1">
        <w:rPr>
          <w:rFonts w:ascii="Times New Roman" w:hAnsi="Times New Roman"/>
          <w:sz w:val="16"/>
          <w:szCs w:val="16"/>
        </w:rPr>
        <w:t>среднего бизнеса в Усть-Большерецком</w:t>
      </w:r>
    </w:p>
    <w:p w:rsidR="00346970" w:rsidRPr="003568D1" w:rsidRDefault="00346970" w:rsidP="0034697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568D1">
        <w:rPr>
          <w:rFonts w:ascii="Times New Roman" w:hAnsi="Times New Roman"/>
          <w:sz w:val="16"/>
          <w:szCs w:val="16"/>
        </w:rPr>
        <w:t xml:space="preserve">муниципальном </w:t>
      </w:r>
      <w:proofErr w:type="gramStart"/>
      <w:r w:rsidRPr="003568D1">
        <w:rPr>
          <w:rFonts w:ascii="Times New Roman" w:hAnsi="Times New Roman"/>
          <w:sz w:val="16"/>
          <w:szCs w:val="16"/>
        </w:rPr>
        <w:t>районе</w:t>
      </w:r>
      <w:proofErr w:type="gramEnd"/>
      <w:r w:rsidRPr="003568D1">
        <w:rPr>
          <w:rFonts w:ascii="Times New Roman" w:hAnsi="Times New Roman"/>
          <w:sz w:val="16"/>
          <w:szCs w:val="16"/>
        </w:rPr>
        <w:t>»</w:t>
      </w:r>
    </w:p>
    <w:p w:rsidR="00346970" w:rsidRPr="00A319A3" w:rsidRDefault="00346970" w:rsidP="003469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6970" w:rsidRPr="00A319A3" w:rsidRDefault="00346970" w:rsidP="00346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9A3">
        <w:rPr>
          <w:rFonts w:ascii="Times New Roman" w:hAnsi="Times New Roman"/>
          <w:b/>
          <w:sz w:val="24"/>
          <w:szCs w:val="24"/>
        </w:rPr>
        <w:t xml:space="preserve">Сведения о показателях (индикаторах) 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и подпрограмм муниципальной программы </w:t>
      </w:r>
      <w:r w:rsidRPr="00A319A3">
        <w:rPr>
          <w:rFonts w:ascii="Times New Roman" w:hAnsi="Times New Roman"/>
          <w:b/>
          <w:sz w:val="24"/>
          <w:szCs w:val="24"/>
        </w:rPr>
        <w:t>и их значениях</w:t>
      </w:r>
    </w:p>
    <w:p w:rsidR="00346970" w:rsidRPr="00A319A3" w:rsidRDefault="00346970" w:rsidP="003469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Ind w:w="887" w:type="dxa"/>
        <w:tblLook w:val="04A0" w:firstRow="1" w:lastRow="0" w:firstColumn="1" w:lastColumn="0" w:noHBand="0" w:noVBand="1"/>
      </w:tblPr>
      <w:tblGrid>
        <w:gridCol w:w="813"/>
        <w:gridCol w:w="2815"/>
        <w:gridCol w:w="1011"/>
        <w:gridCol w:w="1470"/>
        <w:gridCol w:w="1261"/>
        <w:gridCol w:w="1165"/>
        <w:gridCol w:w="1036"/>
      </w:tblGrid>
      <w:tr w:rsidR="00346970" w:rsidRPr="00A319A3" w:rsidTr="0002413E">
        <w:tc>
          <w:tcPr>
            <w:tcW w:w="813" w:type="dxa"/>
            <w:vMerge w:val="restart"/>
            <w:vAlign w:val="center"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A319A3">
              <w:rPr>
                <w:rFonts w:ascii="Times New Roman" w:hAnsi="Times New Roman"/>
              </w:rPr>
              <w:t xml:space="preserve">№ </w:t>
            </w:r>
            <w:proofErr w:type="gramStart"/>
            <w:r w:rsidRPr="00A319A3">
              <w:rPr>
                <w:rFonts w:ascii="Times New Roman" w:hAnsi="Times New Roman"/>
              </w:rPr>
              <w:t>п</w:t>
            </w:r>
            <w:proofErr w:type="gramEnd"/>
            <w:r w:rsidRPr="00A319A3">
              <w:rPr>
                <w:rFonts w:ascii="Times New Roman" w:hAnsi="Times New Roman"/>
              </w:rPr>
              <w:t>/п</w:t>
            </w:r>
          </w:p>
        </w:tc>
        <w:tc>
          <w:tcPr>
            <w:tcW w:w="2815" w:type="dxa"/>
            <w:vMerge w:val="restart"/>
            <w:vAlign w:val="center"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A319A3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011" w:type="dxa"/>
            <w:vMerge w:val="restart"/>
            <w:vAlign w:val="center"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A319A3">
              <w:rPr>
                <w:rFonts w:ascii="Times New Roman" w:hAnsi="Times New Roman"/>
              </w:rPr>
              <w:t>Ед. изм.</w:t>
            </w:r>
          </w:p>
        </w:tc>
        <w:tc>
          <w:tcPr>
            <w:tcW w:w="3896" w:type="dxa"/>
            <w:gridSpan w:val="3"/>
            <w:vAlign w:val="center"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A319A3"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1036" w:type="dxa"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</w:p>
        </w:tc>
      </w:tr>
      <w:tr w:rsidR="00346970" w:rsidRPr="00A319A3" w:rsidTr="0002413E">
        <w:tc>
          <w:tcPr>
            <w:tcW w:w="813" w:type="dxa"/>
            <w:vMerge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5" w:type="dxa"/>
            <w:vMerge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vMerge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A319A3">
              <w:rPr>
                <w:rFonts w:ascii="Times New Roman" w:hAnsi="Times New Roman"/>
              </w:rPr>
              <w:t>базовое значение</w:t>
            </w:r>
          </w:p>
        </w:tc>
        <w:tc>
          <w:tcPr>
            <w:tcW w:w="1261" w:type="dxa"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A319A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A319A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65" w:type="dxa"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036" w:type="dxa"/>
          </w:tcPr>
          <w:p w:rsidR="00346970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346970" w:rsidRPr="00A319A3" w:rsidTr="0002413E">
        <w:tc>
          <w:tcPr>
            <w:tcW w:w="813" w:type="dxa"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A319A3">
              <w:rPr>
                <w:rFonts w:ascii="Times New Roman" w:hAnsi="Times New Roman"/>
              </w:rPr>
              <w:t>1</w:t>
            </w:r>
          </w:p>
        </w:tc>
        <w:tc>
          <w:tcPr>
            <w:tcW w:w="2815" w:type="dxa"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A319A3">
              <w:rPr>
                <w:rFonts w:ascii="Times New Roman" w:hAnsi="Times New Roman"/>
              </w:rPr>
              <w:t>2</w:t>
            </w:r>
          </w:p>
        </w:tc>
        <w:tc>
          <w:tcPr>
            <w:tcW w:w="1011" w:type="dxa"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A319A3">
              <w:rPr>
                <w:rFonts w:ascii="Times New Roman" w:hAnsi="Times New Roman"/>
              </w:rPr>
              <w:t>3</w:t>
            </w:r>
          </w:p>
        </w:tc>
        <w:tc>
          <w:tcPr>
            <w:tcW w:w="1470" w:type="dxa"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A319A3">
              <w:rPr>
                <w:rFonts w:ascii="Times New Roman" w:hAnsi="Times New Roman"/>
              </w:rPr>
              <w:t>4</w:t>
            </w:r>
          </w:p>
        </w:tc>
        <w:tc>
          <w:tcPr>
            <w:tcW w:w="1261" w:type="dxa"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A319A3">
              <w:rPr>
                <w:rFonts w:ascii="Times New Roman" w:hAnsi="Times New Roman"/>
              </w:rPr>
              <w:t>5</w:t>
            </w:r>
          </w:p>
        </w:tc>
        <w:tc>
          <w:tcPr>
            <w:tcW w:w="1165" w:type="dxa"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36" w:type="dxa"/>
          </w:tcPr>
          <w:p w:rsidR="00346970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46970" w:rsidRPr="00A319A3" w:rsidTr="0002413E">
        <w:tc>
          <w:tcPr>
            <w:tcW w:w="9571" w:type="dxa"/>
            <w:gridSpan w:val="7"/>
          </w:tcPr>
          <w:p w:rsidR="00346970" w:rsidRPr="00AD5435" w:rsidRDefault="00346970" w:rsidP="00966E27">
            <w:pPr>
              <w:jc w:val="center"/>
              <w:rPr>
                <w:rFonts w:ascii="Times New Roman" w:hAnsi="Times New Roman"/>
                <w:b/>
              </w:rPr>
            </w:pPr>
            <w:r w:rsidRPr="00AD5435">
              <w:rPr>
                <w:rFonts w:ascii="Times New Roman" w:hAnsi="Times New Roman"/>
                <w:b/>
              </w:rPr>
              <w:t xml:space="preserve">Муниципальная программа «Развитие некоммерческого сектора и малого и среднего бизнеса в Усть-Большерецком </w:t>
            </w:r>
            <w:r>
              <w:rPr>
                <w:rFonts w:ascii="Times New Roman" w:hAnsi="Times New Roman"/>
                <w:b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/>
                <w:b/>
              </w:rPr>
              <w:t>районе</w:t>
            </w:r>
            <w:proofErr w:type="gramEnd"/>
            <w:r w:rsidRPr="00AD5435">
              <w:rPr>
                <w:rFonts w:ascii="Times New Roman" w:hAnsi="Times New Roman"/>
                <w:b/>
              </w:rPr>
              <w:t>»</w:t>
            </w:r>
          </w:p>
        </w:tc>
      </w:tr>
      <w:tr w:rsidR="00346970" w:rsidRPr="00A319A3" w:rsidTr="0002413E">
        <w:tc>
          <w:tcPr>
            <w:tcW w:w="9571" w:type="dxa"/>
            <w:gridSpan w:val="7"/>
          </w:tcPr>
          <w:p w:rsidR="00346970" w:rsidRDefault="00346970" w:rsidP="00966E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1 Поддержка социально-ориентированных некоммерческих организаций</w:t>
            </w:r>
          </w:p>
        </w:tc>
      </w:tr>
      <w:tr w:rsidR="00346970" w:rsidRPr="00DD40E9" w:rsidTr="0002413E">
        <w:tc>
          <w:tcPr>
            <w:tcW w:w="813" w:type="dxa"/>
            <w:vAlign w:val="center"/>
          </w:tcPr>
          <w:p w:rsidR="00346970" w:rsidRPr="00777E55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777E55">
              <w:rPr>
                <w:rFonts w:ascii="Times New Roman" w:hAnsi="Times New Roman"/>
              </w:rPr>
              <w:t>1.1.</w:t>
            </w:r>
          </w:p>
        </w:tc>
        <w:tc>
          <w:tcPr>
            <w:tcW w:w="2815" w:type="dxa"/>
          </w:tcPr>
          <w:p w:rsidR="00346970" w:rsidRPr="00777E55" w:rsidRDefault="00346970" w:rsidP="00966E27">
            <w:pPr>
              <w:rPr>
                <w:rFonts w:ascii="Times New Roman" w:hAnsi="Times New Roman"/>
              </w:rPr>
            </w:pPr>
            <w:r w:rsidRPr="00777E55">
              <w:rPr>
                <w:rFonts w:ascii="Times New Roman" w:hAnsi="Times New Roman"/>
              </w:rPr>
              <w:t>Количество НКО, за исключением государственных (муниципальных) учреждений</w:t>
            </w:r>
          </w:p>
        </w:tc>
        <w:tc>
          <w:tcPr>
            <w:tcW w:w="1011" w:type="dxa"/>
            <w:vAlign w:val="center"/>
          </w:tcPr>
          <w:p w:rsidR="00346970" w:rsidRPr="00777E55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777E55">
              <w:rPr>
                <w:rFonts w:ascii="Times New Roman" w:hAnsi="Times New Roman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346970" w:rsidRPr="00777E55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61" w:type="dxa"/>
            <w:vAlign w:val="center"/>
          </w:tcPr>
          <w:p w:rsidR="00346970" w:rsidRPr="00777E55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65" w:type="dxa"/>
            <w:vAlign w:val="center"/>
          </w:tcPr>
          <w:p w:rsidR="00346970" w:rsidRPr="00473FCD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473FCD">
              <w:rPr>
                <w:rFonts w:ascii="Times New Roman" w:hAnsi="Times New Roman"/>
              </w:rPr>
              <w:t>40</w:t>
            </w:r>
          </w:p>
        </w:tc>
        <w:tc>
          <w:tcPr>
            <w:tcW w:w="1036" w:type="dxa"/>
            <w:vAlign w:val="center"/>
          </w:tcPr>
          <w:p w:rsidR="00346970" w:rsidRPr="00523F4D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523F4D">
              <w:rPr>
                <w:rFonts w:ascii="Times New Roman" w:hAnsi="Times New Roman"/>
              </w:rPr>
              <w:t>42</w:t>
            </w:r>
          </w:p>
        </w:tc>
      </w:tr>
      <w:tr w:rsidR="00346970" w:rsidRPr="00DD40E9" w:rsidTr="0002413E">
        <w:tc>
          <w:tcPr>
            <w:tcW w:w="813" w:type="dxa"/>
            <w:vAlign w:val="center"/>
          </w:tcPr>
          <w:p w:rsidR="00346970" w:rsidRPr="008F0DD5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8F0DD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8F0DD5">
              <w:rPr>
                <w:rFonts w:ascii="Times New Roman" w:hAnsi="Times New Roman"/>
              </w:rPr>
              <w:t>.</w:t>
            </w:r>
          </w:p>
        </w:tc>
        <w:tc>
          <w:tcPr>
            <w:tcW w:w="2815" w:type="dxa"/>
          </w:tcPr>
          <w:p w:rsidR="00346970" w:rsidRPr="008F0DD5" w:rsidRDefault="00346970" w:rsidP="00966E27">
            <w:pPr>
              <w:rPr>
                <w:rFonts w:ascii="Times New Roman" w:hAnsi="Times New Roman"/>
              </w:rPr>
            </w:pPr>
            <w:r w:rsidRPr="008F0DD5">
              <w:rPr>
                <w:rFonts w:ascii="Times New Roman" w:hAnsi="Times New Roman"/>
              </w:rPr>
              <w:t xml:space="preserve">Количество публикаций в средствах массовой информации Усть-Большерецкого </w:t>
            </w:r>
            <w:proofErr w:type="gramStart"/>
            <w:r w:rsidRPr="008F0DD5">
              <w:rPr>
                <w:rFonts w:ascii="Times New Roman" w:hAnsi="Times New Roman"/>
              </w:rPr>
              <w:t>муниципального</w:t>
            </w:r>
            <w:proofErr w:type="gramEnd"/>
            <w:r w:rsidRPr="008F0DD5">
              <w:rPr>
                <w:rFonts w:ascii="Times New Roman" w:hAnsi="Times New Roman"/>
              </w:rPr>
              <w:t xml:space="preserve"> района, </w:t>
            </w:r>
            <w:proofErr w:type="spellStart"/>
            <w:r w:rsidRPr="008F0DD5">
              <w:rPr>
                <w:rFonts w:ascii="Times New Roman" w:hAnsi="Times New Roman"/>
              </w:rPr>
              <w:t>посвященных</w:t>
            </w:r>
            <w:proofErr w:type="spellEnd"/>
            <w:r w:rsidRPr="008F0DD5">
              <w:rPr>
                <w:rFonts w:ascii="Times New Roman" w:hAnsi="Times New Roman"/>
              </w:rPr>
              <w:t xml:space="preserve"> проблемам развития и деятельности СОНКО</w:t>
            </w:r>
          </w:p>
        </w:tc>
        <w:tc>
          <w:tcPr>
            <w:tcW w:w="1011" w:type="dxa"/>
            <w:vAlign w:val="center"/>
          </w:tcPr>
          <w:p w:rsidR="00346970" w:rsidRPr="008F0DD5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8F0DD5">
              <w:rPr>
                <w:rFonts w:ascii="Times New Roman" w:hAnsi="Times New Roman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346970" w:rsidRPr="008F0DD5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1" w:type="dxa"/>
            <w:vAlign w:val="center"/>
          </w:tcPr>
          <w:p w:rsidR="00346970" w:rsidRPr="008F0DD5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8F0DD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5" w:type="dxa"/>
            <w:vAlign w:val="center"/>
          </w:tcPr>
          <w:p w:rsidR="00346970" w:rsidRPr="00473FCD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473FCD">
              <w:rPr>
                <w:rFonts w:ascii="Times New Roman" w:hAnsi="Times New Roman"/>
              </w:rPr>
              <w:t>10</w:t>
            </w:r>
          </w:p>
        </w:tc>
        <w:tc>
          <w:tcPr>
            <w:tcW w:w="1036" w:type="dxa"/>
            <w:vAlign w:val="center"/>
          </w:tcPr>
          <w:p w:rsidR="00346970" w:rsidRPr="00523F4D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523F4D">
              <w:rPr>
                <w:rFonts w:ascii="Times New Roman" w:hAnsi="Times New Roman"/>
              </w:rPr>
              <w:t>10</w:t>
            </w:r>
          </w:p>
        </w:tc>
      </w:tr>
      <w:tr w:rsidR="00346970" w:rsidRPr="00A319A3" w:rsidTr="0002413E">
        <w:tc>
          <w:tcPr>
            <w:tcW w:w="813" w:type="dxa"/>
            <w:vAlign w:val="center"/>
          </w:tcPr>
          <w:p w:rsidR="00346970" w:rsidRPr="00C814D4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C814D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3</w:t>
            </w:r>
            <w:r w:rsidRPr="00C814D4">
              <w:rPr>
                <w:rFonts w:ascii="Times New Roman" w:hAnsi="Times New Roman"/>
              </w:rPr>
              <w:t>.</w:t>
            </w:r>
          </w:p>
        </w:tc>
        <w:tc>
          <w:tcPr>
            <w:tcW w:w="2815" w:type="dxa"/>
          </w:tcPr>
          <w:p w:rsidR="00346970" w:rsidRPr="00C814D4" w:rsidRDefault="00346970" w:rsidP="00966E27">
            <w:pPr>
              <w:rPr>
                <w:rFonts w:ascii="Times New Roman" w:hAnsi="Times New Roman"/>
              </w:rPr>
            </w:pPr>
            <w:r w:rsidRPr="00C814D4">
              <w:rPr>
                <w:rFonts w:ascii="Times New Roman" w:hAnsi="Times New Roman"/>
              </w:rPr>
              <w:t xml:space="preserve">Количество мероприятий, проводимых Администрацией Усть-Большерецкого </w:t>
            </w:r>
            <w:proofErr w:type="gramStart"/>
            <w:r w:rsidRPr="00C814D4">
              <w:rPr>
                <w:rFonts w:ascii="Times New Roman" w:hAnsi="Times New Roman"/>
              </w:rPr>
              <w:t>муниципального</w:t>
            </w:r>
            <w:proofErr w:type="gramEnd"/>
            <w:r w:rsidRPr="00C814D4">
              <w:rPr>
                <w:rFonts w:ascii="Times New Roman" w:hAnsi="Times New Roman"/>
              </w:rPr>
              <w:t xml:space="preserve"> района совместно с СОНКО</w:t>
            </w:r>
          </w:p>
        </w:tc>
        <w:tc>
          <w:tcPr>
            <w:tcW w:w="1011" w:type="dxa"/>
            <w:vAlign w:val="center"/>
          </w:tcPr>
          <w:p w:rsidR="00346970" w:rsidRPr="00C814D4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C814D4">
              <w:rPr>
                <w:rFonts w:ascii="Times New Roman" w:hAnsi="Times New Roman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346970" w:rsidRPr="00C814D4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1" w:type="dxa"/>
            <w:vAlign w:val="center"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C814D4">
              <w:rPr>
                <w:rFonts w:ascii="Times New Roman" w:hAnsi="Times New Roman"/>
              </w:rPr>
              <w:t>5</w:t>
            </w:r>
          </w:p>
        </w:tc>
        <w:tc>
          <w:tcPr>
            <w:tcW w:w="1165" w:type="dxa"/>
            <w:vAlign w:val="center"/>
          </w:tcPr>
          <w:p w:rsidR="00346970" w:rsidRPr="00523F4D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523F4D">
              <w:rPr>
                <w:rFonts w:ascii="Times New Roman" w:hAnsi="Times New Roman"/>
              </w:rPr>
              <w:t>5</w:t>
            </w:r>
          </w:p>
        </w:tc>
        <w:tc>
          <w:tcPr>
            <w:tcW w:w="1036" w:type="dxa"/>
            <w:vAlign w:val="center"/>
          </w:tcPr>
          <w:p w:rsidR="00346970" w:rsidRPr="00523F4D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523F4D">
              <w:rPr>
                <w:rFonts w:ascii="Times New Roman" w:hAnsi="Times New Roman"/>
              </w:rPr>
              <w:t>5</w:t>
            </w:r>
          </w:p>
        </w:tc>
      </w:tr>
      <w:tr w:rsidR="00346970" w:rsidRPr="00A319A3" w:rsidTr="0002413E">
        <w:tc>
          <w:tcPr>
            <w:tcW w:w="9571" w:type="dxa"/>
            <w:gridSpan w:val="7"/>
            <w:vAlign w:val="center"/>
          </w:tcPr>
          <w:p w:rsidR="00346970" w:rsidRDefault="00346970" w:rsidP="00966E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2 Развитие и поддержка малого и среднего предпринимательства</w:t>
            </w:r>
          </w:p>
        </w:tc>
      </w:tr>
      <w:tr w:rsidR="00346970" w:rsidRPr="00A319A3" w:rsidTr="0002413E">
        <w:tc>
          <w:tcPr>
            <w:tcW w:w="813" w:type="dxa"/>
            <w:vAlign w:val="center"/>
          </w:tcPr>
          <w:p w:rsidR="00346970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815" w:type="dxa"/>
          </w:tcPr>
          <w:p w:rsidR="00346970" w:rsidRDefault="00346970" w:rsidP="00966E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СМСП (включая индивидуальных предпринимателей),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расчете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на 1 тыс. человек населения Усть-Большерецкого муниципального района</w:t>
            </w:r>
          </w:p>
        </w:tc>
        <w:tc>
          <w:tcPr>
            <w:tcW w:w="1011" w:type="dxa"/>
            <w:vAlign w:val="center"/>
          </w:tcPr>
          <w:p w:rsidR="00346970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</w:t>
            </w:r>
          </w:p>
        </w:tc>
        <w:tc>
          <w:tcPr>
            <w:tcW w:w="1261" w:type="dxa"/>
            <w:vAlign w:val="center"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  <w:tc>
          <w:tcPr>
            <w:tcW w:w="1165" w:type="dxa"/>
            <w:vAlign w:val="center"/>
          </w:tcPr>
          <w:p w:rsidR="00346970" w:rsidRPr="00C63CC7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</w:t>
            </w:r>
          </w:p>
        </w:tc>
        <w:tc>
          <w:tcPr>
            <w:tcW w:w="1036" w:type="dxa"/>
            <w:vAlign w:val="center"/>
          </w:tcPr>
          <w:p w:rsidR="00346970" w:rsidRPr="00C63CC7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346970" w:rsidRPr="00A319A3" w:rsidTr="0002413E">
        <w:tc>
          <w:tcPr>
            <w:tcW w:w="813" w:type="dxa"/>
            <w:vAlign w:val="center"/>
          </w:tcPr>
          <w:p w:rsidR="00346970" w:rsidRPr="008F0DD5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8F0DD5">
              <w:rPr>
                <w:rFonts w:ascii="Times New Roman" w:hAnsi="Times New Roman"/>
              </w:rPr>
              <w:t>2.2.</w:t>
            </w:r>
          </w:p>
        </w:tc>
        <w:tc>
          <w:tcPr>
            <w:tcW w:w="2815" w:type="dxa"/>
          </w:tcPr>
          <w:p w:rsidR="00346970" w:rsidRPr="008F0DD5" w:rsidRDefault="00346970" w:rsidP="00966E27">
            <w:pPr>
              <w:rPr>
                <w:rFonts w:ascii="Times New Roman" w:hAnsi="Times New Roman"/>
              </w:rPr>
            </w:pPr>
            <w:r w:rsidRPr="008F0DD5">
              <w:rPr>
                <w:rFonts w:ascii="Times New Roman" w:hAnsi="Times New Roman"/>
              </w:rPr>
              <w:t xml:space="preserve">Количество публикаций в средствах массовой информации Усть-Большерецкого </w:t>
            </w:r>
            <w:proofErr w:type="gramStart"/>
            <w:r w:rsidRPr="008F0DD5">
              <w:rPr>
                <w:rFonts w:ascii="Times New Roman" w:hAnsi="Times New Roman"/>
              </w:rPr>
              <w:t>муниципального</w:t>
            </w:r>
            <w:proofErr w:type="gramEnd"/>
            <w:r w:rsidRPr="008F0DD5">
              <w:rPr>
                <w:rFonts w:ascii="Times New Roman" w:hAnsi="Times New Roman"/>
              </w:rPr>
              <w:t xml:space="preserve"> района, </w:t>
            </w:r>
            <w:proofErr w:type="spellStart"/>
            <w:r w:rsidRPr="008F0DD5">
              <w:rPr>
                <w:rFonts w:ascii="Times New Roman" w:hAnsi="Times New Roman"/>
              </w:rPr>
              <w:t>посвященных</w:t>
            </w:r>
            <w:proofErr w:type="spellEnd"/>
            <w:r w:rsidRPr="008F0DD5">
              <w:rPr>
                <w:rFonts w:ascii="Times New Roman" w:hAnsi="Times New Roman"/>
              </w:rPr>
              <w:t xml:space="preserve"> проблемам развития и деятельности СМСП</w:t>
            </w:r>
          </w:p>
        </w:tc>
        <w:tc>
          <w:tcPr>
            <w:tcW w:w="1011" w:type="dxa"/>
            <w:vAlign w:val="center"/>
          </w:tcPr>
          <w:p w:rsidR="00346970" w:rsidRPr="008F0DD5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8F0DD5">
              <w:rPr>
                <w:rFonts w:ascii="Times New Roman" w:hAnsi="Times New Roman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346970" w:rsidRPr="008F0DD5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61" w:type="dxa"/>
            <w:vAlign w:val="center"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65" w:type="dxa"/>
            <w:vAlign w:val="center"/>
          </w:tcPr>
          <w:p w:rsidR="00346970" w:rsidRPr="00C63CC7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036" w:type="dxa"/>
            <w:vAlign w:val="center"/>
          </w:tcPr>
          <w:p w:rsidR="00346970" w:rsidRPr="00C63CC7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346970" w:rsidRPr="00A319A3" w:rsidTr="0002413E">
        <w:tc>
          <w:tcPr>
            <w:tcW w:w="813" w:type="dxa"/>
            <w:vAlign w:val="center"/>
          </w:tcPr>
          <w:p w:rsidR="00346970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815" w:type="dxa"/>
          </w:tcPr>
          <w:p w:rsidR="00346970" w:rsidRDefault="00346970" w:rsidP="00966E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СМСП, </w:t>
            </w:r>
            <w:proofErr w:type="gramStart"/>
            <w:r>
              <w:rPr>
                <w:rFonts w:ascii="Times New Roman" w:hAnsi="Times New Roman"/>
              </w:rPr>
              <w:t>получивших</w:t>
            </w:r>
            <w:proofErr w:type="gramEnd"/>
            <w:r>
              <w:rPr>
                <w:rFonts w:ascii="Times New Roman" w:hAnsi="Times New Roman"/>
              </w:rPr>
              <w:t xml:space="preserve"> муниципальную поддержку</w:t>
            </w:r>
          </w:p>
        </w:tc>
        <w:tc>
          <w:tcPr>
            <w:tcW w:w="1011" w:type="dxa"/>
            <w:vAlign w:val="center"/>
          </w:tcPr>
          <w:p w:rsidR="00346970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61" w:type="dxa"/>
            <w:vAlign w:val="center"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65" w:type="dxa"/>
            <w:vAlign w:val="center"/>
          </w:tcPr>
          <w:p w:rsidR="00346970" w:rsidRPr="00C63CC7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36" w:type="dxa"/>
            <w:vAlign w:val="center"/>
          </w:tcPr>
          <w:p w:rsidR="00346970" w:rsidRPr="00C63CC7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346970" w:rsidRPr="00A319A3" w:rsidTr="0002413E">
        <w:tc>
          <w:tcPr>
            <w:tcW w:w="813" w:type="dxa"/>
            <w:vAlign w:val="center"/>
          </w:tcPr>
          <w:p w:rsidR="00346970" w:rsidRPr="00830289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830289">
              <w:rPr>
                <w:rFonts w:ascii="Times New Roman" w:hAnsi="Times New Roman"/>
              </w:rPr>
              <w:t>2.4.</w:t>
            </w:r>
          </w:p>
        </w:tc>
        <w:tc>
          <w:tcPr>
            <w:tcW w:w="2815" w:type="dxa"/>
          </w:tcPr>
          <w:p w:rsidR="00346970" w:rsidRPr="00830289" w:rsidRDefault="00346970" w:rsidP="00966E27">
            <w:pPr>
              <w:rPr>
                <w:rFonts w:ascii="Times New Roman" w:hAnsi="Times New Roman"/>
              </w:rPr>
            </w:pPr>
            <w:r w:rsidRPr="00830289">
              <w:rPr>
                <w:rFonts w:ascii="Times New Roman" w:hAnsi="Times New Roman"/>
              </w:rPr>
              <w:t>Количество созданных СМСП (включая индивидуальных предпринимателей)</w:t>
            </w:r>
          </w:p>
        </w:tc>
        <w:tc>
          <w:tcPr>
            <w:tcW w:w="1011" w:type="dxa"/>
            <w:vAlign w:val="center"/>
          </w:tcPr>
          <w:p w:rsidR="00346970" w:rsidRPr="00830289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830289">
              <w:rPr>
                <w:rFonts w:ascii="Times New Roman" w:hAnsi="Times New Roman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346970" w:rsidRPr="00830289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61" w:type="dxa"/>
            <w:vAlign w:val="center"/>
          </w:tcPr>
          <w:p w:rsidR="00346970" w:rsidRPr="00A319A3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830289">
              <w:rPr>
                <w:rFonts w:ascii="Times New Roman" w:hAnsi="Times New Roman"/>
              </w:rPr>
              <w:t>5</w:t>
            </w:r>
          </w:p>
        </w:tc>
        <w:tc>
          <w:tcPr>
            <w:tcW w:w="1165" w:type="dxa"/>
            <w:vAlign w:val="center"/>
          </w:tcPr>
          <w:p w:rsidR="00346970" w:rsidRPr="00C63CC7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C63CC7">
              <w:rPr>
                <w:rFonts w:ascii="Times New Roman" w:hAnsi="Times New Roman"/>
              </w:rPr>
              <w:t>5</w:t>
            </w:r>
          </w:p>
        </w:tc>
        <w:tc>
          <w:tcPr>
            <w:tcW w:w="1036" w:type="dxa"/>
            <w:vAlign w:val="center"/>
          </w:tcPr>
          <w:p w:rsidR="00346970" w:rsidRPr="00C63CC7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46970" w:rsidRPr="00A319A3" w:rsidTr="0002413E">
        <w:tc>
          <w:tcPr>
            <w:tcW w:w="813" w:type="dxa"/>
            <w:vAlign w:val="center"/>
          </w:tcPr>
          <w:p w:rsidR="00346970" w:rsidRPr="00830289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815" w:type="dxa"/>
          </w:tcPr>
          <w:p w:rsidR="00346970" w:rsidRPr="00830289" w:rsidRDefault="00346970" w:rsidP="00966E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011" w:type="dxa"/>
            <w:vAlign w:val="center"/>
          </w:tcPr>
          <w:p w:rsidR="00346970" w:rsidRPr="00830289" w:rsidRDefault="00346970" w:rsidP="00966E27">
            <w:pPr>
              <w:jc w:val="center"/>
              <w:rPr>
                <w:rFonts w:ascii="Times New Roman" w:hAnsi="Times New Roman"/>
              </w:rPr>
            </w:pPr>
            <w:r w:rsidRPr="00830289">
              <w:rPr>
                <w:rFonts w:ascii="Times New Roman" w:hAnsi="Times New Roman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346970" w:rsidRPr="00830289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1" w:type="dxa"/>
            <w:vAlign w:val="center"/>
          </w:tcPr>
          <w:p w:rsidR="00346970" w:rsidRPr="00830289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5" w:type="dxa"/>
            <w:vAlign w:val="center"/>
          </w:tcPr>
          <w:p w:rsidR="00346970" w:rsidRPr="00830289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6" w:type="dxa"/>
            <w:vAlign w:val="center"/>
          </w:tcPr>
          <w:p w:rsidR="00346970" w:rsidRPr="00830289" w:rsidRDefault="00346970" w:rsidP="0096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346970" w:rsidRPr="00CE3686" w:rsidRDefault="00346970" w:rsidP="003469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0735EA" w:rsidRDefault="000735EA" w:rsidP="000735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735EA" w:rsidRDefault="000735EA" w:rsidP="000735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0735EA" w:rsidSect="000735EA">
          <w:pgSz w:w="11906" w:h="16838"/>
          <w:pgMar w:top="1106" w:right="851" w:bottom="1134" w:left="284" w:header="709" w:footer="709" w:gutter="0"/>
          <w:cols w:space="708"/>
          <w:docGrid w:linePitch="360"/>
        </w:sectPr>
      </w:pPr>
    </w:p>
    <w:p w:rsidR="000735EA" w:rsidRDefault="000735EA" w:rsidP="000735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735EA" w:rsidRDefault="009A1F53" w:rsidP="000735E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</w:p>
    <w:p w:rsidR="000735EA" w:rsidRDefault="008308AC" w:rsidP="000735E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2</w:t>
      </w:r>
      <w:r w:rsidR="000735EA" w:rsidRPr="009A1F53">
        <w:rPr>
          <w:rFonts w:ascii="Times New Roman" w:hAnsi="Times New Roman"/>
          <w:sz w:val="16"/>
          <w:szCs w:val="16"/>
        </w:rPr>
        <w:t xml:space="preserve"> к постановлению </w:t>
      </w:r>
      <w:r w:rsidR="000735EA">
        <w:rPr>
          <w:rFonts w:ascii="Times New Roman" w:hAnsi="Times New Roman"/>
          <w:sz w:val="16"/>
          <w:szCs w:val="16"/>
        </w:rPr>
        <w:t xml:space="preserve">    </w:t>
      </w:r>
    </w:p>
    <w:p w:rsidR="000735EA" w:rsidRPr="009A1F53" w:rsidRDefault="000735EA" w:rsidP="000735E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1F53">
        <w:rPr>
          <w:rFonts w:ascii="Times New Roman" w:hAnsi="Times New Roman"/>
          <w:sz w:val="16"/>
          <w:szCs w:val="16"/>
        </w:rPr>
        <w:t>Администрации Усть</w:t>
      </w:r>
      <w:r>
        <w:rPr>
          <w:rFonts w:ascii="Times New Roman" w:hAnsi="Times New Roman"/>
          <w:sz w:val="16"/>
          <w:szCs w:val="16"/>
        </w:rPr>
        <w:t xml:space="preserve"> </w:t>
      </w:r>
      <w:r w:rsidRPr="009A1F53">
        <w:rPr>
          <w:rFonts w:ascii="Times New Roman" w:hAnsi="Times New Roman"/>
          <w:sz w:val="16"/>
          <w:szCs w:val="16"/>
        </w:rPr>
        <w:t>- Большерецкого</w:t>
      </w:r>
    </w:p>
    <w:p w:rsidR="000735EA" w:rsidRPr="009A1F53" w:rsidRDefault="000735EA" w:rsidP="000735E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A1F5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A1F53">
        <w:rPr>
          <w:rFonts w:ascii="Times New Roman" w:hAnsi="Times New Roman"/>
          <w:sz w:val="16"/>
          <w:szCs w:val="16"/>
        </w:rPr>
        <w:t xml:space="preserve"> муниципального района </w:t>
      </w:r>
    </w:p>
    <w:p w:rsidR="000735EA" w:rsidRPr="00245011" w:rsidRDefault="000735EA" w:rsidP="000735EA">
      <w:pPr>
        <w:spacing w:after="0" w:line="240" w:lineRule="auto"/>
        <w:jc w:val="right"/>
        <w:rPr>
          <w:rFonts w:ascii="Times New Roman" w:hAnsi="Times New Roman"/>
          <w:sz w:val="16"/>
          <w:szCs w:val="16"/>
          <w:u w:val="single"/>
        </w:rPr>
      </w:pPr>
      <w:r w:rsidRPr="009A1F5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bookmarkStart w:id="1" w:name="_GoBack"/>
      <w:bookmarkEnd w:id="1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9A1F53">
        <w:rPr>
          <w:rFonts w:ascii="Times New Roman" w:hAnsi="Times New Roman"/>
          <w:sz w:val="16"/>
          <w:szCs w:val="16"/>
        </w:rPr>
        <w:t xml:space="preserve"> </w:t>
      </w:r>
      <w:r w:rsidRPr="00245011">
        <w:rPr>
          <w:rFonts w:ascii="Times New Roman" w:hAnsi="Times New Roman"/>
          <w:sz w:val="16"/>
          <w:szCs w:val="16"/>
          <w:u w:val="single"/>
        </w:rPr>
        <w:t>от</w:t>
      </w:r>
      <w:r w:rsidR="00245011" w:rsidRPr="00245011">
        <w:rPr>
          <w:rFonts w:ascii="Times New Roman" w:hAnsi="Times New Roman"/>
          <w:sz w:val="16"/>
          <w:szCs w:val="16"/>
          <w:u w:val="single"/>
        </w:rPr>
        <w:t xml:space="preserve"> 28.04.2018 </w:t>
      </w:r>
      <w:r w:rsidRPr="00245011">
        <w:rPr>
          <w:rFonts w:ascii="Times New Roman" w:hAnsi="Times New Roman"/>
          <w:sz w:val="16"/>
          <w:szCs w:val="16"/>
          <w:u w:val="single"/>
        </w:rPr>
        <w:t>№</w:t>
      </w:r>
      <w:r w:rsidR="00245011" w:rsidRPr="00245011">
        <w:rPr>
          <w:rFonts w:ascii="Times New Roman" w:hAnsi="Times New Roman"/>
          <w:sz w:val="16"/>
          <w:szCs w:val="16"/>
          <w:u w:val="single"/>
        </w:rPr>
        <w:t xml:space="preserve"> 172</w:t>
      </w:r>
    </w:p>
    <w:p w:rsidR="000735EA" w:rsidRDefault="000735EA" w:rsidP="000735E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EA" w:rsidRPr="009A1F53" w:rsidRDefault="000735EA" w:rsidP="000735E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«Приложение № 5</w:t>
      </w:r>
    </w:p>
    <w:p w:rsidR="000735EA" w:rsidRDefault="000735EA" w:rsidP="000735EA">
      <w:pPr>
        <w:spacing w:after="0" w:line="240" w:lineRule="auto"/>
        <w:ind w:left="9072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к  </w:t>
      </w:r>
      <w:r w:rsidRPr="009A1F53">
        <w:rPr>
          <w:rFonts w:ascii="Times New Roman" w:hAnsi="Times New Roman"/>
          <w:sz w:val="16"/>
          <w:szCs w:val="16"/>
        </w:rPr>
        <w:t>муниципальной программе «Развитие</w:t>
      </w:r>
      <w:r>
        <w:rPr>
          <w:rFonts w:ascii="Times New Roman" w:hAnsi="Times New Roman"/>
          <w:sz w:val="16"/>
          <w:szCs w:val="16"/>
        </w:rPr>
        <w:t xml:space="preserve">                   </w:t>
      </w:r>
    </w:p>
    <w:p w:rsidR="000735EA" w:rsidRDefault="000735EA" w:rsidP="000735EA">
      <w:pPr>
        <w:spacing w:after="0" w:line="240" w:lineRule="auto"/>
        <w:ind w:left="9072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 w:rsidRPr="009A1F53">
        <w:rPr>
          <w:rFonts w:ascii="Times New Roman" w:hAnsi="Times New Roman"/>
          <w:sz w:val="16"/>
          <w:szCs w:val="16"/>
        </w:rPr>
        <w:t>некоммерческого сектора и малого и</w:t>
      </w:r>
    </w:p>
    <w:p w:rsidR="009A1F53" w:rsidRPr="002C3520" w:rsidRDefault="000735EA" w:rsidP="000735EA">
      <w:pPr>
        <w:spacing w:after="0" w:line="240" w:lineRule="auto"/>
        <w:ind w:left="9072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Pr="009A1F53">
        <w:rPr>
          <w:rFonts w:ascii="Times New Roman" w:hAnsi="Times New Roman"/>
          <w:sz w:val="16"/>
          <w:szCs w:val="16"/>
        </w:rPr>
        <w:t>среднего бизнеса в Усть-Большерецком</w:t>
      </w:r>
      <w:r w:rsidR="00AC3D9F">
        <w:rPr>
          <w:rFonts w:ascii="Times New Roman" w:hAnsi="Times New Roman"/>
          <w:sz w:val="16"/>
          <w:szCs w:val="16"/>
        </w:rPr>
        <w:t xml:space="preserve"> </w:t>
      </w:r>
      <w:r w:rsidR="009A1F53" w:rsidRPr="009A1F53">
        <w:rPr>
          <w:rFonts w:ascii="Times New Roman" w:hAnsi="Times New Roman"/>
          <w:sz w:val="16"/>
          <w:szCs w:val="16"/>
        </w:rPr>
        <w:t xml:space="preserve">муниципальном </w:t>
      </w:r>
      <w:proofErr w:type="gramStart"/>
      <w:r w:rsidR="009A1F53" w:rsidRPr="009A1F53">
        <w:rPr>
          <w:rFonts w:ascii="Times New Roman" w:hAnsi="Times New Roman"/>
          <w:sz w:val="16"/>
          <w:szCs w:val="16"/>
        </w:rPr>
        <w:t>районе</w:t>
      </w:r>
      <w:proofErr w:type="gramEnd"/>
      <w:r w:rsidR="009A1F53" w:rsidRPr="009A1F53">
        <w:rPr>
          <w:rFonts w:ascii="Times New Roman" w:hAnsi="Times New Roman"/>
          <w:sz w:val="16"/>
          <w:szCs w:val="16"/>
        </w:rPr>
        <w:t xml:space="preserve">» </w:t>
      </w:r>
    </w:p>
    <w:p w:rsidR="00401D6C" w:rsidRPr="00A24082" w:rsidRDefault="00401D6C" w:rsidP="00401D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4082">
        <w:rPr>
          <w:rFonts w:ascii="Times New Roman" w:hAnsi="Times New Roman"/>
          <w:b/>
          <w:sz w:val="20"/>
          <w:szCs w:val="20"/>
        </w:rPr>
        <w:t xml:space="preserve">Ресурсное обеспечение и прогнозная (справочная) оценка расходов краевого и местного бюджетов, юридических лиц </w:t>
      </w:r>
    </w:p>
    <w:p w:rsidR="00401D6C" w:rsidRPr="00A24082" w:rsidRDefault="00401D6C" w:rsidP="00401D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4082">
        <w:rPr>
          <w:rFonts w:ascii="Times New Roman" w:hAnsi="Times New Roman"/>
          <w:b/>
          <w:sz w:val="20"/>
          <w:szCs w:val="20"/>
        </w:rPr>
        <w:t xml:space="preserve">на реализацию целей муниципальной программы 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1526"/>
        <w:gridCol w:w="4678"/>
        <w:gridCol w:w="1701"/>
        <w:gridCol w:w="1559"/>
        <w:gridCol w:w="1276"/>
        <w:gridCol w:w="1842"/>
        <w:gridCol w:w="2268"/>
      </w:tblGrid>
      <w:tr w:rsidR="00957798" w:rsidRPr="00F559A0" w:rsidTr="000735EA">
        <w:tc>
          <w:tcPr>
            <w:tcW w:w="1526" w:type="dxa"/>
            <w:vMerge w:val="restart"/>
            <w:vAlign w:val="center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4678" w:type="dxa"/>
            <w:vMerge w:val="restart"/>
            <w:vAlign w:val="center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6945" w:type="dxa"/>
            <w:gridSpan w:val="4"/>
            <w:vAlign w:val="center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Оценка расходов, тыс. рублей</w:t>
            </w:r>
          </w:p>
        </w:tc>
      </w:tr>
      <w:tr w:rsidR="00957798" w:rsidRPr="00F559A0" w:rsidTr="000735EA">
        <w:tc>
          <w:tcPr>
            <w:tcW w:w="1526" w:type="dxa"/>
            <w:vMerge/>
            <w:vAlign w:val="center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57798" w:rsidRPr="00F559A0" w:rsidRDefault="00957798" w:rsidP="008F3F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842" w:type="dxa"/>
            <w:vAlign w:val="center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2268" w:type="dxa"/>
            <w:vAlign w:val="center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559A0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957798" w:rsidRPr="00F559A0" w:rsidTr="000735EA">
        <w:tc>
          <w:tcPr>
            <w:tcW w:w="1526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57798" w:rsidRPr="00F559A0" w:rsidTr="000735EA">
        <w:tc>
          <w:tcPr>
            <w:tcW w:w="1526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</w:t>
            </w:r>
          </w:p>
        </w:tc>
        <w:tc>
          <w:tcPr>
            <w:tcW w:w="4678" w:type="dxa"/>
            <w:vMerge w:val="restart"/>
          </w:tcPr>
          <w:p w:rsidR="00957798" w:rsidRPr="00F559A0" w:rsidRDefault="00957798" w:rsidP="000735E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 xml:space="preserve">Развитие некоммерческого сектора и малого и среднего бизнеса в Усть-Большерецком муниципальном </w:t>
            </w:r>
            <w:proofErr w:type="gramStart"/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районе</w:t>
            </w:r>
            <w:proofErr w:type="gramEnd"/>
            <w:r w:rsidRPr="00F559A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F3F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1575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842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2268" w:type="dxa"/>
          </w:tcPr>
          <w:p w:rsidR="00957798" w:rsidRPr="00F559A0" w:rsidRDefault="000311F1" w:rsidP="000311F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559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450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1559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842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2268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957798" w:rsidRPr="00F559A0" w:rsidTr="000735EA">
        <w:tc>
          <w:tcPr>
            <w:tcW w:w="1526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4678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Развитие и поддержка малого и среднего предпринимательства</w:t>
            </w: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1575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842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2268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559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1559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842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2268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957798" w:rsidRPr="00F559A0" w:rsidTr="000735EA">
        <w:tc>
          <w:tcPr>
            <w:tcW w:w="1526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2.1.</w:t>
            </w:r>
          </w:p>
        </w:tc>
        <w:tc>
          <w:tcPr>
            <w:tcW w:w="4678" w:type="dxa"/>
            <w:vMerge w:val="restart"/>
          </w:tcPr>
          <w:p w:rsidR="00957798" w:rsidRPr="00F559A0" w:rsidRDefault="00957798" w:rsidP="00401D6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1575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0311F1" w:rsidP="000311F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842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2268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559" w:type="dxa"/>
          </w:tcPr>
          <w:p w:rsidR="00957798" w:rsidRPr="00E60B04" w:rsidRDefault="000311F1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</w:t>
            </w:r>
            <w:r w:rsidR="00957798" w:rsidRPr="00E60B0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E60B04" w:rsidRDefault="000311F1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="00957798" w:rsidRPr="00E60B0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E60B04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B04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2268" w:type="dxa"/>
          </w:tcPr>
          <w:p w:rsidR="00957798" w:rsidRPr="00E60B04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B04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957798" w:rsidRPr="002A4026" w:rsidRDefault="000311F1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957798" w:rsidRPr="002A4026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1559" w:type="dxa"/>
          </w:tcPr>
          <w:p w:rsidR="00957798" w:rsidRPr="002A4026" w:rsidRDefault="000311F1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="00957798" w:rsidRPr="002A4026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842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268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57798" w:rsidRPr="00F559A0" w:rsidTr="000735EA">
        <w:tc>
          <w:tcPr>
            <w:tcW w:w="1526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4678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 w:val="restart"/>
          </w:tcPr>
          <w:p w:rsidR="00957798" w:rsidRPr="00E103A3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03A3"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4678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E103A3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E103A3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E103A3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57798" w:rsidRPr="00F559A0" w:rsidTr="000735EA">
        <w:tc>
          <w:tcPr>
            <w:tcW w:w="1526" w:type="dxa"/>
            <w:vMerge w:val="restart"/>
          </w:tcPr>
          <w:p w:rsidR="00957798" w:rsidRPr="00E103A3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03A3">
              <w:rPr>
                <w:rFonts w:ascii="Times New Roman" w:hAnsi="Times New Roman"/>
                <w:sz w:val="16"/>
                <w:szCs w:val="16"/>
              </w:rPr>
              <w:t>2.1.3.</w:t>
            </w:r>
          </w:p>
        </w:tc>
        <w:tc>
          <w:tcPr>
            <w:tcW w:w="4678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Финансовая поддержка (гранты) субъектам малого предпринимательства на начало собственного бизнеса</w:t>
            </w: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559" w:type="dxa"/>
          </w:tcPr>
          <w:p w:rsidR="00957798" w:rsidRPr="00F559A0" w:rsidRDefault="00695163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="00957798">
              <w:rPr>
                <w:rFonts w:ascii="Times New Roman" w:hAnsi="Times New Roman"/>
                <w:sz w:val="16"/>
                <w:szCs w:val="16"/>
              </w:rPr>
              <w:t>0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957798" w:rsidRPr="00F559A0" w:rsidRDefault="00695163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957798">
              <w:rPr>
                <w:rFonts w:ascii="Times New Roman" w:hAnsi="Times New Roman"/>
                <w:sz w:val="16"/>
                <w:szCs w:val="16"/>
              </w:rPr>
              <w:t>0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559" w:type="dxa"/>
          </w:tcPr>
          <w:p w:rsidR="00957798" w:rsidRPr="00F559A0" w:rsidRDefault="00695163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695163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57798" w:rsidRPr="00F559A0" w:rsidTr="000735EA">
        <w:tc>
          <w:tcPr>
            <w:tcW w:w="1526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2.1.4.</w:t>
            </w:r>
          </w:p>
        </w:tc>
        <w:tc>
          <w:tcPr>
            <w:tcW w:w="4678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Финансовая поддержка (субсидия) субъектам малого и среднего предпринимательства на развитие собственного бизнеса в сфере оказания услуг общественного питания</w:t>
            </w: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</w:tcPr>
          <w:p w:rsidR="00957798" w:rsidRPr="00F559A0" w:rsidRDefault="00782E81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  <w:r w:rsidR="00957798">
              <w:rPr>
                <w:rFonts w:ascii="Times New Roman" w:hAnsi="Times New Roman"/>
                <w:sz w:val="16"/>
                <w:szCs w:val="16"/>
              </w:rPr>
              <w:t>0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782E81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</w:t>
            </w:r>
            <w:r w:rsidR="0095779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842" w:type="dxa"/>
          </w:tcPr>
          <w:p w:rsidR="00957798" w:rsidRPr="00F559A0" w:rsidRDefault="00782E81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</w:t>
            </w:r>
            <w:r w:rsidR="0095779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559" w:type="dxa"/>
          </w:tcPr>
          <w:p w:rsidR="00957798" w:rsidRPr="00F559A0" w:rsidRDefault="00782E81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="00957798">
              <w:rPr>
                <w:rFonts w:ascii="Times New Roman" w:hAnsi="Times New Roman"/>
                <w:sz w:val="16"/>
                <w:szCs w:val="16"/>
              </w:rPr>
              <w:t>0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1842" w:type="dxa"/>
          </w:tcPr>
          <w:p w:rsidR="00957798" w:rsidRPr="00F559A0" w:rsidRDefault="00AD56D0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="0095779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957798" w:rsidRPr="00F559A0" w:rsidRDefault="00782E81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957798">
              <w:rPr>
                <w:rFonts w:ascii="Times New Roman" w:hAnsi="Times New Roman"/>
                <w:sz w:val="16"/>
                <w:szCs w:val="16"/>
              </w:rPr>
              <w:t>0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842" w:type="dxa"/>
          </w:tcPr>
          <w:p w:rsidR="00957798" w:rsidRPr="00F559A0" w:rsidRDefault="00AD56D0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95779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559" w:type="dxa"/>
          </w:tcPr>
          <w:p w:rsidR="00957798" w:rsidRPr="00F559A0" w:rsidRDefault="00695163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57798" w:rsidRPr="00F559A0" w:rsidRDefault="00695163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95779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842" w:type="dxa"/>
          </w:tcPr>
          <w:p w:rsidR="00957798" w:rsidRPr="00F559A0" w:rsidRDefault="00695163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95779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2.1.5.</w:t>
            </w:r>
          </w:p>
        </w:tc>
        <w:tc>
          <w:tcPr>
            <w:tcW w:w="4678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Финансовая поддержка (субсидия) субъектам малого и среднего предпринимательства на развитие торгово закупочной деятельности</w:t>
            </w: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EC62C8" w:rsidRDefault="00EC62C8"/>
    <w:p w:rsidR="00346970" w:rsidRDefault="00346970"/>
    <w:p w:rsidR="0002413E" w:rsidRDefault="0002413E"/>
    <w:sectPr w:rsidR="0002413E" w:rsidSect="000735EA">
      <w:pgSz w:w="16838" w:h="11906" w:orient="landscape"/>
      <w:pgMar w:top="284" w:right="110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FC"/>
    <w:rsid w:val="00000C0D"/>
    <w:rsid w:val="0002413E"/>
    <w:rsid w:val="000311F1"/>
    <w:rsid w:val="0003421F"/>
    <w:rsid w:val="000735EA"/>
    <w:rsid w:val="000817F1"/>
    <w:rsid w:val="000A58AA"/>
    <w:rsid w:val="000A7F4C"/>
    <w:rsid w:val="000C5BFC"/>
    <w:rsid w:val="00106CE8"/>
    <w:rsid w:val="00156AA0"/>
    <w:rsid w:val="00177ABF"/>
    <w:rsid w:val="00193462"/>
    <w:rsid w:val="00197433"/>
    <w:rsid w:val="001A3E08"/>
    <w:rsid w:val="001B72A5"/>
    <w:rsid w:val="001D70CF"/>
    <w:rsid w:val="001F2EC8"/>
    <w:rsid w:val="00201684"/>
    <w:rsid w:val="00244F38"/>
    <w:rsid w:val="00245011"/>
    <w:rsid w:val="00246238"/>
    <w:rsid w:val="00252B35"/>
    <w:rsid w:val="00256CF3"/>
    <w:rsid w:val="002625C3"/>
    <w:rsid w:val="00283270"/>
    <w:rsid w:val="00285499"/>
    <w:rsid w:val="00285790"/>
    <w:rsid w:val="0029092F"/>
    <w:rsid w:val="00291607"/>
    <w:rsid w:val="002A4026"/>
    <w:rsid w:val="002B5152"/>
    <w:rsid w:val="002C3520"/>
    <w:rsid w:val="002F6B34"/>
    <w:rsid w:val="00317A32"/>
    <w:rsid w:val="003234B0"/>
    <w:rsid w:val="00326CB3"/>
    <w:rsid w:val="00331400"/>
    <w:rsid w:val="00346970"/>
    <w:rsid w:val="00370122"/>
    <w:rsid w:val="0037492B"/>
    <w:rsid w:val="003766F2"/>
    <w:rsid w:val="00394F0D"/>
    <w:rsid w:val="003B6C49"/>
    <w:rsid w:val="003C2757"/>
    <w:rsid w:val="003E4C0C"/>
    <w:rsid w:val="00401D6C"/>
    <w:rsid w:val="004129AF"/>
    <w:rsid w:val="0042777B"/>
    <w:rsid w:val="00432BC6"/>
    <w:rsid w:val="00444228"/>
    <w:rsid w:val="0045784F"/>
    <w:rsid w:val="00462E5B"/>
    <w:rsid w:val="00473FC3"/>
    <w:rsid w:val="00482DD2"/>
    <w:rsid w:val="004A7953"/>
    <w:rsid w:val="004D5EF5"/>
    <w:rsid w:val="004E3BBF"/>
    <w:rsid w:val="00500161"/>
    <w:rsid w:val="00500C34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5D24DB"/>
    <w:rsid w:val="005F45D8"/>
    <w:rsid w:val="00606B68"/>
    <w:rsid w:val="00627417"/>
    <w:rsid w:val="00636CAE"/>
    <w:rsid w:val="00672388"/>
    <w:rsid w:val="00684340"/>
    <w:rsid w:val="00693A25"/>
    <w:rsid w:val="0069440A"/>
    <w:rsid w:val="00695163"/>
    <w:rsid w:val="006C63C5"/>
    <w:rsid w:val="006E25D8"/>
    <w:rsid w:val="007414CE"/>
    <w:rsid w:val="00743484"/>
    <w:rsid w:val="00744E57"/>
    <w:rsid w:val="0074506D"/>
    <w:rsid w:val="00782E81"/>
    <w:rsid w:val="00796810"/>
    <w:rsid w:val="007A7378"/>
    <w:rsid w:val="007B4C13"/>
    <w:rsid w:val="007E64C1"/>
    <w:rsid w:val="007F3A3D"/>
    <w:rsid w:val="00800E17"/>
    <w:rsid w:val="00825F8E"/>
    <w:rsid w:val="008308AC"/>
    <w:rsid w:val="00853512"/>
    <w:rsid w:val="008702C1"/>
    <w:rsid w:val="008C0EC6"/>
    <w:rsid w:val="008C16FC"/>
    <w:rsid w:val="008C68B8"/>
    <w:rsid w:val="008D46A0"/>
    <w:rsid w:val="008E3EF3"/>
    <w:rsid w:val="008F3FFC"/>
    <w:rsid w:val="0091213A"/>
    <w:rsid w:val="00920586"/>
    <w:rsid w:val="009211C7"/>
    <w:rsid w:val="009221DC"/>
    <w:rsid w:val="00936850"/>
    <w:rsid w:val="00955681"/>
    <w:rsid w:val="00957798"/>
    <w:rsid w:val="00960FC2"/>
    <w:rsid w:val="00971227"/>
    <w:rsid w:val="009972F1"/>
    <w:rsid w:val="009A1F53"/>
    <w:rsid w:val="009A4FCF"/>
    <w:rsid w:val="009C03F3"/>
    <w:rsid w:val="009E44A2"/>
    <w:rsid w:val="00A01120"/>
    <w:rsid w:val="00A038EE"/>
    <w:rsid w:val="00A057C7"/>
    <w:rsid w:val="00A06996"/>
    <w:rsid w:val="00A15CA7"/>
    <w:rsid w:val="00A1779D"/>
    <w:rsid w:val="00A24082"/>
    <w:rsid w:val="00A8095C"/>
    <w:rsid w:val="00A9124A"/>
    <w:rsid w:val="00A91864"/>
    <w:rsid w:val="00A96A8C"/>
    <w:rsid w:val="00AA5FD3"/>
    <w:rsid w:val="00AC3D9F"/>
    <w:rsid w:val="00AD56D0"/>
    <w:rsid w:val="00AD5802"/>
    <w:rsid w:val="00AF2F04"/>
    <w:rsid w:val="00B106A4"/>
    <w:rsid w:val="00B362B2"/>
    <w:rsid w:val="00B430C9"/>
    <w:rsid w:val="00B73A62"/>
    <w:rsid w:val="00BD0F90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863AB"/>
    <w:rsid w:val="00C94095"/>
    <w:rsid w:val="00CB0C35"/>
    <w:rsid w:val="00CC0BF0"/>
    <w:rsid w:val="00CC64E5"/>
    <w:rsid w:val="00CF06B7"/>
    <w:rsid w:val="00D2116A"/>
    <w:rsid w:val="00D47F03"/>
    <w:rsid w:val="00D53DA9"/>
    <w:rsid w:val="00D6343F"/>
    <w:rsid w:val="00D77069"/>
    <w:rsid w:val="00D92A23"/>
    <w:rsid w:val="00DB5440"/>
    <w:rsid w:val="00DB5A60"/>
    <w:rsid w:val="00DC65F4"/>
    <w:rsid w:val="00DF2C52"/>
    <w:rsid w:val="00E04085"/>
    <w:rsid w:val="00E103A3"/>
    <w:rsid w:val="00E3786A"/>
    <w:rsid w:val="00E5182E"/>
    <w:rsid w:val="00E60B04"/>
    <w:rsid w:val="00E816A5"/>
    <w:rsid w:val="00E830D3"/>
    <w:rsid w:val="00E934B4"/>
    <w:rsid w:val="00E9357E"/>
    <w:rsid w:val="00EA4BAC"/>
    <w:rsid w:val="00EC1E28"/>
    <w:rsid w:val="00EC4AE5"/>
    <w:rsid w:val="00EC62C8"/>
    <w:rsid w:val="00ED3B2F"/>
    <w:rsid w:val="00EE30B2"/>
    <w:rsid w:val="00EF209C"/>
    <w:rsid w:val="00F05137"/>
    <w:rsid w:val="00F125D6"/>
    <w:rsid w:val="00F1548A"/>
    <w:rsid w:val="00F16235"/>
    <w:rsid w:val="00F2539F"/>
    <w:rsid w:val="00F559A0"/>
    <w:rsid w:val="00F70372"/>
    <w:rsid w:val="00F871AA"/>
    <w:rsid w:val="00FA3739"/>
    <w:rsid w:val="00FD4EC1"/>
    <w:rsid w:val="00FE0D14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A23"/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"/>
    <w:basedOn w:val="a0"/>
    <w:rsid w:val="000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7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"/>
    <w:basedOn w:val="a0"/>
    <w:rsid w:val="000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7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A23"/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"/>
    <w:basedOn w:val="a0"/>
    <w:rsid w:val="000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7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"/>
    <w:basedOn w:val="a0"/>
    <w:rsid w:val="000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7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5B14-292A-448F-A7AE-96C0697D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Пасмурова Евгения</dc:creator>
  <cp:keywords/>
  <dc:description/>
  <cp:lastModifiedBy>Пасмурова Евгения</cp:lastModifiedBy>
  <cp:revision>40</cp:revision>
  <cp:lastPrinted>2018-04-25T02:50:00Z</cp:lastPrinted>
  <dcterms:created xsi:type="dcterms:W3CDTF">2018-03-22T23:48:00Z</dcterms:created>
  <dcterms:modified xsi:type="dcterms:W3CDTF">2018-05-03T04:11:00Z</dcterms:modified>
</cp:coreProperties>
</file>