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 в</w:t>
      </w:r>
      <w:r w:rsidRPr="004D60A3">
        <w:rPr>
          <w:sz w:val="28"/>
          <w:szCs w:val="28"/>
        </w:rPr>
        <w:t xml:space="preserve"> соответствии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>о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DE022F">
        <w:rPr>
          <w:sz w:val="28"/>
          <w:szCs w:val="28"/>
        </w:rPr>
        <w:t>1209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 xml:space="preserve">Камчатский край, </w:t>
      </w:r>
      <w:proofErr w:type="spellStart"/>
      <w:r w:rsidR="005E64F7">
        <w:rPr>
          <w:sz w:val="28"/>
          <w:szCs w:val="28"/>
        </w:rPr>
        <w:t>Усть</w:t>
      </w:r>
      <w:proofErr w:type="spellEnd"/>
      <w:r w:rsidR="005E64F7">
        <w:rPr>
          <w:sz w:val="28"/>
          <w:szCs w:val="28"/>
        </w:rPr>
        <w:t>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proofErr w:type="spellStart"/>
      <w:r w:rsidR="00C30835">
        <w:rPr>
          <w:sz w:val="28"/>
          <w:szCs w:val="28"/>
        </w:rPr>
        <w:t>п.Паужетка</w:t>
      </w:r>
      <w:proofErr w:type="spellEnd"/>
      <w:r w:rsidR="002278F7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620F0">
        <w:rPr>
          <w:sz w:val="28"/>
          <w:szCs w:val="28"/>
        </w:rPr>
        <w:t xml:space="preserve">684100, Камчатский край, </w:t>
      </w:r>
      <w:proofErr w:type="spellStart"/>
      <w:r w:rsidR="006620F0">
        <w:rPr>
          <w:sz w:val="28"/>
          <w:szCs w:val="28"/>
        </w:rPr>
        <w:t>Усть</w:t>
      </w:r>
      <w:proofErr w:type="spellEnd"/>
      <w:r w:rsidR="006620F0">
        <w:rPr>
          <w:sz w:val="28"/>
          <w:szCs w:val="28"/>
        </w:rPr>
        <w:t xml:space="preserve">-Большерецкий р-н, </w:t>
      </w:r>
      <w:proofErr w:type="spellStart"/>
      <w:r>
        <w:rPr>
          <w:sz w:val="28"/>
          <w:szCs w:val="28"/>
        </w:rPr>
        <w:t>с.Усть</w:t>
      </w:r>
      <w:proofErr w:type="spellEnd"/>
      <w:r>
        <w:rPr>
          <w:sz w:val="28"/>
          <w:szCs w:val="28"/>
        </w:rPr>
        <w:t>-Б</w:t>
      </w:r>
      <w:r w:rsidR="00187B60">
        <w:rPr>
          <w:sz w:val="28"/>
          <w:szCs w:val="28"/>
        </w:rPr>
        <w:t xml:space="preserve">ольшерецк, </w:t>
      </w:r>
      <w:proofErr w:type="spellStart"/>
      <w:r w:rsidR="00187B60">
        <w:rPr>
          <w:sz w:val="28"/>
          <w:szCs w:val="28"/>
        </w:rPr>
        <w:t>ул.Октябрьская</w:t>
      </w:r>
      <w:proofErr w:type="spellEnd"/>
      <w:r w:rsidR="00187B60">
        <w:rPr>
          <w:sz w:val="28"/>
          <w:szCs w:val="28"/>
        </w:rPr>
        <w:t>, д.16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6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7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8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0835">
        <w:rPr>
          <w:sz w:val="28"/>
          <w:szCs w:val="28"/>
        </w:rPr>
        <w:t xml:space="preserve">ата окончания приема заявлений </w:t>
      </w:r>
      <w:r w:rsidR="00AF0A47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AF0A47">
        <w:rPr>
          <w:sz w:val="28"/>
          <w:szCs w:val="28"/>
        </w:rPr>
        <w:t>03.2020</w:t>
      </w:r>
      <w:bookmarkStart w:id="0" w:name="_GoBack"/>
      <w:bookmarkEnd w:id="0"/>
      <w:r>
        <w:rPr>
          <w:sz w:val="28"/>
          <w:szCs w:val="28"/>
        </w:rPr>
        <w:t>г.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>( Ф.И.О.</w:t>
      </w:r>
      <w:proofErr w:type="gramEnd"/>
      <w:r>
        <w:rPr>
          <w:rFonts w:ascii="Times New Roman" w:hAnsi="Times New Roman"/>
        </w:rPr>
        <w:t>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A1289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15B3B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01B92"/>
    <w:rsid w:val="00604ED1"/>
    <w:rsid w:val="006309DE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20E4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68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AF0A47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30835"/>
    <w:rsid w:val="00C46BD8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022F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1781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4B43"/>
  <w15:docId w15:val="{B6563C73-40E4-451E-8055-45DAF8FE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C31E-8FC0-45D0-AB26-91B3768D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</cp:lastModifiedBy>
  <cp:revision>56</cp:revision>
  <cp:lastPrinted>2016-10-03T00:00:00Z</cp:lastPrinted>
  <dcterms:created xsi:type="dcterms:W3CDTF">2015-06-28T22:54:00Z</dcterms:created>
  <dcterms:modified xsi:type="dcterms:W3CDTF">2020-02-18T00:17:00Z</dcterms:modified>
</cp:coreProperties>
</file>