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34" w:rsidRDefault="008A6B34" w:rsidP="008A6B34">
      <w:pPr>
        <w:jc w:val="center"/>
        <w:rPr>
          <w:rFonts w:eastAsia="Calibri"/>
          <w:b/>
          <w:sz w:val="28"/>
          <w:szCs w:val="28"/>
        </w:rPr>
      </w:pPr>
      <w:bookmarkStart w:id="0" w:name="bookmark0"/>
      <w:r>
        <w:rPr>
          <w:rFonts w:ascii="Calibri" w:hAnsi="Calibri"/>
          <w:b/>
          <w:noProof/>
          <w:lang w:eastAsia="ru-RU"/>
        </w:rPr>
        <w:drawing>
          <wp:inline distT="0" distB="0" distL="0" distR="0" wp14:anchorId="185D7F5E" wp14:editId="55EBFAC9">
            <wp:extent cx="500513" cy="63526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B34" w:rsidRDefault="008A6B34" w:rsidP="008A6B34">
      <w:pPr>
        <w:keepNext/>
        <w:keepLines/>
        <w:spacing w:after="0" w:line="240" w:lineRule="auto"/>
        <w:jc w:val="center"/>
      </w:pPr>
      <w:r>
        <w:rPr>
          <w:rStyle w:val="27"/>
          <w:rFonts w:eastAsiaTheme="minorHAnsi"/>
        </w:rPr>
        <w:t>ПОСТАНОВЛЕНИЕ</w:t>
      </w:r>
      <w:bookmarkEnd w:id="0"/>
    </w:p>
    <w:p w:rsidR="008A6B34" w:rsidRDefault="008A6B34" w:rsidP="008A6B34">
      <w:pPr>
        <w:keepNext/>
        <w:keepLines/>
        <w:spacing w:after="0" w:line="240" w:lineRule="auto"/>
        <w:jc w:val="center"/>
        <w:rPr>
          <w:rStyle w:val="27"/>
          <w:rFonts w:eastAsiaTheme="minorHAnsi"/>
        </w:rPr>
      </w:pPr>
      <w:bookmarkStart w:id="1" w:name="bookmark1"/>
      <w:r>
        <w:rPr>
          <w:rStyle w:val="27"/>
          <w:rFonts w:eastAsiaTheme="minorHAnsi"/>
        </w:rPr>
        <w:t>АДМИНИСТРАЦИИ УСТЬ-БОЛЬШЕРЕЦКОГО МУНИЦИПАЛЬНОГО РАЙОНА</w:t>
      </w:r>
      <w:bookmarkEnd w:id="1"/>
    </w:p>
    <w:p w:rsidR="008A6B34" w:rsidRDefault="008A6B34" w:rsidP="008A6B34">
      <w:pPr>
        <w:keepNext/>
        <w:keepLines/>
        <w:spacing w:after="0" w:line="240" w:lineRule="auto"/>
        <w:jc w:val="center"/>
      </w:pPr>
    </w:p>
    <w:p w:rsidR="008A6B34" w:rsidRPr="00A51FF4" w:rsidRDefault="008A6B34" w:rsidP="008A6B34">
      <w:pPr>
        <w:pStyle w:val="36"/>
        <w:shd w:val="clear" w:color="auto" w:fill="auto"/>
        <w:tabs>
          <w:tab w:val="left" w:leader="underscore" w:pos="4181"/>
        </w:tabs>
        <w:spacing w:before="0" w:after="295"/>
        <w:rPr>
          <w:rFonts w:ascii="Times New Roman" w:eastAsia="Times New Roman" w:hAnsi="Times New Roman" w:cs="Times New Roman"/>
          <w:i w:val="0"/>
          <w:iCs w:val="0"/>
          <w:color w:val="2A2C32"/>
          <w:u w:val="single"/>
        </w:rPr>
      </w:pPr>
      <w:r>
        <w:rPr>
          <w:rFonts w:ascii="Times New Roman" w:eastAsia="Times New Roman" w:hAnsi="Times New Roman" w:cs="Times New Roman"/>
          <w:i w:val="0"/>
          <w:iCs w:val="0"/>
          <w:color w:val="2A2C32"/>
        </w:rPr>
        <w:t>о</w:t>
      </w:r>
      <w:r w:rsidRPr="006F6045">
        <w:rPr>
          <w:rFonts w:ascii="Times New Roman" w:eastAsia="Times New Roman" w:hAnsi="Times New Roman" w:cs="Times New Roman"/>
          <w:i w:val="0"/>
          <w:iCs w:val="0"/>
          <w:color w:val="2A2C32"/>
        </w:rPr>
        <w:t>т</w:t>
      </w:r>
      <w:r>
        <w:rPr>
          <w:rFonts w:ascii="Times New Roman" w:eastAsia="Times New Roman" w:hAnsi="Times New Roman" w:cs="Times New Roman"/>
          <w:i w:val="0"/>
          <w:iCs w:val="0"/>
          <w:color w:val="2A2C32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2A2C32"/>
          <w:u w:val="single"/>
        </w:rPr>
        <w:t>________________</w:t>
      </w:r>
      <w:r>
        <w:rPr>
          <w:rFonts w:ascii="Times New Roman" w:eastAsia="Times New Roman" w:hAnsi="Times New Roman" w:cs="Times New Roman"/>
          <w:i w:val="0"/>
          <w:iCs w:val="0"/>
          <w:color w:val="2A2C32"/>
        </w:rPr>
        <w:t xml:space="preserve"> </w:t>
      </w:r>
      <w:r w:rsidRPr="006F6045">
        <w:rPr>
          <w:rFonts w:ascii="Times New Roman" w:eastAsia="Times New Roman" w:hAnsi="Times New Roman" w:cs="Times New Roman"/>
          <w:i w:val="0"/>
          <w:iCs w:val="0"/>
          <w:color w:val="2A2C32"/>
        </w:rPr>
        <w:t>№</w:t>
      </w:r>
      <w:r>
        <w:rPr>
          <w:rFonts w:ascii="Times New Roman" w:eastAsia="Times New Roman" w:hAnsi="Times New Roman" w:cs="Times New Roman"/>
          <w:i w:val="0"/>
          <w:iCs w:val="0"/>
          <w:color w:val="2A2C32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2A2C32"/>
          <w:u w:val="single"/>
        </w:rPr>
        <w:t>______</w:t>
      </w:r>
    </w:p>
    <w:p w:rsidR="008A6B34" w:rsidRPr="00535D5F" w:rsidRDefault="008A6B34" w:rsidP="00515BEC">
      <w:pPr>
        <w:spacing w:after="550" w:line="240" w:lineRule="auto"/>
        <w:ind w:right="5400"/>
        <w:rPr>
          <w:rStyle w:val="28"/>
          <w:rFonts w:eastAsiaTheme="minorHAnsi"/>
          <w:b/>
        </w:rPr>
      </w:pPr>
      <w:r w:rsidRPr="00535D5F">
        <w:rPr>
          <w:rStyle w:val="28"/>
          <w:rFonts w:eastAsiaTheme="minorHAnsi"/>
          <w:b/>
        </w:rPr>
        <w:t>О внесении изменений в муниципальную программу «Содействие занятости населения Усть-Большерецкого муниципального района», утвержденную постановлением Администрации Усть-Большерецкого района от 31.01.2018 № 21</w:t>
      </w:r>
    </w:p>
    <w:p w:rsidR="008A6B34" w:rsidRDefault="00515BEC" w:rsidP="00515BEC">
      <w:pPr>
        <w:spacing w:after="265" w:line="240" w:lineRule="auto"/>
        <w:jc w:val="both"/>
      </w:pPr>
      <w:r>
        <w:rPr>
          <w:rStyle w:val="28"/>
          <w:rFonts w:eastAsiaTheme="minorHAnsi"/>
        </w:rPr>
        <w:t xml:space="preserve">                 </w:t>
      </w:r>
      <w:r w:rsidR="008A6B34">
        <w:rPr>
          <w:rStyle w:val="28"/>
          <w:rFonts w:eastAsiaTheme="minorHAnsi"/>
        </w:rPr>
        <w:t>В соответствии с распоряжением Администрация Усть-Большерецкого муниципального района от 24.11.2016 № 421 «Об утверждении перечня муниципальных программ Усть-Большерецкого муниципального района» Администрация Усть-Большерецкого муниципального района</w:t>
      </w:r>
    </w:p>
    <w:p w:rsidR="008A6B34" w:rsidRDefault="008A6B34" w:rsidP="008A6B34">
      <w:pPr>
        <w:keepNext/>
        <w:keepLines/>
        <w:spacing w:after="329"/>
      </w:pPr>
      <w:bookmarkStart w:id="2" w:name="bookmark2"/>
      <w:r>
        <w:rPr>
          <w:rStyle w:val="18"/>
          <w:rFonts w:eastAsiaTheme="minorHAnsi"/>
          <w:b w:val="0"/>
          <w:bCs w:val="0"/>
        </w:rPr>
        <w:t>ПОСТАНОВЛЯЕТ:</w:t>
      </w:r>
      <w:bookmarkEnd w:id="2"/>
    </w:p>
    <w:p w:rsidR="00F31B30" w:rsidRDefault="00515BEC" w:rsidP="00515BEC">
      <w:pPr>
        <w:widowControl w:val="0"/>
        <w:tabs>
          <w:tab w:val="left" w:pos="1090"/>
        </w:tabs>
        <w:spacing w:after="0" w:line="274" w:lineRule="exact"/>
        <w:jc w:val="both"/>
        <w:rPr>
          <w:rStyle w:val="28"/>
          <w:rFonts w:eastAsiaTheme="minorHAnsi"/>
          <w:color w:val="000000"/>
        </w:rPr>
      </w:pPr>
      <w:r>
        <w:rPr>
          <w:rStyle w:val="28"/>
          <w:rFonts w:eastAsiaTheme="minorHAnsi"/>
        </w:rPr>
        <w:tab/>
        <w:t xml:space="preserve">1. </w:t>
      </w:r>
      <w:r w:rsidR="008A6B34">
        <w:rPr>
          <w:rStyle w:val="28"/>
          <w:rFonts w:eastAsiaTheme="minorHAnsi"/>
        </w:rPr>
        <w:t xml:space="preserve">Внести </w:t>
      </w:r>
      <w:r w:rsidR="00E37FDC">
        <w:rPr>
          <w:rStyle w:val="28"/>
          <w:rFonts w:eastAsiaTheme="minorHAnsi"/>
        </w:rPr>
        <w:t xml:space="preserve">в </w:t>
      </w:r>
      <w:r w:rsidR="008A6B34">
        <w:rPr>
          <w:rStyle w:val="28"/>
          <w:rFonts w:eastAsiaTheme="minorHAnsi"/>
        </w:rPr>
        <w:t>муниципальную программу «Содействие занятости населения Усть-Большерецкого муниципального района», утвержденную постановлением Администрации Усть-Большерецкого муниципального района от 31.01.2018 № 21 (далее – постановление) следующие изменения:</w:t>
      </w:r>
    </w:p>
    <w:p w:rsidR="00515BEC" w:rsidRDefault="00515BEC" w:rsidP="00F31B30">
      <w:pPr>
        <w:widowControl w:val="0"/>
        <w:tabs>
          <w:tab w:val="left" w:pos="1090"/>
        </w:tabs>
        <w:spacing w:after="0" w:line="274" w:lineRule="exact"/>
        <w:jc w:val="both"/>
        <w:rPr>
          <w:rStyle w:val="28"/>
          <w:rFonts w:eastAsiaTheme="minorHAnsi"/>
        </w:rPr>
      </w:pPr>
      <w:r>
        <w:rPr>
          <w:rStyle w:val="28"/>
          <w:rFonts w:eastAsiaTheme="minorHAnsi"/>
        </w:rPr>
        <w:tab/>
      </w:r>
      <w:r w:rsidR="00535D5F">
        <w:rPr>
          <w:rStyle w:val="28"/>
          <w:rFonts w:eastAsiaTheme="minorHAnsi"/>
        </w:rPr>
        <w:t>1</w:t>
      </w:r>
      <w:r w:rsidR="00F31B30" w:rsidRPr="00F31B30">
        <w:rPr>
          <w:rStyle w:val="28"/>
          <w:rFonts w:eastAsiaTheme="minorHAnsi"/>
        </w:rPr>
        <w:t>) изложить приложени</w:t>
      </w:r>
      <w:r>
        <w:rPr>
          <w:rStyle w:val="28"/>
          <w:rFonts w:eastAsiaTheme="minorHAnsi"/>
        </w:rPr>
        <w:t>е</w:t>
      </w:r>
      <w:r w:rsidR="00F31B30" w:rsidRPr="00F31B30">
        <w:rPr>
          <w:rStyle w:val="28"/>
          <w:rFonts w:eastAsiaTheme="minorHAnsi"/>
        </w:rPr>
        <w:t xml:space="preserve"> № 1 «Сведения о показателях (индикаторах) муниципальной программы и подпрограмм муниципа</w:t>
      </w:r>
      <w:r>
        <w:rPr>
          <w:rStyle w:val="28"/>
          <w:rFonts w:eastAsiaTheme="minorHAnsi"/>
        </w:rPr>
        <w:t>льной программы и их значениях» в новой редакции, согласно приложению № 1 к настоящему постановлению;</w:t>
      </w:r>
      <w:r w:rsidR="00F31B30" w:rsidRPr="00F31B30">
        <w:rPr>
          <w:rStyle w:val="28"/>
          <w:rFonts w:eastAsiaTheme="minorHAnsi"/>
        </w:rPr>
        <w:t xml:space="preserve"> </w:t>
      </w:r>
    </w:p>
    <w:p w:rsidR="00515BEC" w:rsidRDefault="00515BEC" w:rsidP="00F31B30">
      <w:pPr>
        <w:widowControl w:val="0"/>
        <w:tabs>
          <w:tab w:val="left" w:pos="1090"/>
        </w:tabs>
        <w:spacing w:after="0" w:line="274" w:lineRule="exact"/>
        <w:jc w:val="both"/>
        <w:rPr>
          <w:rStyle w:val="28"/>
          <w:rFonts w:eastAsiaTheme="minorHAnsi"/>
        </w:rPr>
      </w:pPr>
      <w:r>
        <w:rPr>
          <w:rStyle w:val="28"/>
          <w:rFonts w:eastAsiaTheme="minorHAnsi"/>
        </w:rPr>
        <w:tab/>
      </w:r>
      <w:r w:rsidR="00535D5F">
        <w:rPr>
          <w:rStyle w:val="28"/>
          <w:rFonts w:eastAsiaTheme="minorHAnsi"/>
        </w:rPr>
        <w:t>2</w:t>
      </w:r>
      <w:r>
        <w:rPr>
          <w:rStyle w:val="28"/>
          <w:rFonts w:eastAsiaTheme="minorHAnsi"/>
        </w:rPr>
        <w:t xml:space="preserve">) </w:t>
      </w:r>
      <w:r w:rsidRPr="00F31B30">
        <w:rPr>
          <w:rStyle w:val="28"/>
          <w:rFonts w:eastAsiaTheme="minorHAnsi"/>
        </w:rPr>
        <w:t>изложить приложени</w:t>
      </w:r>
      <w:r>
        <w:rPr>
          <w:rStyle w:val="28"/>
          <w:rFonts w:eastAsiaTheme="minorHAnsi"/>
        </w:rPr>
        <w:t>е</w:t>
      </w:r>
      <w:r w:rsidRPr="00F31B30">
        <w:rPr>
          <w:rStyle w:val="28"/>
          <w:rFonts w:eastAsiaTheme="minorHAnsi"/>
        </w:rPr>
        <w:t xml:space="preserve"> </w:t>
      </w:r>
      <w:r w:rsidR="00F31B30" w:rsidRPr="00F31B30">
        <w:rPr>
          <w:rStyle w:val="28"/>
          <w:rFonts w:eastAsiaTheme="minorHAnsi"/>
        </w:rPr>
        <w:t>№ 3 «Ресурсное обеспечение реализации муниципальной программы</w:t>
      </w:r>
      <w:r w:rsidR="00F31B30" w:rsidRPr="00F31B30">
        <w:rPr>
          <w:rStyle w:val="28"/>
          <w:rFonts w:eastAsiaTheme="minorHAnsi"/>
          <w:color w:val="000000"/>
        </w:rPr>
        <w:t xml:space="preserve"> </w:t>
      </w:r>
      <w:r w:rsidR="00F31B30" w:rsidRPr="00F31B30">
        <w:rPr>
          <w:rStyle w:val="28"/>
          <w:rFonts w:eastAsiaTheme="minorHAnsi"/>
        </w:rPr>
        <w:t xml:space="preserve">за </w:t>
      </w:r>
      <w:r>
        <w:rPr>
          <w:rStyle w:val="28"/>
          <w:rFonts w:eastAsiaTheme="minorHAnsi"/>
        </w:rPr>
        <w:t>счет средств местного бюджета» в новой редакции, согласно приложению № 2 к настоящему постановлению;</w:t>
      </w:r>
    </w:p>
    <w:p w:rsidR="00F31B30" w:rsidRPr="00F31B30" w:rsidRDefault="00515BEC" w:rsidP="00F31B30">
      <w:pPr>
        <w:widowControl w:val="0"/>
        <w:tabs>
          <w:tab w:val="left" w:pos="1090"/>
        </w:tabs>
        <w:spacing w:after="0" w:line="274" w:lineRule="exact"/>
        <w:jc w:val="both"/>
        <w:rPr>
          <w:rStyle w:val="28"/>
          <w:rFonts w:eastAsiaTheme="minorHAnsi"/>
          <w:color w:val="000000"/>
        </w:rPr>
      </w:pPr>
      <w:r>
        <w:rPr>
          <w:rStyle w:val="28"/>
          <w:rFonts w:eastAsiaTheme="minorHAnsi"/>
        </w:rPr>
        <w:tab/>
      </w:r>
      <w:r w:rsidR="00535D5F">
        <w:rPr>
          <w:rStyle w:val="28"/>
          <w:rFonts w:eastAsiaTheme="minorHAnsi"/>
        </w:rPr>
        <w:t>3</w:t>
      </w:r>
      <w:bookmarkStart w:id="3" w:name="_GoBack"/>
      <w:bookmarkEnd w:id="3"/>
      <w:r>
        <w:rPr>
          <w:rStyle w:val="28"/>
          <w:rFonts w:eastAsiaTheme="minorHAnsi"/>
        </w:rPr>
        <w:t xml:space="preserve">) </w:t>
      </w:r>
      <w:r w:rsidRPr="00F31B30">
        <w:rPr>
          <w:rStyle w:val="28"/>
          <w:rFonts w:eastAsiaTheme="minorHAnsi"/>
        </w:rPr>
        <w:t>изложить приложени</w:t>
      </w:r>
      <w:r>
        <w:rPr>
          <w:rStyle w:val="28"/>
          <w:rFonts w:eastAsiaTheme="minorHAnsi"/>
        </w:rPr>
        <w:t>е</w:t>
      </w:r>
      <w:r w:rsidRPr="00F31B30">
        <w:rPr>
          <w:rStyle w:val="28"/>
          <w:rFonts w:eastAsiaTheme="minorHAnsi"/>
        </w:rPr>
        <w:t xml:space="preserve"> </w:t>
      </w:r>
      <w:r w:rsidR="00F31B30" w:rsidRPr="00F31B30">
        <w:rPr>
          <w:rStyle w:val="28"/>
          <w:rFonts w:eastAsiaTheme="minorHAnsi"/>
        </w:rPr>
        <w:t xml:space="preserve">№ 4 </w:t>
      </w:r>
      <w:r w:rsidR="00F31B30">
        <w:rPr>
          <w:rStyle w:val="28"/>
          <w:rFonts w:eastAsiaTheme="minorHAnsi"/>
        </w:rPr>
        <w:t>«</w:t>
      </w:r>
      <w:r w:rsidR="00F31B30" w:rsidRPr="00F31B30">
        <w:rPr>
          <w:rStyle w:val="28"/>
          <w:rFonts w:eastAsiaTheme="minorHAnsi"/>
        </w:rPr>
        <w:t>Ресурсное обеспечение и прогнозная (справочная) оценка расходов краевого и местного бюджетов, а также бюджетов сельских/городских поселений, внебюджетных источников на реализацию целей муниципальной программы</w:t>
      </w:r>
      <w:r w:rsidR="00F31B30">
        <w:rPr>
          <w:rStyle w:val="28"/>
          <w:rFonts w:eastAsiaTheme="minorHAnsi"/>
        </w:rPr>
        <w:t>» в новой редакции, согласно приложению</w:t>
      </w:r>
      <w:r>
        <w:rPr>
          <w:rStyle w:val="28"/>
          <w:rFonts w:eastAsiaTheme="minorHAnsi"/>
        </w:rPr>
        <w:t xml:space="preserve"> № 3</w:t>
      </w:r>
      <w:r w:rsidR="00F31B30">
        <w:rPr>
          <w:rStyle w:val="28"/>
          <w:rFonts w:eastAsiaTheme="minorHAnsi"/>
        </w:rPr>
        <w:t xml:space="preserve"> к настоящему постановлению.</w:t>
      </w:r>
      <w:r w:rsidR="00F31B30" w:rsidRPr="00F31B30">
        <w:rPr>
          <w:rStyle w:val="28"/>
          <w:rFonts w:eastAsiaTheme="minorHAnsi"/>
        </w:rPr>
        <w:t xml:space="preserve"> </w:t>
      </w:r>
    </w:p>
    <w:p w:rsidR="00515BEC" w:rsidRDefault="00515BEC" w:rsidP="00515BEC">
      <w:pPr>
        <w:tabs>
          <w:tab w:val="left" w:pos="1090"/>
        </w:tabs>
        <w:spacing w:after="0" w:line="274" w:lineRule="exact"/>
        <w:jc w:val="both"/>
      </w:pPr>
      <w:r>
        <w:rPr>
          <w:rStyle w:val="28"/>
          <w:rFonts w:eastAsiaTheme="minorHAnsi"/>
        </w:rPr>
        <w:tab/>
      </w:r>
      <w:r w:rsidR="00F31B30">
        <w:rPr>
          <w:rStyle w:val="28"/>
          <w:rFonts w:eastAsiaTheme="minorHAnsi"/>
        </w:rPr>
        <w:t>2</w:t>
      </w:r>
      <w:r w:rsidR="008A6B34">
        <w:rPr>
          <w:rStyle w:val="28"/>
          <w:rFonts w:eastAsiaTheme="minorHAnsi"/>
        </w:rPr>
        <w:t xml:space="preserve">. </w:t>
      </w:r>
      <w:r w:rsidR="00F31B30">
        <w:rPr>
          <w:rStyle w:val="28"/>
          <w:rFonts w:eastAsiaTheme="minorHAnsi"/>
        </w:rPr>
        <w:t>Аппарату</w:t>
      </w:r>
      <w:r w:rsidR="008A6B34" w:rsidRPr="00012ECB">
        <w:rPr>
          <w:rStyle w:val="28"/>
          <w:rFonts w:eastAsiaTheme="minorHAnsi"/>
        </w:rPr>
        <w:t xml:space="preserve">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8A6B34" w:rsidRDefault="00515BEC" w:rsidP="00515BEC">
      <w:pPr>
        <w:tabs>
          <w:tab w:val="left" w:pos="1090"/>
        </w:tabs>
        <w:spacing w:after="0" w:line="274" w:lineRule="exact"/>
        <w:jc w:val="both"/>
      </w:pPr>
      <w:r>
        <w:tab/>
      </w:r>
      <w:r w:rsidR="00F31B30">
        <w:rPr>
          <w:rStyle w:val="28"/>
          <w:rFonts w:eastAsiaTheme="minorHAnsi"/>
        </w:rPr>
        <w:t>3</w:t>
      </w:r>
      <w:r w:rsidR="008A6B34">
        <w:rPr>
          <w:rStyle w:val="28"/>
          <w:rFonts w:eastAsiaTheme="minorHAnsi"/>
        </w:rPr>
        <w:t xml:space="preserve">. </w:t>
      </w:r>
      <w:r w:rsidR="008A6B34" w:rsidRPr="00012ECB">
        <w:rPr>
          <w:rStyle w:val="28"/>
          <w:rFonts w:eastAsiaTheme="minorHAnsi"/>
        </w:rPr>
        <w:t xml:space="preserve">Настоящее постановление вступает в силу после дня его официального обнародования и распространяется на правоотношения, возникшие с 01 </w:t>
      </w:r>
      <w:r w:rsidR="00F31B30">
        <w:rPr>
          <w:rStyle w:val="28"/>
          <w:rFonts w:eastAsiaTheme="minorHAnsi"/>
        </w:rPr>
        <w:t>апреля</w:t>
      </w:r>
      <w:r w:rsidR="008A6B34" w:rsidRPr="00012ECB">
        <w:rPr>
          <w:rStyle w:val="28"/>
          <w:rFonts w:eastAsiaTheme="minorHAnsi"/>
        </w:rPr>
        <w:t xml:space="preserve"> 201</w:t>
      </w:r>
      <w:r w:rsidR="00F31B30">
        <w:rPr>
          <w:rStyle w:val="28"/>
          <w:rFonts w:eastAsiaTheme="minorHAnsi"/>
        </w:rPr>
        <w:t>8</w:t>
      </w:r>
      <w:r w:rsidR="008A6B34" w:rsidRPr="00012ECB">
        <w:rPr>
          <w:rStyle w:val="28"/>
          <w:rFonts w:eastAsiaTheme="minorHAnsi"/>
        </w:rPr>
        <w:t xml:space="preserve"> года.</w:t>
      </w:r>
    </w:p>
    <w:p w:rsidR="008A6B34" w:rsidRDefault="00515BEC" w:rsidP="00EC2456">
      <w:pPr>
        <w:tabs>
          <w:tab w:val="left" w:pos="1090"/>
        </w:tabs>
        <w:spacing w:after="0" w:line="274" w:lineRule="exact"/>
        <w:jc w:val="both"/>
        <w:rPr>
          <w:rStyle w:val="28"/>
          <w:rFonts w:eastAsiaTheme="minorHAnsi"/>
        </w:rPr>
      </w:pPr>
      <w:r>
        <w:tab/>
      </w:r>
      <w:r w:rsidR="00F31B30">
        <w:rPr>
          <w:rStyle w:val="28"/>
          <w:rFonts w:eastAsiaTheme="minorHAnsi"/>
        </w:rPr>
        <w:t>4</w:t>
      </w:r>
      <w:r w:rsidR="008A6B34">
        <w:rPr>
          <w:rStyle w:val="28"/>
          <w:rFonts w:eastAsiaTheme="minorHAnsi"/>
        </w:rPr>
        <w:t xml:space="preserve">. </w:t>
      </w:r>
      <w:proofErr w:type="gramStart"/>
      <w:r w:rsidR="008A6B34" w:rsidRPr="00012ECB">
        <w:rPr>
          <w:rStyle w:val="28"/>
          <w:rFonts w:eastAsiaTheme="minorHAnsi"/>
        </w:rPr>
        <w:t>Контроль за</w:t>
      </w:r>
      <w:proofErr w:type="gramEnd"/>
      <w:r w:rsidR="008A6B34" w:rsidRPr="00012ECB">
        <w:rPr>
          <w:rStyle w:val="28"/>
          <w:rFonts w:eastAsiaTheme="minorHAnsi"/>
        </w:rPr>
        <w:t xml:space="preserve"> исполнением настоящего постановления </w:t>
      </w:r>
      <w:r w:rsidR="00F31B30">
        <w:rPr>
          <w:rStyle w:val="28"/>
          <w:rFonts w:eastAsiaTheme="minorHAnsi"/>
        </w:rPr>
        <w:t xml:space="preserve"> </w:t>
      </w:r>
      <w:r w:rsidR="008A6B34">
        <w:rPr>
          <w:rStyle w:val="28"/>
          <w:rFonts w:eastAsiaTheme="minorHAnsi"/>
        </w:rPr>
        <w:t xml:space="preserve">возложить </w:t>
      </w:r>
      <w:r w:rsidR="00F31B30">
        <w:rPr>
          <w:rStyle w:val="28"/>
          <w:rFonts w:eastAsiaTheme="minorHAnsi"/>
        </w:rPr>
        <w:t xml:space="preserve"> </w:t>
      </w:r>
      <w:r w:rsidR="008A6B34">
        <w:rPr>
          <w:rStyle w:val="28"/>
          <w:rFonts w:eastAsiaTheme="minorHAnsi"/>
        </w:rPr>
        <w:t xml:space="preserve">на </w:t>
      </w:r>
      <w:r w:rsidR="00F31B30">
        <w:rPr>
          <w:rStyle w:val="28"/>
          <w:rFonts w:eastAsiaTheme="minorHAnsi"/>
        </w:rPr>
        <w:t xml:space="preserve"> заместителя  </w:t>
      </w:r>
      <w:r w:rsidR="008A6B34">
        <w:rPr>
          <w:rStyle w:val="28"/>
          <w:rFonts w:eastAsiaTheme="minorHAnsi"/>
        </w:rPr>
        <w:t>Главы Администрации Усть-Большерецкого муниципального района</w:t>
      </w:r>
      <w:r w:rsidR="00F31B30">
        <w:rPr>
          <w:rStyle w:val="28"/>
          <w:rFonts w:eastAsiaTheme="minorHAnsi"/>
        </w:rPr>
        <w:t xml:space="preserve"> по  вопросам финансов, экономики и муниципального имущества.</w:t>
      </w:r>
    </w:p>
    <w:p w:rsidR="00F31B30" w:rsidRDefault="00F31B30" w:rsidP="00EC2456">
      <w:pPr>
        <w:tabs>
          <w:tab w:val="left" w:pos="1090"/>
        </w:tabs>
        <w:spacing w:after="0" w:line="274" w:lineRule="exact"/>
        <w:jc w:val="both"/>
        <w:rPr>
          <w:rStyle w:val="28"/>
          <w:rFonts w:eastAsiaTheme="minorHAnsi"/>
        </w:rPr>
      </w:pPr>
    </w:p>
    <w:p w:rsidR="00F31B30" w:rsidRDefault="00F31B30" w:rsidP="008A6B34">
      <w:pPr>
        <w:tabs>
          <w:tab w:val="left" w:pos="1090"/>
        </w:tabs>
        <w:spacing w:after="0" w:line="274" w:lineRule="exact"/>
        <w:rPr>
          <w:rStyle w:val="28"/>
          <w:rFonts w:eastAsiaTheme="minorHAnsi"/>
        </w:rPr>
      </w:pPr>
    </w:p>
    <w:p w:rsidR="00F31B30" w:rsidRDefault="00F31B30" w:rsidP="008A6B34">
      <w:pPr>
        <w:tabs>
          <w:tab w:val="left" w:pos="1090"/>
        </w:tabs>
        <w:spacing w:after="0" w:line="274" w:lineRule="exact"/>
        <w:rPr>
          <w:rStyle w:val="28"/>
          <w:rFonts w:eastAsiaTheme="minorHAnsi"/>
        </w:rPr>
      </w:pPr>
      <w:r>
        <w:rPr>
          <w:rStyle w:val="28"/>
          <w:rFonts w:eastAsiaTheme="minorHAnsi"/>
        </w:rPr>
        <w:t xml:space="preserve">Глава Усть-Большерецкого </w:t>
      </w:r>
    </w:p>
    <w:p w:rsidR="00F31B30" w:rsidRPr="00012ECB" w:rsidRDefault="00F31B30" w:rsidP="008A6B34">
      <w:pPr>
        <w:tabs>
          <w:tab w:val="left" w:pos="1090"/>
        </w:tabs>
        <w:spacing w:after="0" w:line="274" w:lineRule="exact"/>
        <w:sectPr w:rsidR="00F31B30" w:rsidRPr="00012ECB" w:rsidSect="00515BEC">
          <w:pgSz w:w="11900" w:h="16840"/>
          <w:pgMar w:top="284" w:right="536" w:bottom="687" w:left="1211" w:header="0" w:footer="3" w:gutter="0"/>
          <w:cols w:space="720"/>
          <w:noEndnote/>
          <w:docGrid w:linePitch="360"/>
        </w:sectPr>
      </w:pPr>
      <w:r>
        <w:rPr>
          <w:rStyle w:val="28"/>
          <w:rFonts w:eastAsiaTheme="minorHAnsi"/>
        </w:rPr>
        <w:t>Муниципального района                                                                               К.Ю. Деникеев</w:t>
      </w:r>
    </w:p>
    <w:p w:rsidR="00F613E0" w:rsidRPr="00F613E0" w:rsidRDefault="008A6B34" w:rsidP="00F31B30">
      <w:pPr>
        <w:spacing w:after="0" w:line="36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20CE2882" wp14:editId="1FF4D679">
                <wp:simplePos x="0" y="0"/>
                <wp:positionH relativeFrom="margin">
                  <wp:posOffset>5274006</wp:posOffset>
                </wp:positionH>
                <wp:positionV relativeFrom="paragraph">
                  <wp:posOffset>130534</wp:posOffset>
                </wp:positionV>
                <wp:extent cx="1142614" cy="286247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614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34" w:rsidRDefault="008A6B34" w:rsidP="008A6B3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5.3pt;margin-top:10.3pt;width:89.95pt;height:22.5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" filled="f" stroked="f">
                <v:textbox inset="0,0,0,0">
                  <w:txbxContent>
                    <w:p w:rsidR="008A6B34" w:rsidRDefault="008A6B34" w:rsidP="008A6B34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1B3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613E0" w:rsidRPr="00F613E0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515BEC">
        <w:rPr>
          <w:rFonts w:ascii="Times New Roman" w:eastAsia="Calibri" w:hAnsi="Times New Roman" w:cs="Times New Roman"/>
          <w:sz w:val="20"/>
          <w:szCs w:val="20"/>
        </w:rPr>
        <w:t>№ 1</w:t>
      </w:r>
    </w:p>
    <w:p w:rsidR="00F613E0" w:rsidRPr="00F613E0" w:rsidRDefault="00F613E0" w:rsidP="00F31B30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к постановлению Администрации </w:t>
      </w:r>
    </w:p>
    <w:p w:rsidR="00F613E0" w:rsidRPr="00F613E0" w:rsidRDefault="00F613E0" w:rsidP="00F31B30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Усть-Большерецкого муниципального района </w:t>
      </w:r>
    </w:p>
    <w:p w:rsidR="002655C3" w:rsidRDefault="00F613E0" w:rsidP="00F31B30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>от_________№_______</w:t>
      </w:r>
    </w:p>
    <w:p w:rsidR="00F613E0" w:rsidRDefault="00F613E0" w:rsidP="00F613E0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613E0" w:rsidRPr="00F613E0" w:rsidRDefault="00F613E0" w:rsidP="00F613E0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F613E0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</w:t>
      </w:r>
      <w:r w:rsidR="00296AF4" w:rsidRPr="00296AF4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6AF4">
        <w:rPr>
          <w:rFonts w:ascii="Times New Roman" w:eastAsia="Calibri" w:hAnsi="Times New Roman" w:cs="Times New Roman"/>
          <w:sz w:val="20"/>
          <w:szCs w:val="20"/>
        </w:rPr>
        <w:t>к муниципальной программе «Содействие занятости населения Усть-Большерецкого муниципального района»</w:t>
      </w:r>
    </w:p>
    <w:p w:rsidR="00296AF4" w:rsidRPr="00296AF4" w:rsidRDefault="00296AF4" w:rsidP="00296A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AF4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AF4">
        <w:rPr>
          <w:rFonts w:ascii="Times New Roman" w:eastAsia="Calibri" w:hAnsi="Times New Roman" w:cs="Times New Roman"/>
          <w:b/>
          <w:sz w:val="24"/>
          <w:szCs w:val="24"/>
        </w:rPr>
        <w:t>о показателях (индикаторах) муниципальной программы и подпрограмм муниципальной программы и их значениях</w:t>
      </w: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992"/>
        <w:gridCol w:w="1276"/>
        <w:gridCol w:w="1134"/>
        <w:gridCol w:w="992"/>
        <w:gridCol w:w="992"/>
        <w:gridCol w:w="992"/>
      </w:tblGrid>
      <w:tr w:rsidR="00296AF4" w:rsidRPr="00296AF4" w:rsidTr="008A6B3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296AF4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296AF4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Значения показателей</w:t>
            </w:r>
          </w:p>
        </w:tc>
      </w:tr>
      <w:tr w:rsidR="00296AF4" w:rsidRPr="00296AF4" w:rsidTr="00515BE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базовое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2017 год (оценка)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2020 год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296AF4" w:rsidRPr="00296AF4" w:rsidTr="008A6B34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6AF4">
              <w:rPr>
                <w:rFonts w:ascii="Times New Roman" w:eastAsia="Calibri" w:hAnsi="Times New Roman" w:cs="Times New Roman"/>
                <w:b/>
              </w:rPr>
              <w:t>Муниципальная программа «Содействие занятости населения Усть-Большерецкого муниципального района»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Уровень безработицы (по методологии Международной организации труда)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296AF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9,0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Уровень регистрируемой безработицы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4,0</w:t>
            </w:r>
          </w:p>
        </w:tc>
      </w:tr>
      <w:tr w:rsidR="00296AF4" w:rsidRPr="00296AF4" w:rsidTr="008A6B34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6AF4">
              <w:rPr>
                <w:rFonts w:ascii="Times New Roman" w:eastAsia="Calibri" w:hAnsi="Times New Roman" w:cs="Times New Roman"/>
                <w:b/>
              </w:rPr>
              <w:t>Подпрограмма 1 Социальные выплаты безработным гражданам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граждан, получивших пособие по безработице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410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 xml:space="preserve">Количество гражданам, </w:t>
            </w:r>
            <w:proofErr w:type="gramStart"/>
            <w:r w:rsidRPr="00296AF4">
              <w:rPr>
                <w:rFonts w:ascii="Times New Roman" w:eastAsia="Calibri" w:hAnsi="Times New Roman" w:cs="Times New Roman"/>
              </w:rPr>
              <w:t>получивших</w:t>
            </w:r>
            <w:proofErr w:type="gramEnd"/>
            <w:r w:rsidRPr="00296AF4">
              <w:rPr>
                <w:rFonts w:ascii="Times New Roman" w:eastAsia="Calibri" w:hAnsi="Times New Roman" w:cs="Times New Roman"/>
              </w:rPr>
              <w:t xml:space="preserve"> стипендии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 xml:space="preserve">Количество безработным  гражданам, </w:t>
            </w:r>
            <w:proofErr w:type="gramStart"/>
            <w:r w:rsidRPr="00296AF4">
              <w:rPr>
                <w:rFonts w:ascii="Times New Roman" w:eastAsia="Calibri" w:hAnsi="Times New Roman" w:cs="Times New Roman"/>
              </w:rPr>
              <w:t>получивших</w:t>
            </w:r>
            <w:proofErr w:type="gramEnd"/>
            <w:r w:rsidRPr="00296AF4">
              <w:rPr>
                <w:rFonts w:ascii="Times New Roman" w:eastAsia="Calibri" w:hAnsi="Times New Roman" w:cs="Times New Roman"/>
              </w:rPr>
              <w:t xml:space="preserve"> материальную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130</w:t>
            </w:r>
          </w:p>
        </w:tc>
      </w:tr>
      <w:tr w:rsidR="00296AF4" w:rsidRPr="00296AF4" w:rsidTr="008A6B34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6AF4">
              <w:rPr>
                <w:rFonts w:ascii="Times New Roman" w:eastAsia="Calibri" w:hAnsi="Times New Roman" w:cs="Times New Roman"/>
                <w:b/>
              </w:rPr>
              <w:t>Подпрограмма 2 Трудоустройство граждан, ищущих работу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граждан проинформированных о положении на рынке труда Усть-Большерецкого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1 200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граждан получивших профессиональную ориентацию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380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граждан, прошедших социальную адаптацию на рынке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безработных граждан, прошедших профессиональное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временно трудоустроенных граждан,</w:t>
            </w: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96AF4">
              <w:rPr>
                <w:rFonts w:ascii="Times New Roman" w:eastAsia="Calibri" w:hAnsi="Times New Roman" w:cs="Times New Roman"/>
              </w:rPr>
              <w:t>испытывающих трудности в поиске работы,</w:t>
            </w:r>
          </w:p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96AF4">
              <w:rPr>
                <w:rFonts w:ascii="Times New Roman" w:eastAsia="Calibri" w:hAnsi="Times New Roman" w:cs="Times New Roman"/>
              </w:rPr>
              <w:t>Апачинское</w:t>
            </w:r>
            <w:proofErr w:type="spellEnd"/>
            <w:r w:rsidRPr="00296AF4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296AF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 xml:space="preserve">Количество проведенных ярмарок вакансий и рабочих учебных мест, в том числе специализированных, </w:t>
            </w:r>
            <w:proofErr w:type="spellStart"/>
            <w:r w:rsidRPr="00296AF4">
              <w:rPr>
                <w:rFonts w:ascii="Times New Roman" w:eastAsia="Calibri" w:hAnsi="Times New Roman" w:cs="Times New Roman"/>
              </w:rPr>
              <w:t>миниярмарок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lastRenderedPageBreak/>
              <w:t>2.7.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граждан, принявших участие в общественных работах,</w:t>
            </w:r>
          </w:p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90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96AF4">
              <w:rPr>
                <w:rFonts w:ascii="Times New Roman" w:eastAsia="Calibri" w:hAnsi="Times New Roman" w:cs="Times New Roman"/>
              </w:rPr>
              <w:t>Апачинское</w:t>
            </w:r>
            <w:proofErr w:type="spellEnd"/>
            <w:r w:rsidRPr="00296AF4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Усть-</w:t>
            </w:r>
            <w:proofErr w:type="spellStart"/>
            <w:r w:rsidRPr="00296AF4">
              <w:rPr>
                <w:rFonts w:ascii="Times New Roman" w:eastAsia="Calibri" w:hAnsi="Times New Roman" w:cs="Times New Roman"/>
              </w:rPr>
              <w:t>Большерецкое</w:t>
            </w:r>
            <w:proofErr w:type="spellEnd"/>
            <w:r w:rsidRPr="00296AF4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Кавалерское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Озерновское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Запорожское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64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граждан, открывших собственное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2.9.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безработных граждан, получивших психологическую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296AF4" w:rsidRPr="00296AF4" w:rsidTr="008A6B34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6AF4">
              <w:rPr>
                <w:rFonts w:ascii="Times New Roman" w:eastAsia="Calibri" w:hAnsi="Times New Roman" w:cs="Times New Roman"/>
                <w:b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Количество временно трудоустроенных несовершеннолетних граждан в возрасте от 14 до 18 лет,</w:t>
            </w:r>
          </w:p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118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96AF4">
              <w:rPr>
                <w:rFonts w:ascii="Times New Roman" w:eastAsia="Calibri" w:hAnsi="Times New Roman" w:cs="Times New Roman"/>
              </w:rPr>
              <w:t>Апачинское</w:t>
            </w:r>
            <w:proofErr w:type="spellEnd"/>
            <w:r w:rsidRPr="00296AF4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Усть-</w:t>
            </w:r>
            <w:proofErr w:type="spellStart"/>
            <w:r w:rsidRPr="00296AF4">
              <w:rPr>
                <w:rFonts w:ascii="Times New Roman" w:eastAsia="Calibri" w:hAnsi="Times New Roman" w:cs="Times New Roman"/>
              </w:rPr>
              <w:t>Большерецкое</w:t>
            </w:r>
            <w:proofErr w:type="spellEnd"/>
            <w:r w:rsidRPr="00296AF4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Кавалерское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Озерновское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Запорожское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296AF4" w:rsidRPr="00296AF4" w:rsidTr="008A6B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AF4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515BEC" w:rsidRPr="00296AF4" w:rsidRDefault="00515BEC" w:rsidP="00515B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Default="00296AF4" w:rsidP="00F613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5BEC" w:rsidRPr="00F613E0" w:rsidRDefault="00515BEC" w:rsidP="00515BEC">
      <w:pPr>
        <w:spacing w:after="0" w:line="36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№ 2</w:t>
      </w:r>
    </w:p>
    <w:p w:rsidR="00515BEC" w:rsidRPr="00F613E0" w:rsidRDefault="00515BEC" w:rsidP="00515BEC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к постановлению Администрации </w:t>
      </w:r>
    </w:p>
    <w:p w:rsidR="00515BEC" w:rsidRPr="00F613E0" w:rsidRDefault="00515BEC" w:rsidP="00515BEC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Усть-Большерецкого муниципального района </w:t>
      </w:r>
    </w:p>
    <w:p w:rsidR="00515BEC" w:rsidRDefault="00515BEC" w:rsidP="00515BEC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>от_________№_______</w:t>
      </w:r>
    </w:p>
    <w:p w:rsidR="00F613E0" w:rsidRPr="00296AF4" w:rsidRDefault="00F613E0" w:rsidP="00F613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515BEC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</w:t>
      </w:r>
      <w:r w:rsidR="00296AF4" w:rsidRPr="00296AF4">
        <w:rPr>
          <w:rFonts w:ascii="Times New Roman" w:eastAsia="Calibri" w:hAnsi="Times New Roman" w:cs="Times New Roman"/>
          <w:sz w:val="20"/>
          <w:szCs w:val="20"/>
        </w:rPr>
        <w:t>Приложение № 3</w:t>
      </w: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6AF4">
        <w:rPr>
          <w:rFonts w:ascii="Times New Roman" w:eastAsia="Calibri" w:hAnsi="Times New Roman" w:cs="Times New Roman"/>
          <w:sz w:val="20"/>
          <w:szCs w:val="20"/>
        </w:rPr>
        <w:t>к муниципальной программе «Содействие занятости населения Усть-Большерецкого муниципального района»</w:t>
      </w: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AF4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AF4">
        <w:rPr>
          <w:rFonts w:ascii="Times New Roman" w:eastAsia="Calibri" w:hAnsi="Times New Roman" w:cs="Times New Roman"/>
          <w:b/>
          <w:sz w:val="24"/>
          <w:szCs w:val="24"/>
        </w:rPr>
        <w:t>за счет средств местного бюджета</w:t>
      </w: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3115"/>
        <w:gridCol w:w="3263"/>
        <w:gridCol w:w="781"/>
        <w:gridCol w:w="629"/>
        <w:gridCol w:w="709"/>
        <w:gridCol w:w="11"/>
        <w:gridCol w:w="690"/>
        <w:gridCol w:w="8"/>
        <w:gridCol w:w="1431"/>
        <w:gridCol w:w="1417"/>
        <w:gridCol w:w="1859"/>
      </w:tblGrid>
      <w:tr w:rsidR="00296AF4" w:rsidRPr="00296AF4" w:rsidTr="008A6B34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Расходы (тыс. рублей)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Рз</w:t>
            </w:r>
            <w:proofErr w:type="spellEnd"/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2020 год</w:t>
            </w:r>
          </w:p>
        </w:tc>
      </w:tr>
      <w:tr w:rsidR="00296AF4" w:rsidRPr="00296AF4" w:rsidTr="008A6B34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</w:tr>
      <w:tr w:rsidR="00296AF4" w:rsidRPr="00296AF4" w:rsidTr="008A6B34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Содействие занятости населения Усть-Большерецкого муниципального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3676,4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 3095,0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 3340,0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434,6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434,6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636,3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575,2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575,2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Усть-Большерецкого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1052,0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864,7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1109,7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Кавалерского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297,1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297,1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Озерновского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551,05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423,2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423,2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580,35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500,2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500,2</w:t>
            </w:r>
          </w:p>
        </w:tc>
      </w:tr>
      <w:tr w:rsidR="00296AF4" w:rsidRPr="00296AF4" w:rsidTr="008A6B34">
        <w:tc>
          <w:tcPr>
            <w:tcW w:w="15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2 Трудоустройство граждан, ищущих работу</w:t>
            </w: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296AF4" w:rsidRPr="00296AF4" w:rsidTr="008A6B34"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tabs>
                <w:tab w:val="left" w:pos="11045"/>
                <w:tab w:val="left" w:pos="11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</w:tr>
      <w:tr w:rsidR="00296AF4" w:rsidRPr="00296AF4" w:rsidTr="008A6B34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2.5.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временной занятости граждан, испытывающих трудности в поиске работы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150,0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75,0</w:t>
            </w:r>
          </w:p>
        </w:tc>
      </w:tr>
      <w:tr w:rsidR="00296AF4" w:rsidRPr="00296AF4" w:rsidTr="008A6B34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2.7.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проведения оплачиваемых общественных работ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470,0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470,0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73,5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102,8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Усть-Большерецкого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58,7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Кавалерского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58,7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Озерновского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73,5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102,8</w:t>
            </w:r>
          </w:p>
        </w:tc>
      </w:tr>
      <w:tr w:rsidR="00296AF4" w:rsidRPr="00296AF4" w:rsidTr="008A6B34">
        <w:tc>
          <w:tcPr>
            <w:tcW w:w="15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296AF4" w:rsidRPr="00296AF4" w:rsidTr="008A6B34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3.1.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3 056,4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2 475,0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2 720,0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286,1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286,1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397,4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397,4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Усть-Большерецкого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806,0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1051,0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Кавалерского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238,4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238,4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Озерновского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477,55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349,7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349,7</w:t>
            </w:r>
          </w:p>
        </w:tc>
      </w:tr>
      <w:tr w:rsidR="00296AF4" w:rsidRPr="00296AF4" w:rsidTr="008A6B3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Запорожского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952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477,55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397,4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AF4">
              <w:rPr>
                <w:rFonts w:ascii="Times New Roman" w:eastAsia="Calibri" w:hAnsi="Times New Roman" w:cs="Times New Roman"/>
                <w:sz w:val="18"/>
                <w:szCs w:val="18"/>
              </w:rPr>
              <w:t>397,4</w:t>
            </w:r>
          </w:p>
        </w:tc>
      </w:tr>
    </w:tbl>
    <w:p w:rsidR="00296AF4" w:rsidRPr="00296AF4" w:rsidRDefault="00515BEC" w:rsidP="00515BEC">
      <w:pPr>
        <w:spacing w:after="0" w:line="240" w:lineRule="auto"/>
        <w:ind w:left="34" w:hanging="3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296AF4" w:rsidRPr="00296AF4" w:rsidRDefault="00296AF4" w:rsidP="00296AF4">
      <w:pPr>
        <w:spacing w:after="0" w:line="240" w:lineRule="auto"/>
        <w:ind w:left="34" w:hanging="3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6AF4" w:rsidRPr="00296AF4" w:rsidRDefault="00296AF4" w:rsidP="00296AF4">
      <w:pPr>
        <w:spacing w:after="0" w:line="240" w:lineRule="auto"/>
        <w:ind w:left="34" w:hanging="3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5BEC" w:rsidRPr="00F613E0" w:rsidRDefault="00515BEC" w:rsidP="00515BEC">
      <w:pPr>
        <w:spacing w:after="0" w:line="36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№ 3</w:t>
      </w:r>
    </w:p>
    <w:p w:rsidR="00515BEC" w:rsidRPr="00F613E0" w:rsidRDefault="00515BEC" w:rsidP="00515BEC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к постановлению Администрации </w:t>
      </w:r>
    </w:p>
    <w:p w:rsidR="00515BEC" w:rsidRPr="00F613E0" w:rsidRDefault="00515BEC" w:rsidP="00515BEC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 xml:space="preserve">Усть-Большерецкого муниципального района </w:t>
      </w:r>
    </w:p>
    <w:p w:rsidR="00515BEC" w:rsidRDefault="00515BEC" w:rsidP="00515BEC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3E0">
        <w:rPr>
          <w:rFonts w:ascii="Times New Roman" w:eastAsia="Calibri" w:hAnsi="Times New Roman" w:cs="Times New Roman"/>
          <w:sz w:val="20"/>
          <w:szCs w:val="20"/>
        </w:rPr>
        <w:t>от_________№_______</w:t>
      </w:r>
    </w:p>
    <w:p w:rsidR="00F613E0" w:rsidRDefault="00F613E0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951" w:rsidRDefault="00571951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515BEC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</w:t>
      </w:r>
      <w:r w:rsidR="00296AF4" w:rsidRPr="00296AF4">
        <w:rPr>
          <w:rFonts w:ascii="Times New Roman" w:eastAsia="Calibri" w:hAnsi="Times New Roman" w:cs="Times New Roman"/>
          <w:sz w:val="20"/>
          <w:szCs w:val="20"/>
        </w:rPr>
        <w:t>Приложение № 4</w:t>
      </w: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6AF4">
        <w:rPr>
          <w:rFonts w:ascii="Times New Roman" w:eastAsia="Calibri" w:hAnsi="Times New Roman" w:cs="Times New Roman"/>
          <w:sz w:val="20"/>
          <w:szCs w:val="20"/>
        </w:rPr>
        <w:t>к муниципальной программе «Содействие занятости населения Усть-Большерецкого муниципального района»</w:t>
      </w: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6AF4" w:rsidRPr="00296AF4" w:rsidRDefault="00296AF4" w:rsidP="00296A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AF4">
        <w:rPr>
          <w:rFonts w:ascii="Times New Roman" w:eastAsia="Calibri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а также бюджетов сельских/городских поселений, внебюджетных источников на реализацию целей муниципальной программы </w:t>
      </w:r>
    </w:p>
    <w:p w:rsidR="00296AF4" w:rsidRPr="00296AF4" w:rsidRDefault="00296AF4" w:rsidP="00296A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481"/>
        <w:gridCol w:w="2607"/>
        <w:gridCol w:w="1442"/>
        <w:gridCol w:w="1442"/>
        <w:gridCol w:w="1345"/>
        <w:gridCol w:w="1345"/>
      </w:tblGrid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Оценка расходов, тыс. рублей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</w:tr>
      <w:tr w:rsidR="00296AF4" w:rsidRPr="00296AF4" w:rsidTr="008A6B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Содействие занятости населения Усть-Большерецкого муниципального района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45 396,6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15 414,8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14 873,4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15 108,4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30 785,2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10 238,4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10 278,4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10 268,4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10 111,4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3 676,4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3 095,0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3 340,0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4 500,00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1 500,00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1 500,00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1 500,00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Социальные выплаты безработным гражданам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21 870,00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7 300,00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7 290,00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7 280,00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21 870,00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7 300,00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7 290,00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7 280,00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Выплата пособий по безработице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7 000,00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7 000,00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1.2.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Выплата стипендии гражданам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1.3.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Выплата материальной помощи безработным  гражданам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180,00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180,00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rPr>
          <w:trHeight w:val="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rPr>
          <w:trHeight w:val="29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Трудоустройство граждан, ищущих работу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13 805,2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4 588,4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4 608,4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4 608,4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7745,2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2568,4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2588,4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2588,4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4 200,00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1 400,00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1 400,00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1 400,00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2.1.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о положении на рынке труда Усть-Большерецкого муниципального района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2.2.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ориентация граждан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2.3.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 адаптация безработных граждан на рынке труда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2.4.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Профессиональное обучение безработных граждан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2 000,00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2 000,00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2.5.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временной занятости граждан, испытывающих трудности в поиске работы.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885,0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295,0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295,0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295,0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45,00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2.6.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ярмарок вакансий и рабочих учебных мест, в том числе специализированных, </w:t>
            </w:r>
            <w:proofErr w:type="spellStart"/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миниярмарок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7,00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2.7.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6 170,0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2060,0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2 060,0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860,00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290,00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290,00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1410,0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470,0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3 900,00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1 300,00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1 300,00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1 300,00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2.8.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Содействие </w:t>
            </w:r>
            <w:proofErr w:type="spellStart"/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самозанятости</w:t>
            </w:r>
            <w:proofErr w:type="spellEnd"/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безработных граждан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529,20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176,40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176,40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176,40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529,20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176,40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176,40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176,40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2.9.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Психологическая поддержка безработных граждан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Временное трудоустройство несовершеннолетних граждан в возрасте от 14 </w:t>
            </w: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до 18 лет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9 721,4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3 526,4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2 975,0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3 220,0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1 170,00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8 251,4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3 056,4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2 475,0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2 720,0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296AF4" w:rsidRPr="00296AF4" w:rsidTr="008A6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3.1.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9 721,4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3 526,4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 2 975,0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3 220,0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1 170,00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400,00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8 251,4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3 056,4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2 475,0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2 720,0</w:t>
            </w:r>
          </w:p>
        </w:tc>
      </w:tr>
      <w:tr w:rsidR="00296AF4" w:rsidRPr="00296AF4" w:rsidTr="008A6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F4" w:rsidRPr="00296AF4" w:rsidRDefault="00296AF4" w:rsidP="00296A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F4" w:rsidRPr="00296AF4" w:rsidRDefault="00296AF4" w:rsidP="0029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AF4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</w:tbl>
    <w:p w:rsidR="00F613E0" w:rsidRPr="00296AF4" w:rsidRDefault="00F613E0" w:rsidP="00F613E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296AF4" w:rsidRPr="00296AF4" w:rsidRDefault="00296AF4" w:rsidP="00F613E0">
      <w:pPr>
        <w:spacing w:after="0" w:line="240" w:lineRule="auto"/>
        <w:ind w:left="34" w:hanging="3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Pr="00296AF4" w:rsidRDefault="00296AF4" w:rsidP="00296AF4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AF4" w:rsidRDefault="00296AF4"/>
    <w:sectPr w:rsidR="00296AF4" w:rsidSect="008A6B34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BE24B4"/>
    <w:multiLevelType w:val="multilevel"/>
    <w:tmpl w:val="6ABAB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442B5"/>
    <w:multiLevelType w:val="hybridMultilevel"/>
    <w:tmpl w:val="9FEE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768CC"/>
    <w:multiLevelType w:val="hybridMultilevel"/>
    <w:tmpl w:val="4E187E52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35B9E"/>
    <w:multiLevelType w:val="hybridMultilevel"/>
    <w:tmpl w:val="704C9C94"/>
    <w:lvl w:ilvl="0" w:tplc="C4B031E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1A0A7A"/>
    <w:multiLevelType w:val="hybridMultilevel"/>
    <w:tmpl w:val="E55CA610"/>
    <w:lvl w:ilvl="0" w:tplc="55FC081E">
      <w:start w:val="7"/>
      <w:numFmt w:val="decimal"/>
      <w:lvlText w:val="%1."/>
      <w:lvlJc w:val="left"/>
      <w:pPr>
        <w:ind w:left="2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224A34EE"/>
    <w:multiLevelType w:val="multilevel"/>
    <w:tmpl w:val="A36E6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E721AD"/>
    <w:multiLevelType w:val="multilevel"/>
    <w:tmpl w:val="3DD0D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4E4CED"/>
    <w:multiLevelType w:val="hybridMultilevel"/>
    <w:tmpl w:val="EE6E9CEC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9">
    <w:nsid w:val="317927C8"/>
    <w:multiLevelType w:val="hybridMultilevel"/>
    <w:tmpl w:val="D1869C3A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64E09F3"/>
    <w:multiLevelType w:val="hybridMultilevel"/>
    <w:tmpl w:val="6A3E2C04"/>
    <w:lvl w:ilvl="0" w:tplc="B15A7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635D44"/>
    <w:multiLevelType w:val="hybridMultilevel"/>
    <w:tmpl w:val="78BA15BC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C1EAE"/>
    <w:multiLevelType w:val="hybridMultilevel"/>
    <w:tmpl w:val="648E1762"/>
    <w:lvl w:ilvl="0" w:tplc="0419000F">
      <w:start w:val="1"/>
      <w:numFmt w:val="decimal"/>
      <w:lvlText w:val="%1."/>
      <w:lvlJc w:val="left"/>
      <w:pPr>
        <w:ind w:left="724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>
    <w:nsid w:val="40CD455C"/>
    <w:multiLevelType w:val="multilevel"/>
    <w:tmpl w:val="56B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A21956"/>
    <w:multiLevelType w:val="multilevel"/>
    <w:tmpl w:val="4D923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125014"/>
    <w:multiLevelType w:val="multilevel"/>
    <w:tmpl w:val="C05AB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5233AB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582C8F"/>
    <w:multiLevelType w:val="multilevel"/>
    <w:tmpl w:val="5E34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BA56C3"/>
    <w:multiLevelType w:val="hybridMultilevel"/>
    <w:tmpl w:val="AAC86ADE"/>
    <w:lvl w:ilvl="0" w:tplc="FFFFFFFF">
      <w:start w:val="1"/>
      <w:numFmt w:val="decimal"/>
      <w:lvlText w:val="1.1.%1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2" w:tplc="FFFFFFFF">
      <w:start w:val="1"/>
      <w:numFmt w:val="decimal"/>
      <w:lvlText w:val="1.2.%3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6872DB"/>
    <w:multiLevelType w:val="hybridMultilevel"/>
    <w:tmpl w:val="5FDAC8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E2887"/>
    <w:multiLevelType w:val="hybridMultilevel"/>
    <w:tmpl w:val="5B66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B1732"/>
    <w:multiLevelType w:val="hybridMultilevel"/>
    <w:tmpl w:val="07FA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37DCA"/>
    <w:multiLevelType w:val="multilevel"/>
    <w:tmpl w:val="88CC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BD29ED"/>
    <w:multiLevelType w:val="hybridMultilevel"/>
    <w:tmpl w:val="D526BC94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4">
    <w:nsid w:val="61111723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C95963"/>
    <w:multiLevelType w:val="hybridMultilevel"/>
    <w:tmpl w:val="970AD92A"/>
    <w:lvl w:ilvl="0" w:tplc="C29ED5A4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>
    <w:nsid w:val="6752040A"/>
    <w:multiLevelType w:val="hybridMultilevel"/>
    <w:tmpl w:val="87CE80A2"/>
    <w:lvl w:ilvl="0" w:tplc="A87E8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05498C"/>
    <w:multiLevelType w:val="hybridMultilevel"/>
    <w:tmpl w:val="66A2E7B4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3525018"/>
    <w:multiLevelType w:val="hybridMultilevel"/>
    <w:tmpl w:val="2FAAFCB6"/>
    <w:lvl w:ilvl="0" w:tplc="10DE8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AB0854"/>
    <w:multiLevelType w:val="multilevel"/>
    <w:tmpl w:val="5B6A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7F3FDB"/>
    <w:multiLevelType w:val="multilevel"/>
    <w:tmpl w:val="E8E4238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487555"/>
    <w:multiLevelType w:val="hybridMultilevel"/>
    <w:tmpl w:val="BE5E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27"/>
  </w:num>
  <w:num w:numId="5">
    <w:abstractNumId w:val="21"/>
  </w:num>
  <w:num w:numId="6">
    <w:abstractNumId w:val="31"/>
  </w:num>
  <w:num w:numId="7">
    <w:abstractNumId w:val="2"/>
  </w:num>
  <w:num w:numId="8">
    <w:abstractNumId w:val="23"/>
  </w:num>
  <w:num w:numId="9">
    <w:abstractNumId w:val="12"/>
  </w:num>
  <w:num w:numId="10">
    <w:abstractNumId w:val="3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30"/>
  </w:num>
  <w:num w:numId="16">
    <w:abstractNumId w:val="5"/>
  </w:num>
  <w:num w:numId="17">
    <w:abstractNumId w:val="6"/>
  </w:num>
  <w:num w:numId="18">
    <w:abstractNumId w:val="14"/>
  </w:num>
  <w:num w:numId="19">
    <w:abstractNumId w:val="0"/>
  </w:num>
  <w:num w:numId="20">
    <w:abstractNumId w:val="10"/>
  </w:num>
  <w:num w:numId="21">
    <w:abstractNumId w:val="19"/>
  </w:num>
  <w:num w:numId="22">
    <w:abstractNumId w:val="29"/>
  </w:num>
  <w:num w:numId="23">
    <w:abstractNumId w:val="13"/>
  </w:num>
  <w:num w:numId="24">
    <w:abstractNumId w:val="4"/>
  </w:num>
  <w:num w:numId="25">
    <w:abstractNumId w:val="28"/>
  </w:num>
  <w:num w:numId="26">
    <w:abstractNumId w:val="16"/>
  </w:num>
  <w:num w:numId="27">
    <w:abstractNumId w:val="24"/>
  </w:num>
  <w:num w:numId="28">
    <w:abstractNumId w:val="22"/>
  </w:num>
  <w:num w:numId="29">
    <w:abstractNumId w:val="25"/>
  </w:num>
  <w:num w:numId="30">
    <w:abstractNumId w:val="26"/>
  </w:num>
  <w:num w:numId="31">
    <w:abstractNumId w:val="1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F4"/>
    <w:rsid w:val="002655C3"/>
    <w:rsid w:val="00296AF4"/>
    <w:rsid w:val="00515BEC"/>
    <w:rsid w:val="00535D5F"/>
    <w:rsid w:val="00571951"/>
    <w:rsid w:val="007A78E5"/>
    <w:rsid w:val="008474CB"/>
    <w:rsid w:val="008A6B34"/>
    <w:rsid w:val="00C37C90"/>
    <w:rsid w:val="00E37FDC"/>
    <w:rsid w:val="00EC2456"/>
    <w:rsid w:val="00F31B30"/>
    <w:rsid w:val="00F6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96AF4"/>
    <w:pPr>
      <w:keepNext/>
      <w:autoSpaceDE w:val="0"/>
      <w:autoSpaceDN w:val="0"/>
      <w:adjustRightInd w:val="0"/>
      <w:spacing w:after="0" w:line="240" w:lineRule="auto"/>
      <w:ind w:left="360"/>
      <w:jc w:val="center"/>
      <w:outlineLvl w:val="2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4">
    <w:name w:val="heading 4"/>
    <w:basedOn w:val="a"/>
    <w:next w:val="a"/>
    <w:link w:val="4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8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80"/>
      <w:sz w:val="28"/>
      <w:lang w:eastAsia="ru-RU"/>
    </w:rPr>
  </w:style>
  <w:style w:type="paragraph" w:styleId="6">
    <w:name w:val="heading 6"/>
    <w:basedOn w:val="a"/>
    <w:next w:val="a"/>
    <w:link w:val="6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7">
    <w:name w:val="heading 7"/>
    <w:basedOn w:val="a"/>
    <w:next w:val="a"/>
    <w:link w:val="7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96AF4"/>
    <w:pPr>
      <w:keepNext/>
      <w:autoSpaceDE w:val="0"/>
      <w:autoSpaceDN w:val="0"/>
      <w:adjustRightInd w:val="0"/>
      <w:spacing w:after="0" w:line="240" w:lineRule="auto"/>
      <w:ind w:left="6372" w:firstLine="708"/>
      <w:outlineLvl w:val="7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9">
    <w:name w:val="heading 9"/>
    <w:basedOn w:val="a"/>
    <w:next w:val="a"/>
    <w:link w:val="9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AF4"/>
    <w:rPr>
      <w:rFonts w:ascii="Arial" w:eastAsia="Times New Roman" w:hAnsi="Arial" w:cs="Arial"/>
      <w:b/>
      <w:bCs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296AF4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6AF4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296AF4"/>
    <w:rPr>
      <w:rFonts w:ascii="Arial" w:eastAsia="Times New Roman" w:hAnsi="Arial" w:cs="Arial"/>
      <w:b/>
      <w:bCs/>
      <w:color w:val="00008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296AF4"/>
    <w:rPr>
      <w:rFonts w:ascii="Arial" w:eastAsia="Times New Roman" w:hAnsi="Arial" w:cs="Arial"/>
      <w:b/>
      <w:bCs/>
      <w:color w:val="00008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296AF4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70">
    <w:name w:val="Заголовок 7 Знак"/>
    <w:basedOn w:val="a0"/>
    <w:link w:val="7"/>
    <w:rsid w:val="00296AF4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96AF4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90">
    <w:name w:val="Заголовок 9 Знак"/>
    <w:basedOn w:val="a0"/>
    <w:link w:val="9"/>
    <w:rsid w:val="00296AF4"/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296AF4"/>
  </w:style>
  <w:style w:type="paragraph" w:styleId="a3">
    <w:name w:val="Body Text Indent"/>
    <w:basedOn w:val="a"/>
    <w:link w:val="a4"/>
    <w:rsid w:val="00296AF4"/>
    <w:pPr>
      <w:autoSpaceDE w:val="0"/>
      <w:autoSpaceDN w:val="0"/>
      <w:adjustRightInd w:val="0"/>
      <w:spacing w:after="0" w:line="240" w:lineRule="auto"/>
      <w:ind w:left="360" w:firstLine="3825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a5">
    <w:name w:val="Body Text"/>
    <w:basedOn w:val="a"/>
    <w:link w:val="a6"/>
    <w:rsid w:val="00296A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1">
    <w:name w:val="Body Text 2"/>
    <w:basedOn w:val="a"/>
    <w:link w:val="22"/>
    <w:rsid w:val="00296AF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3">
    <w:name w:val="Body Text Indent 2"/>
    <w:basedOn w:val="a"/>
    <w:link w:val="24"/>
    <w:rsid w:val="00296AF4"/>
    <w:pPr>
      <w:autoSpaceDE w:val="0"/>
      <w:autoSpaceDN w:val="0"/>
      <w:adjustRightInd w:val="0"/>
      <w:spacing w:after="0" w:line="240" w:lineRule="auto"/>
      <w:ind w:left="4365"/>
      <w:jc w:val="both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31">
    <w:name w:val="Body Text 3"/>
    <w:basedOn w:val="a"/>
    <w:link w:val="32"/>
    <w:rsid w:val="00296AF4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96AF4"/>
    <w:rPr>
      <w:rFonts w:ascii="Arial" w:eastAsia="Times New Roman" w:hAnsi="Arial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296AF4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Arial" w:eastAsia="Times New Roman" w:hAnsi="Arial" w:cs="Arial"/>
      <w:color w:val="000000"/>
      <w:sz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96AF4"/>
    <w:rPr>
      <w:rFonts w:ascii="Arial" w:eastAsia="Times New Roman" w:hAnsi="Arial" w:cs="Arial"/>
      <w:color w:val="000000"/>
      <w:sz w:val="28"/>
      <w:lang w:eastAsia="ru-RU"/>
    </w:rPr>
  </w:style>
  <w:style w:type="paragraph" w:styleId="a7">
    <w:name w:val="caption"/>
    <w:basedOn w:val="a"/>
    <w:next w:val="a"/>
    <w:qFormat/>
    <w:rsid w:val="00296AF4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a8">
    <w:name w:val="footer"/>
    <w:basedOn w:val="a"/>
    <w:link w:val="a9"/>
    <w:rsid w:val="00296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296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96AF4"/>
  </w:style>
  <w:style w:type="character" w:styleId="ab">
    <w:name w:val="Hyperlink"/>
    <w:rsid w:val="00296AF4"/>
    <w:rPr>
      <w:color w:val="0000FF"/>
      <w:u w:val="single"/>
    </w:rPr>
  </w:style>
  <w:style w:type="character" w:styleId="ac">
    <w:name w:val="FollowedHyperlink"/>
    <w:rsid w:val="00296AF4"/>
    <w:rPr>
      <w:color w:val="800080"/>
      <w:u w:val="single"/>
    </w:rPr>
  </w:style>
  <w:style w:type="paragraph" w:customStyle="1" w:styleId="font5">
    <w:name w:val="font5"/>
    <w:basedOn w:val="a"/>
    <w:rsid w:val="0029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">
    <w:name w:val="xl27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">
    <w:name w:val="xl28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">
    <w:name w:val="xl30"/>
    <w:basedOn w:val="a"/>
    <w:rsid w:val="00296AF4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296A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">
    <w:name w:val="xl33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">
    <w:name w:val="xl40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296A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2">
    <w:name w:val="xl42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43">
    <w:name w:val="xl43"/>
    <w:basedOn w:val="a"/>
    <w:rsid w:val="00296A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"/>
    <w:rsid w:val="00296A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296A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296AF4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"/>
    <w:rsid w:val="00296A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"/>
    <w:rsid w:val="00296A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"/>
    <w:rsid w:val="00296AF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57">
    <w:name w:val="xl57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58">
    <w:name w:val="xl58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59">
    <w:name w:val="xl59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">
    <w:name w:val="xl60"/>
    <w:basedOn w:val="a"/>
    <w:rsid w:val="00296A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">
    <w:name w:val="xl61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semiHidden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296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96AF4"/>
    <w:rPr>
      <w:vertAlign w:val="superscript"/>
    </w:rPr>
  </w:style>
  <w:style w:type="paragraph" w:styleId="af1">
    <w:name w:val="header"/>
    <w:basedOn w:val="a"/>
    <w:link w:val="af2"/>
    <w:rsid w:val="00296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296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профобучение"/>
    <w:basedOn w:val="a"/>
    <w:rsid w:val="00296AF4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4">
    <w:name w:val="Normal (Web)"/>
    <w:basedOn w:val="a"/>
    <w:rsid w:val="00296AF4"/>
    <w:pPr>
      <w:spacing w:before="32" w:after="32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12">
    <w:name w:val="Обычный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toc 1"/>
    <w:basedOn w:val="a"/>
    <w:next w:val="a"/>
    <w:semiHidden/>
    <w:rsid w:val="00296AF4"/>
    <w:pPr>
      <w:widowControl w:val="0"/>
      <w:tabs>
        <w:tab w:val="right" w:leader="dot" w:pos="9486"/>
      </w:tabs>
      <w:spacing w:after="0" w:line="240" w:lineRule="auto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296AF4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296AF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-3">
    <w:name w:val="Table Web 3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Elegant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rsid w:val="00296AF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Balloon Text"/>
    <w:basedOn w:val="a"/>
    <w:link w:val="af8"/>
    <w:rsid w:val="00296A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296A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96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Основной текст_"/>
    <w:link w:val="41"/>
    <w:rsid w:val="00296AF4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9"/>
    <w:rsid w:val="00296AF4"/>
    <w:pPr>
      <w:widowControl w:val="0"/>
      <w:shd w:val="clear" w:color="auto" w:fill="FFFFFF"/>
      <w:spacing w:before="600" w:after="600" w:line="322" w:lineRule="exact"/>
      <w:ind w:hanging="2000"/>
      <w:jc w:val="both"/>
    </w:pPr>
    <w:rPr>
      <w:sz w:val="27"/>
      <w:szCs w:val="27"/>
    </w:rPr>
  </w:style>
  <w:style w:type="character" w:customStyle="1" w:styleId="110">
    <w:name w:val="Основной текст (11)_"/>
    <w:link w:val="111"/>
    <w:rsid w:val="00296AF4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96AF4"/>
    <w:pPr>
      <w:widowControl w:val="0"/>
      <w:shd w:val="clear" w:color="auto" w:fill="FFFFFF"/>
      <w:spacing w:after="0" w:line="0" w:lineRule="atLeast"/>
      <w:jc w:val="both"/>
    </w:pPr>
    <w:rPr>
      <w:sz w:val="17"/>
      <w:szCs w:val="17"/>
    </w:rPr>
  </w:style>
  <w:style w:type="character" w:customStyle="1" w:styleId="afa">
    <w:name w:val="Колонтитул_"/>
    <w:link w:val="afb"/>
    <w:rsid w:val="00296AF4"/>
    <w:rPr>
      <w:rFonts w:ascii="FrankRuehl" w:eastAsia="FrankRuehl" w:hAnsi="FrankRuehl" w:cs="FrankRuehl"/>
      <w:b/>
      <w:bCs/>
      <w:spacing w:val="-10"/>
      <w:sz w:val="30"/>
      <w:szCs w:val="30"/>
      <w:shd w:val="clear" w:color="auto" w:fill="FFFFFF"/>
    </w:rPr>
  </w:style>
  <w:style w:type="character" w:customStyle="1" w:styleId="TimesNewRoman12pt0pt">
    <w:name w:val="Колонтитул + Times New Roman;12 pt;Курсив;Интервал 0 pt"/>
    <w:rsid w:val="00296A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fb">
    <w:name w:val="Колонтитул"/>
    <w:basedOn w:val="a"/>
    <w:link w:val="afa"/>
    <w:rsid w:val="00296AF4"/>
    <w:pPr>
      <w:widowControl w:val="0"/>
      <w:shd w:val="clear" w:color="auto" w:fill="FFFFFF"/>
      <w:spacing w:after="0" w:line="0" w:lineRule="atLeast"/>
    </w:pPr>
    <w:rPr>
      <w:rFonts w:ascii="FrankRuehl" w:eastAsia="FrankRuehl" w:hAnsi="FrankRuehl" w:cs="FrankRuehl"/>
      <w:b/>
      <w:bCs/>
      <w:spacing w:val="-10"/>
      <w:sz w:val="30"/>
      <w:szCs w:val="30"/>
    </w:rPr>
  </w:style>
  <w:style w:type="character" w:styleId="afc">
    <w:name w:val="Strong"/>
    <w:uiPriority w:val="22"/>
    <w:qFormat/>
    <w:rsid w:val="00296AF4"/>
    <w:rPr>
      <w:b/>
      <w:bCs/>
    </w:rPr>
  </w:style>
  <w:style w:type="paragraph" w:styleId="HTML">
    <w:name w:val="HTML Preformatted"/>
    <w:basedOn w:val="a"/>
    <w:link w:val="HTML0"/>
    <w:rsid w:val="00296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6A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29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unhideWhenUsed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rsid w:val="00296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 Знак Знак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Знак Знак Знак Знак Знак Знак Знак Знак Знак Знак Знак Знак Знак Знак1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1">
    <w:name w:val="endnote reference"/>
    <w:unhideWhenUsed/>
    <w:rsid w:val="00296AF4"/>
    <w:rPr>
      <w:vertAlign w:val="superscript"/>
    </w:rPr>
  </w:style>
  <w:style w:type="character" w:customStyle="1" w:styleId="TimesNewRoman">
    <w:name w:val="Колонтитул + Times New Roman"/>
    <w:aliases w:val="12 pt,Курсив,Интервал 0 pt"/>
    <w:rsid w:val="00296A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  <w:style w:type="character" w:customStyle="1" w:styleId="25">
    <w:name w:val="Основной текст (2)_"/>
    <w:basedOn w:val="a0"/>
    <w:rsid w:val="008A6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Заголовок №2_"/>
    <w:basedOn w:val="a0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Заголовок №2"/>
    <w:basedOn w:val="26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8A6B34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2">
    <w:name w:val="Основной текст (4)_"/>
    <w:basedOn w:val="a0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Основной текст (4)"/>
    <w:basedOn w:val="42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5"/>
    <w:rsid w:val="008A6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">
    <w:name w:val="Заголовок №1_"/>
    <w:basedOn w:val="a0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8">
    <w:name w:val="Заголовок №1"/>
    <w:basedOn w:val="17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5"/>
    <w:rsid w:val="008A6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8A6B34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96AF4"/>
    <w:pPr>
      <w:keepNext/>
      <w:autoSpaceDE w:val="0"/>
      <w:autoSpaceDN w:val="0"/>
      <w:adjustRightInd w:val="0"/>
      <w:spacing w:after="0" w:line="240" w:lineRule="auto"/>
      <w:ind w:left="360"/>
      <w:jc w:val="center"/>
      <w:outlineLvl w:val="2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4">
    <w:name w:val="heading 4"/>
    <w:basedOn w:val="a"/>
    <w:next w:val="a"/>
    <w:link w:val="4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8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80"/>
      <w:sz w:val="28"/>
      <w:lang w:eastAsia="ru-RU"/>
    </w:rPr>
  </w:style>
  <w:style w:type="paragraph" w:styleId="6">
    <w:name w:val="heading 6"/>
    <w:basedOn w:val="a"/>
    <w:next w:val="a"/>
    <w:link w:val="6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7">
    <w:name w:val="heading 7"/>
    <w:basedOn w:val="a"/>
    <w:next w:val="a"/>
    <w:link w:val="7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96AF4"/>
    <w:pPr>
      <w:keepNext/>
      <w:autoSpaceDE w:val="0"/>
      <w:autoSpaceDN w:val="0"/>
      <w:adjustRightInd w:val="0"/>
      <w:spacing w:after="0" w:line="240" w:lineRule="auto"/>
      <w:ind w:left="6372" w:firstLine="708"/>
      <w:outlineLvl w:val="7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9">
    <w:name w:val="heading 9"/>
    <w:basedOn w:val="a"/>
    <w:next w:val="a"/>
    <w:link w:val="90"/>
    <w:qFormat/>
    <w:rsid w:val="00296AF4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AF4"/>
    <w:rPr>
      <w:rFonts w:ascii="Arial" w:eastAsia="Times New Roman" w:hAnsi="Arial" w:cs="Arial"/>
      <w:b/>
      <w:bCs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296AF4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6AF4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296AF4"/>
    <w:rPr>
      <w:rFonts w:ascii="Arial" w:eastAsia="Times New Roman" w:hAnsi="Arial" w:cs="Arial"/>
      <w:b/>
      <w:bCs/>
      <w:color w:val="00008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296AF4"/>
    <w:rPr>
      <w:rFonts w:ascii="Arial" w:eastAsia="Times New Roman" w:hAnsi="Arial" w:cs="Arial"/>
      <w:b/>
      <w:bCs/>
      <w:color w:val="00008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296AF4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70">
    <w:name w:val="Заголовок 7 Знак"/>
    <w:basedOn w:val="a0"/>
    <w:link w:val="7"/>
    <w:rsid w:val="00296AF4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96AF4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90">
    <w:name w:val="Заголовок 9 Знак"/>
    <w:basedOn w:val="a0"/>
    <w:link w:val="9"/>
    <w:rsid w:val="00296AF4"/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296AF4"/>
  </w:style>
  <w:style w:type="paragraph" w:styleId="a3">
    <w:name w:val="Body Text Indent"/>
    <w:basedOn w:val="a"/>
    <w:link w:val="a4"/>
    <w:rsid w:val="00296AF4"/>
    <w:pPr>
      <w:autoSpaceDE w:val="0"/>
      <w:autoSpaceDN w:val="0"/>
      <w:adjustRightInd w:val="0"/>
      <w:spacing w:after="0" w:line="240" w:lineRule="auto"/>
      <w:ind w:left="360" w:firstLine="3825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a5">
    <w:name w:val="Body Text"/>
    <w:basedOn w:val="a"/>
    <w:link w:val="a6"/>
    <w:rsid w:val="00296A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1">
    <w:name w:val="Body Text 2"/>
    <w:basedOn w:val="a"/>
    <w:link w:val="22"/>
    <w:rsid w:val="00296AF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3">
    <w:name w:val="Body Text Indent 2"/>
    <w:basedOn w:val="a"/>
    <w:link w:val="24"/>
    <w:rsid w:val="00296AF4"/>
    <w:pPr>
      <w:autoSpaceDE w:val="0"/>
      <w:autoSpaceDN w:val="0"/>
      <w:adjustRightInd w:val="0"/>
      <w:spacing w:after="0" w:line="240" w:lineRule="auto"/>
      <w:ind w:left="4365"/>
      <w:jc w:val="both"/>
    </w:pPr>
    <w:rPr>
      <w:rFonts w:ascii="Courier New" w:eastAsia="Times New Roman" w:hAnsi="Courier New" w:cs="Courier New"/>
      <w:color w:val="000000"/>
      <w:sz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96AF4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31">
    <w:name w:val="Body Text 3"/>
    <w:basedOn w:val="a"/>
    <w:link w:val="32"/>
    <w:rsid w:val="00296AF4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96AF4"/>
    <w:rPr>
      <w:rFonts w:ascii="Arial" w:eastAsia="Times New Roman" w:hAnsi="Arial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296AF4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Arial" w:eastAsia="Times New Roman" w:hAnsi="Arial" w:cs="Arial"/>
      <w:color w:val="000000"/>
      <w:sz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96AF4"/>
    <w:rPr>
      <w:rFonts w:ascii="Arial" w:eastAsia="Times New Roman" w:hAnsi="Arial" w:cs="Arial"/>
      <w:color w:val="000000"/>
      <w:sz w:val="28"/>
      <w:lang w:eastAsia="ru-RU"/>
    </w:rPr>
  </w:style>
  <w:style w:type="paragraph" w:styleId="a7">
    <w:name w:val="caption"/>
    <w:basedOn w:val="a"/>
    <w:next w:val="a"/>
    <w:qFormat/>
    <w:rsid w:val="00296AF4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a8">
    <w:name w:val="footer"/>
    <w:basedOn w:val="a"/>
    <w:link w:val="a9"/>
    <w:rsid w:val="00296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296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96AF4"/>
  </w:style>
  <w:style w:type="character" w:styleId="ab">
    <w:name w:val="Hyperlink"/>
    <w:rsid w:val="00296AF4"/>
    <w:rPr>
      <w:color w:val="0000FF"/>
      <w:u w:val="single"/>
    </w:rPr>
  </w:style>
  <w:style w:type="character" w:styleId="ac">
    <w:name w:val="FollowedHyperlink"/>
    <w:rsid w:val="00296AF4"/>
    <w:rPr>
      <w:color w:val="800080"/>
      <w:u w:val="single"/>
    </w:rPr>
  </w:style>
  <w:style w:type="paragraph" w:customStyle="1" w:styleId="font5">
    <w:name w:val="font5"/>
    <w:basedOn w:val="a"/>
    <w:rsid w:val="0029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">
    <w:name w:val="xl27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">
    <w:name w:val="xl28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">
    <w:name w:val="xl30"/>
    <w:basedOn w:val="a"/>
    <w:rsid w:val="00296AF4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296A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">
    <w:name w:val="xl33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">
    <w:name w:val="xl40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296A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2">
    <w:name w:val="xl42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43">
    <w:name w:val="xl43"/>
    <w:basedOn w:val="a"/>
    <w:rsid w:val="00296A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"/>
    <w:rsid w:val="00296A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296A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296AF4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"/>
    <w:rsid w:val="00296A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"/>
    <w:rsid w:val="00296A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"/>
    <w:rsid w:val="00296AF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"/>
    <w:rsid w:val="00296AF4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57">
    <w:name w:val="xl57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58">
    <w:name w:val="xl58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59">
    <w:name w:val="xl59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">
    <w:name w:val="xl60"/>
    <w:basedOn w:val="a"/>
    <w:rsid w:val="00296A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">
    <w:name w:val="xl61"/>
    <w:basedOn w:val="a"/>
    <w:rsid w:val="0029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semiHidden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296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96AF4"/>
    <w:rPr>
      <w:vertAlign w:val="superscript"/>
    </w:rPr>
  </w:style>
  <w:style w:type="paragraph" w:styleId="af1">
    <w:name w:val="header"/>
    <w:basedOn w:val="a"/>
    <w:link w:val="af2"/>
    <w:rsid w:val="00296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296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профобучение"/>
    <w:basedOn w:val="a"/>
    <w:rsid w:val="00296AF4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4">
    <w:name w:val="Normal (Web)"/>
    <w:basedOn w:val="a"/>
    <w:rsid w:val="00296AF4"/>
    <w:pPr>
      <w:spacing w:before="32" w:after="32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12">
    <w:name w:val="Обычный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toc 1"/>
    <w:basedOn w:val="a"/>
    <w:next w:val="a"/>
    <w:semiHidden/>
    <w:rsid w:val="00296AF4"/>
    <w:pPr>
      <w:widowControl w:val="0"/>
      <w:tabs>
        <w:tab w:val="right" w:leader="dot" w:pos="9486"/>
      </w:tabs>
      <w:spacing w:after="0" w:line="240" w:lineRule="auto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296AF4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296AF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-3">
    <w:name w:val="Table Web 3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Elegant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rsid w:val="00296AF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Balloon Text"/>
    <w:basedOn w:val="a"/>
    <w:link w:val="af8"/>
    <w:rsid w:val="00296A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296A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96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Основной текст_"/>
    <w:link w:val="41"/>
    <w:rsid w:val="00296AF4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9"/>
    <w:rsid w:val="00296AF4"/>
    <w:pPr>
      <w:widowControl w:val="0"/>
      <w:shd w:val="clear" w:color="auto" w:fill="FFFFFF"/>
      <w:spacing w:before="600" w:after="600" w:line="322" w:lineRule="exact"/>
      <w:ind w:hanging="2000"/>
      <w:jc w:val="both"/>
    </w:pPr>
    <w:rPr>
      <w:sz w:val="27"/>
      <w:szCs w:val="27"/>
    </w:rPr>
  </w:style>
  <w:style w:type="character" w:customStyle="1" w:styleId="110">
    <w:name w:val="Основной текст (11)_"/>
    <w:link w:val="111"/>
    <w:rsid w:val="00296AF4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96AF4"/>
    <w:pPr>
      <w:widowControl w:val="0"/>
      <w:shd w:val="clear" w:color="auto" w:fill="FFFFFF"/>
      <w:spacing w:after="0" w:line="0" w:lineRule="atLeast"/>
      <w:jc w:val="both"/>
    </w:pPr>
    <w:rPr>
      <w:sz w:val="17"/>
      <w:szCs w:val="17"/>
    </w:rPr>
  </w:style>
  <w:style w:type="character" w:customStyle="1" w:styleId="afa">
    <w:name w:val="Колонтитул_"/>
    <w:link w:val="afb"/>
    <w:rsid w:val="00296AF4"/>
    <w:rPr>
      <w:rFonts w:ascii="FrankRuehl" w:eastAsia="FrankRuehl" w:hAnsi="FrankRuehl" w:cs="FrankRuehl"/>
      <w:b/>
      <w:bCs/>
      <w:spacing w:val="-10"/>
      <w:sz w:val="30"/>
      <w:szCs w:val="30"/>
      <w:shd w:val="clear" w:color="auto" w:fill="FFFFFF"/>
    </w:rPr>
  </w:style>
  <w:style w:type="character" w:customStyle="1" w:styleId="TimesNewRoman12pt0pt">
    <w:name w:val="Колонтитул + Times New Roman;12 pt;Курсив;Интервал 0 pt"/>
    <w:rsid w:val="00296A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fb">
    <w:name w:val="Колонтитул"/>
    <w:basedOn w:val="a"/>
    <w:link w:val="afa"/>
    <w:rsid w:val="00296AF4"/>
    <w:pPr>
      <w:widowControl w:val="0"/>
      <w:shd w:val="clear" w:color="auto" w:fill="FFFFFF"/>
      <w:spacing w:after="0" w:line="0" w:lineRule="atLeast"/>
    </w:pPr>
    <w:rPr>
      <w:rFonts w:ascii="FrankRuehl" w:eastAsia="FrankRuehl" w:hAnsi="FrankRuehl" w:cs="FrankRuehl"/>
      <w:b/>
      <w:bCs/>
      <w:spacing w:val="-10"/>
      <w:sz w:val="30"/>
      <w:szCs w:val="30"/>
    </w:rPr>
  </w:style>
  <w:style w:type="character" w:styleId="afc">
    <w:name w:val="Strong"/>
    <w:uiPriority w:val="22"/>
    <w:qFormat/>
    <w:rsid w:val="00296AF4"/>
    <w:rPr>
      <w:b/>
      <w:bCs/>
    </w:rPr>
  </w:style>
  <w:style w:type="paragraph" w:styleId="HTML">
    <w:name w:val="HTML Preformatted"/>
    <w:basedOn w:val="a"/>
    <w:link w:val="HTML0"/>
    <w:rsid w:val="00296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6A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29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d"/>
    <w:uiPriority w:val="59"/>
    <w:rsid w:val="00296A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unhideWhenUsed/>
    <w:rsid w:val="0029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rsid w:val="00296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 Знак Знак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Знак Знак Знак Знак Знак Знак Знак Знак Знак Знак Знак Знак Знак Знак1"/>
    <w:basedOn w:val="a"/>
    <w:rsid w:val="00296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1">
    <w:name w:val="endnote reference"/>
    <w:unhideWhenUsed/>
    <w:rsid w:val="00296AF4"/>
    <w:rPr>
      <w:vertAlign w:val="superscript"/>
    </w:rPr>
  </w:style>
  <w:style w:type="character" w:customStyle="1" w:styleId="TimesNewRoman">
    <w:name w:val="Колонтитул + Times New Roman"/>
    <w:aliases w:val="12 pt,Курсив,Интервал 0 pt"/>
    <w:rsid w:val="00296A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  <w:style w:type="character" w:customStyle="1" w:styleId="25">
    <w:name w:val="Основной текст (2)_"/>
    <w:basedOn w:val="a0"/>
    <w:rsid w:val="008A6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Заголовок №2_"/>
    <w:basedOn w:val="a0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Заголовок №2"/>
    <w:basedOn w:val="26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8A6B34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2">
    <w:name w:val="Основной текст (4)_"/>
    <w:basedOn w:val="a0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Основной текст (4)"/>
    <w:basedOn w:val="42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5"/>
    <w:rsid w:val="008A6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">
    <w:name w:val="Заголовок №1_"/>
    <w:basedOn w:val="a0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8">
    <w:name w:val="Заголовок №1"/>
    <w:basedOn w:val="17"/>
    <w:rsid w:val="008A6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5"/>
    <w:rsid w:val="008A6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8A6B34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1CA8-EB33-49A5-9202-85AD276E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Дударев О.А</dc:creator>
  <cp:lastModifiedBy>Соколова</cp:lastModifiedBy>
  <cp:revision>6</cp:revision>
  <cp:lastPrinted>2018-04-17T21:29:00Z</cp:lastPrinted>
  <dcterms:created xsi:type="dcterms:W3CDTF">2018-04-17T00:52:00Z</dcterms:created>
  <dcterms:modified xsi:type="dcterms:W3CDTF">2018-04-27T00:33:00Z</dcterms:modified>
</cp:coreProperties>
</file>