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36" w:rsidRPr="0015605E" w:rsidRDefault="00552B36" w:rsidP="00552B3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52B36" w:rsidRPr="0015605E" w:rsidRDefault="00552B36" w:rsidP="00552B3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Услуги Администрации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Усть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-Большерецкого сельского поселения</w:t>
      </w:r>
    </w:p>
    <w:p w:rsidR="00552B36" w:rsidRPr="0015605E" w:rsidRDefault="00552B36" w:rsidP="00552B3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</w:p>
    <w:p w:rsidR="00552B36" w:rsidRPr="0015605E" w:rsidRDefault="00552B36" w:rsidP="00552B3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- прием заявлений, документов для признания граждан малоимущими для принятия </w:t>
      </w:r>
      <w:proofErr w:type="gramStart"/>
      <w:r w:rsidRPr="0015605E">
        <w:rPr>
          <w:rFonts w:ascii="Times New Roman" w:hAnsi="Times New Roman" w:cs="Times New Roman"/>
          <w:b/>
        </w:rPr>
        <w:t>их  на</w:t>
      </w:r>
      <w:proofErr w:type="gramEnd"/>
      <w:r w:rsidRPr="0015605E">
        <w:rPr>
          <w:rFonts w:ascii="Times New Roman" w:hAnsi="Times New Roman" w:cs="Times New Roman"/>
          <w:b/>
        </w:rPr>
        <w:t xml:space="preserve"> учет в качестве  нуждающихся в жилых помещениях, предоставляемых по договорам социального найма.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30 календарных дней. Услуга предоставляется бесплатно.</w:t>
      </w:r>
    </w:p>
    <w:p w:rsidR="00552B36" w:rsidRPr="0015605E" w:rsidRDefault="00552B36" w:rsidP="00552B3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D1FBC" w:rsidRDefault="002D1FBC"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36"/>
    <w:rsid w:val="002D1FBC"/>
    <w:rsid w:val="00552B36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8413C-7CB3-40D6-9579-562B535E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2018-04-12T22:47:00Z</dcterms:created>
  <dcterms:modified xsi:type="dcterms:W3CDTF">2018-04-12T22:47:00Z</dcterms:modified>
</cp:coreProperties>
</file>