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6F" w:rsidRPr="0093496F" w:rsidRDefault="0093496F" w:rsidP="0093496F">
      <w:pPr>
        <w:jc w:val="center"/>
        <w:rPr>
          <w:b/>
          <w:noProof/>
          <w:sz w:val="18"/>
        </w:rPr>
      </w:pPr>
      <w:r w:rsidRPr="0093496F">
        <w:rPr>
          <w:b/>
          <w:noProof/>
          <w:sz w:val="18"/>
        </w:rPr>
        <w:drawing>
          <wp:inline distT="0" distB="0" distL="0" distR="0" wp14:anchorId="5CB30BFB" wp14:editId="5BDF85E8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6F" w:rsidRPr="0093496F" w:rsidRDefault="0093496F" w:rsidP="0093496F">
      <w:pPr>
        <w:jc w:val="center"/>
        <w:rPr>
          <w:b/>
          <w:sz w:val="20"/>
          <w:szCs w:val="20"/>
        </w:rPr>
      </w:pPr>
    </w:p>
    <w:p w:rsidR="0093496F" w:rsidRPr="0093496F" w:rsidRDefault="0093496F" w:rsidP="0093496F">
      <w:pPr>
        <w:jc w:val="center"/>
        <w:rPr>
          <w:b/>
        </w:rPr>
      </w:pPr>
      <w:r w:rsidRPr="0093496F">
        <w:rPr>
          <w:b/>
        </w:rPr>
        <w:t>П О С Т А Н О В Л Е Н И Е</w:t>
      </w:r>
    </w:p>
    <w:p w:rsidR="0093496F" w:rsidRPr="0093496F" w:rsidRDefault="0093496F" w:rsidP="0093496F">
      <w:pPr>
        <w:jc w:val="center"/>
        <w:rPr>
          <w:b/>
        </w:rPr>
      </w:pPr>
    </w:p>
    <w:p w:rsidR="0093496F" w:rsidRPr="0093496F" w:rsidRDefault="0093496F" w:rsidP="0093496F">
      <w:pPr>
        <w:jc w:val="center"/>
        <w:rPr>
          <w:b/>
        </w:rPr>
      </w:pPr>
      <w:r w:rsidRPr="0093496F">
        <w:rPr>
          <w:b/>
        </w:rPr>
        <w:t>АДМИНИСТРАЦИИ УСТЬ-БОЛЬШЕРЕЦКОГО МУНИЦИПАЛЬНОГО РАЙОНА</w:t>
      </w:r>
    </w:p>
    <w:p w:rsidR="0093496F" w:rsidRDefault="0093496F" w:rsidP="0093496F">
      <w:pPr>
        <w:jc w:val="both"/>
      </w:pPr>
    </w:p>
    <w:p w:rsidR="005751E7" w:rsidRPr="0093496F" w:rsidRDefault="005751E7" w:rsidP="0093496F">
      <w:pPr>
        <w:jc w:val="both"/>
      </w:pPr>
    </w:p>
    <w:p w:rsidR="0093496F" w:rsidRPr="0093496F" w:rsidRDefault="0093496F" w:rsidP="0093496F">
      <w:pPr>
        <w:jc w:val="both"/>
      </w:pPr>
      <w:r w:rsidRPr="0093496F">
        <w:t xml:space="preserve">от </w:t>
      </w:r>
      <w:r w:rsidR="0088215E">
        <w:rPr>
          <w:u w:val="single"/>
        </w:rPr>
        <w:t xml:space="preserve">                       </w:t>
      </w:r>
      <w:r w:rsidR="0088215E" w:rsidRPr="00C15D21">
        <w:t xml:space="preserve"> </w:t>
      </w:r>
      <w:r w:rsidR="00B93931" w:rsidRPr="00C15D21">
        <w:t>г.</w:t>
      </w:r>
      <w:r w:rsidRPr="0093496F">
        <w:t xml:space="preserve"> </w:t>
      </w:r>
      <w:r w:rsidR="00B93931">
        <w:t xml:space="preserve">   </w:t>
      </w:r>
      <w:r w:rsidRPr="0093496F">
        <w:t xml:space="preserve">№ </w:t>
      </w:r>
      <w:r w:rsidR="00C15D21">
        <w:t>______</w:t>
      </w:r>
    </w:p>
    <w:p w:rsidR="0093496F" w:rsidRPr="0093496F" w:rsidRDefault="0093496F" w:rsidP="0093496F"/>
    <w:p w:rsidR="0093496F" w:rsidRPr="0093496F" w:rsidRDefault="0093496F" w:rsidP="0093496F">
      <w:pPr>
        <w:rPr>
          <w:b/>
        </w:rPr>
      </w:pPr>
      <w:r w:rsidRPr="0093496F">
        <w:rPr>
          <w:b/>
        </w:rPr>
        <w:t xml:space="preserve">Об утверждении муниципальной программы  </w:t>
      </w:r>
    </w:p>
    <w:p w:rsidR="007605D9" w:rsidRPr="007605D9" w:rsidRDefault="007605D9" w:rsidP="007605D9">
      <w:pPr>
        <w:rPr>
          <w:b/>
        </w:rPr>
      </w:pPr>
      <w:r w:rsidRPr="007605D9">
        <w:rPr>
          <w:b/>
        </w:rPr>
        <w:t>«Развитие физической культуры и массового спорта</w:t>
      </w:r>
    </w:p>
    <w:p w:rsidR="0093496F" w:rsidRPr="005751E7" w:rsidRDefault="007605D9" w:rsidP="007605D9">
      <w:pPr>
        <w:rPr>
          <w:b/>
        </w:rPr>
      </w:pPr>
      <w:r w:rsidRPr="007605D9">
        <w:rPr>
          <w:b/>
        </w:rPr>
        <w:t xml:space="preserve"> в Усть-Большерецком </w:t>
      </w:r>
      <w:r w:rsidR="003D5C21">
        <w:rPr>
          <w:b/>
        </w:rPr>
        <w:t xml:space="preserve">муниципальном </w:t>
      </w:r>
      <w:r w:rsidRPr="007605D9">
        <w:rPr>
          <w:b/>
        </w:rPr>
        <w:t>районе»</w:t>
      </w: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5C32AE" w:rsidRDefault="0093496F" w:rsidP="0093496F">
      <w:pPr>
        <w:pStyle w:val="a5"/>
        <w:rPr>
          <w:rFonts w:ascii="Times New Roman" w:hAnsi="Times New Roman" w:cs="Times New Roman"/>
          <w:szCs w:val="28"/>
        </w:rPr>
      </w:pPr>
      <w:r w:rsidRPr="005C32AE">
        <w:rPr>
          <w:szCs w:val="28"/>
        </w:rPr>
        <w:tab/>
      </w:r>
      <w:r w:rsidRPr="005C32AE">
        <w:rPr>
          <w:rFonts w:ascii="Times New Roman" w:hAnsi="Times New Roman" w:cs="Times New Roman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C32AE" w:rsidRPr="005C32AE">
        <w:rPr>
          <w:rFonts w:ascii="Times New Roman" w:hAnsi="Times New Roman" w:cs="Times New Roman"/>
          <w:szCs w:val="28"/>
        </w:rPr>
        <w:t xml:space="preserve"> Распоряжением Администрации Усть-Большерецкого муниципального района </w:t>
      </w:r>
      <w:r w:rsidR="005C32AE" w:rsidRPr="005C32AE">
        <w:rPr>
          <w:rFonts w:ascii="Times New Roman" w:hAnsi="Times New Roman" w:cs="Times New Roman"/>
          <w:szCs w:val="28"/>
        </w:rPr>
        <w:t>от 11.10.2013 №222</w:t>
      </w:r>
      <w:r w:rsidR="005C32AE" w:rsidRPr="005C32AE">
        <w:rPr>
          <w:rFonts w:ascii="Times New Roman" w:hAnsi="Times New Roman" w:cs="Times New Roman"/>
          <w:szCs w:val="28"/>
        </w:rPr>
        <w:t xml:space="preserve"> «Об утверждении указаний по разработке и реализации муниципальных программ Усть-Большерецкого муниципального района»,</w:t>
      </w:r>
      <w:r w:rsidRPr="005C32AE">
        <w:rPr>
          <w:rFonts w:ascii="Times New Roman" w:hAnsi="Times New Roman" w:cs="Times New Roman"/>
          <w:szCs w:val="28"/>
        </w:rPr>
        <w:t xml:space="preserve"> </w:t>
      </w:r>
      <w:r w:rsidR="005C32AE" w:rsidRPr="005C32AE">
        <w:rPr>
          <w:rFonts w:ascii="Times New Roman" w:hAnsi="Times New Roman" w:cs="Times New Roman"/>
          <w:szCs w:val="28"/>
        </w:rPr>
        <w:t xml:space="preserve">Постановлением Администрации Усть-Большерецкого муниципального района </w:t>
      </w:r>
      <w:r w:rsidR="005C32AE" w:rsidRPr="005C32AE">
        <w:rPr>
          <w:rFonts w:ascii="Times New Roman" w:hAnsi="Times New Roman" w:cs="Times New Roman"/>
          <w:szCs w:val="28"/>
        </w:rPr>
        <w:t>от 13.09.2013 №379</w:t>
      </w:r>
      <w:r w:rsidR="005C32AE" w:rsidRPr="005C32AE">
        <w:rPr>
          <w:rFonts w:ascii="Times New Roman" w:hAnsi="Times New Roman" w:cs="Times New Roman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</w:t>
      </w:r>
      <w:r w:rsidR="001645D0" w:rsidRPr="005C32AE">
        <w:rPr>
          <w:rFonts w:ascii="Times New Roman" w:hAnsi="Times New Roman" w:cs="Times New Roman"/>
          <w:szCs w:val="28"/>
        </w:rPr>
        <w:t>Федеральны</w:t>
      </w:r>
      <w:r w:rsidR="007605D9" w:rsidRPr="005C32AE">
        <w:rPr>
          <w:rFonts w:ascii="Times New Roman" w:hAnsi="Times New Roman" w:cs="Times New Roman"/>
          <w:szCs w:val="28"/>
        </w:rPr>
        <w:t>м</w:t>
      </w:r>
      <w:r w:rsidR="001645D0" w:rsidRPr="005C32AE">
        <w:rPr>
          <w:rFonts w:ascii="Times New Roman" w:hAnsi="Times New Roman" w:cs="Times New Roman"/>
          <w:szCs w:val="28"/>
        </w:rPr>
        <w:t xml:space="preserve"> закон</w:t>
      </w:r>
      <w:r w:rsidR="007605D9" w:rsidRPr="005C32AE">
        <w:rPr>
          <w:rFonts w:ascii="Times New Roman" w:hAnsi="Times New Roman" w:cs="Times New Roman"/>
          <w:szCs w:val="28"/>
        </w:rPr>
        <w:t>ом</w:t>
      </w:r>
      <w:r w:rsidR="001645D0" w:rsidRPr="005C32AE">
        <w:rPr>
          <w:rFonts w:ascii="Times New Roman" w:hAnsi="Times New Roman" w:cs="Times New Roman"/>
          <w:szCs w:val="28"/>
        </w:rPr>
        <w:t xml:space="preserve"> от 04.12.2007 </w:t>
      </w:r>
      <w:r w:rsidR="005C32AE" w:rsidRPr="005C32AE">
        <w:rPr>
          <w:rFonts w:ascii="Times New Roman" w:hAnsi="Times New Roman" w:cs="Times New Roman"/>
          <w:szCs w:val="28"/>
        </w:rPr>
        <w:t>№</w:t>
      </w:r>
      <w:r w:rsidR="001645D0" w:rsidRPr="005C32AE">
        <w:rPr>
          <w:rFonts w:ascii="Times New Roman" w:hAnsi="Times New Roman" w:cs="Times New Roman"/>
          <w:szCs w:val="28"/>
        </w:rPr>
        <w:t xml:space="preserve"> 329-ФЗ (ред. от </w:t>
      </w:r>
      <w:r w:rsidR="00047093" w:rsidRPr="005C32AE">
        <w:rPr>
          <w:rFonts w:ascii="Times New Roman" w:hAnsi="Times New Roman" w:cs="Times New Roman"/>
          <w:szCs w:val="28"/>
        </w:rPr>
        <w:t>02.08.2019 г.</w:t>
      </w:r>
      <w:r w:rsidR="001645D0" w:rsidRPr="005C32AE">
        <w:rPr>
          <w:rFonts w:ascii="Times New Roman" w:hAnsi="Times New Roman" w:cs="Times New Roman"/>
          <w:szCs w:val="28"/>
        </w:rPr>
        <w:t xml:space="preserve">) </w:t>
      </w:r>
      <w:r w:rsidR="007605D9" w:rsidRPr="005C32AE">
        <w:rPr>
          <w:rFonts w:ascii="Times New Roman" w:hAnsi="Times New Roman" w:cs="Times New Roman"/>
          <w:szCs w:val="28"/>
        </w:rPr>
        <w:t>«</w:t>
      </w:r>
      <w:r w:rsidR="001645D0" w:rsidRPr="005C32AE">
        <w:rPr>
          <w:rFonts w:ascii="Times New Roman" w:hAnsi="Times New Roman" w:cs="Times New Roman"/>
          <w:szCs w:val="28"/>
        </w:rPr>
        <w:t>О физической культуре и спорте в Российской Федерации</w:t>
      </w:r>
      <w:r w:rsidR="007605D9" w:rsidRPr="005C32AE">
        <w:rPr>
          <w:rFonts w:ascii="Times New Roman" w:hAnsi="Times New Roman" w:cs="Times New Roman"/>
          <w:szCs w:val="28"/>
        </w:rPr>
        <w:t>»</w:t>
      </w:r>
      <w:r w:rsidRPr="005C32AE">
        <w:rPr>
          <w:rFonts w:ascii="Times New Roman" w:hAnsi="Times New Roman" w:cs="Times New Roman"/>
          <w:szCs w:val="28"/>
        </w:rPr>
        <w:t xml:space="preserve"> и с целью </w:t>
      </w:r>
      <w:r w:rsidR="00A671A7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>обеспечени</w:t>
      </w:r>
      <w:r w:rsidR="00926FB2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>я</w:t>
      </w:r>
      <w:r w:rsidR="00567752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в</w:t>
      </w:r>
      <w:r w:rsidR="00A671A7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Усть-Бо</w:t>
      </w:r>
      <w:r w:rsidR="0012282E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>льшерецком муниципальном районе</w:t>
      </w:r>
      <w:r w:rsidR="00351754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условий для физического и спортивного</w:t>
      </w:r>
      <w:r w:rsidR="00A671A7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совершенствования населения, укрепления</w:t>
      </w:r>
      <w:r w:rsidR="00351754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здоровья граждан, приобщение широких слоёв населения к регулярным занятиям</w:t>
      </w:r>
      <w:r w:rsidR="00A671A7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ф</w:t>
      </w:r>
      <w:r w:rsidR="00351754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>изической культурой и</w:t>
      </w:r>
      <w:r w:rsidR="00A671A7" w:rsidRPr="005C32AE">
        <w:rPr>
          <w:rStyle w:val="a4"/>
          <w:rFonts w:ascii="Times New Roman" w:hAnsi="Times New Roman" w:cs="Times New Roman"/>
          <w:b w:val="0"/>
          <w:color w:val="auto"/>
          <w:szCs w:val="28"/>
        </w:rPr>
        <w:t xml:space="preserve"> спортом</w:t>
      </w:r>
      <w:r w:rsidRPr="005C32AE">
        <w:rPr>
          <w:rFonts w:ascii="Times New Roman" w:hAnsi="Times New Roman" w:cs="Times New Roman"/>
          <w:szCs w:val="28"/>
        </w:rPr>
        <w:t>, Администрация Усть-Большерецкого муниципального района</w:t>
      </w:r>
    </w:p>
    <w:p w:rsidR="0093496F" w:rsidRPr="005C32AE" w:rsidRDefault="0093496F" w:rsidP="0093496F">
      <w:pPr>
        <w:ind w:firstLine="708"/>
        <w:jc w:val="both"/>
        <w:rPr>
          <w:b/>
          <w:szCs w:val="28"/>
        </w:rPr>
      </w:pPr>
    </w:p>
    <w:p w:rsidR="0093496F" w:rsidRPr="005C32AE" w:rsidRDefault="0093496F" w:rsidP="0093496F">
      <w:pPr>
        <w:jc w:val="both"/>
        <w:rPr>
          <w:b/>
          <w:szCs w:val="28"/>
        </w:rPr>
      </w:pPr>
      <w:r w:rsidRPr="005C32AE">
        <w:rPr>
          <w:b/>
          <w:szCs w:val="28"/>
        </w:rPr>
        <w:t>ПОСТАНОВЛЯЕТ:</w:t>
      </w:r>
      <w:bookmarkStart w:id="0" w:name="_GoBack"/>
      <w:bookmarkEnd w:id="0"/>
    </w:p>
    <w:p w:rsidR="0093496F" w:rsidRPr="005C32AE" w:rsidRDefault="0093496F" w:rsidP="0093496F">
      <w:pPr>
        <w:jc w:val="both"/>
        <w:rPr>
          <w:szCs w:val="28"/>
        </w:rPr>
      </w:pPr>
    </w:p>
    <w:p w:rsidR="0093496F" w:rsidRPr="005C32AE" w:rsidRDefault="0093496F" w:rsidP="007605D9">
      <w:pPr>
        <w:jc w:val="both"/>
        <w:rPr>
          <w:szCs w:val="28"/>
        </w:rPr>
      </w:pPr>
      <w:r w:rsidRPr="005C32AE">
        <w:rPr>
          <w:szCs w:val="28"/>
        </w:rPr>
        <w:tab/>
        <w:t>1. Ут</w:t>
      </w:r>
      <w:r w:rsidR="007118BF" w:rsidRPr="005C32AE">
        <w:rPr>
          <w:szCs w:val="28"/>
        </w:rPr>
        <w:t>вердить муниципальную программу</w:t>
      </w:r>
      <w:r w:rsidRPr="005C32AE">
        <w:rPr>
          <w:szCs w:val="28"/>
        </w:rPr>
        <w:t xml:space="preserve"> </w:t>
      </w:r>
      <w:r w:rsidR="007605D9" w:rsidRPr="005C32AE">
        <w:rPr>
          <w:szCs w:val="28"/>
        </w:rPr>
        <w:t xml:space="preserve">«Развитие физической культуры и массового спорта в Усть-Большерецком </w:t>
      </w:r>
      <w:r w:rsidR="003D5C21" w:rsidRPr="005C32AE">
        <w:rPr>
          <w:szCs w:val="28"/>
        </w:rPr>
        <w:t xml:space="preserve">муниципальном </w:t>
      </w:r>
      <w:r w:rsidR="007605D9" w:rsidRPr="005C32AE">
        <w:rPr>
          <w:szCs w:val="28"/>
        </w:rPr>
        <w:t xml:space="preserve">районе» </w:t>
      </w:r>
      <w:r w:rsidRPr="005C32AE">
        <w:rPr>
          <w:szCs w:val="28"/>
        </w:rPr>
        <w:t>согласно приложению.</w:t>
      </w:r>
    </w:p>
    <w:p w:rsidR="0093496F" w:rsidRPr="005C32AE" w:rsidRDefault="0093496F" w:rsidP="0093496F">
      <w:pPr>
        <w:jc w:val="both"/>
        <w:rPr>
          <w:szCs w:val="28"/>
        </w:rPr>
      </w:pPr>
      <w:r w:rsidRPr="005C32AE">
        <w:rPr>
          <w:szCs w:val="28"/>
        </w:rPr>
        <w:tab/>
        <w:t xml:space="preserve">2. </w:t>
      </w:r>
      <w:r w:rsidR="00047093" w:rsidRPr="005C32AE">
        <w:rPr>
          <w:szCs w:val="28"/>
        </w:rPr>
        <w:t>Аппарату</w:t>
      </w:r>
      <w:r w:rsidR="00926FB2" w:rsidRPr="005C32AE">
        <w:rPr>
          <w:szCs w:val="28"/>
        </w:rPr>
        <w:t xml:space="preserve"> Администрации Усть-Большерецкого муниципального района</w:t>
      </w:r>
      <w:r w:rsidRPr="005C32AE">
        <w:rPr>
          <w:szCs w:val="28"/>
        </w:rPr>
        <w:t xml:space="preserve">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3496F" w:rsidRPr="005C32AE" w:rsidRDefault="0093496F" w:rsidP="0093496F">
      <w:pPr>
        <w:jc w:val="both"/>
        <w:rPr>
          <w:szCs w:val="28"/>
        </w:rPr>
      </w:pPr>
      <w:r w:rsidRPr="005C32AE">
        <w:rPr>
          <w:szCs w:val="28"/>
        </w:rPr>
        <w:tab/>
        <w:t xml:space="preserve">3. Контроль за исполнением настоящего постановления возложить на руководителя управления культуры, молодежи и спорта Администрации Усть-Большерецкого </w:t>
      </w:r>
      <w:r w:rsidR="0019762E" w:rsidRPr="005C32AE">
        <w:rPr>
          <w:szCs w:val="28"/>
        </w:rPr>
        <w:t>муниципального района</w:t>
      </w:r>
      <w:r w:rsidRPr="005C32AE">
        <w:rPr>
          <w:szCs w:val="28"/>
        </w:rPr>
        <w:t>.</w:t>
      </w:r>
    </w:p>
    <w:p w:rsidR="0093496F" w:rsidRPr="005C32AE" w:rsidRDefault="0093496F" w:rsidP="0093496F">
      <w:pPr>
        <w:pStyle w:val="a3"/>
        <w:autoSpaceDE/>
        <w:autoSpaceDN/>
        <w:ind w:left="0" w:right="-2"/>
        <w:jc w:val="both"/>
        <w:rPr>
          <w:sz w:val="24"/>
          <w:szCs w:val="28"/>
        </w:rPr>
      </w:pPr>
      <w:r w:rsidRPr="005C32AE">
        <w:rPr>
          <w:sz w:val="24"/>
          <w:szCs w:val="28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</w:t>
      </w:r>
      <w:r w:rsidR="0019762E" w:rsidRPr="005C32AE">
        <w:rPr>
          <w:sz w:val="24"/>
          <w:szCs w:val="28"/>
        </w:rPr>
        <w:t xml:space="preserve"> января </w:t>
      </w:r>
      <w:r w:rsidRPr="005C32AE">
        <w:rPr>
          <w:sz w:val="24"/>
          <w:szCs w:val="28"/>
        </w:rPr>
        <w:t>20</w:t>
      </w:r>
      <w:r w:rsidR="00047093" w:rsidRPr="005C32AE">
        <w:rPr>
          <w:sz w:val="24"/>
          <w:szCs w:val="28"/>
        </w:rPr>
        <w:t>20</w:t>
      </w:r>
      <w:r w:rsidRPr="005C32AE">
        <w:rPr>
          <w:sz w:val="24"/>
          <w:szCs w:val="28"/>
        </w:rPr>
        <w:t xml:space="preserve"> года.</w:t>
      </w:r>
    </w:p>
    <w:p w:rsidR="0093496F" w:rsidRDefault="0093496F" w:rsidP="0093496F">
      <w:pPr>
        <w:jc w:val="both"/>
        <w:rPr>
          <w:sz w:val="28"/>
          <w:szCs w:val="28"/>
        </w:rPr>
      </w:pPr>
      <w:r w:rsidRPr="0093496F">
        <w:rPr>
          <w:sz w:val="28"/>
          <w:szCs w:val="28"/>
        </w:rPr>
        <w:t xml:space="preserve"> </w:t>
      </w:r>
    </w:p>
    <w:p w:rsidR="00AC6514" w:rsidRDefault="00AC6514" w:rsidP="0093496F">
      <w:pPr>
        <w:jc w:val="both"/>
        <w:rPr>
          <w:sz w:val="28"/>
          <w:szCs w:val="28"/>
        </w:rPr>
      </w:pPr>
    </w:p>
    <w:p w:rsidR="00AC6514" w:rsidRPr="0093496F" w:rsidRDefault="00AC6514" w:rsidP="0093496F">
      <w:pPr>
        <w:jc w:val="both"/>
        <w:rPr>
          <w:sz w:val="28"/>
          <w:szCs w:val="28"/>
        </w:rPr>
      </w:pPr>
    </w:p>
    <w:p w:rsidR="0093496F" w:rsidRPr="0093496F" w:rsidRDefault="007118BF" w:rsidP="009349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496F" w:rsidRPr="0093496F">
        <w:rPr>
          <w:sz w:val="28"/>
          <w:szCs w:val="28"/>
        </w:rPr>
        <w:t>лав</w:t>
      </w:r>
      <w:r w:rsidR="0018177A">
        <w:rPr>
          <w:sz w:val="28"/>
          <w:szCs w:val="28"/>
        </w:rPr>
        <w:t>а</w:t>
      </w:r>
      <w:r w:rsidR="0093496F" w:rsidRPr="0093496F">
        <w:rPr>
          <w:sz w:val="28"/>
          <w:szCs w:val="28"/>
        </w:rPr>
        <w:t xml:space="preserve"> Усть-Большерецкого </w:t>
      </w:r>
    </w:p>
    <w:p w:rsidR="00047093" w:rsidRPr="0093496F" w:rsidRDefault="0093496F" w:rsidP="0093496F">
      <w:pPr>
        <w:jc w:val="both"/>
        <w:rPr>
          <w:sz w:val="28"/>
          <w:szCs w:val="28"/>
        </w:rPr>
      </w:pPr>
      <w:r w:rsidRPr="0093496F">
        <w:rPr>
          <w:sz w:val="28"/>
          <w:szCs w:val="28"/>
        </w:rPr>
        <w:t>муниципального района</w:t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="00541728">
        <w:rPr>
          <w:sz w:val="28"/>
          <w:szCs w:val="28"/>
        </w:rPr>
        <w:t xml:space="preserve">               </w:t>
      </w:r>
      <w:r w:rsidR="0019762E">
        <w:rPr>
          <w:sz w:val="28"/>
          <w:szCs w:val="28"/>
        </w:rPr>
        <w:t xml:space="preserve">     </w:t>
      </w:r>
      <w:r w:rsidR="0018177A">
        <w:rPr>
          <w:sz w:val="28"/>
          <w:szCs w:val="28"/>
        </w:rPr>
        <w:t xml:space="preserve">      К. Ю. Деникеев</w:t>
      </w:r>
    </w:p>
    <w:p w:rsidR="005751E7" w:rsidRDefault="005751E7" w:rsidP="0093496F">
      <w:pPr>
        <w:rPr>
          <w:sz w:val="28"/>
          <w:szCs w:val="28"/>
        </w:rPr>
      </w:pPr>
    </w:p>
    <w:p w:rsidR="007605D9" w:rsidRDefault="007605D9" w:rsidP="0093496F">
      <w:pPr>
        <w:rPr>
          <w:sz w:val="28"/>
          <w:szCs w:val="28"/>
        </w:rPr>
      </w:pPr>
    </w:p>
    <w:p w:rsidR="00E37470" w:rsidRDefault="00E37470" w:rsidP="0093496F">
      <w:pPr>
        <w:rPr>
          <w:sz w:val="28"/>
          <w:szCs w:val="28"/>
        </w:rPr>
      </w:pPr>
    </w:p>
    <w:p w:rsidR="005C32AE" w:rsidRDefault="005C32AE" w:rsidP="0093496F">
      <w:pPr>
        <w:rPr>
          <w:sz w:val="28"/>
          <w:szCs w:val="28"/>
        </w:rPr>
      </w:pPr>
    </w:p>
    <w:p w:rsidR="007605D9" w:rsidRDefault="007605D9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  <w:r w:rsidRPr="0093496F">
        <w:rPr>
          <w:sz w:val="28"/>
          <w:szCs w:val="28"/>
        </w:rPr>
        <w:lastRenderedPageBreak/>
        <w:t>Подготовил</w:t>
      </w:r>
      <w:r w:rsidR="00047093">
        <w:rPr>
          <w:sz w:val="28"/>
          <w:szCs w:val="28"/>
        </w:rPr>
        <w:t>а</w:t>
      </w:r>
      <w:r w:rsidRPr="0093496F">
        <w:rPr>
          <w:sz w:val="28"/>
          <w:szCs w:val="28"/>
        </w:rPr>
        <w:t xml:space="preserve">: </w:t>
      </w:r>
    </w:p>
    <w:p w:rsidR="0093496F" w:rsidRPr="0093496F" w:rsidRDefault="00047093" w:rsidP="0093496F">
      <w:pPr>
        <w:rPr>
          <w:sz w:val="28"/>
          <w:szCs w:val="28"/>
        </w:rPr>
      </w:pPr>
      <w:r>
        <w:rPr>
          <w:sz w:val="28"/>
          <w:szCs w:val="28"/>
        </w:rPr>
        <w:t>Скударнова Е. С.</w:t>
      </w:r>
      <w:r w:rsidR="0093496F" w:rsidRPr="0093496F">
        <w:rPr>
          <w:sz w:val="28"/>
          <w:szCs w:val="28"/>
        </w:rPr>
        <w:t xml:space="preserve"> – </w:t>
      </w:r>
      <w:r w:rsidR="00A671A7">
        <w:rPr>
          <w:sz w:val="28"/>
          <w:szCs w:val="28"/>
        </w:rPr>
        <w:t xml:space="preserve">консультант </w:t>
      </w:r>
      <w:r w:rsidR="0093496F" w:rsidRPr="0093496F">
        <w:rPr>
          <w:sz w:val="28"/>
          <w:szCs w:val="28"/>
        </w:rPr>
        <w:t>управления культуры, молодежи и спорта</w:t>
      </w: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  <w:u w:val="single"/>
        </w:rPr>
      </w:pPr>
      <w:r w:rsidRPr="0093496F">
        <w:rPr>
          <w:sz w:val="28"/>
          <w:szCs w:val="28"/>
          <w:u w:val="single"/>
        </w:rPr>
        <w:t>Согласованно:</w:t>
      </w:r>
    </w:p>
    <w:p w:rsidR="00A671A7" w:rsidRDefault="00A671A7" w:rsidP="0093496F">
      <w:pPr>
        <w:rPr>
          <w:sz w:val="28"/>
          <w:szCs w:val="28"/>
        </w:rPr>
      </w:pPr>
    </w:p>
    <w:p w:rsidR="0093496F" w:rsidRPr="0093496F" w:rsidRDefault="0018177A" w:rsidP="0093496F">
      <w:pPr>
        <w:rPr>
          <w:sz w:val="28"/>
          <w:szCs w:val="28"/>
        </w:rPr>
      </w:pPr>
      <w:r>
        <w:rPr>
          <w:sz w:val="28"/>
          <w:szCs w:val="28"/>
        </w:rPr>
        <w:t xml:space="preserve">Щербин А. В. </w:t>
      </w:r>
      <w:r w:rsidR="0093496F" w:rsidRPr="009349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 о.</w:t>
      </w:r>
      <w:r w:rsidR="0093496F" w:rsidRPr="0093496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93496F" w:rsidRPr="0093496F">
        <w:rPr>
          <w:sz w:val="28"/>
          <w:szCs w:val="28"/>
        </w:rPr>
        <w:t xml:space="preserve"> </w:t>
      </w:r>
    </w:p>
    <w:p w:rsidR="0093496F" w:rsidRDefault="0093496F" w:rsidP="0093496F">
      <w:pPr>
        <w:rPr>
          <w:sz w:val="28"/>
          <w:szCs w:val="28"/>
        </w:rPr>
      </w:pPr>
      <w:r w:rsidRPr="0093496F">
        <w:rPr>
          <w:sz w:val="28"/>
          <w:szCs w:val="28"/>
        </w:rPr>
        <w:t>управления культуры, молодежи и спорта________________________</w:t>
      </w:r>
    </w:p>
    <w:p w:rsidR="00AC6514" w:rsidRDefault="00AC6514" w:rsidP="0093496F">
      <w:pPr>
        <w:rPr>
          <w:sz w:val="28"/>
          <w:szCs w:val="28"/>
        </w:rPr>
      </w:pPr>
    </w:p>
    <w:p w:rsidR="00AC6514" w:rsidRDefault="00AC6514" w:rsidP="009349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Братчук</w:t>
      </w:r>
      <w:proofErr w:type="spellEnd"/>
      <w:r>
        <w:rPr>
          <w:sz w:val="28"/>
          <w:szCs w:val="28"/>
        </w:rPr>
        <w:t xml:space="preserve"> А. Н. – заместитель руководителя</w:t>
      </w:r>
    </w:p>
    <w:p w:rsidR="00AC6514" w:rsidRPr="0093496F" w:rsidRDefault="00AC6514" w:rsidP="0093496F">
      <w:pPr>
        <w:rPr>
          <w:sz w:val="28"/>
          <w:szCs w:val="28"/>
        </w:rPr>
      </w:pPr>
      <w:r>
        <w:rPr>
          <w:sz w:val="28"/>
          <w:szCs w:val="28"/>
        </w:rPr>
        <w:t>управления экономической политики_____________________________</w:t>
      </w: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  <w:r w:rsidRPr="0093496F">
        <w:rPr>
          <w:sz w:val="28"/>
          <w:szCs w:val="28"/>
        </w:rPr>
        <w:t>Власова А.</w:t>
      </w:r>
      <w:r w:rsidR="007118BF">
        <w:rPr>
          <w:sz w:val="28"/>
          <w:szCs w:val="28"/>
        </w:rPr>
        <w:t xml:space="preserve"> </w:t>
      </w:r>
      <w:r w:rsidRPr="0093496F">
        <w:rPr>
          <w:sz w:val="28"/>
          <w:szCs w:val="28"/>
        </w:rPr>
        <w:t xml:space="preserve">И. – руководитель </w:t>
      </w:r>
    </w:p>
    <w:p w:rsidR="0093496F" w:rsidRPr="0093496F" w:rsidRDefault="0093496F" w:rsidP="0093496F">
      <w:pPr>
        <w:rPr>
          <w:sz w:val="28"/>
          <w:szCs w:val="28"/>
        </w:rPr>
      </w:pPr>
      <w:r w:rsidRPr="0093496F">
        <w:rPr>
          <w:sz w:val="28"/>
          <w:szCs w:val="28"/>
        </w:rPr>
        <w:t>финансового управления</w:t>
      </w:r>
      <w:r w:rsidRPr="0093496F">
        <w:rPr>
          <w:sz w:val="28"/>
          <w:szCs w:val="28"/>
        </w:rPr>
        <w:tab/>
        <w:t>___________________________________</w:t>
      </w: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  <w:proofErr w:type="spellStart"/>
      <w:r w:rsidRPr="0093496F">
        <w:rPr>
          <w:sz w:val="28"/>
          <w:szCs w:val="28"/>
        </w:rPr>
        <w:t>Кисельников</w:t>
      </w:r>
      <w:proofErr w:type="spellEnd"/>
      <w:r w:rsidRPr="0093496F">
        <w:rPr>
          <w:sz w:val="28"/>
          <w:szCs w:val="28"/>
        </w:rPr>
        <w:t xml:space="preserve"> Г.</w:t>
      </w:r>
      <w:r w:rsidR="007118BF">
        <w:rPr>
          <w:sz w:val="28"/>
          <w:szCs w:val="28"/>
        </w:rPr>
        <w:t xml:space="preserve"> </w:t>
      </w:r>
      <w:r w:rsidRPr="0093496F">
        <w:rPr>
          <w:sz w:val="28"/>
          <w:szCs w:val="28"/>
        </w:rPr>
        <w:t xml:space="preserve">И. – </w:t>
      </w:r>
      <w:r w:rsidR="0019762E">
        <w:rPr>
          <w:sz w:val="28"/>
          <w:szCs w:val="28"/>
        </w:rPr>
        <w:t>руководитель</w:t>
      </w:r>
    </w:p>
    <w:p w:rsidR="0093496F" w:rsidRDefault="007118BF" w:rsidP="0093496F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</w:t>
      </w:r>
      <w:r w:rsidR="0019762E">
        <w:rPr>
          <w:sz w:val="28"/>
          <w:szCs w:val="28"/>
        </w:rPr>
        <w:t xml:space="preserve"> </w:t>
      </w:r>
      <w:r w:rsidR="0093496F" w:rsidRPr="0093496F">
        <w:rPr>
          <w:sz w:val="28"/>
          <w:szCs w:val="28"/>
        </w:rPr>
        <w:t xml:space="preserve"> _____________________________________</w:t>
      </w:r>
    </w:p>
    <w:p w:rsidR="00A87633" w:rsidRDefault="00A87633" w:rsidP="0093496F">
      <w:pPr>
        <w:rPr>
          <w:sz w:val="28"/>
          <w:szCs w:val="28"/>
        </w:rPr>
      </w:pPr>
    </w:p>
    <w:p w:rsidR="00A87633" w:rsidRDefault="007118BF" w:rsidP="0093496F">
      <w:pPr>
        <w:rPr>
          <w:sz w:val="28"/>
          <w:szCs w:val="28"/>
        </w:rPr>
      </w:pPr>
      <w:r>
        <w:rPr>
          <w:sz w:val="28"/>
          <w:szCs w:val="28"/>
        </w:rPr>
        <w:t>Кокорина Т. Е.</w:t>
      </w:r>
      <w:r w:rsidR="00A87633">
        <w:rPr>
          <w:sz w:val="28"/>
          <w:szCs w:val="28"/>
        </w:rPr>
        <w:t xml:space="preserve"> – начальник</w:t>
      </w:r>
    </w:p>
    <w:p w:rsidR="00A87633" w:rsidRDefault="00A87633" w:rsidP="0093496F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proofErr w:type="gramStart"/>
      <w:r>
        <w:rPr>
          <w:sz w:val="28"/>
          <w:szCs w:val="28"/>
        </w:rPr>
        <w:t>отдела  _</w:t>
      </w:r>
      <w:proofErr w:type="gramEnd"/>
      <w:r>
        <w:rPr>
          <w:sz w:val="28"/>
          <w:szCs w:val="28"/>
        </w:rPr>
        <w:t>____________________________________________</w:t>
      </w:r>
    </w:p>
    <w:p w:rsidR="00A87633" w:rsidRPr="0093496F" w:rsidRDefault="00A87633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0"/>
          <w:szCs w:val="20"/>
        </w:rPr>
      </w:pPr>
    </w:p>
    <w:p w:rsidR="0093496F" w:rsidRP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  <w:r w:rsidRPr="0093496F">
        <w:rPr>
          <w:sz w:val="28"/>
          <w:szCs w:val="28"/>
        </w:rPr>
        <w:t>Разослать:</w:t>
      </w:r>
    </w:p>
    <w:p w:rsidR="0093496F" w:rsidRPr="0093496F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93496F">
        <w:rPr>
          <w:sz w:val="28"/>
          <w:szCs w:val="28"/>
        </w:rPr>
        <w:t xml:space="preserve">Управление культуры, молодежи и спорта Администрации Усть-Большерецкого МР </w:t>
      </w:r>
      <w:proofErr w:type="gramStart"/>
      <w:r w:rsidRPr="0093496F">
        <w:rPr>
          <w:sz w:val="28"/>
          <w:szCs w:val="28"/>
        </w:rPr>
        <w:t>–  2</w:t>
      </w:r>
      <w:proofErr w:type="gramEnd"/>
      <w:r w:rsidRPr="0093496F">
        <w:rPr>
          <w:sz w:val="28"/>
          <w:szCs w:val="28"/>
        </w:rPr>
        <w:t xml:space="preserve"> экз.</w:t>
      </w:r>
    </w:p>
    <w:p w:rsidR="0093496F" w:rsidRPr="0093496F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93496F">
        <w:rPr>
          <w:sz w:val="28"/>
          <w:szCs w:val="28"/>
        </w:rPr>
        <w:t>Финансовое управление – 1 экз.</w:t>
      </w:r>
    </w:p>
    <w:p w:rsidR="0093496F" w:rsidRPr="0093496F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93496F">
        <w:rPr>
          <w:sz w:val="28"/>
          <w:szCs w:val="28"/>
        </w:rPr>
        <w:t>Управление экономической политик</w:t>
      </w:r>
      <w:r w:rsidR="007118BF">
        <w:rPr>
          <w:sz w:val="28"/>
          <w:szCs w:val="28"/>
        </w:rPr>
        <w:t>и</w:t>
      </w:r>
      <w:r w:rsidRPr="0093496F">
        <w:rPr>
          <w:sz w:val="28"/>
          <w:szCs w:val="28"/>
        </w:rPr>
        <w:t xml:space="preserve"> – 1 экз.</w:t>
      </w:r>
    </w:p>
    <w:p w:rsidR="0093496F" w:rsidRPr="0093496F" w:rsidRDefault="0093496F" w:rsidP="0093496F">
      <w:pPr>
        <w:numPr>
          <w:ilvl w:val="0"/>
          <w:numId w:val="1"/>
        </w:numPr>
        <w:rPr>
          <w:sz w:val="28"/>
          <w:szCs w:val="28"/>
        </w:rPr>
      </w:pPr>
      <w:r w:rsidRPr="0093496F">
        <w:rPr>
          <w:sz w:val="28"/>
          <w:szCs w:val="28"/>
        </w:rPr>
        <w:t>Правовой отдел Администрации Усть-Большерецкого МР – 1 экз.</w:t>
      </w:r>
    </w:p>
    <w:p w:rsidR="0093496F" w:rsidRPr="0093496F" w:rsidRDefault="007118BF" w:rsidP="009349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Аппарат</w:t>
      </w:r>
      <w:r w:rsidR="0093496F" w:rsidRPr="0093496F">
        <w:rPr>
          <w:sz w:val="28"/>
          <w:szCs w:val="28"/>
        </w:rPr>
        <w:t xml:space="preserve"> Администрации Усть-Большерецкого МР – 1 экз.</w:t>
      </w:r>
    </w:p>
    <w:p w:rsidR="0093496F" w:rsidRPr="0093496F" w:rsidRDefault="0093496F" w:rsidP="0093496F">
      <w:pPr>
        <w:tabs>
          <w:tab w:val="left" w:pos="2627"/>
        </w:tabs>
        <w:ind w:firstLine="360"/>
        <w:rPr>
          <w:sz w:val="28"/>
          <w:szCs w:val="28"/>
        </w:rPr>
      </w:pPr>
      <w:r w:rsidRPr="0093496F">
        <w:rPr>
          <w:sz w:val="28"/>
          <w:szCs w:val="28"/>
        </w:rPr>
        <w:t>6. На сайт</w:t>
      </w:r>
      <w:r w:rsidRPr="0093496F">
        <w:rPr>
          <w:sz w:val="28"/>
          <w:szCs w:val="28"/>
        </w:rPr>
        <w:tab/>
      </w:r>
    </w:p>
    <w:p w:rsidR="0093496F" w:rsidRPr="0093496F" w:rsidRDefault="0093496F" w:rsidP="0093496F">
      <w:pPr>
        <w:pStyle w:val="a3"/>
        <w:rPr>
          <w:sz w:val="28"/>
          <w:szCs w:val="28"/>
        </w:rPr>
      </w:pPr>
    </w:p>
    <w:p w:rsidR="0093496F" w:rsidRPr="0093496F" w:rsidRDefault="0093496F" w:rsidP="0093496F">
      <w:pPr>
        <w:shd w:val="clear" w:color="auto" w:fill="FFFFFF"/>
        <w:ind w:left="134"/>
        <w:jc w:val="both"/>
        <w:rPr>
          <w:sz w:val="28"/>
          <w:szCs w:val="28"/>
        </w:rPr>
      </w:pPr>
    </w:p>
    <w:p w:rsidR="0093496F" w:rsidRPr="0093496F" w:rsidRDefault="0093496F" w:rsidP="0093496F">
      <w:pPr>
        <w:jc w:val="both"/>
        <w:rPr>
          <w:sz w:val="28"/>
          <w:szCs w:val="28"/>
        </w:rPr>
      </w:pPr>
    </w:p>
    <w:p w:rsidR="0093496F" w:rsidRPr="0093496F" w:rsidRDefault="0093496F" w:rsidP="0093496F">
      <w:pPr>
        <w:jc w:val="both"/>
        <w:rPr>
          <w:sz w:val="28"/>
          <w:szCs w:val="28"/>
        </w:rPr>
      </w:pPr>
    </w:p>
    <w:p w:rsidR="00480BEF" w:rsidRPr="0093496F" w:rsidRDefault="00480BEF"/>
    <w:p w:rsidR="0093496F" w:rsidRPr="0093496F" w:rsidRDefault="0093496F"/>
    <w:p w:rsidR="0093496F" w:rsidRPr="0093496F" w:rsidRDefault="0093496F"/>
    <w:p w:rsidR="0093496F" w:rsidRPr="0093496F" w:rsidRDefault="0093496F"/>
    <w:p w:rsidR="0093496F" w:rsidRPr="0093496F" w:rsidRDefault="0093496F"/>
    <w:p w:rsidR="0093496F" w:rsidRPr="0093496F" w:rsidRDefault="0093496F"/>
    <w:p w:rsidR="0093496F" w:rsidRPr="0093496F" w:rsidRDefault="0093496F"/>
    <w:p w:rsidR="0093496F" w:rsidRPr="0093496F" w:rsidRDefault="0093496F"/>
    <w:p w:rsidR="0093496F" w:rsidRDefault="0093496F"/>
    <w:p w:rsidR="007118BF" w:rsidRDefault="007118BF"/>
    <w:p w:rsidR="007118BF" w:rsidRDefault="007118BF"/>
    <w:p w:rsidR="005751E7" w:rsidRDefault="005751E7"/>
    <w:p w:rsidR="005751E7" w:rsidRDefault="005751E7"/>
    <w:p w:rsidR="007118BF" w:rsidRPr="0093496F" w:rsidRDefault="007118BF"/>
    <w:p w:rsidR="0093496F" w:rsidRPr="0093496F" w:rsidRDefault="0093496F"/>
    <w:p w:rsidR="00DE563D" w:rsidRPr="00B836E7" w:rsidRDefault="00DE563D" w:rsidP="00DE563D">
      <w:pPr>
        <w:tabs>
          <w:tab w:val="left" w:pos="5103"/>
        </w:tabs>
        <w:ind w:left="5387"/>
        <w:rPr>
          <w:szCs w:val="28"/>
        </w:rPr>
      </w:pPr>
      <w:r w:rsidRPr="00B836E7">
        <w:rPr>
          <w:szCs w:val="28"/>
        </w:rPr>
        <w:lastRenderedPageBreak/>
        <w:t>Приложение к постановлению</w:t>
      </w:r>
    </w:p>
    <w:p w:rsidR="00DE563D" w:rsidRPr="00B836E7" w:rsidRDefault="00DE563D" w:rsidP="00DE563D">
      <w:pPr>
        <w:tabs>
          <w:tab w:val="left" w:pos="5103"/>
        </w:tabs>
        <w:ind w:left="5387"/>
        <w:rPr>
          <w:szCs w:val="28"/>
        </w:rPr>
      </w:pPr>
      <w:r w:rsidRPr="00B836E7">
        <w:rPr>
          <w:szCs w:val="28"/>
        </w:rPr>
        <w:t>Администрации Усть-Большерецкого муниципального района</w:t>
      </w:r>
    </w:p>
    <w:p w:rsidR="00DE563D" w:rsidRPr="00B93931" w:rsidRDefault="00DE563D" w:rsidP="00DE563D">
      <w:pPr>
        <w:tabs>
          <w:tab w:val="left" w:pos="5103"/>
        </w:tabs>
        <w:ind w:left="5387"/>
        <w:rPr>
          <w:u w:val="single"/>
          <w:lang w:eastAsia="x-none"/>
        </w:rPr>
      </w:pPr>
      <w:r w:rsidRPr="00B836E7">
        <w:rPr>
          <w:szCs w:val="28"/>
        </w:rPr>
        <w:t xml:space="preserve">от </w:t>
      </w:r>
      <w:r w:rsidR="007118BF" w:rsidRPr="00B836E7">
        <w:rPr>
          <w:szCs w:val="28"/>
        </w:rPr>
        <w:t>____________</w:t>
      </w:r>
      <w:r w:rsidRPr="00B836E7">
        <w:rPr>
          <w:szCs w:val="28"/>
        </w:rPr>
        <w:t xml:space="preserve"> </w:t>
      </w:r>
      <w:r w:rsidR="00B93931" w:rsidRPr="00B836E7">
        <w:rPr>
          <w:szCs w:val="28"/>
        </w:rPr>
        <w:t xml:space="preserve">  </w:t>
      </w:r>
      <w:r w:rsidRPr="00B836E7">
        <w:rPr>
          <w:szCs w:val="28"/>
        </w:rPr>
        <w:t xml:space="preserve">№ </w:t>
      </w:r>
      <w:r w:rsidR="007118BF" w:rsidRPr="00B836E7">
        <w:rPr>
          <w:szCs w:val="28"/>
        </w:rPr>
        <w:t>____</w:t>
      </w:r>
      <w:r w:rsidR="00B836E7">
        <w:rPr>
          <w:szCs w:val="28"/>
        </w:rPr>
        <w:t>_____</w:t>
      </w:r>
    </w:p>
    <w:p w:rsidR="00DE563D" w:rsidRPr="00183204" w:rsidRDefault="00DE563D" w:rsidP="00DE563D">
      <w:pPr>
        <w:rPr>
          <w:lang w:eastAsia="x-none"/>
        </w:rPr>
      </w:pPr>
    </w:p>
    <w:p w:rsidR="00DE563D" w:rsidRPr="00183204" w:rsidRDefault="00DE563D" w:rsidP="00DE563D">
      <w:pPr>
        <w:rPr>
          <w:lang w:eastAsia="x-none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786670" w:rsidP="00786670">
      <w:pPr>
        <w:pStyle w:val="1"/>
        <w:tabs>
          <w:tab w:val="left" w:pos="408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E37470" w:rsidRDefault="00DE563D" w:rsidP="007A21E9">
      <w:pPr>
        <w:pStyle w:val="1"/>
        <w:rPr>
          <w:rFonts w:ascii="Times New Roman" w:hAnsi="Times New Roman"/>
          <w:sz w:val="28"/>
          <w:szCs w:val="28"/>
        </w:rPr>
      </w:pPr>
      <w:r w:rsidRPr="00183204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183204">
        <w:rPr>
          <w:rFonts w:ascii="Times New Roman" w:hAnsi="Times New Roman"/>
          <w:sz w:val="28"/>
          <w:szCs w:val="28"/>
        </w:rPr>
        <w:t>программа</w:t>
      </w:r>
    </w:p>
    <w:p w:rsidR="007A21E9" w:rsidRPr="007A21E9" w:rsidRDefault="00DE563D" w:rsidP="007A21E9">
      <w:pPr>
        <w:pStyle w:val="1"/>
        <w:rPr>
          <w:rFonts w:ascii="Times New Roman" w:hAnsi="Times New Roman"/>
          <w:sz w:val="28"/>
          <w:szCs w:val="28"/>
        </w:rPr>
      </w:pPr>
      <w:r w:rsidRPr="00183204">
        <w:rPr>
          <w:rFonts w:ascii="Times New Roman" w:hAnsi="Times New Roman"/>
          <w:sz w:val="28"/>
          <w:szCs w:val="28"/>
        </w:rPr>
        <w:br/>
      </w:r>
      <w:r w:rsidR="007A21E9" w:rsidRPr="007A21E9">
        <w:rPr>
          <w:rFonts w:ascii="Times New Roman" w:hAnsi="Times New Roman"/>
          <w:sz w:val="28"/>
          <w:szCs w:val="28"/>
        </w:rPr>
        <w:t>«Развитие физической культуры и массового спорта</w:t>
      </w:r>
    </w:p>
    <w:p w:rsidR="00DE563D" w:rsidRPr="002A41DE" w:rsidRDefault="007A21E9" w:rsidP="007A21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Усть-Большерецком</w:t>
      </w:r>
      <w:r w:rsidR="003A706C">
        <w:rPr>
          <w:rFonts w:ascii="Times New Roman" w:hAnsi="Times New Roman"/>
          <w:sz w:val="28"/>
          <w:szCs w:val="28"/>
          <w:lang w:val="ru-RU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="002A41DE" w:rsidRPr="002A41DE">
        <w:rPr>
          <w:rFonts w:ascii="Times New Roman" w:hAnsi="Times New Roman"/>
          <w:sz w:val="28"/>
          <w:szCs w:val="28"/>
        </w:rPr>
        <w:t>»</w:t>
      </w:r>
    </w:p>
    <w:p w:rsidR="00DE563D" w:rsidRPr="002A41DE" w:rsidRDefault="00DE563D" w:rsidP="00DE563D">
      <w:pPr>
        <w:rPr>
          <w:sz w:val="28"/>
          <w:szCs w:val="28"/>
          <w:lang w:val="x-none"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Default="00DE563D" w:rsidP="00DE563D">
      <w:pPr>
        <w:rPr>
          <w:sz w:val="28"/>
          <w:szCs w:val="28"/>
          <w:lang w:eastAsia="x-none"/>
        </w:rPr>
      </w:pPr>
    </w:p>
    <w:p w:rsidR="00B56D86" w:rsidRDefault="00B56D86" w:rsidP="00DE563D">
      <w:pPr>
        <w:rPr>
          <w:sz w:val="28"/>
          <w:szCs w:val="28"/>
          <w:lang w:eastAsia="x-none"/>
        </w:rPr>
      </w:pPr>
    </w:p>
    <w:p w:rsidR="00B56D86" w:rsidRPr="00183204" w:rsidRDefault="00B56D86" w:rsidP="00DE563D">
      <w:pPr>
        <w:rPr>
          <w:sz w:val="28"/>
          <w:szCs w:val="28"/>
          <w:lang w:eastAsia="x-none"/>
        </w:rPr>
      </w:pPr>
    </w:p>
    <w:p w:rsidR="003D7CE6" w:rsidRPr="00183204" w:rsidRDefault="003D7CE6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rPr>
          <w:sz w:val="28"/>
          <w:szCs w:val="28"/>
          <w:lang w:eastAsia="x-none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83204">
        <w:rPr>
          <w:rFonts w:ascii="Times New Roman" w:hAnsi="Times New Roman"/>
          <w:b w:val="0"/>
          <w:sz w:val="28"/>
          <w:szCs w:val="28"/>
          <w:lang w:val="ru-RU"/>
        </w:rPr>
        <w:t>с.</w:t>
      </w:r>
      <w:r w:rsidR="009669C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83204">
        <w:rPr>
          <w:rFonts w:ascii="Times New Roman" w:hAnsi="Times New Roman"/>
          <w:b w:val="0"/>
          <w:sz w:val="28"/>
          <w:szCs w:val="28"/>
          <w:lang w:val="ru-RU"/>
        </w:rPr>
        <w:t>Усть-Большерецк</w:t>
      </w:r>
    </w:p>
    <w:p w:rsidR="00DE563D" w:rsidRDefault="00DE563D" w:rsidP="00DE5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3204">
        <w:rPr>
          <w:rFonts w:ascii="Times New Roman" w:hAnsi="Times New Roman"/>
          <w:b w:val="0"/>
          <w:sz w:val="28"/>
          <w:szCs w:val="28"/>
        </w:rPr>
        <w:t>20</w:t>
      </w:r>
      <w:r w:rsidR="003E1360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Pr="00183204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7605D9" w:rsidRDefault="007605D9" w:rsidP="005751E7">
      <w:pPr>
        <w:rPr>
          <w:lang w:val="x-none" w:eastAsia="x-none"/>
        </w:rPr>
      </w:pPr>
    </w:p>
    <w:p w:rsidR="00B836E7" w:rsidRDefault="00B836E7" w:rsidP="005751E7">
      <w:pPr>
        <w:rPr>
          <w:lang w:val="x-none" w:eastAsia="x-none"/>
        </w:rPr>
      </w:pPr>
    </w:p>
    <w:p w:rsidR="00B836E7" w:rsidRPr="005751E7" w:rsidRDefault="00B836E7" w:rsidP="005751E7">
      <w:pPr>
        <w:rPr>
          <w:lang w:val="x-none" w:eastAsia="x-none"/>
        </w:rPr>
      </w:pPr>
    </w:p>
    <w:p w:rsidR="00DE563D" w:rsidRPr="00183204" w:rsidRDefault="00DE563D" w:rsidP="00DE563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8320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605D9" w:rsidRPr="007605D9" w:rsidRDefault="007605D9" w:rsidP="007605D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605D9">
        <w:rPr>
          <w:rFonts w:ascii="Times New Roman" w:hAnsi="Times New Roman"/>
          <w:b w:val="0"/>
          <w:sz w:val="28"/>
          <w:szCs w:val="28"/>
        </w:rPr>
        <w:t>«Развитие физической культуры и массового спорта</w:t>
      </w:r>
    </w:p>
    <w:p w:rsidR="00DE563D" w:rsidRPr="00183204" w:rsidRDefault="007605D9" w:rsidP="007605D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605D9">
        <w:rPr>
          <w:rFonts w:ascii="Times New Roman" w:hAnsi="Times New Roman"/>
          <w:b w:val="0"/>
          <w:sz w:val="28"/>
          <w:szCs w:val="28"/>
        </w:rPr>
        <w:t xml:space="preserve"> в Усть-Большерецком</w:t>
      </w:r>
      <w:r w:rsidR="003A706C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муниципальном</w:t>
      </w:r>
      <w:r w:rsidRPr="007605D9">
        <w:rPr>
          <w:rFonts w:ascii="Times New Roman" w:hAnsi="Times New Roman"/>
          <w:b w:val="0"/>
          <w:sz w:val="28"/>
          <w:szCs w:val="28"/>
        </w:rPr>
        <w:t xml:space="preserve"> районе» </w:t>
      </w:r>
      <w:r w:rsidR="00DE563D" w:rsidRPr="00183204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DE563D" w:rsidRPr="00183204" w:rsidRDefault="00DE563D" w:rsidP="00DE563D">
      <w:pPr>
        <w:rPr>
          <w:lang w:eastAsia="x-none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3A706C" w:rsidRPr="00183204" w:rsidTr="00A671A7">
        <w:tc>
          <w:tcPr>
            <w:tcW w:w="3545" w:type="dxa"/>
          </w:tcPr>
          <w:p w:rsidR="003A706C" w:rsidRPr="00183204" w:rsidRDefault="003A706C" w:rsidP="00A671A7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Pr="00183204" w:rsidRDefault="003A706C" w:rsidP="000470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Default="003A706C" w:rsidP="00A671A7">
            <w:pPr>
              <w:rPr>
                <w:sz w:val="12"/>
              </w:rPr>
            </w:pPr>
          </w:p>
          <w:p w:rsidR="003A706C" w:rsidRPr="003858FD" w:rsidRDefault="003A706C" w:rsidP="00A671A7">
            <w:pPr>
              <w:rPr>
                <w:sz w:val="12"/>
              </w:rPr>
            </w:pPr>
          </w:p>
          <w:p w:rsidR="003A706C" w:rsidRDefault="003A706C" w:rsidP="00A671A7">
            <w:pPr>
              <w:rPr>
                <w:sz w:val="28"/>
                <w:szCs w:val="28"/>
              </w:rPr>
            </w:pPr>
            <w:r w:rsidRPr="00183204">
              <w:rPr>
                <w:sz w:val="28"/>
                <w:szCs w:val="28"/>
              </w:rPr>
              <w:t>Ответственный исполнитель Программы</w:t>
            </w:r>
          </w:p>
          <w:p w:rsidR="003A706C" w:rsidRDefault="003A706C" w:rsidP="00A671A7">
            <w:pPr>
              <w:rPr>
                <w:sz w:val="28"/>
                <w:szCs w:val="28"/>
              </w:rPr>
            </w:pPr>
          </w:p>
          <w:p w:rsidR="003A706C" w:rsidRDefault="003A706C" w:rsidP="00A671A7">
            <w:pPr>
              <w:rPr>
                <w:sz w:val="28"/>
                <w:szCs w:val="28"/>
              </w:rPr>
            </w:pPr>
          </w:p>
          <w:p w:rsidR="003A706C" w:rsidRDefault="003A706C" w:rsidP="00A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</w:t>
            </w:r>
            <w:r w:rsidR="009454F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3A706C" w:rsidRDefault="003A706C" w:rsidP="00A671A7">
            <w:pPr>
              <w:rPr>
                <w:sz w:val="28"/>
                <w:szCs w:val="28"/>
              </w:rPr>
            </w:pPr>
          </w:p>
          <w:p w:rsidR="003A706C" w:rsidRDefault="003A706C" w:rsidP="00A671A7">
            <w:pPr>
              <w:rPr>
                <w:sz w:val="28"/>
                <w:szCs w:val="28"/>
              </w:rPr>
            </w:pPr>
          </w:p>
          <w:p w:rsidR="009454F8" w:rsidRDefault="009454F8" w:rsidP="00A671A7">
            <w:pPr>
              <w:rPr>
                <w:sz w:val="28"/>
                <w:szCs w:val="28"/>
              </w:rPr>
            </w:pPr>
          </w:p>
          <w:p w:rsidR="003A706C" w:rsidRDefault="003A706C" w:rsidP="00A671A7">
            <w:pPr>
              <w:rPr>
                <w:sz w:val="28"/>
                <w:szCs w:val="28"/>
              </w:rPr>
            </w:pPr>
            <w:r w:rsidRPr="00403A63">
              <w:rPr>
                <w:sz w:val="28"/>
                <w:szCs w:val="28"/>
              </w:rPr>
              <w:t>Подпрограммы Программы</w:t>
            </w:r>
          </w:p>
          <w:p w:rsidR="009B45F8" w:rsidRDefault="009B45F8" w:rsidP="00A671A7">
            <w:pPr>
              <w:rPr>
                <w:sz w:val="28"/>
                <w:szCs w:val="28"/>
              </w:rPr>
            </w:pPr>
          </w:p>
          <w:p w:rsidR="009B45F8" w:rsidRDefault="009B45F8" w:rsidP="00A671A7">
            <w:pPr>
              <w:rPr>
                <w:sz w:val="28"/>
                <w:szCs w:val="28"/>
              </w:rPr>
            </w:pPr>
          </w:p>
          <w:p w:rsidR="009B45F8" w:rsidRDefault="009B45F8" w:rsidP="00A671A7">
            <w:pPr>
              <w:rPr>
                <w:sz w:val="28"/>
                <w:szCs w:val="28"/>
              </w:rPr>
            </w:pPr>
          </w:p>
          <w:p w:rsidR="009B45F8" w:rsidRDefault="009B45F8" w:rsidP="00A671A7">
            <w:pPr>
              <w:rPr>
                <w:sz w:val="28"/>
                <w:szCs w:val="28"/>
              </w:rPr>
            </w:pPr>
          </w:p>
          <w:p w:rsidR="009B45F8" w:rsidRDefault="009B45F8" w:rsidP="00A671A7">
            <w:pPr>
              <w:rPr>
                <w:sz w:val="28"/>
                <w:szCs w:val="28"/>
              </w:rPr>
            </w:pPr>
          </w:p>
          <w:p w:rsidR="00504E11" w:rsidRDefault="00504E11" w:rsidP="00A671A7">
            <w:pPr>
              <w:rPr>
                <w:sz w:val="28"/>
                <w:szCs w:val="28"/>
              </w:rPr>
            </w:pPr>
          </w:p>
          <w:p w:rsidR="00504E11" w:rsidRDefault="00504E11" w:rsidP="00A671A7">
            <w:pPr>
              <w:rPr>
                <w:sz w:val="28"/>
                <w:szCs w:val="28"/>
              </w:rPr>
            </w:pPr>
          </w:p>
          <w:p w:rsidR="009B45F8" w:rsidRPr="00DA47D3" w:rsidRDefault="00DA47D3" w:rsidP="00A671A7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Pr="00183204" w:rsidRDefault="003A706C" w:rsidP="00A671A7"/>
          <w:p w:rsidR="003A706C" w:rsidRDefault="003A706C" w:rsidP="00926FB2">
            <w:pPr>
              <w:jc w:val="both"/>
              <w:rPr>
                <w:sz w:val="28"/>
                <w:szCs w:val="28"/>
              </w:rPr>
            </w:pPr>
            <w:r w:rsidRPr="00183204">
              <w:rPr>
                <w:sz w:val="28"/>
                <w:szCs w:val="28"/>
              </w:rPr>
              <w:t>Управление культуры, молодежи и спорта Администрации Усть-Большерецкого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A706C" w:rsidRDefault="003A706C" w:rsidP="00926FB2">
            <w:pPr>
              <w:jc w:val="both"/>
              <w:rPr>
                <w:sz w:val="28"/>
                <w:szCs w:val="28"/>
              </w:rPr>
            </w:pPr>
          </w:p>
          <w:p w:rsidR="003A706C" w:rsidRDefault="003A706C" w:rsidP="00926FB2">
            <w:pPr>
              <w:jc w:val="both"/>
              <w:rPr>
                <w:sz w:val="28"/>
                <w:szCs w:val="28"/>
              </w:rPr>
            </w:pPr>
            <w:r w:rsidRPr="00183204">
              <w:rPr>
                <w:sz w:val="28"/>
                <w:szCs w:val="28"/>
              </w:rPr>
              <w:t>Комитет по управлению муниципальным имуществом Администрации Усть-Боль</w:t>
            </w:r>
            <w:r>
              <w:rPr>
                <w:sz w:val="28"/>
                <w:szCs w:val="28"/>
              </w:rPr>
              <w:t>шерецкого муниципального района;</w:t>
            </w:r>
          </w:p>
          <w:p w:rsidR="00504E11" w:rsidRDefault="00504E11" w:rsidP="00504E1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04E11" w:rsidRDefault="00504E11" w:rsidP="00504E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1:</w:t>
            </w:r>
          </w:p>
          <w:p w:rsidR="003A706C" w:rsidRDefault="003A706C" w:rsidP="00504E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868F9">
              <w:rPr>
                <w:sz w:val="28"/>
                <w:szCs w:val="28"/>
              </w:rPr>
              <w:t xml:space="preserve">Развитие массовой физической культуры и спорта в </w:t>
            </w:r>
            <w:r>
              <w:rPr>
                <w:sz w:val="28"/>
                <w:szCs w:val="28"/>
              </w:rPr>
              <w:t>Усть-Большерецком муниципальном районе»;</w:t>
            </w:r>
          </w:p>
          <w:p w:rsidR="00504E11" w:rsidRDefault="00504E11" w:rsidP="00504E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2:</w:t>
            </w:r>
          </w:p>
          <w:p w:rsidR="003A706C" w:rsidRDefault="003A706C" w:rsidP="00504E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706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для занятий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4E11" w:rsidRDefault="00504E11" w:rsidP="009B45F8">
            <w:pPr>
              <w:rPr>
                <w:lang w:eastAsia="zh-CN"/>
              </w:rPr>
            </w:pPr>
          </w:p>
          <w:p w:rsidR="009B45F8" w:rsidRPr="009B45F8" w:rsidRDefault="00DA47D3" w:rsidP="009B45F8">
            <w:pPr>
              <w:rPr>
                <w:lang w:eastAsia="zh-CN"/>
              </w:rPr>
            </w:pPr>
            <w:r>
              <w:rPr>
                <w:sz w:val="28"/>
                <w:lang w:eastAsia="zh-CN"/>
              </w:rPr>
              <w:t>Не предусмотрен</w:t>
            </w:r>
            <w:r w:rsidRPr="00DA47D3">
              <w:rPr>
                <w:sz w:val="28"/>
                <w:lang w:eastAsia="zh-CN"/>
              </w:rPr>
              <w:t>ы</w:t>
            </w:r>
          </w:p>
        </w:tc>
      </w:tr>
      <w:tr w:rsidR="003A706C" w:rsidRPr="00183204" w:rsidTr="00A671A7">
        <w:tc>
          <w:tcPr>
            <w:tcW w:w="3545" w:type="dxa"/>
          </w:tcPr>
          <w:p w:rsidR="003A706C" w:rsidRPr="00183204" w:rsidRDefault="003A706C" w:rsidP="00A671A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Pr="00EF7266" w:rsidRDefault="003A706C" w:rsidP="003A706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Pr="00183204" w:rsidRDefault="003A706C" w:rsidP="00DA47D3">
            <w:r w:rsidRPr="00A671A7">
              <w:rPr>
                <w:rStyle w:val="a4"/>
                <w:b w:val="0"/>
                <w:color w:val="auto"/>
                <w:sz w:val="28"/>
                <w:szCs w:val="28"/>
              </w:rPr>
              <w:t>Цел</w:t>
            </w:r>
            <w:r w:rsidR="00DA47D3">
              <w:rPr>
                <w:rStyle w:val="a4"/>
                <w:b w:val="0"/>
                <w:color w:val="auto"/>
                <w:sz w:val="28"/>
                <w:szCs w:val="28"/>
              </w:rPr>
              <w:t>и</w:t>
            </w:r>
            <w:r w:rsidR="00504E11">
              <w:rPr>
                <w:rStyle w:val="a4"/>
                <w:b w:val="0"/>
                <w:color w:val="auto"/>
                <w:sz w:val="28"/>
                <w:szCs w:val="28"/>
              </w:rPr>
              <w:t xml:space="preserve"> Программ</w:t>
            </w:r>
            <w:r w:rsidRPr="00A671A7">
              <w:rPr>
                <w:rStyle w:val="a4"/>
                <w:b w:val="0"/>
                <w:color w:val="auto"/>
                <w:sz w:val="28"/>
                <w:szCs w:val="28"/>
              </w:rPr>
              <w:t>ы</w:t>
            </w: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Default="00DA47D3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3A706C" w:rsidRPr="003A706C">
              <w:rPr>
                <w:rFonts w:ascii="Times New Roman" w:hAnsi="Times New Roman" w:cs="Times New Roman"/>
                <w:sz w:val="28"/>
                <w:szCs w:val="28"/>
              </w:rPr>
              <w:t>азвитие в Усть-Большерецком муниципальном районе системы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7D3" w:rsidRPr="00497868" w:rsidRDefault="00DA47D3" w:rsidP="00DA47D3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97868">
              <w:rPr>
                <w:sz w:val="28"/>
                <w:szCs w:val="28"/>
              </w:rPr>
              <w:t>оздание в Усть-</w:t>
            </w:r>
            <w:r>
              <w:rPr>
                <w:sz w:val="28"/>
                <w:szCs w:val="28"/>
              </w:rPr>
              <w:t>Большерецком</w:t>
            </w:r>
            <w:r w:rsidRPr="00497868">
              <w:rPr>
                <w:sz w:val="28"/>
                <w:szCs w:val="28"/>
              </w:rPr>
              <w:t xml:space="preserve"> муниципальном районе условий для физического и спортивного совершенствования, укрепления здоровья граждан, приобщения широких слоев населения</w:t>
            </w:r>
            <w:r w:rsidRPr="00497868">
              <w:rPr>
                <w:spacing w:val="-10"/>
                <w:sz w:val="28"/>
                <w:szCs w:val="28"/>
              </w:rPr>
              <w:t xml:space="preserve"> к регулярным занятиям физической культурой и спортом</w:t>
            </w:r>
            <w:r>
              <w:rPr>
                <w:spacing w:val="-10"/>
                <w:sz w:val="28"/>
                <w:szCs w:val="28"/>
              </w:rPr>
              <w:t>;</w:t>
            </w:r>
          </w:p>
          <w:p w:rsidR="00DA47D3" w:rsidRPr="00DA47D3" w:rsidRDefault="00DA47D3" w:rsidP="00DA47D3">
            <w:pPr>
              <w:rPr>
                <w:lang w:eastAsia="zh-CN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Default="003A706C" w:rsidP="00A671A7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3A706C" w:rsidRDefault="003A706C" w:rsidP="002066D2">
            <w:pPr>
              <w:rPr>
                <w:lang w:eastAsia="zh-CN"/>
              </w:rPr>
            </w:pPr>
          </w:p>
          <w:p w:rsidR="00DA47D3" w:rsidRPr="00504E11" w:rsidRDefault="00DA47D3" w:rsidP="002066D2">
            <w:pPr>
              <w:rPr>
                <w:sz w:val="28"/>
                <w:szCs w:val="28"/>
              </w:rPr>
            </w:pPr>
          </w:p>
          <w:p w:rsidR="003A706C" w:rsidRPr="00DA47D3" w:rsidRDefault="003A706C" w:rsidP="00A671A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D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          </w:t>
            </w: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Default="003A706C" w:rsidP="009529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A47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интереса </w:t>
            </w:r>
            <w:r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Усть-Большерецкого муниципального района </w:t>
            </w:r>
            <w:r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8C7908">
              <w:rPr>
                <w:rFonts w:eastAsiaTheme="minorHAnsi"/>
                <w:sz w:val="28"/>
                <w:szCs w:val="28"/>
                <w:lang w:eastAsia="en-US"/>
              </w:rPr>
              <w:t>занятиям физической культурой,</w:t>
            </w:r>
            <w:r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 спортом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C640F">
              <w:rPr>
                <w:rFonts w:eastAsiaTheme="minorHAnsi"/>
                <w:sz w:val="28"/>
                <w:szCs w:val="28"/>
                <w:lang w:eastAsia="en-US"/>
              </w:rPr>
              <w:t>ведению здорового образа жизни;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A706C" w:rsidRDefault="003A706C" w:rsidP="0095295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DA47D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обеспечение возможности занятий физической культурой и спортом, укрепление материально-технической базы массового спорта</w:t>
            </w:r>
            <w:r w:rsidRPr="0095295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A47D3" w:rsidRDefault="00DA47D3" w:rsidP="002066D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  <w:p w:rsidR="00DA47D3" w:rsidRDefault="00DA47D3" w:rsidP="00DA47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97868">
              <w:rPr>
                <w:rFonts w:ascii="Times New Roman" w:hAnsi="Times New Roman" w:cs="Times New Roman"/>
                <w:sz w:val="28"/>
                <w:szCs w:val="28"/>
              </w:rPr>
              <w:t>оля населения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Большерецкого муниципального</w:t>
            </w:r>
            <w:r w:rsidRPr="00497868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занимающегося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7D3" w:rsidRDefault="00DA47D3" w:rsidP="00DA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49E9">
              <w:rPr>
                <w:sz w:val="28"/>
                <w:szCs w:val="28"/>
              </w:rPr>
              <w:t>доля</w:t>
            </w:r>
            <w:r w:rsidR="009049E9" w:rsidRPr="001F255A">
              <w:rPr>
                <w:sz w:val="28"/>
                <w:szCs w:val="28"/>
              </w:rPr>
              <w:t xml:space="preserve"> </w:t>
            </w:r>
            <w:r w:rsidR="009049E9">
              <w:rPr>
                <w:sz w:val="28"/>
                <w:szCs w:val="28"/>
              </w:rPr>
              <w:t>населения</w:t>
            </w:r>
            <w:r w:rsidR="009049E9" w:rsidRPr="001F255A">
              <w:rPr>
                <w:sz w:val="28"/>
                <w:szCs w:val="28"/>
              </w:rPr>
              <w:t>, принявш</w:t>
            </w:r>
            <w:r w:rsidR="009049E9">
              <w:rPr>
                <w:sz w:val="28"/>
                <w:szCs w:val="28"/>
              </w:rPr>
              <w:t>его</w:t>
            </w:r>
            <w:r w:rsidR="009049E9" w:rsidRPr="001F255A">
              <w:rPr>
                <w:sz w:val="28"/>
                <w:szCs w:val="28"/>
              </w:rPr>
              <w:t xml:space="preserve"> участие в физкультурно-спортивных мероприятиях, </w:t>
            </w:r>
            <w:r w:rsidR="009049E9" w:rsidRPr="001F255A">
              <w:rPr>
                <w:sz w:val="28"/>
                <w:szCs w:val="28"/>
              </w:rPr>
              <w:lastRenderedPageBreak/>
              <w:t>включен</w:t>
            </w:r>
            <w:r w:rsidR="009049E9">
              <w:rPr>
                <w:sz w:val="28"/>
                <w:szCs w:val="28"/>
              </w:rPr>
              <w:t xml:space="preserve">ных в </w:t>
            </w:r>
            <w:r w:rsidR="009049E9" w:rsidRPr="001F255A">
              <w:rPr>
                <w:sz w:val="28"/>
                <w:szCs w:val="28"/>
              </w:rPr>
              <w:t>календарный план физкультурных и спортивных мероприятий</w:t>
            </w:r>
            <w:r w:rsidR="009049E9">
              <w:rPr>
                <w:sz w:val="28"/>
                <w:szCs w:val="28"/>
              </w:rPr>
              <w:t xml:space="preserve"> Усть-Большерецкого</w:t>
            </w:r>
            <w:r w:rsidR="009049E9" w:rsidRPr="001F255A">
              <w:rPr>
                <w:sz w:val="28"/>
                <w:szCs w:val="28"/>
              </w:rPr>
              <w:t xml:space="preserve"> </w:t>
            </w:r>
            <w:r w:rsidR="009049E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DA47D3" w:rsidRDefault="00DA47D3" w:rsidP="00DA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спортсменов, принявших участие в межрайонных, краевых, всероссийских и международных соревнованиях по различным видам спорта;</w:t>
            </w:r>
          </w:p>
          <w:p w:rsidR="003A706C" w:rsidRDefault="00DA47D3" w:rsidP="00DA47D3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к</w:t>
            </w:r>
            <w:r w:rsidR="003A706C">
              <w:rPr>
                <w:rFonts w:eastAsia="Calibri"/>
                <w:sz w:val="28"/>
                <w:szCs w:val="28"/>
              </w:rPr>
              <w:t>оличеств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A706C">
              <w:rPr>
                <w:rFonts w:eastAsia="Calibri"/>
                <w:sz w:val="28"/>
                <w:szCs w:val="28"/>
              </w:rPr>
              <w:t xml:space="preserve"> физкультурно-оздоровительны</w:t>
            </w:r>
            <w:r>
              <w:rPr>
                <w:rFonts w:eastAsia="Calibri"/>
                <w:sz w:val="28"/>
                <w:szCs w:val="28"/>
              </w:rPr>
              <w:t>х и спортивных мероприятий</w:t>
            </w:r>
            <w:r w:rsidR="003D7637">
              <w:rPr>
                <w:rFonts w:eastAsia="Calibri"/>
                <w:sz w:val="28"/>
                <w:szCs w:val="28"/>
              </w:rPr>
              <w:t>;</w:t>
            </w:r>
          </w:p>
          <w:p w:rsidR="003A706C" w:rsidRDefault="00DA47D3" w:rsidP="00DA47D3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</w:t>
            </w:r>
            <w:r w:rsidR="003A706C">
              <w:rPr>
                <w:rFonts w:eastAsia="Calibri"/>
                <w:sz w:val="28"/>
                <w:szCs w:val="28"/>
              </w:rPr>
              <w:t xml:space="preserve">риобретение спортивного </w:t>
            </w:r>
            <w:r>
              <w:rPr>
                <w:rFonts w:eastAsia="Calibri"/>
                <w:sz w:val="28"/>
                <w:szCs w:val="28"/>
              </w:rPr>
              <w:t>инвентаря</w:t>
            </w:r>
            <w:r w:rsidR="003D7637">
              <w:rPr>
                <w:rFonts w:eastAsia="Calibri"/>
                <w:sz w:val="28"/>
                <w:szCs w:val="28"/>
              </w:rPr>
              <w:t>;</w:t>
            </w:r>
          </w:p>
          <w:p w:rsidR="003A706C" w:rsidRPr="00DA47D3" w:rsidRDefault="00DA47D3" w:rsidP="00DA47D3">
            <w:pPr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</w:t>
            </w:r>
            <w:r w:rsidR="003A706C" w:rsidRPr="00DA47D3">
              <w:rPr>
                <w:rFonts w:eastAsia="Calibri"/>
                <w:sz w:val="28"/>
                <w:szCs w:val="28"/>
              </w:rPr>
              <w:t xml:space="preserve">беспечение </w:t>
            </w:r>
            <w:r>
              <w:rPr>
                <w:rFonts w:eastAsia="Calibri"/>
                <w:sz w:val="28"/>
                <w:szCs w:val="28"/>
              </w:rPr>
              <w:t xml:space="preserve">населения Усть-Большерецкого муниципального района </w:t>
            </w:r>
            <w:r w:rsidR="003A706C" w:rsidRPr="00DA47D3">
              <w:rPr>
                <w:rFonts w:eastAsia="Calibri"/>
                <w:sz w:val="28"/>
                <w:szCs w:val="28"/>
              </w:rPr>
              <w:t>спортивными сооружениями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A706C" w:rsidRPr="00183204" w:rsidRDefault="003A706C" w:rsidP="002066D2">
            <w:pPr>
              <w:jc w:val="both"/>
              <w:rPr>
                <w:sz w:val="28"/>
                <w:szCs w:val="28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Pr="00A671A7" w:rsidRDefault="00DA47D3" w:rsidP="00A671A7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Этапы и сроки</w:t>
            </w:r>
            <w:r w:rsidR="003A706C"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реализации Программы</w:t>
            </w:r>
          </w:p>
          <w:p w:rsidR="003A706C" w:rsidRPr="002066D2" w:rsidRDefault="003A706C" w:rsidP="002066D2">
            <w:pPr>
              <w:rPr>
                <w:lang w:eastAsia="zh-CN"/>
              </w:rPr>
            </w:pP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Pr="00F540EE" w:rsidRDefault="00504E11" w:rsidP="00F54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A706C" w:rsidRPr="00F540EE">
              <w:rPr>
                <w:rFonts w:eastAsiaTheme="minorHAnsi"/>
                <w:sz w:val="28"/>
                <w:szCs w:val="28"/>
                <w:lang w:eastAsia="en-US"/>
              </w:rPr>
              <w:t>рограмма реализуется в один этап в</w:t>
            </w:r>
            <w:r w:rsidR="003A70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A706C" w:rsidRPr="00F540EE">
              <w:rPr>
                <w:rFonts w:eastAsiaTheme="minorHAnsi"/>
                <w:sz w:val="28"/>
                <w:szCs w:val="28"/>
                <w:lang w:eastAsia="en-US"/>
              </w:rPr>
              <w:t>течение 20</w:t>
            </w:r>
            <w:r w:rsidR="003A706C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A706C" w:rsidRPr="00F540EE">
              <w:rPr>
                <w:rFonts w:eastAsiaTheme="minorHAnsi"/>
                <w:sz w:val="28"/>
                <w:szCs w:val="28"/>
                <w:lang w:eastAsia="en-US"/>
              </w:rPr>
              <w:t>-20</w:t>
            </w:r>
            <w:r w:rsidR="003A706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A706C" w:rsidRPr="00F540EE">
              <w:rPr>
                <w:rFonts w:eastAsiaTheme="minorHAnsi"/>
                <w:sz w:val="28"/>
                <w:szCs w:val="28"/>
                <w:lang w:eastAsia="en-US"/>
              </w:rPr>
              <w:t xml:space="preserve"> годов</w:t>
            </w:r>
          </w:p>
          <w:p w:rsidR="003A706C" w:rsidRPr="00183204" w:rsidRDefault="003A706C" w:rsidP="00952951">
            <w:pPr>
              <w:jc w:val="both"/>
              <w:rPr>
                <w:sz w:val="28"/>
                <w:szCs w:val="28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Pr="00D62283" w:rsidRDefault="003A706C" w:rsidP="00A671A7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1" w:name="sub_4"/>
            <w:r w:rsidRPr="00D6228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Объемы </w:t>
            </w:r>
            <w:bookmarkEnd w:id="1"/>
            <w:r w:rsidR="00504E1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бюджетных ассигнований Программы</w:t>
            </w:r>
          </w:p>
          <w:p w:rsidR="003A706C" w:rsidRPr="00183204" w:rsidRDefault="003A706C" w:rsidP="00A671A7"/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706C" w:rsidRPr="0012282E" w:rsidRDefault="003A706C" w:rsidP="00A671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04E11">
              <w:rPr>
                <w:b/>
                <w:sz w:val="28"/>
                <w:szCs w:val="28"/>
              </w:rPr>
              <w:t>20</w:t>
            </w:r>
            <w:r w:rsidR="00795D4F">
              <w:rPr>
                <w:b/>
                <w:sz w:val="28"/>
                <w:szCs w:val="28"/>
              </w:rPr>
              <w:t>9</w:t>
            </w:r>
            <w:r w:rsidR="00504E11">
              <w:rPr>
                <w:b/>
                <w:sz w:val="28"/>
                <w:szCs w:val="28"/>
              </w:rPr>
              <w:t> 0</w:t>
            </w:r>
            <w:r w:rsidR="00795D4F">
              <w:rPr>
                <w:b/>
                <w:sz w:val="28"/>
                <w:szCs w:val="28"/>
              </w:rPr>
              <w:t>16</w:t>
            </w:r>
            <w:r w:rsidR="00504E11">
              <w:rPr>
                <w:b/>
                <w:sz w:val="28"/>
                <w:szCs w:val="28"/>
              </w:rPr>
              <w:t>,</w:t>
            </w:r>
            <w:r w:rsidR="00795D4F">
              <w:rPr>
                <w:b/>
                <w:sz w:val="28"/>
                <w:szCs w:val="28"/>
              </w:rPr>
              <w:t>791</w:t>
            </w:r>
            <w:r w:rsidRPr="001228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82E">
              <w:rPr>
                <w:b/>
                <w:sz w:val="28"/>
                <w:szCs w:val="28"/>
              </w:rPr>
              <w:t>тыс.руб</w:t>
            </w:r>
            <w:proofErr w:type="spellEnd"/>
            <w:r w:rsidRPr="0012282E">
              <w:rPr>
                <w:b/>
                <w:sz w:val="28"/>
                <w:szCs w:val="28"/>
              </w:rPr>
              <w:t>.,</w:t>
            </w:r>
            <w:r w:rsidRPr="0012282E">
              <w:rPr>
                <w:sz w:val="28"/>
                <w:szCs w:val="28"/>
              </w:rPr>
              <w:t xml:space="preserve"> в том числе: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- краевой бюджет – 20</w:t>
            </w:r>
            <w:r w:rsidR="00504E11">
              <w:rPr>
                <w:sz w:val="28"/>
                <w:szCs w:val="28"/>
              </w:rPr>
              <w:t>0 000</w:t>
            </w:r>
            <w:r w:rsidRPr="0012282E">
              <w:rPr>
                <w:sz w:val="28"/>
                <w:szCs w:val="28"/>
              </w:rPr>
              <w:t>,</w:t>
            </w:r>
            <w:r w:rsidR="00504E11">
              <w:rPr>
                <w:sz w:val="28"/>
                <w:szCs w:val="28"/>
              </w:rPr>
              <w:t>00</w:t>
            </w:r>
            <w:r w:rsidRPr="0012282E">
              <w:rPr>
                <w:sz w:val="28"/>
                <w:szCs w:val="28"/>
              </w:rPr>
              <w:t xml:space="preserve"> </w:t>
            </w:r>
            <w:proofErr w:type="spellStart"/>
            <w:r w:rsidRPr="0012282E">
              <w:rPr>
                <w:sz w:val="28"/>
                <w:szCs w:val="28"/>
              </w:rPr>
              <w:t>тыс.руб</w:t>
            </w:r>
            <w:proofErr w:type="spellEnd"/>
            <w:r w:rsidRPr="0012282E">
              <w:rPr>
                <w:sz w:val="28"/>
                <w:szCs w:val="28"/>
              </w:rPr>
              <w:t>.;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2020-</w:t>
            </w:r>
            <w:r w:rsidR="00504E11">
              <w:rPr>
                <w:sz w:val="28"/>
                <w:szCs w:val="28"/>
              </w:rPr>
              <w:t>00</w:t>
            </w:r>
            <w:r w:rsidRPr="0012282E">
              <w:rPr>
                <w:sz w:val="28"/>
                <w:szCs w:val="28"/>
              </w:rPr>
              <w:t>,</w:t>
            </w:r>
            <w:r w:rsidR="00504E11">
              <w:rPr>
                <w:sz w:val="28"/>
                <w:szCs w:val="28"/>
              </w:rPr>
              <w:t>00</w:t>
            </w:r>
            <w:r w:rsidRPr="0012282E">
              <w:rPr>
                <w:sz w:val="28"/>
                <w:szCs w:val="28"/>
              </w:rPr>
              <w:t>;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2021-</w:t>
            </w:r>
            <w:r w:rsidR="0018177A">
              <w:rPr>
                <w:sz w:val="28"/>
                <w:szCs w:val="28"/>
              </w:rPr>
              <w:t>2</w:t>
            </w:r>
            <w:r w:rsidRPr="0012282E">
              <w:rPr>
                <w:sz w:val="28"/>
                <w:szCs w:val="28"/>
              </w:rPr>
              <w:t>00</w:t>
            </w:r>
            <w:r w:rsidR="0018177A">
              <w:rPr>
                <w:sz w:val="28"/>
                <w:szCs w:val="28"/>
              </w:rPr>
              <w:t xml:space="preserve"> 000</w:t>
            </w:r>
            <w:r w:rsidRPr="0012282E">
              <w:rPr>
                <w:sz w:val="28"/>
                <w:szCs w:val="28"/>
              </w:rPr>
              <w:t xml:space="preserve">,00; </w:t>
            </w:r>
          </w:p>
          <w:p w:rsidR="003A706C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2022-00,00</w:t>
            </w:r>
            <w:r w:rsidR="00504E11">
              <w:rPr>
                <w:sz w:val="28"/>
                <w:szCs w:val="28"/>
              </w:rPr>
              <w:t>;</w:t>
            </w:r>
          </w:p>
          <w:p w:rsidR="00504E11" w:rsidRPr="004E5F09" w:rsidRDefault="00504E11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2023-00,00.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 xml:space="preserve">- местный бюджет – </w:t>
            </w:r>
            <w:r w:rsidR="00504E11">
              <w:rPr>
                <w:sz w:val="28"/>
                <w:szCs w:val="28"/>
              </w:rPr>
              <w:t>9 016,791</w:t>
            </w:r>
            <w:r w:rsidRPr="0012282E">
              <w:rPr>
                <w:sz w:val="28"/>
                <w:szCs w:val="28"/>
              </w:rPr>
              <w:t xml:space="preserve"> тыс. руб.;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 xml:space="preserve">2020-2 116,791; </w:t>
            </w:r>
          </w:p>
          <w:p w:rsidR="003A706C" w:rsidRPr="0012282E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2021-2 200,00;</w:t>
            </w:r>
          </w:p>
          <w:p w:rsidR="003A706C" w:rsidRDefault="003A706C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282E">
              <w:rPr>
                <w:sz w:val="28"/>
                <w:szCs w:val="28"/>
              </w:rPr>
              <w:t>2022-2 300,00</w:t>
            </w:r>
            <w:r w:rsidR="00504E11">
              <w:rPr>
                <w:sz w:val="28"/>
                <w:szCs w:val="28"/>
              </w:rPr>
              <w:t>;</w:t>
            </w:r>
          </w:p>
          <w:p w:rsidR="00504E11" w:rsidRPr="00183204" w:rsidRDefault="00504E11" w:rsidP="001228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2023-2 400,00.</w:t>
            </w:r>
          </w:p>
          <w:p w:rsidR="003A706C" w:rsidRPr="009669C9" w:rsidRDefault="003A706C" w:rsidP="00F540EE">
            <w:pPr>
              <w:rPr>
                <w:sz w:val="28"/>
                <w:szCs w:val="28"/>
                <w:lang w:eastAsia="zh-CN"/>
              </w:rPr>
            </w:pPr>
          </w:p>
        </w:tc>
      </w:tr>
      <w:tr w:rsidR="003A706C" w:rsidRPr="00183204" w:rsidTr="00A671A7">
        <w:tc>
          <w:tcPr>
            <w:tcW w:w="3545" w:type="dxa"/>
          </w:tcPr>
          <w:p w:rsidR="003A706C" w:rsidRPr="00183204" w:rsidRDefault="003A706C" w:rsidP="00A671A7">
            <w:r w:rsidRPr="00D62283">
              <w:rPr>
                <w:rStyle w:val="a4"/>
                <w:b w:val="0"/>
                <w:color w:val="auto"/>
                <w:sz w:val="28"/>
              </w:rPr>
              <w:t>Ожидаемые результаты</w:t>
            </w:r>
            <w:r w:rsidRPr="00183204">
              <w:rPr>
                <w:rStyle w:val="a4"/>
                <w:b w:val="0"/>
                <w:sz w:val="28"/>
              </w:rPr>
              <w:t xml:space="preserve"> </w:t>
            </w:r>
            <w:r w:rsidRPr="00183204">
              <w:rPr>
                <w:sz w:val="28"/>
              </w:rPr>
              <w:t>реализации Программы</w:t>
            </w:r>
          </w:p>
        </w:tc>
        <w:tc>
          <w:tcPr>
            <w:tcW w:w="284" w:type="dxa"/>
          </w:tcPr>
          <w:p w:rsidR="003A706C" w:rsidRPr="00183204" w:rsidRDefault="003A706C" w:rsidP="00A67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04E11" w:rsidRDefault="00504E11" w:rsidP="00504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F255A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Усть-Большерецкого муниципального района</w:t>
            </w:r>
            <w:r w:rsidRPr="001F255A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населения;</w:t>
            </w:r>
          </w:p>
          <w:p w:rsidR="00504E11" w:rsidRDefault="00504E11" w:rsidP="00504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F255A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9E9" w:rsidRPr="009049E9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9049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49E9" w:rsidRPr="009049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принявшего участие в физкультурно-спортивных мероприятиях, включенных в календарный план физкультурных и спортивных мероприятий Усть-Большерецкого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E11" w:rsidRDefault="00504E11" w:rsidP="00504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спортсменов, принявших участие в межрайонных, краевых, всероссийских и международных соревнованиях по различным видам спорта;</w:t>
            </w:r>
          </w:p>
          <w:p w:rsidR="003A706C" w:rsidRPr="00814A5D" w:rsidRDefault="00504E11" w:rsidP="00504E11">
            <w:pPr>
              <w:pStyle w:val="a5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</w:t>
            </w:r>
            <w:r w:rsidR="003A706C" w:rsidRPr="00C630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величение количества физкультурно-оздоровительных и спортивно-массовых мероприятий для различных</w:t>
            </w:r>
            <w:r w:rsidR="003A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слоев населения;</w:t>
            </w:r>
          </w:p>
          <w:p w:rsidR="003A706C" w:rsidRPr="00814A5D" w:rsidRDefault="00504E11" w:rsidP="00504E11">
            <w:pPr>
              <w:pStyle w:val="a5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</w:t>
            </w:r>
            <w:r w:rsidR="003A7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риобретение спортивного инвентаря;</w:t>
            </w:r>
          </w:p>
          <w:p w:rsidR="00AF4326" w:rsidRPr="00AF4326" w:rsidRDefault="00504E11" w:rsidP="00A671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у</w:t>
            </w:r>
            <w:r w:rsidR="003A706C">
              <w:rPr>
                <w:rFonts w:eastAsia="Calibri"/>
                <w:sz w:val="28"/>
                <w:szCs w:val="28"/>
              </w:rPr>
              <w:t>лучшение уровня обеспеченности населения</w:t>
            </w:r>
            <w:r w:rsidR="003D7637">
              <w:rPr>
                <w:rFonts w:eastAsia="Calibri"/>
                <w:sz w:val="28"/>
                <w:szCs w:val="28"/>
              </w:rPr>
              <w:t xml:space="preserve"> Усть-Большерецкого муниципального района</w:t>
            </w:r>
            <w:r w:rsidR="003A706C">
              <w:rPr>
                <w:rFonts w:eastAsia="Calibri"/>
                <w:sz w:val="28"/>
                <w:szCs w:val="28"/>
              </w:rPr>
              <w:t xml:space="preserve"> спортивными сооружениями.</w:t>
            </w:r>
          </w:p>
        </w:tc>
      </w:tr>
    </w:tbl>
    <w:p w:rsidR="00AF4326" w:rsidRDefault="00AF4326" w:rsidP="00AF4326">
      <w:pPr>
        <w:tabs>
          <w:tab w:val="left" w:pos="0"/>
        </w:tabs>
        <w:rPr>
          <w:b/>
          <w:sz w:val="28"/>
          <w:szCs w:val="28"/>
        </w:rPr>
      </w:pPr>
      <w:bookmarkStart w:id="2" w:name="sub_100"/>
    </w:p>
    <w:p w:rsidR="00AF4326" w:rsidRDefault="00AF4326" w:rsidP="00AF4326">
      <w:pPr>
        <w:tabs>
          <w:tab w:val="left" w:pos="0"/>
        </w:tabs>
        <w:rPr>
          <w:b/>
          <w:sz w:val="28"/>
          <w:szCs w:val="28"/>
        </w:rPr>
      </w:pPr>
    </w:p>
    <w:p w:rsidR="00AF4326" w:rsidRDefault="00AF4326" w:rsidP="002C1F20">
      <w:pPr>
        <w:pStyle w:val="a3"/>
        <w:widowControl w:val="0"/>
        <w:numPr>
          <w:ilvl w:val="0"/>
          <w:numId w:val="27"/>
        </w:numPr>
        <w:tabs>
          <w:tab w:val="left" w:pos="1134"/>
        </w:tabs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454F8">
        <w:rPr>
          <w:b/>
          <w:bCs/>
          <w:color w:val="000000"/>
          <w:sz w:val="28"/>
          <w:szCs w:val="28"/>
          <w:shd w:val="clear" w:color="auto" w:fill="FFFFFF"/>
        </w:rPr>
        <w:t>Общая характеристика сферы реализации Программы</w:t>
      </w:r>
    </w:p>
    <w:p w:rsidR="00AF4326" w:rsidRDefault="00AF4326" w:rsidP="00AF4326">
      <w:pPr>
        <w:jc w:val="center"/>
        <w:outlineLvl w:val="0"/>
        <w:rPr>
          <w:b/>
          <w:sz w:val="28"/>
          <w:szCs w:val="28"/>
        </w:rPr>
      </w:pPr>
    </w:p>
    <w:p w:rsidR="009454F8" w:rsidRDefault="009454F8" w:rsidP="009454F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Развитие физической культуры и спорта является одним из приоритетных направлений с</w:t>
      </w:r>
      <w:r w:rsidR="00041DDD">
        <w:rPr>
          <w:sz w:val="28"/>
          <w:szCs w:val="28"/>
          <w:lang w:eastAsia="x-none"/>
        </w:rPr>
        <w:t xml:space="preserve">оциально-экономической политики </w:t>
      </w:r>
      <w:r>
        <w:rPr>
          <w:sz w:val="28"/>
          <w:szCs w:val="28"/>
          <w:lang w:eastAsia="x-none"/>
        </w:rPr>
        <w:t xml:space="preserve">Усть-Большерецкого муниципального района. </w:t>
      </w:r>
    </w:p>
    <w:p w:rsidR="009454F8" w:rsidRDefault="009454F8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A86">
        <w:rPr>
          <w:rFonts w:eastAsiaTheme="minorHAnsi"/>
          <w:sz w:val="28"/>
          <w:szCs w:val="28"/>
          <w:lang w:eastAsia="en-US"/>
        </w:rPr>
        <w:t>В течение последних лет упорядочена система организации и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официальных физкультурных и спортивных мероприятий. Ежегодно в</w:t>
      </w:r>
      <w:r>
        <w:rPr>
          <w:rFonts w:eastAsiaTheme="minorHAnsi"/>
          <w:sz w:val="28"/>
          <w:szCs w:val="28"/>
          <w:lang w:eastAsia="en-US"/>
        </w:rPr>
        <w:t xml:space="preserve"> Усть-Большерецком </w:t>
      </w:r>
      <w:r w:rsidRPr="00590A86">
        <w:rPr>
          <w:rFonts w:eastAsiaTheme="minorHAnsi"/>
          <w:sz w:val="28"/>
          <w:szCs w:val="28"/>
          <w:lang w:eastAsia="en-US"/>
        </w:rPr>
        <w:t xml:space="preserve">муниципальном районе </w:t>
      </w:r>
      <w:r>
        <w:rPr>
          <w:rFonts w:eastAsiaTheme="minorHAnsi"/>
          <w:sz w:val="28"/>
          <w:szCs w:val="28"/>
          <w:lang w:eastAsia="en-US"/>
        </w:rPr>
        <w:t xml:space="preserve">проводится </w:t>
      </w:r>
      <w:r w:rsidRPr="00590A86">
        <w:rPr>
          <w:rFonts w:eastAsiaTheme="minorHAnsi"/>
          <w:sz w:val="28"/>
          <w:szCs w:val="28"/>
          <w:lang w:eastAsia="en-US"/>
        </w:rPr>
        <w:t xml:space="preserve">более </w:t>
      </w:r>
      <w:r>
        <w:rPr>
          <w:rFonts w:eastAsiaTheme="minorHAnsi"/>
          <w:sz w:val="28"/>
          <w:szCs w:val="28"/>
          <w:lang w:eastAsia="en-US"/>
        </w:rPr>
        <w:t>15 мероприятий. Но в</w:t>
      </w:r>
      <w:r w:rsidRPr="00CA3DDD">
        <w:rPr>
          <w:rFonts w:eastAsiaTheme="minorHAnsi"/>
          <w:sz w:val="28"/>
          <w:szCs w:val="28"/>
          <w:lang w:eastAsia="en-US"/>
        </w:rPr>
        <w:t>месте с тем, несмотря на принимаемые меры, уровень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3DDD">
        <w:rPr>
          <w:rFonts w:eastAsiaTheme="minorHAnsi"/>
          <w:sz w:val="28"/>
          <w:szCs w:val="28"/>
          <w:lang w:eastAsia="en-US"/>
        </w:rPr>
        <w:t xml:space="preserve">физической культуры и спорта в </w:t>
      </w:r>
      <w:r>
        <w:rPr>
          <w:rFonts w:eastAsiaTheme="minorHAnsi"/>
          <w:sz w:val="28"/>
          <w:szCs w:val="28"/>
          <w:lang w:eastAsia="en-US"/>
        </w:rPr>
        <w:t>Усть-Большерецком</w:t>
      </w:r>
      <w:r w:rsidRPr="00CA3DDD">
        <w:rPr>
          <w:rFonts w:eastAsiaTheme="minorHAnsi"/>
          <w:sz w:val="28"/>
          <w:szCs w:val="28"/>
          <w:lang w:eastAsia="en-US"/>
        </w:rPr>
        <w:t xml:space="preserve"> муниципальном районе еще не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3DDD">
        <w:rPr>
          <w:rFonts w:eastAsiaTheme="minorHAnsi"/>
          <w:sz w:val="28"/>
          <w:szCs w:val="28"/>
          <w:lang w:eastAsia="en-US"/>
        </w:rPr>
        <w:t>полной мере соответс</w:t>
      </w:r>
      <w:r w:rsidR="00041DDD">
        <w:rPr>
          <w:rFonts w:eastAsiaTheme="minorHAnsi"/>
          <w:sz w:val="28"/>
          <w:szCs w:val="28"/>
          <w:lang w:eastAsia="en-US"/>
        </w:rPr>
        <w:t>твует предъявляемым требованиям населения Усть-Большерецкого муниципального района.</w:t>
      </w:r>
    </w:p>
    <w:p w:rsidR="009454F8" w:rsidRDefault="009454F8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F2E">
        <w:rPr>
          <w:sz w:val="28"/>
          <w:szCs w:val="28"/>
        </w:rPr>
        <w:t xml:space="preserve">Существуют </w:t>
      </w:r>
      <w:r>
        <w:rPr>
          <w:sz w:val="28"/>
          <w:szCs w:val="28"/>
        </w:rPr>
        <w:t xml:space="preserve">ряд </w:t>
      </w:r>
      <w:r w:rsidRPr="00A83F2E">
        <w:rPr>
          <w:sz w:val="28"/>
          <w:szCs w:val="28"/>
        </w:rPr>
        <w:t>проблем</w:t>
      </w:r>
      <w:r>
        <w:rPr>
          <w:sz w:val="28"/>
          <w:szCs w:val="28"/>
        </w:rPr>
        <w:t>,</w:t>
      </w:r>
      <w:r w:rsidRPr="00A83F2E">
        <w:rPr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 w:rsidRPr="00A83F2E">
        <w:rPr>
          <w:sz w:val="28"/>
          <w:szCs w:val="28"/>
        </w:rPr>
        <w:t>ерживающи</w:t>
      </w:r>
      <w:r>
        <w:rPr>
          <w:sz w:val="28"/>
          <w:szCs w:val="28"/>
        </w:rPr>
        <w:t>х</w:t>
      </w:r>
      <w:r w:rsidRPr="00A83F2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A83F2E">
        <w:rPr>
          <w:sz w:val="28"/>
          <w:szCs w:val="28"/>
        </w:rPr>
        <w:t xml:space="preserve"> физической культуры и спорта в районе:</w:t>
      </w:r>
      <w:r w:rsidRPr="00A83F2E">
        <w:rPr>
          <w:rFonts w:eastAsiaTheme="minorHAnsi"/>
          <w:sz w:val="28"/>
          <w:szCs w:val="28"/>
          <w:lang w:eastAsia="en-US"/>
        </w:rPr>
        <w:t xml:space="preserve"> </w:t>
      </w:r>
    </w:p>
    <w:p w:rsidR="009454F8" w:rsidRPr="00A83F2E" w:rsidRDefault="00041DDD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Н</w:t>
      </w:r>
      <w:r w:rsidR="009454F8" w:rsidRPr="00A83F2E">
        <w:rPr>
          <w:sz w:val="28"/>
          <w:szCs w:val="28"/>
        </w:rPr>
        <w:t>едостаточная активность взрослого населения в отношении систематических занятий физической культурой и спортом;</w:t>
      </w:r>
    </w:p>
    <w:p w:rsidR="009454F8" w:rsidRDefault="00041DDD" w:rsidP="00945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9454F8" w:rsidRPr="00A83F2E">
        <w:rPr>
          <w:sz w:val="28"/>
          <w:szCs w:val="28"/>
        </w:rPr>
        <w:t>едостаточный уровень обеспеченности спортсооружениями в</w:t>
      </w:r>
      <w:r>
        <w:rPr>
          <w:sz w:val="28"/>
          <w:szCs w:val="28"/>
        </w:rPr>
        <w:t xml:space="preserve"> Усть-Большерецком муниципальном</w:t>
      </w:r>
      <w:r w:rsidR="009454F8" w:rsidRPr="00A83F2E">
        <w:rPr>
          <w:sz w:val="28"/>
          <w:szCs w:val="28"/>
        </w:rPr>
        <w:t xml:space="preserve"> районе;</w:t>
      </w:r>
    </w:p>
    <w:p w:rsidR="009454F8" w:rsidRDefault="00041DDD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Н</w:t>
      </w:r>
      <w:r w:rsidR="009454F8" w:rsidRPr="00A83F2E">
        <w:rPr>
          <w:sz w:val="28"/>
          <w:szCs w:val="28"/>
        </w:rPr>
        <w:t>еудовлетворительное состояние материально-техниче</w:t>
      </w:r>
      <w:r w:rsidR="009454F8">
        <w:rPr>
          <w:sz w:val="28"/>
          <w:szCs w:val="28"/>
        </w:rPr>
        <w:t>ской базы спортивных сооружений.</w:t>
      </w:r>
    </w:p>
    <w:p w:rsidR="009454F8" w:rsidRDefault="009454F8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A86">
        <w:rPr>
          <w:rFonts w:eastAsiaTheme="minorHAnsi"/>
          <w:sz w:val="28"/>
          <w:szCs w:val="28"/>
          <w:lang w:eastAsia="en-US"/>
        </w:rPr>
        <w:t xml:space="preserve">Для решения поставленных задач </w:t>
      </w:r>
      <w:r>
        <w:rPr>
          <w:sz w:val="28"/>
          <w:szCs w:val="28"/>
          <w:lang w:eastAsia="x-none"/>
        </w:rPr>
        <w:t xml:space="preserve">необходим программный подход к укреплению физкультурно-спортивной и материально-технической базы, </w:t>
      </w:r>
      <w:r w:rsidRPr="00590A86">
        <w:rPr>
          <w:rFonts w:eastAsiaTheme="minorHAnsi"/>
          <w:sz w:val="28"/>
          <w:szCs w:val="28"/>
          <w:lang w:eastAsia="en-US"/>
        </w:rPr>
        <w:t>требуется повысить эффективность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использования ресурсов в сфере физической культуры и спорта, способствовать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раскрытию ее социально-экономического потенциала.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Без комплексного решения указанных проблем программно-целевым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методом, изменения социальных ценностей и образа жизни граждан, создания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условий гражданам для занятий</w:t>
      </w:r>
      <w:r>
        <w:rPr>
          <w:rFonts w:eastAsiaTheme="minorHAnsi"/>
          <w:sz w:val="28"/>
          <w:szCs w:val="28"/>
          <w:lang w:eastAsia="en-US"/>
        </w:rPr>
        <w:t xml:space="preserve"> физической культурой и спортом</w:t>
      </w:r>
      <w:r w:rsidR="006C260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негативная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ситуация, связанная с состоянием здоровья населения</w:t>
      </w:r>
      <w:r w:rsidR="006C260A">
        <w:rPr>
          <w:rFonts w:eastAsiaTheme="minorHAnsi"/>
          <w:sz w:val="28"/>
          <w:szCs w:val="28"/>
          <w:lang w:eastAsia="en-US"/>
        </w:rPr>
        <w:t xml:space="preserve">, </w:t>
      </w:r>
      <w:r w:rsidRPr="00590A86">
        <w:rPr>
          <w:rFonts w:eastAsiaTheme="minorHAnsi"/>
          <w:sz w:val="28"/>
          <w:szCs w:val="28"/>
          <w:lang w:eastAsia="en-US"/>
        </w:rPr>
        <w:t>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демографией, преступностью со стороны молодежи, может привести к</w:t>
      </w:r>
      <w:r>
        <w:rPr>
          <w:rFonts w:eastAsiaTheme="minorHAnsi"/>
          <w:sz w:val="28"/>
          <w:szCs w:val="28"/>
          <w:lang w:eastAsia="en-US"/>
        </w:rPr>
        <w:t xml:space="preserve"> отрицательным последствиям.</w:t>
      </w:r>
    </w:p>
    <w:p w:rsidR="00041DDD" w:rsidRDefault="00041DDD" w:rsidP="009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1DDD" w:rsidRPr="00041DDD" w:rsidRDefault="00041DDD" w:rsidP="00041DDD">
      <w:pPr>
        <w:pStyle w:val="a3"/>
        <w:numPr>
          <w:ilvl w:val="0"/>
          <w:numId w:val="27"/>
        </w:numPr>
        <w:jc w:val="center"/>
        <w:rPr>
          <w:b/>
          <w:sz w:val="28"/>
          <w:szCs w:val="28"/>
          <w:lang w:eastAsia="x-none"/>
        </w:rPr>
      </w:pPr>
      <w:r w:rsidRPr="00041DDD">
        <w:rPr>
          <w:b/>
          <w:sz w:val="28"/>
          <w:szCs w:val="28"/>
          <w:lang w:eastAsia="x-none"/>
        </w:rPr>
        <w:t xml:space="preserve">Основная цель и задачи </w:t>
      </w:r>
      <w:r>
        <w:rPr>
          <w:b/>
          <w:sz w:val="28"/>
          <w:szCs w:val="28"/>
          <w:lang w:eastAsia="x-none"/>
        </w:rPr>
        <w:t>П</w:t>
      </w:r>
      <w:r w:rsidRPr="00041DDD">
        <w:rPr>
          <w:b/>
          <w:sz w:val="28"/>
          <w:szCs w:val="28"/>
          <w:lang w:eastAsia="x-none"/>
        </w:rPr>
        <w:t>рограммы</w:t>
      </w:r>
    </w:p>
    <w:p w:rsidR="00041DDD" w:rsidRPr="00183204" w:rsidRDefault="00041DDD" w:rsidP="00041DDD">
      <w:pPr>
        <w:ind w:firstLine="567"/>
        <w:rPr>
          <w:lang w:eastAsia="x-none"/>
        </w:rPr>
      </w:pPr>
    </w:p>
    <w:p w:rsidR="00E909B7" w:rsidRPr="00E909B7" w:rsidRDefault="00041DDD" w:rsidP="00E909B7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909B7">
        <w:rPr>
          <w:sz w:val="28"/>
          <w:szCs w:val="28"/>
        </w:rPr>
        <w:t xml:space="preserve">Целью Программы является развитие в Усть-Большерецком муниципальном районе системы физической культуры и спорта. </w:t>
      </w:r>
    </w:p>
    <w:p w:rsidR="00041DDD" w:rsidRPr="00E909B7" w:rsidRDefault="00041DDD" w:rsidP="00E909B7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909B7">
        <w:rPr>
          <w:sz w:val="28"/>
          <w:szCs w:val="28"/>
        </w:rPr>
        <w:t>Для достижения цели необходимо решение следующих задач:</w:t>
      </w:r>
    </w:p>
    <w:p w:rsidR="00041DDD" w:rsidRDefault="00E909B7" w:rsidP="00E909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041DDD" w:rsidRPr="001C640F">
        <w:rPr>
          <w:rFonts w:eastAsiaTheme="minorHAnsi"/>
          <w:sz w:val="28"/>
          <w:szCs w:val="28"/>
          <w:lang w:eastAsia="en-US"/>
        </w:rPr>
        <w:t xml:space="preserve">овышение </w:t>
      </w:r>
      <w:r w:rsidR="00041DDD">
        <w:rPr>
          <w:rFonts w:eastAsiaTheme="minorHAnsi"/>
          <w:sz w:val="28"/>
          <w:szCs w:val="28"/>
          <w:lang w:eastAsia="en-US"/>
        </w:rPr>
        <w:t xml:space="preserve">интереса </w:t>
      </w:r>
      <w:r w:rsidR="00041DDD" w:rsidRPr="001C640F">
        <w:rPr>
          <w:rFonts w:eastAsiaTheme="minorHAnsi"/>
          <w:sz w:val="28"/>
          <w:szCs w:val="28"/>
          <w:lang w:eastAsia="en-US"/>
        </w:rPr>
        <w:t xml:space="preserve">населения </w:t>
      </w:r>
      <w:r w:rsidR="00041DDD">
        <w:rPr>
          <w:rFonts w:eastAsiaTheme="minorHAnsi"/>
          <w:sz w:val="28"/>
          <w:szCs w:val="28"/>
          <w:lang w:eastAsia="en-US"/>
        </w:rPr>
        <w:t xml:space="preserve">Усть-Большерецкого муниципального района </w:t>
      </w:r>
      <w:r w:rsidR="00041DDD" w:rsidRPr="001C640F">
        <w:rPr>
          <w:rFonts w:eastAsiaTheme="minorHAnsi"/>
          <w:sz w:val="28"/>
          <w:szCs w:val="28"/>
          <w:lang w:eastAsia="en-US"/>
        </w:rPr>
        <w:t>к занятиям физической культурой и спортом;</w:t>
      </w:r>
      <w:r w:rsidR="00041DDD">
        <w:rPr>
          <w:rFonts w:eastAsiaTheme="minorHAnsi"/>
          <w:sz w:val="28"/>
          <w:szCs w:val="28"/>
          <w:lang w:eastAsia="en-US"/>
        </w:rPr>
        <w:t xml:space="preserve"> </w:t>
      </w:r>
    </w:p>
    <w:p w:rsidR="00041DDD" w:rsidRDefault="00E909B7" w:rsidP="00E909B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041DDD">
        <w:rPr>
          <w:rFonts w:eastAsia="Calibri"/>
          <w:sz w:val="28"/>
          <w:szCs w:val="28"/>
        </w:rPr>
        <w:t>беспечение возможности занятий физической культурой и спортом, укрепление материально-технической базы массового спорта.</w:t>
      </w:r>
    </w:p>
    <w:p w:rsidR="00041DDD" w:rsidRDefault="00E909B7" w:rsidP="00041DD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41DDD" w:rsidRPr="00183204"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</w:t>
      </w:r>
      <w:r w:rsidR="005752FE">
        <w:rPr>
          <w:sz w:val="28"/>
          <w:szCs w:val="28"/>
        </w:rPr>
        <w:t xml:space="preserve"> № 2</w:t>
      </w:r>
      <w:r w:rsidR="00041DDD" w:rsidRPr="00183204">
        <w:rPr>
          <w:sz w:val="28"/>
          <w:szCs w:val="28"/>
        </w:rPr>
        <w:t xml:space="preserve"> к настоящей Программе.</w:t>
      </w:r>
    </w:p>
    <w:p w:rsidR="005752FE" w:rsidRDefault="00E909B7" w:rsidP="00041DD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Финансовое обесп</w:t>
      </w:r>
      <w:r w:rsidR="005752FE">
        <w:rPr>
          <w:sz w:val="28"/>
          <w:szCs w:val="28"/>
        </w:rPr>
        <w:t xml:space="preserve">ечение </w:t>
      </w:r>
      <w:r>
        <w:rPr>
          <w:sz w:val="28"/>
          <w:szCs w:val="28"/>
        </w:rPr>
        <w:t>реализации Программы представлено в приложении № 3 к Программе.</w:t>
      </w:r>
    </w:p>
    <w:p w:rsidR="00041DDD" w:rsidRPr="00266F34" w:rsidRDefault="00E909B7" w:rsidP="00041DD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41DDD" w:rsidRPr="00266F34">
        <w:rPr>
          <w:sz w:val="28"/>
          <w:szCs w:val="28"/>
        </w:rPr>
        <w:t>Сроки реализации Программы – 20</w:t>
      </w:r>
      <w:r w:rsidR="00041DDD">
        <w:rPr>
          <w:sz w:val="28"/>
          <w:szCs w:val="28"/>
        </w:rPr>
        <w:t>20</w:t>
      </w:r>
      <w:r w:rsidR="00041DDD" w:rsidRPr="00266F34">
        <w:rPr>
          <w:sz w:val="28"/>
          <w:szCs w:val="28"/>
        </w:rPr>
        <w:t>-20</w:t>
      </w:r>
      <w:r w:rsidR="00041DDD">
        <w:rPr>
          <w:sz w:val="28"/>
          <w:szCs w:val="28"/>
        </w:rPr>
        <w:t>23</w:t>
      </w:r>
      <w:r w:rsidR="00041DDD" w:rsidRPr="00266F34">
        <w:rPr>
          <w:sz w:val="28"/>
          <w:szCs w:val="28"/>
        </w:rPr>
        <w:t xml:space="preserve"> годы. Программа реализуется в один этап.</w:t>
      </w:r>
    </w:p>
    <w:p w:rsidR="00041DDD" w:rsidRDefault="00E909B7" w:rsidP="005752F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</w:t>
      </w:r>
      <w:r w:rsidR="00041DDD" w:rsidRPr="00266F34">
        <w:rPr>
          <w:rFonts w:eastAsia="Calibri"/>
          <w:sz w:val="28"/>
          <w:szCs w:val="28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 w:rsidR="005752FE">
        <w:rPr>
          <w:rFonts w:eastAsia="Calibri"/>
          <w:sz w:val="28"/>
          <w:szCs w:val="28"/>
        </w:rPr>
        <w:t xml:space="preserve">Усть-Большерецкого муниципального </w:t>
      </w:r>
      <w:r w:rsidR="00041DDD" w:rsidRPr="00266F34">
        <w:rPr>
          <w:rFonts w:eastAsia="Calibri"/>
          <w:sz w:val="28"/>
          <w:szCs w:val="28"/>
        </w:rPr>
        <w:t>района</w:t>
      </w:r>
      <w:r w:rsidR="00041DDD">
        <w:rPr>
          <w:rFonts w:eastAsia="Calibri"/>
          <w:sz w:val="28"/>
          <w:szCs w:val="28"/>
        </w:rPr>
        <w:t>.</w:t>
      </w:r>
    </w:p>
    <w:p w:rsidR="00E909B7" w:rsidRDefault="00E909B7" w:rsidP="005752FE">
      <w:pPr>
        <w:ind w:firstLine="567"/>
        <w:jc w:val="both"/>
        <w:rPr>
          <w:rFonts w:eastAsia="Calibri"/>
          <w:sz w:val="28"/>
          <w:szCs w:val="28"/>
        </w:rPr>
      </w:pPr>
    </w:p>
    <w:p w:rsidR="00E909B7" w:rsidRDefault="00E909B7" w:rsidP="00E909B7">
      <w:pPr>
        <w:pStyle w:val="a3"/>
        <w:numPr>
          <w:ilvl w:val="0"/>
          <w:numId w:val="27"/>
        </w:numPr>
        <w:jc w:val="center"/>
        <w:rPr>
          <w:rFonts w:eastAsia="Calibri"/>
          <w:b/>
          <w:sz w:val="28"/>
          <w:szCs w:val="28"/>
        </w:rPr>
      </w:pPr>
      <w:r w:rsidRPr="00E909B7">
        <w:rPr>
          <w:rFonts w:eastAsia="Calibri"/>
          <w:b/>
          <w:sz w:val="28"/>
          <w:szCs w:val="28"/>
        </w:rPr>
        <w:t>Информация об у</w:t>
      </w:r>
      <w:r>
        <w:rPr>
          <w:rFonts w:eastAsia="Calibri"/>
          <w:b/>
          <w:sz w:val="28"/>
          <w:szCs w:val="28"/>
        </w:rPr>
        <w:t>частии внебюджетных организаций в реализации Программы</w:t>
      </w:r>
    </w:p>
    <w:p w:rsidR="00E909B7" w:rsidRDefault="00E909B7" w:rsidP="00E909B7">
      <w:pPr>
        <w:pStyle w:val="a3"/>
        <w:ind w:left="510"/>
        <w:rPr>
          <w:rFonts w:eastAsia="Calibri"/>
          <w:b/>
          <w:sz w:val="28"/>
          <w:szCs w:val="28"/>
        </w:rPr>
      </w:pPr>
    </w:p>
    <w:p w:rsidR="00E909B7" w:rsidRDefault="00E909B7" w:rsidP="001E5B96">
      <w:pPr>
        <w:pStyle w:val="a3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Внебюджетный капитал в реализации Программы не участвует.</w:t>
      </w:r>
    </w:p>
    <w:p w:rsidR="00E909B7" w:rsidRDefault="00E909B7" w:rsidP="00E909B7">
      <w:pPr>
        <w:pStyle w:val="a3"/>
        <w:ind w:left="510"/>
        <w:rPr>
          <w:rFonts w:eastAsia="Calibri"/>
          <w:sz w:val="28"/>
          <w:szCs w:val="28"/>
        </w:rPr>
      </w:pPr>
    </w:p>
    <w:p w:rsidR="00E909B7" w:rsidRDefault="00E909B7" w:rsidP="00E909B7">
      <w:pPr>
        <w:pStyle w:val="a3"/>
        <w:numPr>
          <w:ilvl w:val="0"/>
          <w:numId w:val="27"/>
        </w:numPr>
        <w:jc w:val="center"/>
        <w:rPr>
          <w:rFonts w:eastAsia="Calibri"/>
          <w:b/>
          <w:sz w:val="28"/>
          <w:szCs w:val="28"/>
        </w:rPr>
      </w:pPr>
      <w:r w:rsidRPr="00E909B7">
        <w:rPr>
          <w:rFonts w:eastAsia="Calibri"/>
          <w:b/>
          <w:sz w:val="28"/>
          <w:szCs w:val="28"/>
        </w:rPr>
        <w:t>Анализ рисков реализации Программы</w:t>
      </w:r>
    </w:p>
    <w:p w:rsidR="00E909B7" w:rsidRDefault="00E909B7" w:rsidP="00E909B7">
      <w:pPr>
        <w:pStyle w:val="a3"/>
        <w:ind w:left="510"/>
        <w:rPr>
          <w:rFonts w:eastAsia="Calibri"/>
          <w:sz w:val="28"/>
          <w:szCs w:val="28"/>
        </w:rPr>
      </w:pPr>
    </w:p>
    <w:p w:rsidR="00E909B7" w:rsidRPr="00E909B7" w:rsidRDefault="00E909B7" w:rsidP="001E5B96">
      <w:pPr>
        <w:pStyle w:val="a3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с</w:t>
      </w:r>
      <w:r w:rsidR="001E5B9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</w:t>
      </w:r>
      <w:r w:rsidR="001E5B96">
        <w:rPr>
          <w:rFonts w:eastAsia="Calibri"/>
          <w:sz w:val="28"/>
          <w:szCs w:val="28"/>
        </w:rPr>
        <w:t xml:space="preserve">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 сооружений для занятий физической культурой и спортом. </w:t>
      </w:r>
    </w:p>
    <w:p w:rsidR="002C1F20" w:rsidRDefault="002C1F20" w:rsidP="00C87CEA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C1F20" w:rsidRPr="001F255A" w:rsidRDefault="002C1F20" w:rsidP="002C1F20">
      <w:pPr>
        <w:pStyle w:val="af5"/>
        <w:numPr>
          <w:ilvl w:val="0"/>
          <w:numId w:val="27"/>
        </w:numPr>
        <w:spacing w:after="0"/>
        <w:jc w:val="center"/>
        <w:rPr>
          <w:b/>
          <w:sz w:val="28"/>
          <w:szCs w:val="28"/>
        </w:rPr>
      </w:pPr>
      <w:r w:rsidRPr="001F255A">
        <w:rPr>
          <w:b/>
          <w:sz w:val="28"/>
          <w:szCs w:val="28"/>
        </w:rPr>
        <w:t>Методика оценки эффективности Программы</w:t>
      </w:r>
    </w:p>
    <w:p w:rsidR="002C1F20" w:rsidRPr="001F255A" w:rsidRDefault="002C1F20" w:rsidP="002C1F20">
      <w:pPr>
        <w:pStyle w:val="af5"/>
        <w:spacing w:after="0"/>
        <w:ind w:left="0" w:firstLine="709"/>
        <w:jc w:val="center"/>
        <w:rPr>
          <w:sz w:val="28"/>
          <w:szCs w:val="28"/>
        </w:rPr>
      </w:pPr>
    </w:p>
    <w:p w:rsidR="002C1F20" w:rsidRPr="001F255A" w:rsidRDefault="001E5B96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F20" w:rsidRPr="001F255A">
        <w:rPr>
          <w:sz w:val="28"/>
          <w:szCs w:val="28"/>
        </w:rPr>
        <w:t>.1. Методика оценки эффективности Программы проводится на основе: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оценки </w:t>
      </w:r>
      <w:r w:rsidRPr="001F255A">
        <w:rPr>
          <w:sz w:val="28"/>
          <w:szCs w:val="28"/>
        </w:rPr>
        <w:t>степени достижения целей и решения задач Программ</w:t>
      </w:r>
      <w:r>
        <w:rPr>
          <w:sz w:val="28"/>
          <w:szCs w:val="28"/>
        </w:rPr>
        <w:t>ы путем</w:t>
      </w:r>
      <w:r w:rsidRPr="001F255A">
        <w:rPr>
          <w:sz w:val="28"/>
          <w:szCs w:val="28"/>
        </w:rPr>
        <w:t xml:space="preserve"> сопоставления, фактически достигнутых в отчетном году значений показателей (индикаторов) Программы и входящих в нее Подпрограмм и их плановых значений, </w:t>
      </w:r>
      <w:r w:rsidRPr="00057EBF">
        <w:rPr>
          <w:sz w:val="28"/>
          <w:szCs w:val="28"/>
        </w:rPr>
        <w:t>приведенных в приложении 1 к настоящей программе,</w:t>
      </w:r>
      <w:r w:rsidRPr="001F255A">
        <w:rPr>
          <w:sz w:val="28"/>
          <w:szCs w:val="28"/>
        </w:rPr>
        <w:t xml:space="preserve"> по формуле: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* 100</w:t>
      </w:r>
      <w:r w:rsidRPr="001F255A">
        <w:rPr>
          <w:sz w:val="28"/>
          <w:szCs w:val="28"/>
        </w:rPr>
        <w:t>%, где: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</w:t>
      </w:r>
      <w:r w:rsidRPr="001F255A">
        <w:rPr>
          <w:sz w:val="28"/>
          <w:szCs w:val="28"/>
        </w:rPr>
        <w:t>целей (решения задач);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запланированное на отчетный год </w:t>
      </w:r>
      <w:r w:rsidRPr="001F255A">
        <w:rPr>
          <w:sz w:val="28"/>
          <w:szCs w:val="28"/>
        </w:rPr>
        <w:t>значение показателя (индикатора) Программы (Подпрограммы) – для показателей (индикаторов), тенденцие</w:t>
      </w:r>
      <w:r w:rsidR="00C5052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изменения которых является </w:t>
      </w:r>
      <w:r w:rsidRPr="001F255A">
        <w:rPr>
          <w:sz w:val="28"/>
          <w:szCs w:val="28"/>
        </w:rPr>
        <w:t xml:space="preserve">рост значений, или 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* 100</w:t>
      </w:r>
      <w:r w:rsidRPr="001F255A">
        <w:rPr>
          <w:sz w:val="28"/>
          <w:szCs w:val="28"/>
        </w:rPr>
        <w:t>% - для показателя (индикатора), тенденцией изменения, которых является снижение значений;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уровня освоения средств районного бюджета и иных источников </w:t>
      </w:r>
      <w:r w:rsidRPr="001F255A">
        <w:rPr>
          <w:sz w:val="28"/>
          <w:szCs w:val="28"/>
        </w:rPr>
        <w:t>рес</w:t>
      </w:r>
      <w:r w:rsidR="001E5B96">
        <w:rPr>
          <w:sz w:val="28"/>
          <w:szCs w:val="28"/>
        </w:rPr>
        <w:t>урсного обеспечения</w:t>
      </w:r>
      <w:r>
        <w:rPr>
          <w:sz w:val="28"/>
          <w:szCs w:val="28"/>
        </w:rPr>
        <w:t xml:space="preserve"> Программы </w:t>
      </w:r>
      <w:r w:rsidR="001E5B96">
        <w:rPr>
          <w:sz w:val="28"/>
          <w:szCs w:val="28"/>
        </w:rPr>
        <w:t xml:space="preserve">путем сопоставления </w:t>
      </w:r>
      <w:r w:rsidRPr="001F255A">
        <w:rPr>
          <w:sz w:val="28"/>
          <w:szCs w:val="28"/>
        </w:rPr>
        <w:t xml:space="preserve">плановых и фактических объемов финансирования основных мероприятий Программ, </w:t>
      </w:r>
      <w:r w:rsidRPr="00057EBF">
        <w:rPr>
          <w:sz w:val="28"/>
          <w:szCs w:val="28"/>
        </w:rPr>
        <w:t xml:space="preserve">представленных в приложении </w:t>
      </w:r>
      <w:r>
        <w:rPr>
          <w:sz w:val="28"/>
          <w:szCs w:val="28"/>
        </w:rPr>
        <w:t>2</w:t>
      </w:r>
      <w:r w:rsidRPr="00057EBF">
        <w:rPr>
          <w:sz w:val="28"/>
          <w:szCs w:val="28"/>
        </w:rPr>
        <w:t xml:space="preserve"> к настоящей программе</w:t>
      </w:r>
      <w:r w:rsidRPr="001F255A">
        <w:rPr>
          <w:sz w:val="28"/>
          <w:szCs w:val="28"/>
        </w:rPr>
        <w:t xml:space="preserve"> по каждому ист</w:t>
      </w:r>
      <w:r>
        <w:rPr>
          <w:sz w:val="28"/>
          <w:szCs w:val="28"/>
        </w:rPr>
        <w:t xml:space="preserve">очнику ресурсного обеспечения </w:t>
      </w:r>
      <w:r w:rsidRPr="001F255A">
        <w:rPr>
          <w:sz w:val="28"/>
          <w:szCs w:val="28"/>
        </w:rPr>
        <w:t>(кр</w:t>
      </w:r>
      <w:r>
        <w:rPr>
          <w:sz w:val="28"/>
          <w:szCs w:val="28"/>
        </w:rPr>
        <w:t>аевой бюджет, районный бюджет и</w:t>
      </w:r>
      <w:r w:rsidRPr="001F255A">
        <w:rPr>
          <w:sz w:val="28"/>
          <w:szCs w:val="28"/>
        </w:rPr>
        <w:t xml:space="preserve"> бюджеты сельских поселений), по формуле: 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1F255A">
        <w:rPr>
          <w:sz w:val="28"/>
          <w:szCs w:val="28"/>
        </w:rPr>
        <w:t xml:space="preserve">Уф = </w:t>
      </w:r>
      <w:proofErr w:type="spellStart"/>
      <w:r w:rsidRPr="001F255A">
        <w:rPr>
          <w:sz w:val="28"/>
          <w:szCs w:val="28"/>
        </w:rPr>
        <w:t>Фф</w:t>
      </w:r>
      <w:proofErr w:type="spellEnd"/>
      <w:r w:rsidRPr="001F255A">
        <w:rPr>
          <w:sz w:val="28"/>
          <w:szCs w:val="28"/>
        </w:rPr>
        <w:t xml:space="preserve"> / </w:t>
      </w:r>
      <w:proofErr w:type="spellStart"/>
      <w:r w:rsidRPr="001F255A">
        <w:rPr>
          <w:sz w:val="28"/>
          <w:szCs w:val="28"/>
        </w:rPr>
        <w:t>Фп</w:t>
      </w:r>
      <w:proofErr w:type="spellEnd"/>
      <w:r w:rsidRPr="001F255A">
        <w:rPr>
          <w:sz w:val="28"/>
          <w:szCs w:val="28"/>
        </w:rPr>
        <w:t xml:space="preserve"> * 100%, где: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1F255A">
        <w:rPr>
          <w:sz w:val="28"/>
          <w:szCs w:val="28"/>
        </w:rPr>
        <w:t>Уф – уровень освоения средств Программы в отчетном году;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1F255A">
        <w:rPr>
          <w:sz w:val="28"/>
          <w:szCs w:val="28"/>
        </w:rPr>
        <w:t>Фф</w:t>
      </w:r>
      <w:proofErr w:type="spellEnd"/>
      <w:r w:rsidRPr="001F255A">
        <w:rPr>
          <w:sz w:val="28"/>
          <w:szCs w:val="28"/>
        </w:rPr>
        <w:t xml:space="preserve"> – объем средств, фактически освоенных на реализацию Программы в </w:t>
      </w:r>
      <w:r w:rsidRPr="001F255A">
        <w:rPr>
          <w:sz w:val="28"/>
          <w:szCs w:val="28"/>
        </w:rPr>
        <w:lastRenderedPageBreak/>
        <w:t>отчетном году;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1F255A">
        <w:rPr>
          <w:sz w:val="28"/>
          <w:szCs w:val="28"/>
        </w:rPr>
        <w:t>Фп</w:t>
      </w:r>
      <w:proofErr w:type="spellEnd"/>
      <w:r w:rsidRPr="001F255A">
        <w:rPr>
          <w:sz w:val="28"/>
          <w:szCs w:val="28"/>
        </w:rPr>
        <w:t xml:space="preserve"> – объем </w:t>
      </w:r>
      <w:r>
        <w:rPr>
          <w:sz w:val="28"/>
          <w:szCs w:val="28"/>
        </w:rPr>
        <w:t xml:space="preserve">бюджетных назначений по Программе </w:t>
      </w:r>
      <w:r w:rsidRPr="001F255A">
        <w:rPr>
          <w:sz w:val="28"/>
          <w:szCs w:val="28"/>
        </w:rPr>
        <w:t>на отчетный год.</w:t>
      </w:r>
    </w:p>
    <w:p w:rsidR="002C1F20" w:rsidRPr="001F255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55A">
        <w:rPr>
          <w:sz w:val="28"/>
          <w:szCs w:val="28"/>
        </w:rPr>
        <w:t>.2. Программа считается реализованной: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высоким уровнем </w:t>
      </w:r>
      <w:r w:rsidRPr="00965F9A">
        <w:rPr>
          <w:sz w:val="28"/>
          <w:szCs w:val="28"/>
        </w:rPr>
        <w:t>эффективности, если: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95% и более </w:t>
      </w:r>
      <w:r w:rsidRPr="00965F9A">
        <w:rPr>
          <w:sz w:val="28"/>
          <w:szCs w:val="28"/>
        </w:rPr>
        <w:t>показателей Програм</w:t>
      </w:r>
      <w:r>
        <w:rPr>
          <w:sz w:val="28"/>
          <w:szCs w:val="28"/>
        </w:rPr>
        <w:t xml:space="preserve">мы и Подпрограмм соответствует установленным </w:t>
      </w:r>
      <w:r w:rsidRPr="00965F9A">
        <w:rPr>
          <w:sz w:val="28"/>
          <w:szCs w:val="28"/>
        </w:rPr>
        <w:t xml:space="preserve">интервалам </w:t>
      </w:r>
      <w:r w:rsidRPr="008D161A">
        <w:rPr>
          <w:sz w:val="28"/>
          <w:szCs w:val="28"/>
        </w:rPr>
        <w:t>значений для целей</w:t>
      </w:r>
      <w:r>
        <w:rPr>
          <w:sz w:val="28"/>
          <w:szCs w:val="28"/>
        </w:rPr>
        <w:t xml:space="preserve"> отнесения Программы </w:t>
      </w:r>
      <w:r w:rsidRPr="00965F9A">
        <w:rPr>
          <w:sz w:val="28"/>
          <w:szCs w:val="28"/>
        </w:rPr>
        <w:t>к высокому уровню эффективности;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95% мероприятий, запланированных</w:t>
      </w:r>
      <w:r w:rsidRPr="00965F9A">
        <w:rPr>
          <w:sz w:val="28"/>
          <w:szCs w:val="28"/>
        </w:rPr>
        <w:t xml:space="preserve"> на отчетный год, выполнены в полном объеме;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освоено не менее 98% средств, запланированных для реализации Программы </w:t>
      </w:r>
      <w:r w:rsidRPr="00965F9A">
        <w:rPr>
          <w:sz w:val="28"/>
          <w:szCs w:val="28"/>
        </w:rPr>
        <w:t xml:space="preserve">в отчетном году; </w:t>
      </w:r>
    </w:p>
    <w:p w:rsidR="002C1F20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>2)</w:t>
      </w:r>
      <w:r>
        <w:rPr>
          <w:sz w:val="28"/>
          <w:szCs w:val="28"/>
        </w:rPr>
        <w:t xml:space="preserve"> эффективной, если: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от 80</w:t>
      </w:r>
      <w:r w:rsidRPr="00965F9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до 95% </w:t>
      </w:r>
      <w:r w:rsidRPr="00965F9A">
        <w:rPr>
          <w:sz w:val="28"/>
          <w:szCs w:val="28"/>
        </w:rPr>
        <w:t>показателей Програм</w:t>
      </w:r>
      <w:r>
        <w:rPr>
          <w:sz w:val="28"/>
          <w:szCs w:val="28"/>
        </w:rPr>
        <w:t xml:space="preserve">мы и Подпрограмм соответствует установленным интервалам значений для целей </w:t>
      </w:r>
      <w:r w:rsidR="00A878BA">
        <w:rPr>
          <w:sz w:val="28"/>
          <w:szCs w:val="28"/>
        </w:rPr>
        <w:t>отнесения Программы</w:t>
      </w:r>
      <w:r w:rsidRPr="00965F9A">
        <w:rPr>
          <w:sz w:val="28"/>
          <w:szCs w:val="28"/>
        </w:rPr>
        <w:t xml:space="preserve"> к высокому уровню эффективности;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>не менее 80</w:t>
      </w:r>
      <w:r>
        <w:rPr>
          <w:sz w:val="28"/>
          <w:szCs w:val="28"/>
        </w:rPr>
        <w:t>% мероприятий, запланированных</w:t>
      </w:r>
      <w:r w:rsidRPr="00965F9A">
        <w:rPr>
          <w:sz w:val="28"/>
          <w:szCs w:val="28"/>
        </w:rPr>
        <w:t xml:space="preserve"> на отчетный год, выполнены в полном объеме;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освоено от 95% до 98% средств, запланированных для реализации Программы </w:t>
      </w:r>
      <w:r w:rsidRPr="00965F9A">
        <w:rPr>
          <w:sz w:val="28"/>
          <w:szCs w:val="28"/>
        </w:rPr>
        <w:t>в отчетном году;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удовлетворительным </w:t>
      </w:r>
      <w:r w:rsidRPr="00965F9A">
        <w:rPr>
          <w:sz w:val="28"/>
          <w:szCs w:val="28"/>
        </w:rPr>
        <w:t>уровнем эффективности, если: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от 70</w:t>
      </w:r>
      <w:r w:rsidRPr="00965F9A">
        <w:rPr>
          <w:sz w:val="28"/>
          <w:szCs w:val="28"/>
        </w:rPr>
        <w:t xml:space="preserve">% </w:t>
      </w:r>
      <w:r>
        <w:rPr>
          <w:sz w:val="28"/>
          <w:szCs w:val="28"/>
        </w:rPr>
        <w:t>до 80%</w:t>
      </w:r>
      <w:r w:rsidRPr="00965F9A">
        <w:rPr>
          <w:sz w:val="28"/>
          <w:szCs w:val="28"/>
        </w:rPr>
        <w:t xml:space="preserve"> показателей Програм</w:t>
      </w:r>
      <w:r>
        <w:rPr>
          <w:sz w:val="28"/>
          <w:szCs w:val="28"/>
        </w:rPr>
        <w:t xml:space="preserve">мы и Подпрограмм соответствует </w:t>
      </w:r>
      <w:r w:rsidRPr="00965F9A">
        <w:rPr>
          <w:sz w:val="28"/>
          <w:szCs w:val="28"/>
        </w:rPr>
        <w:t>уста</w:t>
      </w:r>
      <w:r>
        <w:rPr>
          <w:sz w:val="28"/>
          <w:szCs w:val="28"/>
        </w:rPr>
        <w:t>новленным</w:t>
      </w:r>
      <w:r w:rsidR="00A878BA">
        <w:rPr>
          <w:sz w:val="28"/>
          <w:szCs w:val="28"/>
        </w:rPr>
        <w:t xml:space="preserve"> интервалам значений для целей</w:t>
      </w:r>
      <w:r>
        <w:rPr>
          <w:sz w:val="28"/>
          <w:szCs w:val="28"/>
        </w:rPr>
        <w:t xml:space="preserve"> отнесения Программы</w:t>
      </w:r>
      <w:r w:rsidRPr="00965F9A">
        <w:rPr>
          <w:sz w:val="28"/>
          <w:szCs w:val="28"/>
        </w:rPr>
        <w:t xml:space="preserve"> к высокому уровню эффективности;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70% мероприятий, запланированных </w:t>
      </w:r>
      <w:r w:rsidRPr="00965F9A">
        <w:rPr>
          <w:sz w:val="28"/>
          <w:szCs w:val="28"/>
        </w:rPr>
        <w:t>на отчетный год, выполнены в полном объеме;</w:t>
      </w:r>
    </w:p>
    <w:p w:rsidR="002C1F20" w:rsidRPr="00965F9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965F9A">
        <w:rPr>
          <w:sz w:val="28"/>
          <w:szCs w:val="28"/>
        </w:rPr>
        <w:t>освоено от 9</w:t>
      </w:r>
      <w:r>
        <w:rPr>
          <w:sz w:val="28"/>
          <w:szCs w:val="28"/>
        </w:rPr>
        <w:t>0</w:t>
      </w:r>
      <w:r w:rsidRPr="00965F9A">
        <w:rPr>
          <w:sz w:val="28"/>
          <w:szCs w:val="28"/>
        </w:rPr>
        <w:t>% до 9</w:t>
      </w:r>
      <w:r>
        <w:rPr>
          <w:sz w:val="28"/>
          <w:szCs w:val="28"/>
        </w:rPr>
        <w:t xml:space="preserve">5% средств, запланированных для реализации Программы </w:t>
      </w:r>
      <w:r w:rsidRPr="00965F9A">
        <w:rPr>
          <w:sz w:val="28"/>
          <w:szCs w:val="28"/>
        </w:rPr>
        <w:t>в отчетном году;</w:t>
      </w:r>
    </w:p>
    <w:p w:rsidR="00A878BA" w:rsidRDefault="002C1F20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F9A">
        <w:rPr>
          <w:sz w:val="28"/>
          <w:szCs w:val="28"/>
        </w:rPr>
        <w:t>) с неудовлетворительн</w:t>
      </w:r>
      <w:r>
        <w:rPr>
          <w:sz w:val="28"/>
          <w:szCs w:val="28"/>
        </w:rPr>
        <w:t xml:space="preserve">ым уровнем эффективности, если реализации Программы не отвечает </w:t>
      </w:r>
      <w:r w:rsidRPr="00965F9A">
        <w:rPr>
          <w:sz w:val="28"/>
          <w:szCs w:val="28"/>
        </w:rPr>
        <w:t xml:space="preserve">указанным в пунктах 1 </w:t>
      </w:r>
      <w:r>
        <w:rPr>
          <w:sz w:val="28"/>
          <w:szCs w:val="28"/>
        </w:rPr>
        <w:t>- 3</w:t>
      </w:r>
      <w:r w:rsidRPr="00965F9A">
        <w:rPr>
          <w:color w:val="8064A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части </w:t>
      </w:r>
      <w:r w:rsidRPr="00965F9A">
        <w:rPr>
          <w:sz w:val="28"/>
          <w:szCs w:val="28"/>
        </w:rPr>
        <w:t>критериям.</w:t>
      </w:r>
    </w:p>
    <w:p w:rsidR="00A878BA" w:rsidRDefault="00A878BA" w:rsidP="001E5B96">
      <w:pPr>
        <w:pStyle w:val="a3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2C1F20" w:rsidRDefault="00A878BA" w:rsidP="00A878BA">
      <w:pPr>
        <w:pStyle w:val="a3"/>
        <w:widowControl w:val="0"/>
        <w:numPr>
          <w:ilvl w:val="0"/>
          <w:numId w:val="27"/>
        </w:num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Описание основных ожидаемых конечных результатов Программы</w:t>
      </w:r>
    </w:p>
    <w:p w:rsidR="00A878BA" w:rsidRDefault="00A878BA" w:rsidP="00A878BA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83D07" w:rsidRDefault="00E55A0F" w:rsidP="00A878BA">
      <w:pPr>
        <w:pStyle w:val="af4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главной цели Программы позволит к 2023 году достичь следующих основных результатов:</w:t>
      </w:r>
    </w:p>
    <w:p w:rsidR="00783D07" w:rsidRDefault="00A878BA" w:rsidP="00783D07">
      <w:pPr>
        <w:pStyle w:val="af4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E0FDB">
        <w:rPr>
          <w:sz w:val="28"/>
          <w:szCs w:val="28"/>
        </w:rPr>
        <w:t xml:space="preserve">устойчивое развитие физической культуры и спорта в </w:t>
      </w:r>
      <w:r>
        <w:rPr>
          <w:sz w:val="28"/>
          <w:szCs w:val="28"/>
        </w:rPr>
        <w:t xml:space="preserve">                               Усть-Большерецком муниципальном </w:t>
      </w:r>
      <w:r w:rsidRPr="00BE0FDB">
        <w:rPr>
          <w:sz w:val="28"/>
          <w:szCs w:val="28"/>
        </w:rPr>
        <w:t>районе, что характеризуется ростом количественных показателей и качественной оценкой изменений, происходящих в сфере физической культуры и спорта</w:t>
      </w:r>
      <w:r w:rsidR="00E55A0F">
        <w:rPr>
          <w:sz w:val="28"/>
          <w:szCs w:val="28"/>
        </w:rPr>
        <w:t>;</w:t>
      </w:r>
    </w:p>
    <w:p w:rsidR="00A80E63" w:rsidRDefault="00A878BA" w:rsidP="00A80E63">
      <w:pPr>
        <w:pStyle w:val="af4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BE0FDB">
        <w:rPr>
          <w:sz w:val="28"/>
          <w:szCs w:val="28"/>
        </w:rPr>
        <w:t>привлеч</w:t>
      </w:r>
      <w:r w:rsidR="00783D07">
        <w:rPr>
          <w:sz w:val="28"/>
          <w:szCs w:val="28"/>
        </w:rPr>
        <w:t>ение</w:t>
      </w:r>
      <w:r w:rsidRPr="00BE0FDB">
        <w:rPr>
          <w:sz w:val="28"/>
          <w:szCs w:val="28"/>
        </w:rPr>
        <w:t xml:space="preserve"> к систематическим занятиям физической культурой и спортом и приобщ</w:t>
      </w:r>
      <w:r w:rsidR="00783D07">
        <w:rPr>
          <w:sz w:val="28"/>
          <w:szCs w:val="28"/>
        </w:rPr>
        <w:t>ение</w:t>
      </w:r>
      <w:r w:rsidRPr="00BE0FDB">
        <w:rPr>
          <w:sz w:val="28"/>
          <w:szCs w:val="28"/>
        </w:rPr>
        <w:t xml:space="preserve"> к здоровому образу жизни широкие массы населения, что окажет положительное влияние на улучшение качества жизни граждан </w:t>
      </w:r>
      <w:r w:rsidR="00783D07">
        <w:rPr>
          <w:sz w:val="28"/>
          <w:szCs w:val="28"/>
        </w:rPr>
        <w:t xml:space="preserve">Усть-Большерецкого муниципального </w:t>
      </w:r>
      <w:r w:rsidRPr="00BE0FDB">
        <w:rPr>
          <w:sz w:val="28"/>
          <w:szCs w:val="28"/>
        </w:rPr>
        <w:t>района</w:t>
      </w:r>
      <w:r w:rsidR="00A80E63">
        <w:rPr>
          <w:sz w:val="28"/>
          <w:szCs w:val="28"/>
        </w:rPr>
        <w:t>;</w:t>
      </w:r>
    </w:p>
    <w:p w:rsidR="00A80E63" w:rsidRDefault="00A878BA" w:rsidP="00A80E63">
      <w:pPr>
        <w:pStyle w:val="af4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A80E63">
        <w:rPr>
          <w:sz w:val="28"/>
          <w:szCs w:val="28"/>
        </w:rPr>
        <w:t>увеличение количества проводимых спортивно-массовых мероприятий в</w:t>
      </w:r>
      <w:r w:rsidR="00783D07" w:rsidRPr="00A80E63">
        <w:rPr>
          <w:sz w:val="28"/>
          <w:szCs w:val="28"/>
        </w:rPr>
        <w:t xml:space="preserve"> Усть-Большерецком муниципальном</w:t>
      </w:r>
      <w:r w:rsidRPr="00A80E63">
        <w:rPr>
          <w:sz w:val="28"/>
          <w:szCs w:val="28"/>
        </w:rPr>
        <w:t xml:space="preserve"> районе;</w:t>
      </w:r>
    </w:p>
    <w:p w:rsidR="00A878BA" w:rsidRDefault="00A878BA" w:rsidP="00A80E63">
      <w:pPr>
        <w:pStyle w:val="af4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A80E63">
        <w:rPr>
          <w:sz w:val="28"/>
          <w:szCs w:val="28"/>
        </w:rPr>
        <w:t>укрепление материально-технической базы для массового спорта, в ч</w:t>
      </w:r>
      <w:r w:rsidR="00A80E63">
        <w:rPr>
          <w:sz w:val="28"/>
          <w:szCs w:val="28"/>
        </w:rPr>
        <w:t>асти строительства ФОК.</w:t>
      </w:r>
    </w:p>
    <w:p w:rsidR="00A80E63" w:rsidRDefault="00A80E63" w:rsidP="00A80E63">
      <w:pPr>
        <w:pStyle w:val="af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(индикаторы) Программы</w:t>
      </w:r>
      <w:r w:rsidR="003E1360">
        <w:rPr>
          <w:sz w:val="28"/>
          <w:szCs w:val="28"/>
        </w:rPr>
        <w:t>:</w:t>
      </w:r>
    </w:p>
    <w:p w:rsidR="00A80E63" w:rsidRDefault="003E1360" w:rsidP="003E136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A80E63">
        <w:rPr>
          <w:sz w:val="28"/>
          <w:szCs w:val="28"/>
        </w:rPr>
        <w:t>оказатель 1 «д</w:t>
      </w:r>
      <w:r w:rsidR="00A80E63" w:rsidRPr="00497868">
        <w:rPr>
          <w:sz w:val="28"/>
          <w:szCs w:val="28"/>
        </w:rPr>
        <w:t>оля населения Усть-</w:t>
      </w:r>
      <w:r w:rsidR="00A80E63">
        <w:rPr>
          <w:sz w:val="28"/>
          <w:szCs w:val="28"/>
        </w:rPr>
        <w:t>Большерецкого муниципального</w:t>
      </w:r>
      <w:r w:rsidR="00A80E63" w:rsidRPr="00497868">
        <w:rPr>
          <w:sz w:val="28"/>
          <w:szCs w:val="28"/>
        </w:rPr>
        <w:t xml:space="preserve"> района, систематически занимающегося физической культурой и спортом, в общей численности населения</w:t>
      </w:r>
      <w:r w:rsidR="00A80E63">
        <w:rPr>
          <w:sz w:val="28"/>
          <w:szCs w:val="28"/>
        </w:rPr>
        <w:t>». Данный индикатор отражает достижение целей и реализацию поставленных перед управлением культуры, молодежи и спорта Администрации Усть-Большерецкого муниципального района задач, направленных на увеличение доли населения Усть-Большерецкого муниципального района</w:t>
      </w:r>
      <w:r w:rsidR="00A80E63" w:rsidRPr="001F255A">
        <w:rPr>
          <w:sz w:val="28"/>
          <w:szCs w:val="28"/>
        </w:rPr>
        <w:t>, систематически занимающегося физической культурой и спортом</w:t>
      </w:r>
      <w:r w:rsidR="00A80E63">
        <w:rPr>
          <w:sz w:val="28"/>
          <w:szCs w:val="28"/>
        </w:rPr>
        <w:t>, в общей численности населения.</w:t>
      </w:r>
    </w:p>
    <w:p w:rsidR="00A80E63" w:rsidRDefault="003E1360" w:rsidP="003E136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80E63">
        <w:rPr>
          <w:sz w:val="28"/>
          <w:szCs w:val="28"/>
        </w:rPr>
        <w:t>оказатель 2 «доля</w:t>
      </w:r>
      <w:r w:rsidR="00A80E63" w:rsidRPr="001F255A">
        <w:rPr>
          <w:sz w:val="28"/>
          <w:szCs w:val="28"/>
        </w:rPr>
        <w:t xml:space="preserve"> </w:t>
      </w:r>
      <w:r w:rsidR="00A80E63">
        <w:rPr>
          <w:sz w:val="28"/>
          <w:szCs w:val="28"/>
        </w:rPr>
        <w:t>населения</w:t>
      </w:r>
      <w:r w:rsidR="00A80E63" w:rsidRPr="001F255A">
        <w:rPr>
          <w:sz w:val="28"/>
          <w:szCs w:val="28"/>
        </w:rPr>
        <w:t>, принявш</w:t>
      </w:r>
      <w:r w:rsidR="00A80E63">
        <w:rPr>
          <w:sz w:val="28"/>
          <w:szCs w:val="28"/>
        </w:rPr>
        <w:t>его</w:t>
      </w:r>
      <w:r w:rsidR="00A80E63" w:rsidRPr="001F255A">
        <w:rPr>
          <w:sz w:val="28"/>
          <w:szCs w:val="28"/>
        </w:rPr>
        <w:t xml:space="preserve"> участие в физкультурно-спортивных мероприятиях, включен</w:t>
      </w:r>
      <w:r w:rsidR="00A80E63">
        <w:rPr>
          <w:sz w:val="28"/>
          <w:szCs w:val="28"/>
        </w:rPr>
        <w:t xml:space="preserve">ных в </w:t>
      </w:r>
      <w:r w:rsidR="00A80E63" w:rsidRPr="001F255A">
        <w:rPr>
          <w:sz w:val="28"/>
          <w:szCs w:val="28"/>
        </w:rPr>
        <w:t>календарный план физкультурных и спортивных мероприятий</w:t>
      </w:r>
      <w:r w:rsidR="009049E9">
        <w:rPr>
          <w:sz w:val="28"/>
          <w:szCs w:val="28"/>
        </w:rPr>
        <w:t xml:space="preserve"> Усть-Большерецкого</w:t>
      </w:r>
      <w:r w:rsidR="00A80E63" w:rsidRPr="001F255A">
        <w:rPr>
          <w:sz w:val="28"/>
          <w:szCs w:val="28"/>
        </w:rPr>
        <w:t xml:space="preserve"> </w:t>
      </w:r>
      <w:r w:rsidR="00A80E63">
        <w:rPr>
          <w:sz w:val="28"/>
          <w:szCs w:val="28"/>
        </w:rPr>
        <w:t xml:space="preserve">муниципального </w:t>
      </w:r>
      <w:r w:rsidR="009049E9">
        <w:rPr>
          <w:sz w:val="28"/>
          <w:szCs w:val="28"/>
        </w:rPr>
        <w:t>района</w:t>
      </w:r>
      <w:r w:rsidR="00A80E63">
        <w:rPr>
          <w:sz w:val="28"/>
          <w:szCs w:val="28"/>
        </w:rPr>
        <w:t xml:space="preserve">». Положительная динамика значений индикатора будет свидетельствовать о повышении уровня организации </w:t>
      </w:r>
      <w:r w:rsidR="009049E9">
        <w:rPr>
          <w:sz w:val="28"/>
          <w:szCs w:val="28"/>
        </w:rPr>
        <w:t>спортивных мероприятий, включенных в план физкультурных и спортивных мероприятий Усть-Большерецкого муниципального района.</w:t>
      </w:r>
    </w:p>
    <w:p w:rsidR="009049E9" w:rsidRDefault="003E1360" w:rsidP="003E136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49E9">
        <w:rPr>
          <w:sz w:val="28"/>
          <w:szCs w:val="28"/>
        </w:rPr>
        <w:t>оказатель 3 «</w:t>
      </w:r>
      <w:r w:rsidR="009049E9" w:rsidRPr="009049E9">
        <w:rPr>
          <w:sz w:val="28"/>
          <w:szCs w:val="28"/>
        </w:rPr>
        <w:t>доля спортсменов, принявших участие в межрайонных, краевых, всероссийских и международных соревнованиях по различным видам спорта</w:t>
      </w:r>
      <w:r w:rsidR="009049E9">
        <w:rPr>
          <w:sz w:val="28"/>
          <w:szCs w:val="28"/>
        </w:rPr>
        <w:t>»</w:t>
      </w:r>
      <w:r w:rsidR="004808F7">
        <w:rPr>
          <w:sz w:val="28"/>
          <w:szCs w:val="28"/>
        </w:rPr>
        <w:t>. Значения данного показателя отразят уровень спортивной подготовки населения Усть-Большерецкого муниципального района.</w:t>
      </w:r>
    </w:p>
    <w:p w:rsidR="009049E9" w:rsidRDefault="003E1360" w:rsidP="003E1360">
      <w:pPr>
        <w:pStyle w:val="af4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</w:t>
      </w:r>
      <w:r w:rsidR="009049E9">
        <w:rPr>
          <w:sz w:val="28"/>
          <w:szCs w:val="28"/>
        </w:rPr>
        <w:t xml:space="preserve">оказатель </w:t>
      </w:r>
      <w:r w:rsidR="004808F7">
        <w:rPr>
          <w:sz w:val="28"/>
          <w:szCs w:val="28"/>
        </w:rPr>
        <w:t>4</w:t>
      </w:r>
      <w:r w:rsidR="009049E9">
        <w:rPr>
          <w:sz w:val="28"/>
          <w:szCs w:val="28"/>
        </w:rPr>
        <w:t xml:space="preserve"> «</w:t>
      </w:r>
      <w:r w:rsidR="009049E9">
        <w:rPr>
          <w:rFonts w:eastAsia="Calibri"/>
          <w:sz w:val="28"/>
          <w:szCs w:val="28"/>
        </w:rPr>
        <w:t xml:space="preserve">увеличение количества физкультурно-оздоровительных и спортивных мероприятий». </w:t>
      </w:r>
      <w:r w:rsidR="004808F7">
        <w:rPr>
          <w:rFonts w:eastAsia="Calibri"/>
          <w:sz w:val="28"/>
          <w:szCs w:val="28"/>
        </w:rPr>
        <w:t>Положительная динамика показателей индикатора будет означать о повышении уровня интереса населения Усть-Большерецкого муниципального района к занятиям физической культурой и спортом.</w:t>
      </w:r>
    </w:p>
    <w:p w:rsidR="009049E9" w:rsidRDefault="003E1360" w:rsidP="003E1360">
      <w:pPr>
        <w:pStyle w:val="af4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049E9">
        <w:rPr>
          <w:rFonts w:eastAsia="Calibri"/>
          <w:sz w:val="28"/>
          <w:szCs w:val="28"/>
        </w:rPr>
        <w:t xml:space="preserve">оказатель </w:t>
      </w:r>
      <w:r w:rsidR="004808F7">
        <w:rPr>
          <w:rFonts w:eastAsia="Calibri"/>
          <w:sz w:val="28"/>
          <w:szCs w:val="28"/>
        </w:rPr>
        <w:t>5</w:t>
      </w:r>
      <w:r w:rsidR="009049E9">
        <w:rPr>
          <w:rFonts w:eastAsia="Calibri"/>
          <w:sz w:val="28"/>
          <w:szCs w:val="28"/>
        </w:rPr>
        <w:t xml:space="preserve"> «приобретение спортивного инвентаря»</w:t>
      </w:r>
      <w:r w:rsidR="004808F7">
        <w:rPr>
          <w:rFonts w:eastAsia="Calibri"/>
          <w:sz w:val="28"/>
          <w:szCs w:val="28"/>
        </w:rPr>
        <w:t>. Данный индикатор отразит уровень обеспеченности населения Усть-Большерецкого муниципального района спортивным инвентарем.</w:t>
      </w:r>
    </w:p>
    <w:p w:rsidR="0078064D" w:rsidRDefault="003E1360" w:rsidP="003E1360">
      <w:pPr>
        <w:pStyle w:val="af4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4808F7">
        <w:rPr>
          <w:rFonts w:eastAsia="Calibri"/>
          <w:sz w:val="28"/>
          <w:szCs w:val="28"/>
        </w:rPr>
        <w:t>оказатель 6</w:t>
      </w:r>
      <w:r w:rsidR="009049E9">
        <w:rPr>
          <w:rFonts w:eastAsia="Calibri"/>
          <w:sz w:val="28"/>
          <w:szCs w:val="28"/>
        </w:rPr>
        <w:t xml:space="preserve"> «о</w:t>
      </w:r>
      <w:r w:rsidR="009049E9" w:rsidRPr="00DA47D3">
        <w:rPr>
          <w:rFonts w:eastAsia="Calibri"/>
          <w:sz w:val="28"/>
          <w:szCs w:val="28"/>
        </w:rPr>
        <w:t xml:space="preserve">беспечение </w:t>
      </w:r>
      <w:r w:rsidR="009049E9">
        <w:rPr>
          <w:rFonts w:eastAsia="Calibri"/>
          <w:sz w:val="28"/>
          <w:szCs w:val="28"/>
        </w:rPr>
        <w:t xml:space="preserve">населения Усть-Большерецкого муниципального района </w:t>
      </w:r>
      <w:r w:rsidR="009049E9" w:rsidRPr="00DA47D3">
        <w:rPr>
          <w:rFonts w:eastAsia="Calibri"/>
          <w:sz w:val="28"/>
          <w:szCs w:val="28"/>
        </w:rPr>
        <w:t>спортивными сооружениями</w:t>
      </w:r>
      <w:r w:rsidR="004808F7">
        <w:rPr>
          <w:rFonts w:eastAsia="Calibri"/>
          <w:sz w:val="28"/>
          <w:szCs w:val="28"/>
        </w:rPr>
        <w:t xml:space="preserve">». Данный индикатор </w:t>
      </w:r>
      <w:r w:rsidR="00C50526">
        <w:rPr>
          <w:rFonts w:eastAsia="Calibri"/>
          <w:sz w:val="28"/>
          <w:szCs w:val="28"/>
        </w:rPr>
        <w:t xml:space="preserve">отразит </w:t>
      </w:r>
      <w:r w:rsidR="004808F7" w:rsidRPr="004808F7">
        <w:rPr>
          <w:rFonts w:eastAsia="Calibri"/>
          <w:sz w:val="28"/>
          <w:szCs w:val="28"/>
        </w:rPr>
        <w:t>улучшение уровня обеспеченности населения Усть-Большерецкого муниципального района спортивными сооружениями</w:t>
      </w:r>
      <w:r w:rsidR="00C50526">
        <w:rPr>
          <w:rFonts w:eastAsia="Calibri"/>
          <w:sz w:val="28"/>
          <w:szCs w:val="28"/>
        </w:rPr>
        <w:t>.</w:t>
      </w:r>
    </w:p>
    <w:p w:rsidR="0078064D" w:rsidRDefault="0078064D" w:rsidP="0078064D">
      <w:pPr>
        <w:pStyle w:val="af4"/>
        <w:ind w:firstLine="567"/>
        <w:jc w:val="both"/>
        <w:rPr>
          <w:rFonts w:eastAsia="Calibri"/>
          <w:sz w:val="28"/>
          <w:szCs w:val="28"/>
        </w:rPr>
      </w:pPr>
    </w:p>
    <w:p w:rsidR="009868F9" w:rsidRPr="0078064D" w:rsidRDefault="009868F9" w:rsidP="0078064D">
      <w:pPr>
        <w:pStyle w:val="af4"/>
        <w:numPr>
          <w:ilvl w:val="0"/>
          <w:numId w:val="27"/>
        </w:numPr>
        <w:jc w:val="center"/>
        <w:rPr>
          <w:rFonts w:eastAsia="Calibri"/>
          <w:b/>
          <w:sz w:val="28"/>
          <w:szCs w:val="28"/>
        </w:rPr>
      </w:pPr>
      <w:r w:rsidRPr="0078064D">
        <w:rPr>
          <w:b/>
          <w:sz w:val="28"/>
          <w:szCs w:val="28"/>
        </w:rPr>
        <w:t>Паспорт Подпрограммы 1</w:t>
      </w:r>
    </w:p>
    <w:p w:rsidR="00875161" w:rsidRDefault="009868F9" w:rsidP="0078064D">
      <w:pPr>
        <w:tabs>
          <w:tab w:val="left" w:pos="0"/>
        </w:tabs>
        <w:jc w:val="center"/>
        <w:rPr>
          <w:b/>
          <w:sz w:val="28"/>
          <w:szCs w:val="28"/>
        </w:rPr>
      </w:pPr>
      <w:r w:rsidRPr="009868F9">
        <w:rPr>
          <w:b/>
          <w:sz w:val="28"/>
          <w:szCs w:val="28"/>
        </w:rPr>
        <w:t>«Развитие физической культуры и массового спорта</w:t>
      </w:r>
    </w:p>
    <w:p w:rsidR="009868F9" w:rsidRPr="009868F9" w:rsidRDefault="00875161" w:rsidP="0078064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Усть-Большерецком</w:t>
      </w:r>
      <w:r w:rsidR="00D91B72">
        <w:rPr>
          <w:b/>
          <w:sz w:val="28"/>
          <w:szCs w:val="28"/>
        </w:rPr>
        <w:t xml:space="preserve"> муниципальном</w:t>
      </w:r>
      <w:r>
        <w:rPr>
          <w:b/>
          <w:sz w:val="28"/>
          <w:szCs w:val="28"/>
        </w:rPr>
        <w:t xml:space="preserve"> районе</w:t>
      </w:r>
      <w:r w:rsidR="009868F9" w:rsidRPr="009868F9">
        <w:rPr>
          <w:b/>
          <w:sz w:val="28"/>
          <w:szCs w:val="28"/>
        </w:rPr>
        <w:t>»</w:t>
      </w:r>
    </w:p>
    <w:p w:rsidR="009868F9" w:rsidRDefault="009868F9" w:rsidP="0078064D">
      <w:pPr>
        <w:tabs>
          <w:tab w:val="left" w:pos="0"/>
        </w:tabs>
        <w:jc w:val="center"/>
        <w:rPr>
          <w:b/>
          <w:sz w:val="28"/>
          <w:szCs w:val="28"/>
        </w:rPr>
      </w:pPr>
      <w:r w:rsidRPr="009868F9">
        <w:rPr>
          <w:b/>
          <w:sz w:val="28"/>
          <w:szCs w:val="28"/>
        </w:rPr>
        <w:t>(далее – Подпрограмма 1)</w:t>
      </w:r>
    </w:p>
    <w:p w:rsidR="00F03301" w:rsidRDefault="00F03301" w:rsidP="009868F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F03301" w:rsidRPr="00EF7266" w:rsidTr="00F04408">
        <w:tc>
          <w:tcPr>
            <w:tcW w:w="3545" w:type="dxa"/>
          </w:tcPr>
          <w:p w:rsidR="00F03301" w:rsidRPr="00A671A7" w:rsidRDefault="009454F8" w:rsidP="00F04408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Ответственный исполнитель</w:t>
            </w:r>
            <w:r w:rsidR="00F03301"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</w:t>
            </w:r>
            <w:r w:rsidR="00E13A1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="00F03301"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 w:rsidR="00E13A1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</w:t>
            </w:r>
          </w:p>
          <w:p w:rsidR="00F03301" w:rsidRPr="00183204" w:rsidRDefault="00F03301" w:rsidP="00F04408"/>
          <w:p w:rsidR="00F03301" w:rsidRPr="00183204" w:rsidRDefault="00D91B72" w:rsidP="00F04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            </w:t>
            </w:r>
            <w:r w:rsidR="00F03301" w:rsidRPr="00183204">
              <w:rPr>
                <w:sz w:val="28"/>
                <w:szCs w:val="28"/>
              </w:rPr>
              <w:t xml:space="preserve"> П</w:t>
            </w:r>
            <w:r w:rsidR="00F03301">
              <w:rPr>
                <w:sz w:val="28"/>
                <w:szCs w:val="28"/>
              </w:rPr>
              <w:t>одп</w:t>
            </w:r>
            <w:r w:rsidR="00F03301" w:rsidRPr="00183204">
              <w:rPr>
                <w:sz w:val="28"/>
                <w:szCs w:val="28"/>
              </w:rPr>
              <w:t>рограммы</w:t>
            </w:r>
            <w:r w:rsidR="00F0330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Pr="00183204" w:rsidRDefault="00D91B72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330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культуры, молодежи и спорта </w:t>
            </w:r>
            <w:r w:rsidR="00F03301" w:rsidRPr="00453D57">
              <w:rPr>
                <w:rFonts w:ascii="Times New Roman" w:hAnsi="Times New Roman" w:cs="Times New Roman"/>
                <w:sz w:val="28"/>
                <w:szCs w:val="28"/>
              </w:rPr>
              <w:t>Администрации Усть-Большерецкого муниципального района</w:t>
            </w:r>
          </w:p>
          <w:p w:rsidR="00F03301" w:rsidRPr="00183204" w:rsidRDefault="00F03301" w:rsidP="00F04408"/>
          <w:p w:rsidR="00F03301" w:rsidRPr="00F03301" w:rsidRDefault="00D91B72" w:rsidP="00D91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03301" w:rsidRPr="00183204">
              <w:rPr>
                <w:sz w:val="28"/>
                <w:szCs w:val="28"/>
              </w:rPr>
              <w:t>правление культуры, молодежи и спорта Администрации Усть-Большерецкого муниципального района</w:t>
            </w:r>
          </w:p>
        </w:tc>
      </w:tr>
      <w:tr w:rsidR="00F03301" w:rsidRPr="00183204" w:rsidTr="00F04408">
        <w:tc>
          <w:tcPr>
            <w:tcW w:w="3545" w:type="dxa"/>
          </w:tcPr>
          <w:p w:rsidR="00F03301" w:rsidRPr="00183204" w:rsidRDefault="00F03301" w:rsidP="00F04408"/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01" w:rsidRPr="00183204" w:rsidTr="00F04408">
        <w:tc>
          <w:tcPr>
            <w:tcW w:w="3545" w:type="dxa"/>
          </w:tcPr>
          <w:p w:rsidR="00F03301" w:rsidRPr="00183204" w:rsidRDefault="00F03301" w:rsidP="00F0330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Цель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Pr="00183204" w:rsidRDefault="003D7637" w:rsidP="00F0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5161" w:rsidRPr="00875161">
              <w:rPr>
                <w:sz w:val="28"/>
                <w:szCs w:val="28"/>
              </w:rPr>
              <w:t>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03301" w:rsidRPr="00183204" w:rsidTr="00F04408">
        <w:tc>
          <w:tcPr>
            <w:tcW w:w="3545" w:type="dxa"/>
          </w:tcPr>
          <w:p w:rsidR="00F03301" w:rsidRDefault="00F03301" w:rsidP="00F04408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03301" w:rsidRDefault="00F03301" w:rsidP="00F04408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</w:t>
            </w:r>
            <w:r w:rsidR="00B836E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</w:t>
            </w:r>
          </w:p>
          <w:p w:rsidR="00F03301" w:rsidRDefault="00F03301" w:rsidP="00F04408">
            <w:pPr>
              <w:rPr>
                <w:lang w:eastAsia="zh-CN"/>
              </w:rPr>
            </w:pPr>
          </w:p>
          <w:p w:rsidR="00197DB7" w:rsidRDefault="00197DB7" w:rsidP="00F04408">
            <w:pPr>
              <w:rPr>
                <w:lang w:eastAsia="zh-CN"/>
              </w:rPr>
            </w:pPr>
          </w:p>
          <w:p w:rsidR="00197DB7" w:rsidRDefault="00197DB7" w:rsidP="00F04408">
            <w:pPr>
              <w:rPr>
                <w:lang w:eastAsia="zh-CN"/>
              </w:rPr>
            </w:pPr>
          </w:p>
          <w:p w:rsidR="00197DB7" w:rsidRPr="00197DB7" w:rsidRDefault="00197DB7" w:rsidP="00F04408">
            <w:pPr>
              <w:rPr>
                <w:sz w:val="14"/>
                <w:lang w:eastAsia="zh-CN"/>
              </w:rPr>
            </w:pPr>
          </w:p>
          <w:p w:rsidR="00F03301" w:rsidRDefault="00F03301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D91B72" w:rsidRDefault="00D91B72" w:rsidP="00F04408">
            <w:pPr>
              <w:rPr>
                <w:sz w:val="28"/>
                <w:szCs w:val="28"/>
              </w:rPr>
            </w:pPr>
          </w:p>
          <w:p w:rsidR="00E13A17" w:rsidRDefault="00F03301" w:rsidP="00F03301">
            <w:pPr>
              <w:rPr>
                <w:sz w:val="28"/>
                <w:szCs w:val="28"/>
              </w:rPr>
            </w:pPr>
            <w:r w:rsidRPr="003D7191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t>и показатели</w:t>
            </w:r>
          </w:p>
          <w:p w:rsidR="00F03301" w:rsidRPr="002066D2" w:rsidRDefault="00F03301" w:rsidP="00F03301">
            <w:pPr>
              <w:rPr>
                <w:lang w:eastAsia="zh-CN"/>
              </w:rPr>
            </w:pPr>
            <w:proofErr w:type="gramStart"/>
            <w:r>
              <w:rPr>
                <w:sz w:val="28"/>
                <w:szCs w:val="28"/>
              </w:rPr>
              <w:t>Подп</w:t>
            </w:r>
            <w:r w:rsidRPr="003D7191">
              <w:rPr>
                <w:sz w:val="28"/>
                <w:szCs w:val="28"/>
              </w:rPr>
              <w:t xml:space="preserve">рограммы  </w:t>
            </w:r>
            <w:r>
              <w:rPr>
                <w:sz w:val="28"/>
                <w:szCs w:val="28"/>
              </w:rPr>
              <w:t>1</w:t>
            </w:r>
            <w:proofErr w:type="gramEnd"/>
            <w:r w:rsidRPr="003D719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Default="00F03301" w:rsidP="00F044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301" w:rsidRDefault="00D91B72" w:rsidP="008751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</w:t>
            </w:r>
            <w:r w:rsidR="00F03301"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овышение 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 xml:space="preserve">интереса </w:t>
            </w:r>
            <w:r w:rsidR="00F03301"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 xml:space="preserve">Усть-Большерецкого муниципального района </w:t>
            </w:r>
            <w:r w:rsidR="00F03301" w:rsidRPr="001C640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8C7908">
              <w:rPr>
                <w:rFonts w:eastAsiaTheme="minorHAnsi"/>
                <w:sz w:val="28"/>
                <w:szCs w:val="28"/>
                <w:lang w:eastAsia="en-US"/>
              </w:rPr>
              <w:t xml:space="preserve"> занятиям физической культурой,</w:t>
            </w:r>
            <w:r w:rsidR="00F03301" w:rsidRPr="001C640F">
              <w:rPr>
                <w:rFonts w:eastAsiaTheme="minorHAnsi"/>
                <w:sz w:val="28"/>
                <w:szCs w:val="28"/>
                <w:lang w:eastAsia="en-US"/>
              </w:rPr>
              <w:t xml:space="preserve"> спортом и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301" w:rsidRPr="001C640F">
              <w:rPr>
                <w:rFonts w:eastAsiaTheme="minorHAnsi"/>
                <w:sz w:val="28"/>
                <w:szCs w:val="28"/>
                <w:lang w:eastAsia="en-US"/>
              </w:rPr>
              <w:t>ведению здорового образа жизни;</w:t>
            </w:r>
            <w:r w:rsidR="008751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301" w:rsidRPr="0095295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91B72" w:rsidRPr="003E500D" w:rsidRDefault="00D91B72" w:rsidP="00D91B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00D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пропаганды физической культуры и спорта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637" w:rsidRDefault="00D91B72" w:rsidP="00D91B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E500D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B72" w:rsidRPr="00875161" w:rsidRDefault="00D91B72" w:rsidP="00875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301" w:rsidRDefault="00F03301" w:rsidP="00F0440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  <w:p w:rsidR="00D91B72" w:rsidRDefault="00D91B72" w:rsidP="00D91B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97868">
              <w:rPr>
                <w:rFonts w:ascii="Times New Roman" w:hAnsi="Times New Roman" w:cs="Times New Roman"/>
                <w:sz w:val="28"/>
                <w:szCs w:val="28"/>
              </w:rPr>
              <w:t>оля населения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Большерецкого муниципального</w:t>
            </w:r>
            <w:r w:rsidRPr="00497868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занимающегося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B72" w:rsidRDefault="00D91B72" w:rsidP="00D91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49E9">
              <w:rPr>
                <w:sz w:val="28"/>
                <w:szCs w:val="28"/>
              </w:rPr>
              <w:t>доля</w:t>
            </w:r>
            <w:r w:rsidR="009049E9" w:rsidRPr="001F255A">
              <w:rPr>
                <w:sz w:val="28"/>
                <w:szCs w:val="28"/>
              </w:rPr>
              <w:t xml:space="preserve"> </w:t>
            </w:r>
            <w:r w:rsidR="009049E9">
              <w:rPr>
                <w:sz w:val="28"/>
                <w:szCs w:val="28"/>
              </w:rPr>
              <w:t>населения</w:t>
            </w:r>
            <w:r w:rsidR="009049E9" w:rsidRPr="001F255A">
              <w:rPr>
                <w:sz w:val="28"/>
                <w:szCs w:val="28"/>
              </w:rPr>
              <w:t>, принявш</w:t>
            </w:r>
            <w:r w:rsidR="009049E9">
              <w:rPr>
                <w:sz w:val="28"/>
                <w:szCs w:val="28"/>
              </w:rPr>
              <w:t>его</w:t>
            </w:r>
            <w:r w:rsidR="009049E9" w:rsidRPr="001F255A">
              <w:rPr>
                <w:sz w:val="28"/>
                <w:szCs w:val="28"/>
              </w:rPr>
              <w:t xml:space="preserve"> участие в физкультурно-спортивных мероприятиях, включен</w:t>
            </w:r>
            <w:r w:rsidR="009049E9">
              <w:rPr>
                <w:sz w:val="28"/>
                <w:szCs w:val="28"/>
              </w:rPr>
              <w:t xml:space="preserve">ных в </w:t>
            </w:r>
            <w:r w:rsidR="009049E9" w:rsidRPr="001F255A">
              <w:rPr>
                <w:sz w:val="28"/>
                <w:szCs w:val="28"/>
              </w:rPr>
              <w:t>календарный план физкультурных и спортивных мероприятий</w:t>
            </w:r>
            <w:r w:rsidR="009049E9">
              <w:rPr>
                <w:sz w:val="28"/>
                <w:szCs w:val="28"/>
              </w:rPr>
              <w:t xml:space="preserve"> Усть-Большерецкого</w:t>
            </w:r>
            <w:r w:rsidR="009049E9" w:rsidRPr="001F255A">
              <w:rPr>
                <w:sz w:val="28"/>
                <w:szCs w:val="28"/>
              </w:rPr>
              <w:t xml:space="preserve"> </w:t>
            </w:r>
            <w:r w:rsidR="009049E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D91B72" w:rsidRDefault="00D91B72" w:rsidP="00D91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спортсменов, принявших участие в межрайонных, краевых, всероссийских и международных соревнованиях по различным видам спорта;</w:t>
            </w:r>
          </w:p>
          <w:p w:rsidR="003D7637" w:rsidRDefault="003D7637" w:rsidP="003D7637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количества физкультурно-оздоровительных и спортивных мероприятий;</w:t>
            </w:r>
          </w:p>
          <w:p w:rsidR="003D7637" w:rsidRPr="003D7637" w:rsidRDefault="003D7637" w:rsidP="003D7637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приобретение спортивного инвентаря;</w:t>
            </w:r>
          </w:p>
        </w:tc>
      </w:tr>
      <w:tr w:rsidR="00F03301" w:rsidRPr="009669C9" w:rsidTr="00F04408">
        <w:tc>
          <w:tcPr>
            <w:tcW w:w="3545" w:type="dxa"/>
          </w:tcPr>
          <w:p w:rsidR="00F03301" w:rsidRDefault="00F03301" w:rsidP="00F04408">
            <w:pPr>
              <w:rPr>
                <w:lang w:eastAsia="zh-CN"/>
              </w:rPr>
            </w:pPr>
          </w:p>
          <w:p w:rsidR="00197DB7" w:rsidRPr="00197DB7" w:rsidRDefault="00197DB7" w:rsidP="00F04408">
            <w:pPr>
              <w:rPr>
                <w:sz w:val="4"/>
                <w:lang w:eastAsia="zh-CN"/>
              </w:rPr>
            </w:pPr>
          </w:p>
          <w:p w:rsidR="00F03301" w:rsidRPr="00A671A7" w:rsidRDefault="00F03301" w:rsidP="00F04408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 w:rsidR="004E5F0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</w:t>
            </w:r>
          </w:p>
          <w:p w:rsidR="00F03301" w:rsidRPr="00183204" w:rsidRDefault="00F03301" w:rsidP="00F04408"/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Default="00F03301" w:rsidP="00F044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301" w:rsidRPr="00F540EE" w:rsidRDefault="00F375E0" w:rsidP="00F044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r w:rsidR="00F03301" w:rsidRPr="00F540E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r w:rsidR="00F03301" w:rsidRPr="00F540EE">
              <w:rPr>
                <w:rFonts w:eastAsiaTheme="minorHAnsi"/>
                <w:sz w:val="28"/>
                <w:szCs w:val="28"/>
                <w:lang w:eastAsia="en-US"/>
              </w:rPr>
              <w:t>реализуется в один этап в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301" w:rsidRPr="00F540EE">
              <w:rPr>
                <w:rFonts w:eastAsiaTheme="minorHAnsi"/>
                <w:sz w:val="28"/>
                <w:szCs w:val="28"/>
                <w:lang w:eastAsia="en-US"/>
              </w:rPr>
              <w:t>течение 20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F03301" w:rsidRPr="00F540EE">
              <w:rPr>
                <w:rFonts w:eastAsiaTheme="minorHAnsi"/>
                <w:sz w:val="28"/>
                <w:szCs w:val="28"/>
                <w:lang w:eastAsia="en-US"/>
              </w:rPr>
              <w:t>-20</w:t>
            </w:r>
            <w:r w:rsidR="00F03301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F03301" w:rsidRPr="00F540EE">
              <w:rPr>
                <w:rFonts w:eastAsiaTheme="minorHAnsi"/>
                <w:sz w:val="28"/>
                <w:szCs w:val="28"/>
                <w:lang w:eastAsia="en-US"/>
              </w:rPr>
              <w:t xml:space="preserve"> годов</w:t>
            </w:r>
          </w:p>
          <w:p w:rsidR="00F03301" w:rsidRPr="009669C9" w:rsidRDefault="00F03301" w:rsidP="00F04408">
            <w:pPr>
              <w:rPr>
                <w:sz w:val="28"/>
                <w:szCs w:val="28"/>
                <w:lang w:eastAsia="zh-CN"/>
              </w:rPr>
            </w:pPr>
          </w:p>
        </w:tc>
      </w:tr>
      <w:tr w:rsidR="00F03301" w:rsidRPr="00183204" w:rsidTr="00F04408">
        <w:tc>
          <w:tcPr>
            <w:tcW w:w="3545" w:type="dxa"/>
          </w:tcPr>
          <w:p w:rsidR="00F03301" w:rsidRPr="00D62283" w:rsidRDefault="00F03301" w:rsidP="00F04408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6228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Объемы и источники </w:t>
            </w:r>
            <w:r w:rsidR="00F375E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бюджетных ассигнований Подпрограммы 1</w:t>
            </w:r>
          </w:p>
          <w:p w:rsidR="00F03301" w:rsidRPr="00183204" w:rsidRDefault="00F03301" w:rsidP="00F04408"/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03301" w:rsidRPr="00B836E7" w:rsidRDefault="00F03301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836E7">
              <w:rPr>
                <w:sz w:val="28"/>
                <w:szCs w:val="28"/>
              </w:rPr>
              <w:t>Общий объем финансирования П</w:t>
            </w:r>
            <w:r w:rsidR="00B836E7">
              <w:rPr>
                <w:sz w:val="28"/>
                <w:szCs w:val="28"/>
              </w:rPr>
              <w:t>одп</w:t>
            </w:r>
            <w:r w:rsidRPr="00B836E7">
              <w:rPr>
                <w:sz w:val="28"/>
                <w:szCs w:val="28"/>
              </w:rPr>
              <w:t>рограммы</w:t>
            </w:r>
            <w:r w:rsidR="00B836E7">
              <w:rPr>
                <w:sz w:val="28"/>
                <w:szCs w:val="28"/>
              </w:rPr>
              <w:t xml:space="preserve"> 1</w:t>
            </w:r>
            <w:r w:rsidRPr="00B836E7">
              <w:rPr>
                <w:sz w:val="28"/>
                <w:szCs w:val="28"/>
              </w:rPr>
              <w:t xml:space="preserve"> составляет </w:t>
            </w:r>
            <w:r w:rsidR="00F375E0">
              <w:rPr>
                <w:b/>
                <w:sz w:val="28"/>
                <w:szCs w:val="28"/>
              </w:rPr>
              <w:t>9 016,791</w:t>
            </w:r>
            <w:r w:rsidRPr="00B836E7">
              <w:rPr>
                <w:b/>
                <w:sz w:val="28"/>
                <w:szCs w:val="28"/>
              </w:rPr>
              <w:t xml:space="preserve"> тыс.</w:t>
            </w:r>
            <w:r w:rsidR="00B836E7">
              <w:rPr>
                <w:b/>
                <w:sz w:val="28"/>
                <w:szCs w:val="28"/>
              </w:rPr>
              <w:t xml:space="preserve"> </w:t>
            </w:r>
            <w:r w:rsidRPr="00B836E7">
              <w:rPr>
                <w:b/>
                <w:sz w:val="28"/>
                <w:szCs w:val="28"/>
              </w:rPr>
              <w:t>руб.:</w:t>
            </w:r>
          </w:p>
          <w:p w:rsidR="00F03301" w:rsidRPr="00B836E7" w:rsidRDefault="00F03301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836E7">
              <w:rPr>
                <w:sz w:val="28"/>
                <w:szCs w:val="28"/>
              </w:rPr>
              <w:t xml:space="preserve">- </w:t>
            </w:r>
            <w:r w:rsidRPr="00B836E7">
              <w:rPr>
                <w:b/>
                <w:sz w:val="28"/>
                <w:szCs w:val="28"/>
              </w:rPr>
              <w:t>местный бюджет</w:t>
            </w:r>
            <w:r w:rsidRPr="00B836E7">
              <w:rPr>
                <w:sz w:val="28"/>
                <w:szCs w:val="28"/>
              </w:rPr>
              <w:t xml:space="preserve"> – </w:t>
            </w:r>
            <w:r w:rsidR="00F375E0">
              <w:rPr>
                <w:sz w:val="28"/>
                <w:szCs w:val="28"/>
              </w:rPr>
              <w:t>9 016,791</w:t>
            </w:r>
            <w:r w:rsidRPr="00B836E7">
              <w:rPr>
                <w:sz w:val="28"/>
                <w:szCs w:val="28"/>
              </w:rPr>
              <w:t xml:space="preserve"> тыс.</w:t>
            </w:r>
            <w:r w:rsidR="00B836E7">
              <w:rPr>
                <w:sz w:val="28"/>
                <w:szCs w:val="28"/>
              </w:rPr>
              <w:t xml:space="preserve"> </w:t>
            </w:r>
            <w:r w:rsidRPr="00B836E7">
              <w:rPr>
                <w:sz w:val="28"/>
                <w:szCs w:val="28"/>
              </w:rPr>
              <w:t>руб</w:t>
            </w:r>
            <w:r w:rsidR="00B52E74">
              <w:rPr>
                <w:sz w:val="28"/>
                <w:szCs w:val="28"/>
              </w:rPr>
              <w:t>.</w:t>
            </w:r>
            <w:r w:rsidRPr="00B836E7">
              <w:rPr>
                <w:sz w:val="28"/>
                <w:szCs w:val="28"/>
              </w:rPr>
              <w:t>;</w:t>
            </w:r>
          </w:p>
          <w:p w:rsidR="00F03301" w:rsidRPr="00B836E7" w:rsidRDefault="00F03301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836E7">
              <w:rPr>
                <w:b/>
                <w:sz w:val="28"/>
                <w:szCs w:val="28"/>
              </w:rPr>
              <w:t>2020</w:t>
            </w:r>
            <w:r w:rsidRPr="00B836E7">
              <w:rPr>
                <w:sz w:val="28"/>
                <w:szCs w:val="28"/>
              </w:rPr>
              <w:t xml:space="preserve">-2 </w:t>
            </w:r>
            <w:r w:rsidR="00F375E0">
              <w:rPr>
                <w:sz w:val="28"/>
                <w:szCs w:val="28"/>
              </w:rPr>
              <w:t>116</w:t>
            </w:r>
            <w:r w:rsidRPr="00B836E7">
              <w:rPr>
                <w:sz w:val="28"/>
                <w:szCs w:val="28"/>
              </w:rPr>
              <w:t>,</w:t>
            </w:r>
            <w:r w:rsidR="00F375E0">
              <w:rPr>
                <w:sz w:val="28"/>
                <w:szCs w:val="28"/>
              </w:rPr>
              <w:t>791</w:t>
            </w:r>
            <w:r w:rsidRPr="00B836E7">
              <w:rPr>
                <w:sz w:val="28"/>
                <w:szCs w:val="28"/>
              </w:rPr>
              <w:t xml:space="preserve">; </w:t>
            </w:r>
          </w:p>
          <w:p w:rsidR="00F03301" w:rsidRPr="00B836E7" w:rsidRDefault="00F03301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836E7">
              <w:rPr>
                <w:b/>
                <w:sz w:val="28"/>
                <w:szCs w:val="28"/>
              </w:rPr>
              <w:t>2021</w:t>
            </w:r>
            <w:r w:rsidRPr="00B836E7">
              <w:rPr>
                <w:sz w:val="28"/>
                <w:szCs w:val="28"/>
              </w:rPr>
              <w:t>-2 200,00;</w:t>
            </w:r>
          </w:p>
          <w:p w:rsidR="00F375E0" w:rsidRDefault="00F03301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836E7">
              <w:rPr>
                <w:b/>
                <w:sz w:val="28"/>
                <w:szCs w:val="28"/>
              </w:rPr>
              <w:t>2022</w:t>
            </w:r>
            <w:r w:rsidRPr="00B836E7">
              <w:rPr>
                <w:sz w:val="28"/>
                <w:szCs w:val="28"/>
              </w:rPr>
              <w:t>-2 300,00</w:t>
            </w:r>
            <w:r w:rsidR="00F375E0">
              <w:rPr>
                <w:sz w:val="28"/>
                <w:szCs w:val="28"/>
              </w:rPr>
              <w:t>;</w:t>
            </w:r>
          </w:p>
          <w:p w:rsidR="00F03301" w:rsidRDefault="00F375E0" w:rsidP="00F044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375E0">
              <w:rPr>
                <w:b/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-2 400,00.</w:t>
            </w:r>
            <w:r w:rsidR="00F03301">
              <w:rPr>
                <w:sz w:val="28"/>
                <w:szCs w:val="28"/>
              </w:rPr>
              <w:t xml:space="preserve"> </w:t>
            </w:r>
          </w:p>
          <w:p w:rsidR="00F03301" w:rsidRDefault="00F03301" w:rsidP="00F04408">
            <w:pPr>
              <w:tabs>
                <w:tab w:val="left" w:pos="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40757C" w:rsidRPr="00183204" w:rsidRDefault="0040757C" w:rsidP="00F04408">
            <w:pPr>
              <w:tabs>
                <w:tab w:val="left" w:pos="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F03301" w:rsidRPr="00183204" w:rsidTr="00F04408">
        <w:tc>
          <w:tcPr>
            <w:tcW w:w="3545" w:type="dxa"/>
          </w:tcPr>
          <w:p w:rsidR="004E5F09" w:rsidRDefault="00F03301" w:rsidP="00F04408">
            <w:pPr>
              <w:pStyle w:val="a5"/>
              <w:jc w:val="left"/>
              <w:rPr>
                <w:rFonts w:ascii="Times New Roman" w:hAnsi="Times New Roman" w:cs="Times New Roman"/>
                <w:sz w:val="28"/>
              </w:rPr>
            </w:pPr>
            <w:r w:rsidRPr="00D62283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>Ожидаемые результаты</w:t>
            </w:r>
            <w:r w:rsidR="00E37470">
              <w:rPr>
                <w:rStyle w:val="a4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183204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F03301" w:rsidRPr="00183204" w:rsidRDefault="00F03301" w:rsidP="00F0440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83204">
              <w:rPr>
                <w:rFonts w:ascii="Times New Roman" w:hAnsi="Times New Roman" w:cs="Times New Roman"/>
                <w:sz w:val="28"/>
              </w:rPr>
              <w:t>П</w:t>
            </w:r>
            <w:r w:rsidR="004E5F09">
              <w:rPr>
                <w:rFonts w:ascii="Times New Roman" w:hAnsi="Times New Roman" w:cs="Times New Roman"/>
                <w:sz w:val="28"/>
              </w:rPr>
              <w:t>одп</w:t>
            </w:r>
            <w:r w:rsidRPr="00183204">
              <w:rPr>
                <w:rFonts w:ascii="Times New Roman" w:hAnsi="Times New Roman" w:cs="Times New Roman"/>
                <w:sz w:val="28"/>
              </w:rPr>
              <w:t>рограммы</w:t>
            </w:r>
            <w:r w:rsidR="004E5F09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84" w:type="dxa"/>
          </w:tcPr>
          <w:p w:rsidR="00F03301" w:rsidRPr="00183204" w:rsidRDefault="00F03301" w:rsidP="00F044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375E0" w:rsidRPr="001F255A" w:rsidRDefault="006C260A" w:rsidP="00F375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75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75E0" w:rsidRPr="001F255A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населения </w:t>
            </w:r>
            <w:r w:rsidR="00F37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Усть-Большерецкого муниципального района</w:t>
            </w:r>
            <w:r w:rsidR="00F375E0" w:rsidRPr="001F255A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</w:t>
            </w:r>
            <w:r w:rsidR="00F375E0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населения;</w:t>
            </w:r>
          </w:p>
          <w:p w:rsidR="00F375E0" w:rsidRDefault="00F375E0" w:rsidP="00F375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F255A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9E9" w:rsidRPr="009049E9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9049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49E9" w:rsidRPr="009049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принявшего </w:t>
            </w:r>
            <w:r w:rsidR="009049E9" w:rsidRPr="0090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физкультурно-спортивных мероприятиях, включенных в календарный план физкультурных и спортивных мероприятий Усть-Большерецкого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5E0" w:rsidRDefault="00F375E0" w:rsidP="00F3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спортсменов, принявших участие в межрайонных, краевых, всероссийских и международных соревнованиях по различным видам спорта;</w:t>
            </w:r>
          </w:p>
          <w:p w:rsidR="003D7637" w:rsidRDefault="003D7637" w:rsidP="003D7637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количества физкультурно-оздоровительных и спортивных мероприятий;</w:t>
            </w:r>
          </w:p>
          <w:p w:rsidR="003D7637" w:rsidRPr="003D7637" w:rsidRDefault="003D7637" w:rsidP="003D763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- приобретение спортивного инвентаря;</w:t>
            </w:r>
          </w:p>
        </w:tc>
      </w:tr>
      <w:tr w:rsidR="004E5F09" w:rsidRPr="00183204" w:rsidTr="00F04408">
        <w:tc>
          <w:tcPr>
            <w:tcW w:w="3545" w:type="dxa"/>
          </w:tcPr>
          <w:p w:rsidR="004E5F09" w:rsidRPr="00183204" w:rsidRDefault="004E5F09" w:rsidP="00F0440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E5F09" w:rsidRPr="00183204" w:rsidRDefault="004E5F09" w:rsidP="00F044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E5F09" w:rsidRPr="00183204" w:rsidRDefault="004E5F09" w:rsidP="00F04408"/>
        </w:tc>
      </w:tr>
    </w:tbl>
    <w:p w:rsidR="0078064D" w:rsidRPr="00703821" w:rsidRDefault="0078064D" w:rsidP="00703821">
      <w:pPr>
        <w:pStyle w:val="a3"/>
        <w:numPr>
          <w:ilvl w:val="1"/>
          <w:numId w:val="27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03821">
        <w:rPr>
          <w:b/>
          <w:sz w:val="28"/>
          <w:szCs w:val="28"/>
        </w:rPr>
        <w:t>Общая характеристика сферы реализации Подпрограммы 1</w:t>
      </w:r>
    </w:p>
    <w:p w:rsidR="0078064D" w:rsidRDefault="0078064D" w:rsidP="0078064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8064D" w:rsidRDefault="0040757C" w:rsidP="0078064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757C">
        <w:rPr>
          <w:sz w:val="28"/>
          <w:szCs w:val="28"/>
        </w:rPr>
        <w:t>Физическая культура и спорт является одним из наиболее важных факторов укрепления и сохранения здоровья</w:t>
      </w:r>
      <w:r>
        <w:rPr>
          <w:sz w:val="28"/>
          <w:szCs w:val="28"/>
        </w:rPr>
        <w:t xml:space="preserve"> населения Усть-Большерецкого муниципального района.</w:t>
      </w:r>
      <w:r w:rsidRPr="00407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культуры, молодежи и спорта Администрации Усть-Большерецкого муниципального района </w:t>
      </w:r>
      <w:r w:rsidRPr="0040757C">
        <w:rPr>
          <w:sz w:val="28"/>
          <w:szCs w:val="28"/>
        </w:rPr>
        <w:t xml:space="preserve">заинтересованно сохранить и улучшить физическое и психическое здоровье </w:t>
      </w:r>
      <w:r>
        <w:rPr>
          <w:sz w:val="28"/>
          <w:szCs w:val="28"/>
        </w:rPr>
        <w:t>населения</w:t>
      </w:r>
      <w:r w:rsidRPr="0040757C">
        <w:rPr>
          <w:sz w:val="28"/>
          <w:szCs w:val="28"/>
        </w:rPr>
        <w:t>, повысить</w:t>
      </w:r>
      <w:r>
        <w:rPr>
          <w:sz w:val="28"/>
          <w:szCs w:val="28"/>
        </w:rPr>
        <w:t xml:space="preserve"> его интеллектуальный потенциал.</w:t>
      </w:r>
      <w:r w:rsidRPr="0040757C">
        <w:rPr>
          <w:sz w:val="28"/>
          <w:szCs w:val="28"/>
        </w:rPr>
        <w:t xml:space="preserve"> Это особенно важно сегодня, в условиях резкого снижения двигательной активности.</w:t>
      </w:r>
    </w:p>
    <w:p w:rsidR="0040757C" w:rsidRDefault="0040757C" w:rsidP="0078064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несмотря на налаженность и упорядоченность проведения спортивно-массовых мероприятий в Усть-Большерецком муниципальном районе, отмечается недостаточная активность взрослого населения</w:t>
      </w:r>
      <w:r w:rsidR="008C7908">
        <w:rPr>
          <w:sz w:val="28"/>
          <w:szCs w:val="28"/>
        </w:rPr>
        <w:t xml:space="preserve"> в отношении систематических занятий физической культуры и спортом.</w:t>
      </w:r>
    </w:p>
    <w:p w:rsidR="008C7908" w:rsidRDefault="008C7908" w:rsidP="008C79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необходимо </w:t>
      </w:r>
      <w:r w:rsidRPr="008C7908">
        <w:rPr>
          <w:sz w:val="28"/>
          <w:szCs w:val="28"/>
        </w:rPr>
        <w:t>повы</w:t>
      </w:r>
      <w:r>
        <w:rPr>
          <w:sz w:val="28"/>
          <w:szCs w:val="28"/>
        </w:rPr>
        <w:t>сить интерес</w:t>
      </w:r>
      <w:r w:rsidRPr="008C7908">
        <w:rPr>
          <w:sz w:val="28"/>
          <w:szCs w:val="28"/>
        </w:rPr>
        <w:t xml:space="preserve"> населения Усть-Большерецкого муниципального района к</w:t>
      </w:r>
      <w:r>
        <w:rPr>
          <w:sz w:val="28"/>
          <w:szCs w:val="28"/>
        </w:rPr>
        <w:t xml:space="preserve"> занятиям физической культурой,</w:t>
      </w:r>
      <w:r w:rsidRPr="008C7908">
        <w:rPr>
          <w:sz w:val="28"/>
          <w:szCs w:val="28"/>
        </w:rPr>
        <w:t xml:space="preserve"> спортом и ведению здорового образа жизни</w:t>
      </w:r>
      <w:r>
        <w:rPr>
          <w:sz w:val="28"/>
          <w:szCs w:val="28"/>
        </w:rPr>
        <w:t xml:space="preserve"> посредством </w:t>
      </w:r>
      <w:r w:rsidRPr="008C7908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C7908">
        <w:rPr>
          <w:sz w:val="28"/>
          <w:szCs w:val="28"/>
        </w:rPr>
        <w:t xml:space="preserve"> эффективности пропаганды физической культуры и спорта в средствах массовой информации</w:t>
      </w:r>
      <w:r>
        <w:rPr>
          <w:sz w:val="28"/>
          <w:szCs w:val="28"/>
        </w:rPr>
        <w:t xml:space="preserve">, а </w:t>
      </w:r>
      <w:r w:rsidR="0070382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C7908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>м</w:t>
      </w:r>
      <w:r w:rsidRPr="008C7908">
        <w:rPr>
          <w:sz w:val="28"/>
          <w:szCs w:val="28"/>
        </w:rPr>
        <w:t xml:space="preserve"> системы физического воспитания различных категорий и групп населения</w:t>
      </w:r>
      <w:r>
        <w:rPr>
          <w:sz w:val="28"/>
          <w:szCs w:val="28"/>
        </w:rPr>
        <w:t>.</w:t>
      </w:r>
    </w:p>
    <w:p w:rsidR="00703821" w:rsidRDefault="00703821" w:rsidP="008C7908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03821" w:rsidRPr="00703821" w:rsidRDefault="00703821" w:rsidP="00703821">
      <w:pPr>
        <w:pStyle w:val="a3"/>
        <w:numPr>
          <w:ilvl w:val="1"/>
          <w:numId w:val="27"/>
        </w:numPr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  <w:r w:rsidRPr="00703821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 1</w:t>
      </w:r>
    </w:p>
    <w:p w:rsidR="0078064D" w:rsidRDefault="0078064D" w:rsidP="00E13A1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59E5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1 является о</w:t>
      </w:r>
      <w:r w:rsidRPr="00875161">
        <w:rPr>
          <w:sz w:val="28"/>
          <w:szCs w:val="28"/>
        </w:rPr>
        <w:t>беспечение возможностей гражданам систематически заниматься физической культурой и массовым спортом и вести здоровый образ жизни</w:t>
      </w:r>
      <w:r>
        <w:rPr>
          <w:sz w:val="28"/>
          <w:szCs w:val="28"/>
        </w:rPr>
        <w:t xml:space="preserve">. </w:t>
      </w:r>
    </w:p>
    <w:p w:rsid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Подпрограммы 1 определены задачи:</w:t>
      </w:r>
    </w:p>
    <w:p w:rsidR="00703821" w:rsidRP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3821">
        <w:rPr>
          <w:sz w:val="28"/>
          <w:szCs w:val="28"/>
        </w:rPr>
        <w:t xml:space="preserve">- повышение интереса населения Усть-Большерецкого муниципального района к занятиям физической культурой, спортом и ведению здорового образа жизни;  </w:t>
      </w:r>
    </w:p>
    <w:p w:rsidR="00703821" w:rsidRP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3821">
        <w:rPr>
          <w:sz w:val="28"/>
          <w:szCs w:val="28"/>
        </w:rPr>
        <w:t>- повышение эффективности пропаганды физической культуры и спорта в средствах массовой информации;</w:t>
      </w:r>
    </w:p>
    <w:p w:rsid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3821">
        <w:rPr>
          <w:sz w:val="28"/>
          <w:szCs w:val="28"/>
        </w:rPr>
        <w:t>- совершенствование системы физического воспитания различ</w:t>
      </w:r>
      <w:r>
        <w:rPr>
          <w:sz w:val="28"/>
          <w:szCs w:val="28"/>
        </w:rPr>
        <w:t>ных категорий и групп населения.</w:t>
      </w:r>
    </w:p>
    <w:p w:rsid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поставленных задач </w:t>
      </w:r>
      <w:r w:rsidR="00350D65">
        <w:rPr>
          <w:sz w:val="28"/>
          <w:szCs w:val="28"/>
        </w:rPr>
        <w:t xml:space="preserve">направленно основное мероприятие «Увеличение доли населения </w:t>
      </w:r>
      <w:r w:rsidR="00350D65" w:rsidRPr="00350D65">
        <w:rPr>
          <w:sz w:val="28"/>
          <w:szCs w:val="28"/>
        </w:rPr>
        <w:t xml:space="preserve">Усть-Большерецкого муниципального района, </w:t>
      </w:r>
      <w:r w:rsidR="00350D65" w:rsidRPr="00350D65">
        <w:rPr>
          <w:sz w:val="28"/>
          <w:szCs w:val="28"/>
        </w:rPr>
        <w:lastRenderedPageBreak/>
        <w:t>систематически занимающегося физической культурой и спортом, в общей численности населения</w:t>
      </w:r>
      <w:r w:rsidR="00350D65">
        <w:rPr>
          <w:sz w:val="28"/>
          <w:szCs w:val="28"/>
        </w:rPr>
        <w:t>», которое будет реализовано посредством:</w:t>
      </w:r>
    </w:p>
    <w:p w:rsidR="00350D65" w:rsidRDefault="00350D65" w:rsidP="00350D65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350D65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350D65">
        <w:rPr>
          <w:sz w:val="28"/>
          <w:szCs w:val="28"/>
        </w:rPr>
        <w:t xml:space="preserve"> количества физкультурно-оздоровительных и спортивных мероприятий;</w:t>
      </w:r>
    </w:p>
    <w:p w:rsidR="00350D65" w:rsidRDefault="00350D65" w:rsidP="00350D65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350D65">
        <w:rPr>
          <w:sz w:val="28"/>
          <w:szCs w:val="28"/>
        </w:rPr>
        <w:t>при</w:t>
      </w:r>
      <w:r>
        <w:rPr>
          <w:sz w:val="28"/>
          <w:szCs w:val="28"/>
        </w:rPr>
        <w:t>обретени</w:t>
      </w:r>
      <w:r w:rsidR="006C260A">
        <w:rPr>
          <w:sz w:val="28"/>
          <w:szCs w:val="28"/>
        </w:rPr>
        <w:t>я</w:t>
      </w:r>
      <w:r>
        <w:rPr>
          <w:sz w:val="28"/>
          <w:szCs w:val="28"/>
        </w:rPr>
        <w:t xml:space="preserve"> спортивного инвентаря.</w:t>
      </w:r>
    </w:p>
    <w:p w:rsidR="00350D65" w:rsidRDefault="00350D65" w:rsidP="00350D65">
      <w:pPr>
        <w:pStyle w:val="a3"/>
        <w:tabs>
          <w:tab w:val="left" w:pos="0"/>
        </w:tabs>
        <w:ind w:left="927"/>
        <w:jc w:val="both"/>
        <w:rPr>
          <w:sz w:val="28"/>
          <w:szCs w:val="28"/>
        </w:rPr>
      </w:pPr>
    </w:p>
    <w:p w:rsidR="00350D65" w:rsidRPr="00350D65" w:rsidRDefault="00350D65" w:rsidP="00350D65">
      <w:pPr>
        <w:pStyle w:val="a3"/>
        <w:numPr>
          <w:ilvl w:val="1"/>
          <w:numId w:val="27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350D65">
        <w:rPr>
          <w:b/>
          <w:sz w:val="28"/>
          <w:szCs w:val="28"/>
        </w:rPr>
        <w:t>Анализ рисков реализации Подпрограммы 1</w:t>
      </w:r>
    </w:p>
    <w:p w:rsidR="00703821" w:rsidRDefault="00703821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E6FDE" w:rsidRDefault="002E6FDE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6FDE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2E6FD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2E6FDE">
        <w:rPr>
          <w:sz w:val="28"/>
          <w:szCs w:val="28"/>
        </w:rPr>
        <w:t xml:space="preserve">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</w:t>
      </w:r>
      <w:r>
        <w:rPr>
          <w:sz w:val="28"/>
          <w:szCs w:val="28"/>
        </w:rPr>
        <w:t>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2E6FDE" w:rsidRDefault="002E6FDE" w:rsidP="0070382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E6FDE" w:rsidRDefault="00052121" w:rsidP="00052121">
      <w:pPr>
        <w:pStyle w:val="a3"/>
        <w:numPr>
          <w:ilvl w:val="1"/>
          <w:numId w:val="27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52121">
        <w:rPr>
          <w:b/>
          <w:sz w:val="28"/>
          <w:szCs w:val="28"/>
        </w:rPr>
        <w:t>Описание основных ожидаемых конечных результатов Подпрограммы 1</w:t>
      </w:r>
    </w:p>
    <w:p w:rsidR="00052121" w:rsidRDefault="00052121" w:rsidP="000521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2121" w:rsidRDefault="00052121" w:rsidP="00052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основного мероприятия Подпрограммы 1 станут:</w:t>
      </w:r>
    </w:p>
    <w:p w:rsidR="00052121" w:rsidRPr="001F255A" w:rsidRDefault="00052121" w:rsidP="0005212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увеличение доли населения Усть-Большерецкого муниципального района</w:t>
      </w:r>
      <w:r w:rsidRPr="001F255A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в общей численности населения;</w:t>
      </w:r>
    </w:p>
    <w:p w:rsidR="00052121" w:rsidRDefault="00052121" w:rsidP="0005212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1F255A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9E9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9E9">
        <w:rPr>
          <w:rFonts w:ascii="Times New Roman" w:hAnsi="Times New Roman" w:cs="Times New Roman"/>
          <w:sz w:val="28"/>
          <w:szCs w:val="28"/>
        </w:rPr>
        <w:t xml:space="preserve"> населения, принявшего участие в физкультурно-спортивных мероприятиях, включенных в календарный план физкультурных и спортивных мероприятий Усть-Большерецкого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121" w:rsidRDefault="00052121" w:rsidP="00052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доли спортсменов, принявших участие в межрайонных, краевых, всероссийских и международных соревнованиях по различным видам спорта;</w:t>
      </w:r>
    </w:p>
    <w:p w:rsidR="00052121" w:rsidRDefault="00052121" w:rsidP="00052121">
      <w:pPr>
        <w:pStyle w:val="a3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увеличение количества физкультурно-оздоровительных и спортивных мероприятий;</w:t>
      </w:r>
    </w:p>
    <w:p w:rsidR="00052121" w:rsidRPr="00052121" w:rsidRDefault="00052121" w:rsidP="00052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 приобретение спортивного инвентаря.</w:t>
      </w:r>
    </w:p>
    <w:p w:rsidR="0078064D" w:rsidRDefault="0078064D" w:rsidP="00E13A1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3A17" w:rsidRPr="009868F9" w:rsidRDefault="00052121" w:rsidP="00E13A1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13A17" w:rsidRPr="009868F9">
        <w:rPr>
          <w:b/>
          <w:sz w:val="28"/>
          <w:szCs w:val="28"/>
        </w:rPr>
        <w:t xml:space="preserve">. Паспорт Подпрограммы </w:t>
      </w:r>
      <w:r w:rsidR="00E13A17">
        <w:rPr>
          <w:b/>
          <w:sz w:val="28"/>
          <w:szCs w:val="28"/>
        </w:rPr>
        <w:t>2</w:t>
      </w:r>
      <w:r w:rsidR="00E13A17" w:rsidRPr="009868F9">
        <w:rPr>
          <w:b/>
          <w:sz w:val="28"/>
          <w:szCs w:val="28"/>
        </w:rPr>
        <w:t xml:space="preserve"> </w:t>
      </w:r>
    </w:p>
    <w:p w:rsidR="00E13A17" w:rsidRDefault="00E13A17" w:rsidP="00E13A17">
      <w:pPr>
        <w:tabs>
          <w:tab w:val="left" w:pos="0"/>
        </w:tabs>
        <w:jc w:val="center"/>
        <w:rPr>
          <w:b/>
          <w:sz w:val="28"/>
          <w:szCs w:val="28"/>
        </w:rPr>
      </w:pPr>
      <w:r w:rsidRPr="009868F9">
        <w:rPr>
          <w:b/>
          <w:sz w:val="28"/>
          <w:szCs w:val="28"/>
        </w:rPr>
        <w:t>«</w:t>
      </w:r>
      <w:r w:rsidRPr="00E13A17">
        <w:rPr>
          <w:b/>
          <w:sz w:val="28"/>
          <w:szCs w:val="28"/>
        </w:rPr>
        <w:t>Развитие инфраструктуры для занятий</w:t>
      </w:r>
      <w:r>
        <w:rPr>
          <w:b/>
          <w:sz w:val="28"/>
          <w:szCs w:val="28"/>
        </w:rPr>
        <w:t xml:space="preserve"> физической культурой и спортом</w:t>
      </w:r>
      <w:r w:rsidR="003D7637">
        <w:rPr>
          <w:b/>
          <w:sz w:val="28"/>
          <w:szCs w:val="28"/>
        </w:rPr>
        <w:t xml:space="preserve"> в Усть-Большерецком муниципальном районе</w:t>
      </w:r>
      <w:r>
        <w:rPr>
          <w:b/>
          <w:sz w:val="28"/>
          <w:szCs w:val="28"/>
        </w:rPr>
        <w:t>»</w:t>
      </w:r>
      <w:r w:rsidRPr="00E13A17">
        <w:rPr>
          <w:b/>
          <w:sz w:val="28"/>
          <w:szCs w:val="28"/>
        </w:rPr>
        <w:t xml:space="preserve"> </w:t>
      </w:r>
      <w:r w:rsidRPr="009868F9">
        <w:rPr>
          <w:b/>
          <w:sz w:val="28"/>
          <w:szCs w:val="28"/>
        </w:rPr>
        <w:t xml:space="preserve">(далее – Подпрограмма </w:t>
      </w:r>
      <w:r>
        <w:rPr>
          <w:b/>
          <w:sz w:val="28"/>
          <w:szCs w:val="28"/>
        </w:rPr>
        <w:t>2</w:t>
      </w:r>
      <w:r w:rsidRPr="009868F9">
        <w:rPr>
          <w:b/>
          <w:sz w:val="28"/>
          <w:szCs w:val="28"/>
        </w:rPr>
        <w:t>)</w:t>
      </w:r>
    </w:p>
    <w:p w:rsidR="00E13A17" w:rsidRDefault="00E13A17" w:rsidP="00E13A17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E13A17" w:rsidRPr="00EF7266" w:rsidTr="00B3242D">
        <w:tc>
          <w:tcPr>
            <w:tcW w:w="3545" w:type="dxa"/>
          </w:tcPr>
          <w:p w:rsidR="00E13A17" w:rsidRPr="00A671A7" w:rsidRDefault="00E13A17" w:rsidP="00B3242D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</w:t>
            </w:r>
          </w:p>
          <w:p w:rsidR="00E13A17" w:rsidRPr="00183204" w:rsidRDefault="00E13A17" w:rsidP="00B3242D"/>
          <w:p w:rsidR="00E13A17" w:rsidRPr="00183204" w:rsidRDefault="00E13A17" w:rsidP="00B3242D"/>
          <w:p w:rsidR="00E13A17" w:rsidRPr="00183204" w:rsidRDefault="00E13A17" w:rsidP="00B3242D"/>
          <w:p w:rsidR="00E13A17" w:rsidRPr="00183204" w:rsidRDefault="003D7637" w:rsidP="00E1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            </w:t>
            </w:r>
            <w:r w:rsidRPr="0018320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18320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молодежи и спорта </w:t>
            </w:r>
            <w:r w:rsidRPr="00453D57">
              <w:rPr>
                <w:rFonts w:ascii="Times New Roman" w:hAnsi="Times New Roman" w:cs="Times New Roman"/>
                <w:sz w:val="28"/>
                <w:szCs w:val="28"/>
              </w:rPr>
              <w:t>Администрации Усть-Большерецкого муниципального района</w:t>
            </w:r>
          </w:p>
          <w:p w:rsidR="00E13A17" w:rsidRDefault="00E13A17" w:rsidP="00B3242D"/>
          <w:p w:rsidR="00E13A17" w:rsidRPr="00183204" w:rsidRDefault="00E13A17" w:rsidP="00B3242D"/>
          <w:p w:rsidR="00197DB7" w:rsidRDefault="003D7637" w:rsidP="00E1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7DB7" w:rsidRPr="00197DB7">
              <w:rPr>
                <w:sz w:val="28"/>
                <w:szCs w:val="28"/>
              </w:rPr>
              <w:t>Управление культуры, молодежи и спорта Администрации Усть-Большерецкого муниципального района</w:t>
            </w:r>
            <w:r w:rsidR="00197DB7">
              <w:rPr>
                <w:sz w:val="28"/>
                <w:szCs w:val="28"/>
              </w:rPr>
              <w:t>;</w:t>
            </w:r>
          </w:p>
          <w:p w:rsidR="00DA287A" w:rsidRDefault="003D7637" w:rsidP="00E1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A287A" w:rsidRPr="00DA287A">
              <w:rPr>
                <w:sz w:val="28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DA287A">
              <w:rPr>
                <w:sz w:val="28"/>
                <w:szCs w:val="28"/>
              </w:rPr>
              <w:t>;</w:t>
            </w:r>
          </w:p>
          <w:p w:rsidR="00632076" w:rsidRPr="00F03301" w:rsidRDefault="00632076" w:rsidP="00632076">
            <w:pPr>
              <w:jc w:val="both"/>
              <w:rPr>
                <w:sz w:val="28"/>
                <w:szCs w:val="28"/>
              </w:rPr>
            </w:pPr>
          </w:p>
        </w:tc>
      </w:tr>
      <w:tr w:rsidR="00E13A17" w:rsidRPr="00183204" w:rsidTr="00B3242D">
        <w:tc>
          <w:tcPr>
            <w:tcW w:w="3545" w:type="dxa"/>
          </w:tcPr>
          <w:p w:rsidR="00E13A17" w:rsidRPr="00183204" w:rsidRDefault="00E13A17" w:rsidP="00B3242D"/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17" w:rsidRPr="00183204" w:rsidTr="00B3242D">
        <w:tc>
          <w:tcPr>
            <w:tcW w:w="3545" w:type="dxa"/>
          </w:tcPr>
          <w:p w:rsidR="00E13A17" w:rsidRPr="00183204" w:rsidRDefault="00E13A17" w:rsidP="00E13A1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Цель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13A17" w:rsidRPr="00183204" w:rsidRDefault="00E13A17" w:rsidP="00E37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13A17">
              <w:rPr>
                <w:sz w:val="28"/>
                <w:szCs w:val="28"/>
              </w:rPr>
              <w:t>оздание условий для систематических занятий физической культурой и спортом населения</w:t>
            </w:r>
          </w:p>
        </w:tc>
      </w:tr>
      <w:tr w:rsidR="00E13A17" w:rsidRPr="00183204" w:rsidTr="00B3242D">
        <w:tc>
          <w:tcPr>
            <w:tcW w:w="3545" w:type="dxa"/>
          </w:tcPr>
          <w:p w:rsidR="00E13A17" w:rsidRDefault="00E13A17" w:rsidP="00B3242D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13A17" w:rsidRDefault="00E13A17" w:rsidP="00B3242D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</w:t>
            </w: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lang w:eastAsia="zh-CN"/>
              </w:rPr>
            </w:pPr>
          </w:p>
          <w:p w:rsidR="00E13A17" w:rsidRDefault="00E13A17" w:rsidP="00B3242D">
            <w:pPr>
              <w:rPr>
                <w:sz w:val="28"/>
                <w:szCs w:val="28"/>
              </w:rPr>
            </w:pPr>
          </w:p>
          <w:p w:rsidR="00E13A17" w:rsidRDefault="00E13A17" w:rsidP="00B3242D">
            <w:pPr>
              <w:rPr>
                <w:sz w:val="28"/>
                <w:szCs w:val="28"/>
              </w:rPr>
            </w:pPr>
          </w:p>
          <w:p w:rsidR="00E13A17" w:rsidRDefault="00E13A17" w:rsidP="00B3242D">
            <w:pPr>
              <w:rPr>
                <w:sz w:val="28"/>
                <w:szCs w:val="28"/>
              </w:rPr>
            </w:pPr>
          </w:p>
          <w:p w:rsidR="00E13A17" w:rsidRDefault="00E13A17" w:rsidP="00B3242D">
            <w:pPr>
              <w:rPr>
                <w:sz w:val="28"/>
                <w:szCs w:val="28"/>
              </w:rPr>
            </w:pPr>
          </w:p>
          <w:p w:rsidR="00875161" w:rsidRDefault="00E13A17" w:rsidP="00B3242D">
            <w:pPr>
              <w:rPr>
                <w:sz w:val="28"/>
                <w:szCs w:val="28"/>
              </w:rPr>
            </w:pPr>
            <w:r w:rsidRPr="003D7191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t>и показатели</w:t>
            </w:r>
          </w:p>
          <w:p w:rsidR="00E13A17" w:rsidRPr="002066D2" w:rsidRDefault="00E13A17" w:rsidP="00B3242D">
            <w:pPr>
              <w:rPr>
                <w:lang w:eastAsia="zh-CN"/>
              </w:rPr>
            </w:pPr>
            <w:r>
              <w:rPr>
                <w:sz w:val="28"/>
                <w:szCs w:val="28"/>
              </w:rPr>
              <w:t>Подп</w:t>
            </w:r>
            <w:r w:rsidR="00A878BA">
              <w:rPr>
                <w:sz w:val="28"/>
                <w:szCs w:val="28"/>
              </w:rPr>
              <w:t>рограммы</w:t>
            </w:r>
            <w:r w:rsidRPr="003D7191">
              <w:rPr>
                <w:sz w:val="28"/>
                <w:szCs w:val="28"/>
              </w:rPr>
              <w:t xml:space="preserve"> </w:t>
            </w:r>
            <w:r w:rsidR="00875161">
              <w:rPr>
                <w:sz w:val="28"/>
                <w:szCs w:val="28"/>
              </w:rPr>
              <w:t>2</w:t>
            </w:r>
            <w:r w:rsidRPr="003D719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13A17" w:rsidRDefault="00E13A17" w:rsidP="00B3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3A17" w:rsidRDefault="00E37470" w:rsidP="00E37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E13A17" w:rsidRPr="00E13A17">
              <w:rPr>
                <w:rFonts w:eastAsiaTheme="minorHAnsi"/>
                <w:sz w:val="28"/>
                <w:szCs w:val="28"/>
                <w:lang w:eastAsia="en-US"/>
              </w:rPr>
              <w:t>азвитие инфраструктуры для занятий физической культурой и массовым спортом, в том числе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      </w:r>
          </w:p>
          <w:p w:rsidR="00875161" w:rsidRDefault="00875161" w:rsidP="00E37470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  <w:p w:rsidR="004E5F09" w:rsidRPr="00E37470" w:rsidRDefault="00875161" w:rsidP="003D7637">
            <w:pPr>
              <w:pStyle w:val="a3"/>
              <w:adjustRightInd w:val="0"/>
              <w:ind w:left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Обеспечение </w:t>
            </w:r>
            <w:r w:rsidR="003D7637">
              <w:rPr>
                <w:rFonts w:eastAsia="Calibri"/>
                <w:sz w:val="28"/>
                <w:szCs w:val="28"/>
              </w:rPr>
              <w:t xml:space="preserve">населения Усть-Большерецкого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спортивными сооружениями</w:t>
            </w:r>
            <w:r w:rsidR="003D763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13A17" w:rsidRPr="009669C9" w:rsidTr="00B3242D">
        <w:tc>
          <w:tcPr>
            <w:tcW w:w="3545" w:type="dxa"/>
          </w:tcPr>
          <w:p w:rsidR="004E5F09" w:rsidRPr="00047093" w:rsidRDefault="004E5F09" w:rsidP="00B3242D">
            <w:pPr>
              <w:rPr>
                <w:lang w:eastAsia="zh-CN"/>
              </w:rPr>
            </w:pPr>
          </w:p>
          <w:p w:rsidR="00E13A17" w:rsidRPr="00A671A7" w:rsidRDefault="00E13A17" w:rsidP="00B3242D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одп</w:t>
            </w:r>
            <w:r w:rsidRPr="00A671A7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  <w:r w:rsidR="004E5F0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</w:t>
            </w:r>
          </w:p>
          <w:p w:rsidR="00E13A17" w:rsidRPr="00183204" w:rsidRDefault="00E13A17" w:rsidP="00B3242D"/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5F09" w:rsidRDefault="004E5F09" w:rsidP="00B3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3A17" w:rsidRPr="00F540EE" w:rsidRDefault="003D7637" w:rsidP="00B324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r w:rsidR="00E13A17" w:rsidRPr="00F540EE">
              <w:rPr>
                <w:rFonts w:eastAsiaTheme="minorHAnsi"/>
                <w:sz w:val="28"/>
                <w:szCs w:val="28"/>
                <w:lang w:eastAsia="en-US"/>
              </w:rPr>
              <w:t>программа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  <w:r w:rsidR="00E13A17" w:rsidRPr="00F540EE">
              <w:rPr>
                <w:rFonts w:eastAsiaTheme="minorHAnsi"/>
                <w:sz w:val="28"/>
                <w:szCs w:val="28"/>
                <w:lang w:eastAsia="en-US"/>
              </w:rPr>
              <w:t xml:space="preserve"> реализуется в один этап в</w:t>
            </w:r>
            <w:r w:rsidR="00E13A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13A17" w:rsidRPr="00F540EE">
              <w:rPr>
                <w:rFonts w:eastAsiaTheme="minorHAnsi"/>
                <w:sz w:val="28"/>
                <w:szCs w:val="28"/>
                <w:lang w:eastAsia="en-US"/>
              </w:rPr>
              <w:t>течение 20</w:t>
            </w:r>
            <w:r w:rsidR="00E13A1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E13A17" w:rsidRPr="00F540EE">
              <w:rPr>
                <w:rFonts w:eastAsiaTheme="minorHAnsi"/>
                <w:sz w:val="28"/>
                <w:szCs w:val="28"/>
                <w:lang w:eastAsia="en-US"/>
              </w:rPr>
              <w:t>-20</w:t>
            </w:r>
            <w:r w:rsidR="00E13A1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13A17" w:rsidRPr="00F540EE">
              <w:rPr>
                <w:rFonts w:eastAsiaTheme="minorHAnsi"/>
                <w:sz w:val="28"/>
                <w:szCs w:val="28"/>
                <w:lang w:eastAsia="en-US"/>
              </w:rPr>
              <w:t xml:space="preserve"> годов</w:t>
            </w:r>
          </w:p>
          <w:p w:rsidR="00E13A17" w:rsidRPr="009669C9" w:rsidRDefault="00E13A17" w:rsidP="00B3242D">
            <w:pPr>
              <w:rPr>
                <w:sz w:val="28"/>
                <w:szCs w:val="28"/>
                <w:lang w:eastAsia="zh-CN"/>
              </w:rPr>
            </w:pPr>
          </w:p>
        </w:tc>
      </w:tr>
      <w:tr w:rsidR="00E13A17" w:rsidRPr="00183204" w:rsidTr="00B3242D">
        <w:tc>
          <w:tcPr>
            <w:tcW w:w="3545" w:type="dxa"/>
          </w:tcPr>
          <w:p w:rsidR="00E13A17" w:rsidRPr="00D62283" w:rsidRDefault="00E13A17" w:rsidP="00B3242D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6228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Объемы и источники </w:t>
            </w:r>
            <w:r w:rsidR="00AF432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бюджетных ассигнований Подпрограммы 2</w:t>
            </w:r>
          </w:p>
          <w:p w:rsidR="00E13A17" w:rsidRPr="00183204" w:rsidRDefault="00E13A17" w:rsidP="00B3242D"/>
        </w:tc>
        <w:tc>
          <w:tcPr>
            <w:tcW w:w="284" w:type="dxa"/>
          </w:tcPr>
          <w:p w:rsidR="00E13A17" w:rsidRPr="00183204" w:rsidRDefault="00E13A17" w:rsidP="00B324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Общий объем финансирования Программы составляет 20</w:t>
            </w:r>
            <w:r w:rsidR="00AF4326">
              <w:rPr>
                <w:sz w:val="28"/>
                <w:szCs w:val="28"/>
              </w:rPr>
              <w:t>0</w:t>
            </w:r>
            <w:r w:rsidRPr="0014198F">
              <w:rPr>
                <w:sz w:val="28"/>
                <w:szCs w:val="28"/>
              </w:rPr>
              <w:t xml:space="preserve"> </w:t>
            </w:r>
            <w:r w:rsidR="00AF4326">
              <w:rPr>
                <w:sz w:val="28"/>
                <w:szCs w:val="28"/>
              </w:rPr>
              <w:t>000</w:t>
            </w:r>
            <w:r w:rsidRPr="0014198F">
              <w:rPr>
                <w:sz w:val="28"/>
                <w:szCs w:val="28"/>
              </w:rPr>
              <w:t>,</w:t>
            </w:r>
            <w:r w:rsidR="00AF4326">
              <w:rPr>
                <w:sz w:val="28"/>
                <w:szCs w:val="28"/>
              </w:rPr>
              <w:t>00</w:t>
            </w:r>
            <w:r w:rsidRPr="0014198F">
              <w:rPr>
                <w:sz w:val="28"/>
                <w:szCs w:val="28"/>
              </w:rPr>
              <w:t xml:space="preserve"> </w:t>
            </w:r>
            <w:proofErr w:type="spellStart"/>
            <w:r w:rsidRPr="0014198F">
              <w:rPr>
                <w:sz w:val="28"/>
                <w:szCs w:val="28"/>
              </w:rPr>
              <w:t>тыс.руб</w:t>
            </w:r>
            <w:proofErr w:type="spellEnd"/>
            <w:r w:rsidRPr="0014198F">
              <w:rPr>
                <w:sz w:val="28"/>
                <w:szCs w:val="28"/>
              </w:rPr>
              <w:t>., в том числе:</w:t>
            </w:r>
          </w:p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- краевой бюджет – </w:t>
            </w:r>
            <w:r w:rsidR="0012282E">
              <w:rPr>
                <w:sz w:val="28"/>
                <w:szCs w:val="28"/>
              </w:rPr>
              <w:t>20</w:t>
            </w:r>
            <w:r w:rsidR="00AF4326">
              <w:rPr>
                <w:sz w:val="28"/>
                <w:szCs w:val="28"/>
              </w:rPr>
              <w:t>0</w:t>
            </w:r>
            <w:r w:rsidR="0012282E">
              <w:rPr>
                <w:sz w:val="28"/>
                <w:szCs w:val="28"/>
              </w:rPr>
              <w:t> </w:t>
            </w:r>
            <w:r w:rsidR="00AF4326">
              <w:rPr>
                <w:sz w:val="28"/>
                <w:szCs w:val="28"/>
              </w:rPr>
              <w:t>000</w:t>
            </w:r>
            <w:r w:rsidR="0012282E">
              <w:rPr>
                <w:sz w:val="28"/>
                <w:szCs w:val="28"/>
              </w:rPr>
              <w:t>,</w:t>
            </w:r>
            <w:r w:rsidR="00AF4326">
              <w:rPr>
                <w:sz w:val="28"/>
                <w:szCs w:val="28"/>
              </w:rPr>
              <w:t>00</w:t>
            </w:r>
            <w:r w:rsidRPr="0014198F">
              <w:rPr>
                <w:sz w:val="28"/>
                <w:szCs w:val="28"/>
              </w:rPr>
              <w:t xml:space="preserve"> </w:t>
            </w:r>
            <w:proofErr w:type="spellStart"/>
            <w:r w:rsidRPr="0014198F">
              <w:rPr>
                <w:sz w:val="28"/>
                <w:szCs w:val="28"/>
              </w:rPr>
              <w:t>тыс.руб</w:t>
            </w:r>
            <w:proofErr w:type="spellEnd"/>
            <w:r w:rsidRPr="0014198F">
              <w:rPr>
                <w:sz w:val="28"/>
                <w:szCs w:val="28"/>
              </w:rPr>
              <w:t>.;</w:t>
            </w:r>
          </w:p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2020-</w:t>
            </w:r>
            <w:r w:rsidR="0012282E" w:rsidRPr="0012282E">
              <w:rPr>
                <w:sz w:val="28"/>
                <w:szCs w:val="28"/>
              </w:rPr>
              <w:t>20</w:t>
            </w:r>
            <w:r w:rsidR="00AF4326">
              <w:rPr>
                <w:sz w:val="28"/>
                <w:szCs w:val="28"/>
              </w:rPr>
              <w:t>0</w:t>
            </w:r>
            <w:r w:rsidR="0012282E" w:rsidRPr="0012282E">
              <w:rPr>
                <w:sz w:val="28"/>
                <w:szCs w:val="28"/>
              </w:rPr>
              <w:t xml:space="preserve"> </w:t>
            </w:r>
            <w:r w:rsidR="00AF4326">
              <w:rPr>
                <w:sz w:val="28"/>
                <w:szCs w:val="28"/>
              </w:rPr>
              <w:t>000</w:t>
            </w:r>
            <w:r w:rsidR="0012282E" w:rsidRPr="0012282E">
              <w:rPr>
                <w:sz w:val="28"/>
                <w:szCs w:val="28"/>
              </w:rPr>
              <w:t>,</w:t>
            </w:r>
            <w:r w:rsidR="00AF4326">
              <w:rPr>
                <w:sz w:val="28"/>
                <w:szCs w:val="28"/>
              </w:rPr>
              <w:t>00</w:t>
            </w:r>
            <w:r w:rsidRPr="0014198F">
              <w:rPr>
                <w:sz w:val="28"/>
                <w:szCs w:val="28"/>
              </w:rPr>
              <w:t>;</w:t>
            </w:r>
          </w:p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2021-00,00; </w:t>
            </w:r>
          </w:p>
          <w:p w:rsidR="004E5F09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2022-00,00</w:t>
            </w:r>
            <w:r w:rsidR="003D7637">
              <w:rPr>
                <w:sz w:val="28"/>
                <w:szCs w:val="28"/>
              </w:rPr>
              <w:t>;</w:t>
            </w:r>
          </w:p>
          <w:p w:rsidR="003D7637" w:rsidRPr="0014198F" w:rsidRDefault="003D7637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2023-00,00.</w:t>
            </w:r>
          </w:p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- местный бюджет –тыс.</w:t>
            </w:r>
            <w:r w:rsidR="0012282E">
              <w:rPr>
                <w:sz w:val="28"/>
                <w:szCs w:val="28"/>
              </w:rPr>
              <w:t xml:space="preserve"> </w:t>
            </w:r>
            <w:r w:rsidRPr="0014198F">
              <w:rPr>
                <w:sz w:val="28"/>
                <w:szCs w:val="28"/>
              </w:rPr>
              <w:t>руб</w:t>
            </w:r>
            <w:r w:rsidR="0012282E">
              <w:rPr>
                <w:sz w:val="28"/>
                <w:szCs w:val="28"/>
              </w:rPr>
              <w:t>.</w:t>
            </w:r>
            <w:r w:rsidRPr="0014198F">
              <w:rPr>
                <w:sz w:val="28"/>
                <w:szCs w:val="28"/>
              </w:rPr>
              <w:t>;</w:t>
            </w:r>
          </w:p>
          <w:p w:rsidR="004E5F09" w:rsidRPr="0014198F" w:rsidRDefault="004E5F09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2020-</w:t>
            </w:r>
            <w:r w:rsidR="00AF4326">
              <w:rPr>
                <w:sz w:val="28"/>
                <w:szCs w:val="28"/>
              </w:rPr>
              <w:t>00,00</w:t>
            </w:r>
            <w:r w:rsidRPr="0014198F">
              <w:rPr>
                <w:sz w:val="28"/>
                <w:szCs w:val="28"/>
              </w:rPr>
              <w:t xml:space="preserve">; </w:t>
            </w:r>
          </w:p>
          <w:p w:rsidR="004E5F09" w:rsidRPr="0014198F" w:rsidRDefault="0014198F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4E5F09" w:rsidRPr="0014198F">
              <w:rPr>
                <w:sz w:val="28"/>
                <w:szCs w:val="28"/>
              </w:rPr>
              <w:t>0</w:t>
            </w:r>
            <w:r w:rsidR="00AF4326">
              <w:rPr>
                <w:sz w:val="28"/>
                <w:szCs w:val="28"/>
              </w:rPr>
              <w:t>0</w:t>
            </w:r>
            <w:r w:rsidR="004E5F09" w:rsidRPr="0014198F">
              <w:rPr>
                <w:sz w:val="28"/>
                <w:szCs w:val="28"/>
              </w:rPr>
              <w:t>,00;</w:t>
            </w:r>
          </w:p>
          <w:p w:rsidR="00AF4326" w:rsidRDefault="0014198F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</w:t>
            </w:r>
            <w:r w:rsidR="004E5F09" w:rsidRPr="0014198F">
              <w:rPr>
                <w:sz w:val="28"/>
                <w:szCs w:val="28"/>
              </w:rPr>
              <w:t>0</w:t>
            </w:r>
            <w:r w:rsidR="00AF4326">
              <w:rPr>
                <w:sz w:val="28"/>
                <w:szCs w:val="28"/>
              </w:rPr>
              <w:t>0</w:t>
            </w:r>
            <w:r w:rsidR="004E5F09" w:rsidRPr="0014198F">
              <w:rPr>
                <w:sz w:val="28"/>
                <w:szCs w:val="28"/>
              </w:rPr>
              <w:t>,00</w:t>
            </w:r>
            <w:r w:rsidR="00AF4326">
              <w:rPr>
                <w:sz w:val="28"/>
                <w:szCs w:val="28"/>
              </w:rPr>
              <w:t>;</w:t>
            </w:r>
          </w:p>
          <w:p w:rsidR="00E13A17" w:rsidRDefault="00AF4326" w:rsidP="004E5F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2023-00,00</w:t>
            </w:r>
            <w:r w:rsidR="004E5F09" w:rsidRPr="004E5F09">
              <w:rPr>
                <w:sz w:val="28"/>
                <w:szCs w:val="28"/>
              </w:rPr>
              <w:t xml:space="preserve"> </w:t>
            </w:r>
          </w:p>
          <w:p w:rsidR="004E5F09" w:rsidRPr="00183204" w:rsidRDefault="004E5F09" w:rsidP="004E5F09">
            <w:pPr>
              <w:tabs>
                <w:tab w:val="left" w:pos="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E13A17" w:rsidRPr="00183204" w:rsidTr="00B3242D">
        <w:tc>
          <w:tcPr>
            <w:tcW w:w="3545" w:type="dxa"/>
          </w:tcPr>
          <w:p w:rsidR="004E5F09" w:rsidRDefault="00E13A17" w:rsidP="00B3242D">
            <w:pPr>
              <w:pStyle w:val="a5"/>
              <w:jc w:val="left"/>
              <w:rPr>
                <w:rFonts w:ascii="Times New Roman" w:hAnsi="Times New Roman" w:cs="Times New Roman"/>
                <w:sz w:val="28"/>
              </w:rPr>
            </w:pPr>
            <w:r w:rsidRPr="00D62283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>Ожидаемые результаты</w:t>
            </w:r>
            <w:r w:rsidRPr="00183204">
              <w:rPr>
                <w:rStyle w:val="a4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183204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E13A17" w:rsidRPr="00183204" w:rsidRDefault="00E13A17" w:rsidP="00B3242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83204">
              <w:rPr>
                <w:rFonts w:ascii="Times New Roman" w:hAnsi="Times New Roman" w:cs="Times New Roman"/>
                <w:sz w:val="28"/>
              </w:rPr>
              <w:t>П</w:t>
            </w:r>
            <w:r w:rsidR="004E5F09">
              <w:rPr>
                <w:rFonts w:ascii="Times New Roman" w:hAnsi="Times New Roman" w:cs="Times New Roman"/>
                <w:sz w:val="28"/>
              </w:rPr>
              <w:t>одп</w:t>
            </w:r>
            <w:r w:rsidRPr="00183204">
              <w:rPr>
                <w:rFonts w:ascii="Times New Roman" w:hAnsi="Times New Roman" w:cs="Times New Roman"/>
                <w:sz w:val="28"/>
              </w:rPr>
              <w:t>рограммы</w:t>
            </w:r>
            <w:r w:rsidR="004E5F09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84" w:type="dxa"/>
          </w:tcPr>
          <w:p w:rsidR="00E13A17" w:rsidRPr="00AF4326" w:rsidRDefault="00E13A17" w:rsidP="00B324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13A17" w:rsidRPr="00AF4326" w:rsidRDefault="00AF4326" w:rsidP="00567752">
            <w:pPr>
              <w:pStyle w:val="a5"/>
              <w:rPr>
                <w:rFonts w:ascii="Times New Roman" w:hAnsi="Times New Roman" w:cs="Times New Roman"/>
              </w:rPr>
            </w:pPr>
            <w:r w:rsidRPr="00AF4326"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AF43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лучшение уровня обеспеченности населения</w:t>
            </w:r>
            <w:r w:rsidRPr="00AF4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Усть-Большерецкого муниципального района</w:t>
            </w:r>
            <w:r w:rsidRPr="00AF43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спортивными сооружениями.</w:t>
            </w:r>
          </w:p>
        </w:tc>
      </w:tr>
      <w:tr w:rsidR="004E5F09" w:rsidRPr="00183204" w:rsidTr="00B3242D">
        <w:tc>
          <w:tcPr>
            <w:tcW w:w="3545" w:type="dxa"/>
          </w:tcPr>
          <w:p w:rsidR="004E5F09" w:rsidRPr="00183204" w:rsidRDefault="004E5F09" w:rsidP="00B3242D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E5F09" w:rsidRPr="00183204" w:rsidRDefault="004E5F09" w:rsidP="00B324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E5F09" w:rsidRPr="00183204" w:rsidRDefault="004E5F09" w:rsidP="00B3242D"/>
        </w:tc>
      </w:tr>
    </w:tbl>
    <w:p w:rsidR="00197DB7" w:rsidRPr="00052121" w:rsidRDefault="00197DB7" w:rsidP="00197DB7">
      <w:pPr>
        <w:rPr>
          <w:b/>
          <w:lang w:eastAsia="x-none"/>
        </w:rPr>
      </w:pPr>
    </w:p>
    <w:p w:rsidR="00052121" w:rsidRDefault="00052121" w:rsidP="00052121">
      <w:pPr>
        <w:pStyle w:val="a3"/>
        <w:ind w:left="510"/>
        <w:rPr>
          <w:b/>
          <w:sz w:val="28"/>
          <w:lang w:eastAsia="x-none"/>
        </w:rPr>
      </w:pPr>
      <w:r w:rsidRPr="00052121">
        <w:rPr>
          <w:b/>
          <w:sz w:val="28"/>
          <w:lang w:eastAsia="x-none"/>
        </w:rPr>
        <w:t xml:space="preserve">8.1. Общая характеристика сферы реализации Подпрограммы </w:t>
      </w:r>
      <w:r w:rsidR="0003211B">
        <w:rPr>
          <w:b/>
          <w:sz w:val="28"/>
          <w:lang w:eastAsia="x-none"/>
        </w:rPr>
        <w:t>2</w:t>
      </w:r>
    </w:p>
    <w:p w:rsidR="00052121" w:rsidRDefault="00052121" w:rsidP="00052121">
      <w:pPr>
        <w:pStyle w:val="a3"/>
        <w:ind w:left="510"/>
        <w:rPr>
          <w:b/>
          <w:sz w:val="28"/>
          <w:lang w:eastAsia="x-none"/>
        </w:rPr>
      </w:pPr>
    </w:p>
    <w:p w:rsidR="00052121" w:rsidRDefault="006F6E8F" w:rsidP="00052121">
      <w:pPr>
        <w:pStyle w:val="a3"/>
        <w:ind w:left="0" w:firstLine="567"/>
        <w:jc w:val="both"/>
        <w:rPr>
          <w:sz w:val="28"/>
          <w:lang w:eastAsia="x-none"/>
        </w:rPr>
      </w:pPr>
      <w:r w:rsidRPr="006F6E8F">
        <w:rPr>
          <w:sz w:val="28"/>
          <w:lang w:eastAsia="x-none"/>
        </w:rPr>
        <w:t xml:space="preserve">Развитие </w:t>
      </w:r>
      <w:r>
        <w:rPr>
          <w:sz w:val="28"/>
          <w:lang w:eastAsia="x-none"/>
        </w:rPr>
        <w:t>инфраструктуры для занятий физической культурой и спортом в Усть-Большерецком муниципальном районе</w:t>
      </w:r>
      <w:r w:rsidRPr="006F6E8F">
        <w:rPr>
          <w:sz w:val="28"/>
          <w:lang w:eastAsia="x-none"/>
        </w:rPr>
        <w:t xml:space="preserve"> является одним из </w:t>
      </w:r>
      <w:r w:rsidRPr="006F6E8F">
        <w:rPr>
          <w:sz w:val="28"/>
          <w:lang w:eastAsia="x-none"/>
        </w:rPr>
        <w:lastRenderedPageBreak/>
        <w:t>приоритетных направлений социально-экономической политики Администрации Усть-Большерецкого муниципального района.</w:t>
      </w:r>
    </w:p>
    <w:p w:rsidR="0003211B" w:rsidRDefault="0003211B" w:rsidP="0005212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3F2E">
        <w:rPr>
          <w:sz w:val="28"/>
          <w:szCs w:val="28"/>
        </w:rPr>
        <w:t>едостаточный уровень обеспеченности спортсооружениями</w:t>
      </w:r>
      <w:r>
        <w:rPr>
          <w:sz w:val="28"/>
          <w:szCs w:val="28"/>
        </w:rPr>
        <w:t xml:space="preserve"> в Усть-Большерецком муниципальном районе одна из главных проблем и требует дальнейшего укрепления, что возможно при увеличении финансирования. </w:t>
      </w:r>
    </w:p>
    <w:p w:rsidR="0003211B" w:rsidRDefault="0003211B" w:rsidP="00052121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должной инфраструктуры для занятий физической культурой и спортом может привести к </w:t>
      </w:r>
      <w:r w:rsidRPr="00590A86">
        <w:rPr>
          <w:rFonts w:eastAsiaTheme="minorHAnsi"/>
          <w:sz w:val="28"/>
          <w:szCs w:val="28"/>
          <w:lang w:eastAsia="en-US"/>
        </w:rPr>
        <w:t>негативн</w:t>
      </w:r>
      <w:r>
        <w:rPr>
          <w:rFonts w:eastAsiaTheme="minorHAnsi"/>
          <w:sz w:val="28"/>
          <w:szCs w:val="28"/>
          <w:lang w:eastAsia="en-US"/>
        </w:rPr>
        <w:t>ым последствиям</w:t>
      </w:r>
      <w:r w:rsidRPr="00590A86">
        <w:rPr>
          <w:rFonts w:eastAsiaTheme="minorHAnsi"/>
          <w:sz w:val="28"/>
          <w:szCs w:val="28"/>
          <w:lang w:eastAsia="en-US"/>
        </w:rPr>
        <w:t>, связанн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590A86">
        <w:rPr>
          <w:rFonts w:eastAsiaTheme="minorHAnsi"/>
          <w:sz w:val="28"/>
          <w:szCs w:val="28"/>
          <w:lang w:eastAsia="en-US"/>
        </w:rPr>
        <w:t xml:space="preserve"> с состоянием здоровья населения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590A86">
        <w:rPr>
          <w:rFonts w:eastAsiaTheme="minorHAnsi"/>
          <w:sz w:val="28"/>
          <w:szCs w:val="28"/>
          <w:lang w:eastAsia="en-US"/>
        </w:rPr>
        <w:t xml:space="preserve">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A86">
        <w:rPr>
          <w:rFonts w:eastAsiaTheme="minorHAnsi"/>
          <w:sz w:val="28"/>
          <w:szCs w:val="28"/>
          <w:lang w:eastAsia="en-US"/>
        </w:rPr>
        <w:t>демографией, преступностью со стороны молодежи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211B" w:rsidRDefault="0003211B" w:rsidP="00052121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3211B" w:rsidRPr="0003211B" w:rsidRDefault="0003211B" w:rsidP="0003211B">
      <w:pPr>
        <w:pStyle w:val="a3"/>
        <w:numPr>
          <w:ilvl w:val="1"/>
          <w:numId w:val="30"/>
        </w:numPr>
        <w:tabs>
          <w:tab w:val="left" w:pos="0"/>
        </w:tabs>
        <w:rPr>
          <w:b/>
          <w:sz w:val="28"/>
          <w:szCs w:val="28"/>
        </w:rPr>
      </w:pPr>
      <w:r w:rsidRPr="0003211B">
        <w:rPr>
          <w:b/>
          <w:sz w:val="28"/>
          <w:szCs w:val="28"/>
        </w:rPr>
        <w:t xml:space="preserve">Цели, задачи Подпрограммы </w:t>
      </w:r>
      <w:r>
        <w:rPr>
          <w:b/>
          <w:sz w:val="28"/>
          <w:szCs w:val="28"/>
        </w:rPr>
        <w:t>2</w:t>
      </w:r>
      <w:r w:rsidRPr="0003211B">
        <w:rPr>
          <w:b/>
          <w:sz w:val="28"/>
          <w:szCs w:val="28"/>
        </w:rPr>
        <w:t xml:space="preserve">, сроки и механизмы ее реализации, характеристика основных мероприятий Подпрограммы </w:t>
      </w:r>
      <w:r>
        <w:rPr>
          <w:b/>
          <w:sz w:val="28"/>
          <w:szCs w:val="28"/>
        </w:rPr>
        <w:t>2</w:t>
      </w:r>
    </w:p>
    <w:p w:rsidR="0003211B" w:rsidRDefault="0003211B" w:rsidP="0003211B">
      <w:pPr>
        <w:pStyle w:val="a3"/>
        <w:ind w:left="0" w:firstLine="567"/>
        <w:jc w:val="center"/>
        <w:rPr>
          <w:b/>
          <w:sz w:val="28"/>
          <w:lang w:eastAsia="x-none"/>
        </w:rPr>
      </w:pPr>
    </w:p>
    <w:p w:rsidR="0003211B" w:rsidRDefault="0003211B" w:rsidP="0003211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lang w:eastAsia="x-none"/>
        </w:rPr>
        <w:t xml:space="preserve">Целью Подпрограммы 2 </w:t>
      </w:r>
      <w:r w:rsidR="000C59E5">
        <w:rPr>
          <w:sz w:val="28"/>
          <w:lang w:eastAsia="x-none"/>
        </w:rPr>
        <w:t xml:space="preserve">является </w:t>
      </w:r>
      <w:r w:rsidR="000C59E5">
        <w:rPr>
          <w:sz w:val="28"/>
          <w:szCs w:val="28"/>
        </w:rPr>
        <w:t>с</w:t>
      </w:r>
      <w:r w:rsidR="000C59E5" w:rsidRPr="00E13A17">
        <w:rPr>
          <w:sz w:val="28"/>
          <w:szCs w:val="28"/>
        </w:rPr>
        <w:t>оздание условий для систематических занятий физической культурой и спортом населения</w:t>
      </w:r>
      <w:r w:rsidR="000C59E5">
        <w:rPr>
          <w:sz w:val="28"/>
          <w:szCs w:val="28"/>
        </w:rPr>
        <w:t xml:space="preserve">. </w:t>
      </w:r>
    </w:p>
    <w:p w:rsidR="000C59E5" w:rsidRDefault="000C59E5" w:rsidP="0003211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Подпрограммы 2 определена задача:</w:t>
      </w:r>
    </w:p>
    <w:p w:rsidR="000C59E5" w:rsidRDefault="000C59E5" w:rsidP="000C5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E13A17">
        <w:rPr>
          <w:rFonts w:eastAsiaTheme="minorHAnsi"/>
          <w:sz w:val="28"/>
          <w:szCs w:val="28"/>
          <w:lang w:eastAsia="en-US"/>
        </w:rPr>
        <w:t>азвитие инфраструктуры для занятий физической культурой и массовым спортом, в том числе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59E5" w:rsidRDefault="000C59E5" w:rsidP="000C5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9E5" w:rsidRDefault="000C59E5" w:rsidP="000C59E5">
      <w:pPr>
        <w:pStyle w:val="a3"/>
        <w:numPr>
          <w:ilvl w:val="1"/>
          <w:numId w:val="30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0C59E5">
        <w:rPr>
          <w:rFonts w:eastAsiaTheme="minorHAnsi"/>
          <w:b/>
          <w:sz w:val="28"/>
          <w:szCs w:val="28"/>
          <w:lang w:eastAsia="en-US"/>
        </w:rPr>
        <w:t>Анализ рисков реализации Подпрограммы 2</w:t>
      </w:r>
    </w:p>
    <w:p w:rsidR="000C59E5" w:rsidRDefault="000C59E5" w:rsidP="000C59E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59E5" w:rsidRDefault="000C59E5" w:rsidP="000C59E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6FDE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2E6FD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2E6FDE">
        <w:rPr>
          <w:sz w:val="28"/>
          <w:szCs w:val="28"/>
        </w:rPr>
        <w:t xml:space="preserve">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</w:t>
      </w:r>
      <w:r>
        <w:rPr>
          <w:sz w:val="28"/>
          <w:szCs w:val="28"/>
        </w:rPr>
        <w:t>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C59E5" w:rsidRDefault="000C59E5" w:rsidP="000C59E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C59E5" w:rsidRDefault="000C59E5" w:rsidP="000C59E5">
      <w:pPr>
        <w:pStyle w:val="a3"/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0C59E5">
        <w:rPr>
          <w:b/>
          <w:sz w:val="28"/>
          <w:szCs w:val="28"/>
        </w:rPr>
        <w:t xml:space="preserve">Описание основных ожидаемых конечных результатов Подпрограммы </w:t>
      </w:r>
      <w:r w:rsidR="003E1360">
        <w:rPr>
          <w:b/>
          <w:sz w:val="28"/>
          <w:szCs w:val="28"/>
        </w:rPr>
        <w:t>2</w:t>
      </w:r>
    </w:p>
    <w:p w:rsidR="000C59E5" w:rsidRDefault="000C59E5" w:rsidP="000C59E5">
      <w:pPr>
        <w:jc w:val="center"/>
        <w:rPr>
          <w:b/>
          <w:sz w:val="28"/>
          <w:szCs w:val="28"/>
        </w:rPr>
      </w:pPr>
    </w:p>
    <w:p w:rsidR="000C59E5" w:rsidRDefault="000C59E5" w:rsidP="000C5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реализации основных мероприятий Подпрограммы 2 станет </w:t>
      </w:r>
      <w:r w:rsidRPr="000C59E5">
        <w:rPr>
          <w:sz w:val="28"/>
          <w:szCs w:val="28"/>
        </w:rPr>
        <w:t>улучшение уровня обеспеченности населения Усть-Большерецкого муниципального района спортивными сооружениями.</w:t>
      </w:r>
    </w:p>
    <w:p w:rsidR="000C59E5" w:rsidRPr="000C59E5" w:rsidRDefault="000C59E5" w:rsidP="000C59E5">
      <w:pPr>
        <w:ind w:firstLine="567"/>
        <w:jc w:val="both"/>
        <w:rPr>
          <w:sz w:val="28"/>
          <w:szCs w:val="28"/>
        </w:rPr>
      </w:pPr>
    </w:p>
    <w:p w:rsidR="000C59E5" w:rsidRPr="000C59E5" w:rsidRDefault="000C59E5" w:rsidP="000C59E5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0C59E5" w:rsidRPr="000C59E5" w:rsidRDefault="000C59E5" w:rsidP="000C59E5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C59E5" w:rsidRPr="000C59E5" w:rsidRDefault="000C59E5" w:rsidP="000C59E5">
      <w:pPr>
        <w:pStyle w:val="a3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9E5" w:rsidRPr="0003211B" w:rsidRDefault="000C59E5" w:rsidP="0003211B">
      <w:pPr>
        <w:pStyle w:val="a3"/>
        <w:ind w:left="0" w:firstLine="567"/>
        <w:jc w:val="both"/>
        <w:rPr>
          <w:sz w:val="28"/>
          <w:lang w:eastAsia="x-none"/>
        </w:rPr>
      </w:pPr>
    </w:p>
    <w:bookmarkEnd w:id="2"/>
    <w:p w:rsidR="00D2378C" w:rsidRDefault="00D2378C" w:rsidP="003F4B69">
      <w:pPr>
        <w:ind w:left="3540" w:firstLine="708"/>
        <w:jc w:val="right"/>
      </w:pPr>
    </w:p>
    <w:p w:rsidR="0003211B" w:rsidRDefault="0003211B" w:rsidP="003F4B69">
      <w:pPr>
        <w:ind w:left="3540" w:firstLine="708"/>
        <w:jc w:val="right"/>
      </w:pPr>
    </w:p>
    <w:sectPr w:rsidR="0003211B" w:rsidSect="005751E7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09"/>
    <w:multiLevelType w:val="multilevel"/>
    <w:tmpl w:val="F8CEBCEE"/>
    <w:lvl w:ilvl="0">
      <w:start w:val="1"/>
      <w:numFmt w:val="decimal"/>
      <w:lvlText w:val="%1."/>
      <w:lvlJc w:val="left"/>
      <w:pPr>
        <w:ind w:left="510" w:hanging="51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  <w:color w:val="auto"/>
      </w:rPr>
    </w:lvl>
  </w:abstractNum>
  <w:abstractNum w:abstractNumId="1" w15:restartNumberingAfterBreak="0">
    <w:nsid w:val="0E767F0D"/>
    <w:multiLevelType w:val="hybridMultilevel"/>
    <w:tmpl w:val="6DCA7F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0ACB"/>
    <w:multiLevelType w:val="hybridMultilevel"/>
    <w:tmpl w:val="A2B6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484"/>
    <w:multiLevelType w:val="hybridMultilevel"/>
    <w:tmpl w:val="C37E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B7A"/>
    <w:multiLevelType w:val="hybridMultilevel"/>
    <w:tmpl w:val="4184E4F6"/>
    <w:lvl w:ilvl="0" w:tplc="DF4263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321"/>
    <w:multiLevelType w:val="hybridMultilevel"/>
    <w:tmpl w:val="6C0C6836"/>
    <w:lvl w:ilvl="0" w:tplc="19845F1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D5315"/>
    <w:multiLevelType w:val="hybridMultilevel"/>
    <w:tmpl w:val="A848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3031F"/>
    <w:multiLevelType w:val="hybridMultilevel"/>
    <w:tmpl w:val="83F01EF6"/>
    <w:lvl w:ilvl="0" w:tplc="712E68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1796"/>
    <w:multiLevelType w:val="hybridMultilevel"/>
    <w:tmpl w:val="16B2F856"/>
    <w:lvl w:ilvl="0" w:tplc="0419000F">
      <w:start w:val="1"/>
      <w:numFmt w:val="decimal"/>
      <w:lvlText w:val="%1."/>
      <w:lvlJc w:val="left"/>
      <w:pPr>
        <w:ind w:left="4326" w:hanging="360"/>
      </w:pPr>
    </w:lvl>
    <w:lvl w:ilvl="1" w:tplc="04190019" w:tentative="1">
      <w:start w:val="1"/>
      <w:numFmt w:val="lowerLetter"/>
      <w:lvlText w:val="%2."/>
      <w:lvlJc w:val="left"/>
      <w:pPr>
        <w:ind w:left="5046" w:hanging="360"/>
      </w:pPr>
    </w:lvl>
    <w:lvl w:ilvl="2" w:tplc="0419001B" w:tentative="1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10" w15:restartNumberingAfterBreak="0">
    <w:nsid w:val="313B6192"/>
    <w:multiLevelType w:val="multilevel"/>
    <w:tmpl w:val="C42AF7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E16FBE"/>
    <w:multiLevelType w:val="hybridMultilevel"/>
    <w:tmpl w:val="68AA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53254"/>
    <w:multiLevelType w:val="hybridMultilevel"/>
    <w:tmpl w:val="A3F6B504"/>
    <w:lvl w:ilvl="0" w:tplc="4BF8E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0D69B7"/>
    <w:multiLevelType w:val="hybridMultilevel"/>
    <w:tmpl w:val="70F86450"/>
    <w:lvl w:ilvl="0" w:tplc="2D0A2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B24E76"/>
    <w:multiLevelType w:val="hybridMultilevel"/>
    <w:tmpl w:val="478A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192F"/>
    <w:multiLevelType w:val="hybridMultilevel"/>
    <w:tmpl w:val="A3EE784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637C643B"/>
    <w:multiLevelType w:val="hybridMultilevel"/>
    <w:tmpl w:val="68AA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0B96"/>
    <w:multiLevelType w:val="hybridMultilevel"/>
    <w:tmpl w:val="10B4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2B0B"/>
    <w:multiLevelType w:val="hybridMultilevel"/>
    <w:tmpl w:val="F826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AF3"/>
    <w:multiLevelType w:val="hybridMultilevel"/>
    <w:tmpl w:val="9BA20E4A"/>
    <w:lvl w:ilvl="0" w:tplc="3926CE58">
      <w:start w:val="1"/>
      <w:numFmt w:val="decimal"/>
      <w:lvlText w:val="%1)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E571CB"/>
    <w:multiLevelType w:val="hybridMultilevel"/>
    <w:tmpl w:val="3BB85522"/>
    <w:lvl w:ilvl="0" w:tplc="CBA2AB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32035F"/>
    <w:multiLevelType w:val="hybridMultilevel"/>
    <w:tmpl w:val="6BE46BE4"/>
    <w:lvl w:ilvl="0" w:tplc="647AF0D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228E8"/>
    <w:multiLevelType w:val="hybridMultilevel"/>
    <w:tmpl w:val="C4DA748C"/>
    <w:lvl w:ilvl="0" w:tplc="94947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5661"/>
    <w:multiLevelType w:val="hybridMultilevel"/>
    <w:tmpl w:val="12EC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E70"/>
    <w:multiLevelType w:val="hybridMultilevel"/>
    <w:tmpl w:val="6E46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946D7"/>
    <w:multiLevelType w:val="hybridMultilevel"/>
    <w:tmpl w:val="657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0D53"/>
    <w:multiLevelType w:val="hybridMultilevel"/>
    <w:tmpl w:val="BE460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C3D3F"/>
    <w:multiLevelType w:val="hybridMultilevel"/>
    <w:tmpl w:val="2CEA772E"/>
    <w:lvl w:ilvl="0" w:tplc="193EDAAA">
      <w:start w:val="1"/>
      <w:numFmt w:val="decimal"/>
      <w:lvlText w:val="%1)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22"/>
  </w:num>
  <w:num w:numId="5">
    <w:abstractNumId w:val="3"/>
  </w:num>
  <w:num w:numId="6">
    <w:abstractNumId w:val="1"/>
  </w:num>
  <w:num w:numId="7">
    <w:abstractNumId w:val="16"/>
  </w:num>
  <w:num w:numId="8">
    <w:abstractNumId w:val="21"/>
  </w:num>
  <w:num w:numId="9">
    <w:abstractNumId w:val="6"/>
  </w:num>
  <w:num w:numId="10">
    <w:abstractNumId w:val="26"/>
  </w:num>
  <w:num w:numId="11">
    <w:abstractNumId w:val="9"/>
  </w:num>
  <w:num w:numId="12">
    <w:abstractNumId w:val="25"/>
  </w:num>
  <w:num w:numId="13">
    <w:abstractNumId w:val="2"/>
  </w:num>
  <w:num w:numId="14">
    <w:abstractNumId w:val="28"/>
  </w:num>
  <w:num w:numId="15">
    <w:abstractNumId w:val="14"/>
  </w:num>
  <w:num w:numId="16">
    <w:abstractNumId w:val="29"/>
  </w:num>
  <w:num w:numId="17">
    <w:abstractNumId w:val="27"/>
  </w:num>
  <w:num w:numId="18">
    <w:abstractNumId w:val="19"/>
  </w:num>
  <w:num w:numId="19">
    <w:abstractNumId w:val="4"/>
  </w:num>
  <w:num w:numId="20">
    <w:abstractNumId w:val="8"/>
  </w:num>
  <w:num w:numId="21">
    <w:abstractNumId w:val="15"/>
  </w:num>
  <w:num w:numId="22">
    <w:abstractNumId w:val="11"/>
  </w:num>
  <w:num w:numId="23">
    <w:abstractNumId w:val="18"/>
  </w:num>
  <w:num w:numId="24">
    <w:abstractNumId w:val="17"/>
  </w:num>
  <w:num w:numId="25">
    <w:abstractNumId w:val="5"/>
  </w:num>
  <w:num w:numId="26">
    <w:abstractNumId w:val="24"/>
  </w:num>
  <w:num w:numId="27">
    <w:abstractNumId w:val="0"/>
  </w:num>
  <w:num w:numId="28">
    <w:abstractNumId w:val="20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9"/>
    <w:rsid w:val="000014A4"/>
    <w:rsid w:val="0003211B"/>
    <w:rsid w:val="00041DDD"/>
    <w:rsid w:val="00047093"/>
    <w:rsid w:val="00052121"/>
    <w:rsid w:val="00087214"/>
    <w:rsid w:val="0009293E"/>
    <w:rsid w:val="000C59E5"/>
    <w:rsid w:val="000D2646"/>
    <w:rsid w:val="000F0C51"/>
    <w:rsid w:val="000F21C7"/>
    <w:rsid w:val="0012282E"/>
    <w:rsid w:val="0014198F"/>
    <w:rsid w:val="00141DBC"/>
    <w:rsid w:val="001645D0"/>
    <w:rsid w:val="0017061F"/>
    <w:rsid w:val="0018177A"/>
    <w:rsid w:val="0019762E"/>
    <w:rsid w:val="00197DB7"/>
    <w:rsid w:val="001B02D4"/>
    <w:rsid w:val="001C2A1A"/>
    <w:rsid w:val="001C2BBD"/>
    <w:rsid w:val="001C34BB"/>
    <w:rsid w:val="001C640F"/>
    <w:rsid w:val="001E5B96"/>
    <w:rsid w:val="001F2D97"/>
    <w:rsid w:val="002066D2"/>
    <w:rsid w:val="002203B1"/>
    <w:rsid w:val="00252B3F"/>
    <w:rsid w:val="00266F34"/>
    <w:rsid w:val="00267232"/>
    <w:rsid w:val="002A41DE"/>
    <w:rsid w:val="002B550C"/>
    <w:rsid w:val="002C1F20"/>
    <w:rsid w:val="002E4E6A"/>
    <w:rsid w:val="002E6FDE"/>
    <w:rsid w:val="002F060D"/>
    <w:rsid w:val="002F094C"/>
    <w:rsid w:val="002F2327"/>
    <w:rsid w:val="002F3283"/>
    <w:rsid w:val="003136CE"/>
    <w:rsid w:val="00345E07"/>
    <w:rsid w:val="00350D65"/>
    <w:rsid w:val="00351754"/>
    <w:rsid w:val="003858FD"/>
    <w:rsid w:val="00397733"/>
    <w:rsid w:val="003A4DA2"/>
    <w:rsid w:val="003A706C"/>
    <w:rsid w:val="003C032E"/>
    <w:rsid w:val="003C3BDE"/>
    <w:rsid w:val="003D5C21"/>
    <w:rsid w:val="003D7637"/>
    <w:rsid w:val="003D7CE6"/>
    <w:rsid w:val="003E1360"/>
    <w:rsid w:val="003F4B69"/>
    <w:rsid w:val="00403A63"/>
    <w:rsid w:val="00405D16"/>
    <w:rsid w:val="0040757C"/>
    <w:rsid w:val="0043202E"/>
    <w:rsid w:val="00433DB2"/>
    <w:rsid w:val="00453D57"/>
    <w:rsid w:val="00473DBA"/>
    <w:rsid w:val="004808F7"/>
    <w:rsid w:val="00480BEF"/>
    <w:rsid w:val="00481BF7"/>
    <w:rsid w:val="00484F2B"/>
    <w:rsid w:val="0049495D"/>
    <w:rsid w:val="004A0066"/>
    <w:rsid w:val="004B2A39"/>
    <w:rsid w:val="004D0F2A"/>
    <w:rsid w:val="004E202F"/>
    <w:rsid w:val="004E5F09"/>
    <w:rsid w:val="00504E11"/>
    <w:rsid w:val="0053238D"/>
    <w:rsid w:val="00541728"/>
    <w:rsid w:val="00551108"/>
    <w:rsid w:val="005547C1"/>
    <w:rsid w:val="00567752"/>
    <w:rsid w:val="005751E7"/>
    <w:rsid w:val="005752FE"/>
    <w:rsid w:val="00584357"/>
    <w:rsid w:val="00584C65"/>
    <w:rsid w:val="00590A86"/>
    <w:rsid w:val="005B36CE"/>
    <w:rsid w:val="005B6A78"/>
    <w:rsid w:val="005C2AE6"/>
    <w:rsid w:val="005C32AE"/>
    <w:rsid w:val="005C4445"/>
    <w:rsid w:val="005D39CA"/>
    <w:rsid w:val="005F6BAC"/>
    <w:rsid w:val="00614C3A"/>
    <w:rsid w:val="00621C3E"/>
    <w:rsid w:val="00632076"/>
    <w:rsid w:val="00636F8D"/>
    <w:rsid w:val="00655B93"/>
    <w:rsid w:val="00671138"/>
    <w:rsid w:val="006756A7"/>
    <w:rsid w:val="0067651B"/>
    <w:rsid w:val="00677D6E"/>
    <w:rsid w:val="00692821"/>
    <w:rsid w:val="006A6F15"/>
    <w:rsid w:val="006B6AE0"/>
    <w:rsid w:val="006C260A"/>
    <w:rsid w:val="006C43BC"/>
    <w:rsid w:val="006D1FB4"/>
    <w:rsid w:val="006E76B7"/>
    <w:rsid w:val="006E7945"/>
    <w:rsid w:val="006F6E8F"/>
    <w:rsid w:val="00703821"/>
    <w:rsid w:val="007076DF"/>
    <w:rsid w:val="007118BF"/>
    <w:rsid w:val="00732AF8"/>
    <w:rsid w:val="00750488"/>
    <w:rsid w:val="007605D9"/>
    <w:rsid w:val="00771C6E"/>
    <w:rsid w:val="007745C3"/>
    <w:rsid w:val="0078064D"/>
    <w:rsid w:val="00783D07"/>
    <w:rsid w:val="00786037"/>
    <w:rsid w:val="00786670"/>
    <w:rsid w:val="00795D4F"/>
    <w:rsid w:val="007A21E9"/>
    <w:rsid w:val="007B517B"/>
    <w:rsid w:val="007D62DB"/>
    <w:rsid w:val="007E1A5A"/>
    <w:rsid w:val="007E4238"/>
    <w:rsid w:val="00814A5D"/>
    <w:rsid w:val="00820F6D"/>
    <w:rsid w:val="0086059C"/>
    <w:rsid w:val="00872FF5"/>
    <w:rsid w:val="00875161"/>
    <w:rsid w:val="00875F56"/>
    <w:rsid w:val="0088215E"/>
    <w:rsid w:val="008933E8"/>
    <w:rsid w:val="008A2979"/>
    <w:rsid w:val="008C7908"/>
    <w:rsid w:val="008F1683"/>
    <w:rsid w:val="009049E9"/>
    <w:rsid w:val="00916744"/>
    <w:rsid w:val="00926FB2"/>
    <w:rsid w:val="0093496F"/>
    <w:rsid w:val="009454F8"/>
    <w:rsid w:val="00952951"/>
    <w:rsid w:val="009614E1"/>
    <w:rsid w:val="00962E80"/>
    <w:rsid w:val="009669C9"/>
    <w:rsid w:val="00985B53"/>
    <w:rsid w:val="009868F9"/>
    <w:rsid w:val="009B45F8"/>
    <w:rsid w:val="009D05E7"/>
    <w:rsid w:val="009F0931"/>
    <w:rsid w:val="00A00806"/>
    <w:rsid w:val="00A07C01"/>
    <w:rsid w:val="00A23405"/>
    <w:rsid w:val="00A268BA"/>
    <w:rsid w:val="00A65ADA"/>
    <w:rsid w:val="00A671A7"/>
    <w:rsid w:val="00A71C13"/>
    <w:rsid w:val="00A769AE"/>
    <w:rsid w:val="00A80E63"/>
    <w:rsid w:val="00A83F2E"/>
    <w:rsid w:val="00A87633"/>
    <w:rsid w:val="00A878BA"/>
    <w:rsid w:val="00A940B3"/>
    <w:rsid w:val="00AA739D"/>
    <w:rsid w:val="00AB551B"/>
    <w:rsid w:val="00AC6514"/>
    <w:rsid w:val="00AF4326"/>
    <w:rsid w:val="00AF45A6"/>
    <w:rsid w:val="00B04510"/>
    <w:rsid w:val="00B52E74"/>
    <w:rsid w:val="00B56D86"/>
    <w:rsid w:val="00B60427"/>
    <w:rsid w:val="00B836E7"/>
    <w:rsid w:val="00B93931"/>
    <w:rsid w:val="00B94E84"/>
    <w:rsid w:val="00BA78A1"/>
    <w:rsid w:val="00BD4C21"/>
    <w:rsid w:val="00BE2277"/>
    <w:rsid w:val="00C02789"/>
    <w:rsid w:val="00C15D21"/>
    <w:rsid w:val="00C16771"/>
    <w:rsid w:val="00C17F5E"/>
    <w:rsid w:val="00C41981"/>
    <w:rsid w:val="00C45E6A"/>
    <w:rsid w:val="00C50526"/>
    <w:rsid w:val="00C63065"/>
    <w:rsid w:val="00C67816"/>
    <w:rsid w:val="00C87CEA"/>
    <w:rsid w:val="00C87DA6"/>
    <w:rsid w:val="00C96217"/>
    <w:rsid w:val="00CA3DDD"/>
    <w:rsid w:val="00CE3985"/>
    <w:rsid w:val="00D2378C"/>
    <w:rsid w:val="00D36889"/>
    <w:rsid w:val="00D44240"/>
    <w:rsid w:val="00D55014"/>
    <w:rsid w:val="00D62283"/>
    <w:rsid w:val="00D91B72"/>
    <w:rsid w:val="00D93BAB"/>
    <w:rsid w:val="00DA287A"/>
    <w:rsid w:val="00DA47D3"/>
    <w:rsid w:val="00DC20E0"/>
    <w:rsid w:val="00DD58FE"/>
    <w:rsid w:val="00DE563D"/>
    <w:rsid w:val="00DF546F"/>
    <w:rsid w:val="00E13A17"/>
    <w:rsid w:val="00E37470"/>
    <w:rsid w:val="00E55A0F"/>
    <w:rsid w:val="00E608C7"/>
    <w:rsid w:val="00E909B7"/>
    <w:rsid w:val="00E961E3"/>
    <w:rsid w:val="00EA6889"/>
    <w:rsid w:val="00ED168F"/>
    <w:rsid w:val="00EE32A2"/>
    <w:rsid w:val="00EF0DE8"/>
    <w:rsid w:val="00EF7266"/>
    <w:rsid w:val="00F03301"/>
    <w:rsid w:val="00F04408"/>
    <w:rsid w:val="00F073F0"/>
    <w:rsid w:val="00F359FE"/>
    <w:rsid w:val="00F375E0"/>
    <w:rsid w:val="00F4412B"/>
    <w:rsid w:val="00F540EE"/>
    <w:rsid w:val="00F95C0E"/>
    <w:rsid w:val="00FC4C7E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90D0-8FD7-44E6-9A49-E7AE86B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237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378C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237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table" w:styleId="a8">
    <w:name w:val="Table Grid"/>
    <w:basedOn w:val="a1"/>
    <w:rsid w:val="0067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237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378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378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237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237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b">
    <w:name w:val="Emphasis"/>
    <w:basedOn w:val="a0"/>
    <w:qFormat/>
    <w:rsid w:val="00D2378C"/>
    <w:rPr>
      <w:i/>
      <w:iCs/>
    </w:rPr>
  </w:style>
  <w:style w:type="paragraph" w:styleId="ac">
    <w:name w:val="header"/>
    <w:basedOn w:val="a"/>
    <w:link w:val="ad"/>
    <w:rsid w:val="00D23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2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23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2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rsid w:val="00D2378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D23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4"/>
    <w:uiPriority w:val="99"/>
    <w:rsid w:val="00D2378C"/>
    <w:rPr>
      <w:b/>
      <w:bCs/>
      <w:color w:val="008000"/>
    </w:rPr>
  </w:style>
  <w:style w:type="paragraph" w:customStyle="1" w:styleId="af3">
    <w:name w:val="Комментарий"/>
    <w:basedOn w:val="a"/>
    <w:next w:val="a"/>
    <w:uiPriority w:val="99"/>
    <w:rsid w:val="00D237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No Spacing"/>
    <w:uiPriority w:val="1"/>
    <w:qFormat/>
    <w:rsid w:val="0078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A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Body Text Indent"/>
    <w:aliases w:val="Основной текст 1"/>
    <w:basedOn w:val="a"/>
    <w:link w:val="af6"/>
    <w:rsid w:val="002C1F20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rsid w:val="002C1F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20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73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75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75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AC3F-4CDC-4AD3-8E49-211DD2C1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А И</dc:creator>
  <cp:lastModifiedBy>МКУ-Палупанов</cp:lastModifiedBy>
  <cp:revision>13</cp:revision>
  <cp:lastPrinted>2020-08-24T23:51:00Z</cp:lastPrinted>
  <dcterms:created xsi:type="dcterms:W3CDTF">2020-08-04T02:37:00Z</dcterms:created>
  <dcterms:modified xsi:type="dcterms:W3CDTF">2020-08-26T02:20:00Z</dcterms:modified>
</cp:coreProperties>
</file>