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69" w:rsidRPr="00290FA2" w:rsidRDefault="00056769"/>
    <w:p w:rsidR="004D0AA4" w:rsidRDefault="004D0AA4" w:rsidP="004D0AA4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01015" cy="63627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AA4" w:rsidRDefault="004D0AA4" w:rsidP="004D0AA4">
      <w:pPr>
        <w:jc w:val="center"/>
        <w:rPr>
          <w:b/>
          <w:sz w:val="16"/>
          <w:szCs w:val="16"/>
        </w:rPr>
      </w:pPr>
    </w:p>
    <w:p w:rsidR="004D0AA4" w:rsidRPr="00425A3B" w:rsidRDefault="004D0AA4" w:rsidP="004D0AA4">
      <w:pPr>
        <w:jc w:val="center"/>
        <w:rPr>
          <w:b/>
        </w:rPr>
      </w:pPr>
      <w:r w:rsidRPr="00425A3B">
        <w:rPr>
          <w:b/>
        </w:rPr>
        <w:t>ПОСТАНОВЛЕНИЕ</w:t>
      </w:r>
    </w:p>
    <w:p w:rsidR="004D0AA4" w:rsidRDefault="004D0AA4" w:rsidP="004D0AA4">
      <w:pPr>
        <w:rPr>
          <w:b/>
          <w:sz w:val="22"/>
          <w:szCs w:val="22"/>
        </w:rPr>
      </w:pPr>
    </w:p>
    <w:p w:rsidR="004D0AA4" w:rsidRPr="00A50D40" w:rsidRDefault="004D0AA4" w:rsidP="004D0AA4">
      <w:pPr>
        <w:jc w:val="center"/>
        <w:rPr>
          <w:b/>
        </w:rPr>
      </w:pPr>
      <w:r w:rsidRPr="00A50D40">
        <w:rPr>
          <w:b/>
        </w:rPr>
        <w:t xml:space="preserve">АДМИНИСТРАЦИИ УСТЬ – БОЛЬШЕРЕЦКОГО МУНИЦИПАЛЬНОГО РАЙОНА </w:t>
      </w:r>
    </w:p>
    <w:p w:rsidR="004D0AA4" w:rsidRPr="00A50D40" w:rsidRDefault="004D0AA4" w:rsidP="004D0AA4">
      <w:pPr>
        <w:jc w:val="center"/>
        <w:rPr>
          <w:b/>
        </w:rPr>
      </w:pPr>
    </w:p>
    <w:p w:rsidR="004D0AA4" w:rsidRPr="00107533" w:rsidRDefault="004D0AA4" w:rsidP="004D0AA4">
      <w:pPr>
        <w:jc w:val="center"/>
        <w:rPr>
          <w:b/>
        </w:rPr>
      </w:pPr>
    </w:p>
    <w:p w:rsidR="004D0AA4" w:rsidRPr="007D416A" w:rsidRDefault="004D0AA4" w:rsidP="004D0AA4">
      <w:pPr>
        <w:rPr>
          <w:b/>
          <w:lang w:val="en-US"/>
        </w:rPr>
      </w:pPr>
      <w:r w:rsidRPr="007D416A">
        <w:t>от</w:t>
      </w:r>
      <w:r>
        <w:t xml:space="preserve"> ______________№ _____</w:t>
      </w:r>
      <w:r w:rsidRPr="007D416A">
        <w:t xml:space="preserve">                             </w:t>
      </w:r>
      <w:r w:rsidRPr="007D416A">
        <w:rPr>
          <w:b/>
        </w:rPr>
        <w:t xml:space="preserve">  </w:t>
      </w:r>
    </w:p>
    <w:p w:rsidR="004D0AA4" w:rsidRPr="001D2B55" w:rsidRDefault="004D0AA4" w:rsidP="004D0AA4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D0AA4" w:rsidRPr="001D2B55" w:rsidTr="001B5B99">
        <w:trPr>
          <w:trHeight w:val="1013"/>
        </w:trPr>
        <w:tc>
          <w:tcPr>
            <w:tcW w:w="5211" w:type="dxa"/>
            <w:shd w:val="clear" w:color="auto" w:fill="auto"/>
          </w:tcPr>
          <w:p w:rsidR="004D0AA4" w:rsidRPr="00FA76F4" w:rsidRDefault="004D0AA4" w:rsidP="001B5B99">
            <w:pPr>
              <w:rPr>
                <w:b/>
              </w:rPr>
            </w:pPr>
            <w:r w:rsidRPr="00FA76F4">
              <w:rPr>
                <w:b/>
              </w:rPr>
              <w:t xml:space="preserve">О внесении изменений </w:t>
            </w:r>
            <w:proofErr w:type="gramStart"/>
            <w:r w:rsidRPr="00FA76F4">
              <w:rPr>
                <w:b/>
              </w:rPr>
              <w:t>в</w:t>
            </w:r>
            <w:proofErr w:type="gramEnd"/>
            <w:r w:rsidRPr="00FA76F4">
              <w:rPr>
                <w:b/>
              </w:rPr>
              <w:t xml:space="preserve"> </w:t>
            </w:r>
          </w:p>
          <w:p w:rsidR="004D0AA4" w:rsidRPr="00FA76F4" w:rsidRDefault="004D0AA4" w:rsidP="001B5B99">
            <w:pPr>
              <w:rPr>
                <w:b/>
              </w:rPr>
            </w:pPr>
            <w:r w:rsidRPr="00FA76F4">
              <w:rPr>
                <w:b/>
              </w:rPr>
              <w:t>постановление Администрации</w:t>
            </w:r>
          </w:p>
          <w:p w:rsidR="004D0AA4" w:rsidRPr="00FA76F4" w:rsidRDefault="004D0AA4" w:rsidP="001B5B99">
            <w:pPr>
              <w:rPr>
                <w:b/>
              </w:rPr>
            </w:pPr>
            <w:proofErr w:type="spellStart"/>
            <w:r w:rsidRPr="00FA76F4">
              <w:rPr>
                <w:b/>
              </w:rPr>
              <w:t>Усть</w:t>
            </w:r>
            <w:proofErr w:type="spellEnd"/>
            <w:r w:rsidRPr="00FA76F4">
              <w:rPr>
                <w:b/>
              </w:rPr>
              <w:t>-Большерецкого муниципального</w:t>
            </w:r>
          </w:p>
          <w:p w:rsidR="004D0AA4" w:rsidRPr="00FA76F4" w:rsidRDefault="004D0AA4" w:rsidP="001B5B99">
            <w:pPr>
              <w:rPr>
                <w:b/>
              </w:rPr>
            </w:pPr>
            <w:r w:rsidRPr="00FA76F4">
              <w:rPr>
                <w:b/>
              </w:rPr>
              <w:t xml:space="preserve">района от 15.03.2017 № 80 «Об утверждении муниципальной программы  </w:t>
            </w:r>
          </w:p>
          <w:p w:rsidR="004D0AA4" w:rsidRPr="00FA76F4" w:rsidRDefault="004D0AA4" w:rsidP="001B5B99">
            <w:pPr>
              <w:rPr>
                <w:b/>
              </w:rPr>
            </w:pPr>
            <w:r w:rsidRPr="00FA76F4">
              <w:rPr>
                <w:b/>
              </w:rPr>
              <w:t>«Развитие туристической деятельности</w:t>
            </w:r>
          </w:p>
          <w:p w:rsidR="004D0AA4" w:rsidRPr="00FA76F4" w:rsidRDefault="004D0AA4" w:rsidP="001B5B99">
            <w:pPr>
              <w:rPr>
                <w:b/>
              </w:rPr>
            </w:pPr>
            <w:r w:rsidRPr="00FA76F4">
              <w:rPr>
                <w:b/>
              </w:rPr>
              <w:t xml:space="preserve">на территории </w:t>
            </w:r>
            <w:proofErr w:type="spellStart"/>
            <w:r w:rsidRPr="00FA76F4">
              <w:rPr>
                <w:b/>
              </w:rPr>
              <w:t>Усть</w:t>
            </w:r>
            <w:proofErr w:type="spellEnd"/>
            <w:r w:rsidRPr="00FA76F4">
              <w:rPr>
                <w:b/>
              </w:rPr>
              <w:t xml:space="preserve">-Большерецкого </w:t>
            </w:r>
          </w:p>
          <w:p w:rsidR="004D0AA4" w:rsidRPr="00EB51F7" w:rsidRDefault="004D0AA4" w:rsidP="001B5B99">
            <w:pPr>
              <w:spacing w:line="480" w:lineRule="auto"/>
              <w:rPr>
                <w:b/>
                <w:sz w:val="26"/>
                <w:szCs w:val="26"/>
              </w:rPr>
            </w:pPr>
            <w:r w:rsidRPr="00FA76F4">
              <w:rPr>
                <w:b/>
              </w:rPr>
              <w:t>муниципального района»»</w:t>
            </w:r>
          </w:p>
        </w:tc>
      </w:tr>
    </w:tbl>
    <w:p w:rsidR="004D0AA4" w:rsidRPr="001D2B55" w:rsidRDefault="004D0AA4" w:rsidP="004D0AA4"/>
    <w:p w:rsidR="004D0AA4" w:rsidRPr="006524E6" w:rsidRDefault="004D0AA4" w:rsidP="004D0AA4">
      <w:pPr>
        <w:jc w:val="both"/>
        <w:rPr>
          <w:sz w:val="26"/>
          <w:szCs w:val="26"/>
        </w:rPr>
      </w:pPr>
      <w:r w:rsidRPr="00C564A7">
        <w:rPr>
          <w:sz w:val="26"/>
          <w:szCs w:val="26"/>
        </w:rPr>
        <w:t xml:space="preserve">           </w:t>
      </w:r>
      <w:r w:rsidRPr="006524E6">
        <w:rPr>
          <w:sz w:val="26"/>
          <w:szCs w:val="26"/>
        </w:rPr>
        <w:t xml:space="preserve">В связи с корректировкой основных мероприятий муниципальной программы «Развитие туристической деятельности на территории </w:t>
      </w:r>
      <w:proofErr w:type="spellStart"/>
      <w:r w:rsidRPr="006524E6">
        <w:rPr>
          <w:sz w:val="26"/>
          <w:szCs w:val="26"/>
        </w:rPr>
        <w:t>Усть</w:t>
      </w:r>
      <w:proofErr w:type="spellEnd"/>
      <w:r w:rsidRPr="006524E6">
        <w:rPr>
          <w:sz w:val="26"/>
          <w:szCs w:val="26"/>
        </w:rPr>
        <w:t xml:space="preserve">-Большерецкого муниципального района», утвержденной </w:t>
      </w:r>
      <w:r>
        <w:rPr>
          <w:sz w:val="26"/>
          <w:szCs w:val="26"/>
        </w:rPr>
        <w:t>п</w:t>
      </w:r>
      <w:r w:rsidRPr="006524E6">
        <w:rPr>
          <w:sz w:val="26"/>
          <w:szCs w:val="26"/>
        </w:rPr>
        <w:t>остановлением Администрации</w:t>
      </w:r>
      <w:r>
        <w:rPr>
          <w:sz w:val="26"/>
          <w:szCs w:val="26"/>
        </w:rPr>
        <w:t xml:space="preserve"> </w:t>
      </w:r>
      <w:proofErr w:type="spellStart"/>
      <w:r w:rsidRPr="006524E6">
        <w:rPr>
          <w:sz w:val="26"/>
          <w:szCs w:val="26"/>
        </w:rPr>
        <w:t>Усть</w:t>
      </w:r>
      <w:proofErr w:type="spellEnd"/>
      <w:r w:rsidRPr="006524E6">
        <w:rPr>
          <w:sz w:val="26"/>
          <w:szCs w:val="26"/>
        </w:rPr>
        <w:t>-Большерецкого муниципального района от 15.03.2017 № 80</w:t>
      </w:r>
      <w:r>
        <w:rPr>
          <w:sz w:val="26"/>
          <w:szCs w:val="26"/>
        </w:rPr>
        <w:t>,</w:t>
      </w:r>
      <w:r w:rsidRPr="006524E6">
        <w:rPr>
          <w:sz w:val="26"/>
          <w:szCs w:val="26"/>
        </w:rPr>
        <w:t xml:space="preserve">  и повышения эффективности расходования бюджетных средств, Администрация </w:t>
      </w:r>
      <w:proofErr w:type="spellStart"/>
      <w:r w:rsidRPr="006524E6">
        <w:rPr>
          <w:sz w:val="26"/>
          <w:szCs w:val="26"/>
        </w:rPr>
        <w:t>Усть</w:t>
      </w:r>
      <w:proofErr w:type="spellEnd"/>
      <w:r w:rsidRPr="006524E6">
        <w:rPr>
          <w:sz w:val="26"/>
          <w:szCs w:val="26"/>
        </w:rPr>
        <w:t>-Большерецкого муниципального района</w:t>
      </w:r>
    </w:p>
    <w:p w:rsidR="004D0AA4" w:rsidRPr="00EB51F7" w:rsidRDefault="004D0AA4" w:rsidP="004D0AA4">
      <w:pPr>
        <w:jc w:val="both"/>
        <w:rPr>
          <w:sz w:val="26"/>
          <w:szCs w:val="26"/>
        </w:rPr>
      </w:pPr>
    </w:p>
    <w:p w:rsidR="004D0AA4" w:rsidRPr="00EB51F7" w:rsidRDefault="004D0AA4" w:rsidP="004D0AA4">
      <w:pPr>
        <w:ind w:firstLine="567"/>
        <w:jc w:val="both"/>
        <w:rPr>
          <w:b/>
          <w:sz w:val="26"/>
          <w:szCs w:val="26"/>
        </w:rPr>
      </w:pPr>
      <w:r w:rsidRPr="00EB51F7">
        <w:rPr>
          <w:b/>
          <w:sz w:val="26"/>
          <w:szCs w:val="26"/>
        </w:rPr>
        <w:t>ПОСТАНОВЛЯЕТ:</w:t>
      </w:r>
    </w:p>
    <w:p w:rsidR="004D0AA4" w:rsidRPr="00EB51F7" w:rsidRDefault="004D0AA4" w:rsidP="004D0AA4">
      <w:pPr>
        <w:jc w:val="both"/>
        <w:rPr>
          <w:b/>
          <w:sz w:val="26"/>
          <w:szCs w:val="26"/>
        </w:rPr>
      </w:pPr>
    </w:p>
    <w:p w:rsidR="004D0AA4" w:rsidRPr="00FA76F4" w:rsidRDefault="004D0AA4" w:rsidP="004D0AA4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FA76F4">
        <w:rPr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Pr="00FA76F4">
        <w:rPr>
          <w:sz w:val="26"/>
          <w:szCs w:val="26"/>
        </w:rPr>
        <w:t>Усть</w:t>
      </w:r>
      <w:proofErr w:type="spellEnd"/>
      <w:r w:rsidRPr="00FA76F4">
        <w:rPr>
          <w:sz w:val="26"/>
          <w:szCs w:val="26"/>
        </w:rPr>
        <w:t xml:space="preserve">-Большерецкого муниципального района от 15.03.2017 № 80 «Об утверждении муниципальной программы  «Развитие туристической деятельности на территории </w:t>
      </w:r>
      <w:proofErr w:type="spellStart"/>
      <w:r w:rsidRPr="00FA76F4">
        <w:rPr>
          <w:sz w:val="26"/>
          <w:szCs w:val="26"/>
        </w:rPr>
        <w:t>Усть</w:t>
      </w:r>
      <w:proofErr w:type="spellEnd"/>
      <w:r w:rsidRPr="00FA76F4">
        <w:rPr>
          <w:sz w:val="26"/>
          <w:szCs w:val="26"/>
        </w:rPr>
        <w:t xml:space="preserve">-Большерецкого муниципального района», изложив приложение «Муниципальная программа «Развитие туристической деятельности на территории </w:t>
      </w:r>
      <w:proofErr w:type="spellStart"/>
      <w:r w:rsidRPr="00FA76F4">
        <w:rPr>
          <w:sz w:val="26"/>
          <w:szCs w:val="26"/>
        </w:rPr>
        <w:t>Усть</w:t>
      </w:r>
      <w:proofErr w:type="spellEnd"/>
      <w:r w:rsidRPr="00FA76F4">
        <w:rPr>
          <w:sz w:val="26"/>
          <w:szCs w:val="26"/>
        </w:rPr>
        <w:t>-Большерецкого муниципального района»» в новой редакции, согласно приложению к настоящему постановлению.</w:t>
      </w:r>
    </w:p>
    <w:p w:rsidR="004D0AA4" w:rsidRPr="00EB51F7" w:rsidRDefault="004D0AA4" w:rsidP="004D0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EB51F7">
        <w:rPr>
          <w:spacing w:val="1"/>
          <w:sz w:val="26"/>
          <w:szCs w:val="26"/>
        </w:rPr>
        <w:t xml:space="preserve">Управлению делами </w:t>
      </w:r>
      <w:r w:rsidRPr="00EB51F7">
        <w:rPr>
          <w:sz w:val="26"/>
          <w:szCs w:val="26"/>
        </w:rPr>
        <w:t xml:space="preserve">Администрации </w:t>
      </w:r>
      <w:proofErr w:type="spellStart"/>
      <w:r w:rsidRPr="00EB51F7">
        <w:rPr>
          <w:sz w:val="26"/>
          <w:szCs w:val="26"/>
        </w:rPr>
        <w:t>Усть</w:t>
      </w:r>
      <w:proofErr w:type="spellEnd"/>
      <w:r w:rsidRPr="00EB51F7">
        <w:rPr>
          <w:sz w:val="26"/>
          <w:szCs w:val="26"/>
        </w:rPr>
        <w:t xml:space="preserve">-Большерецкого муниципального района </w:t>
      </w:r>
      <w:r w:rsidRPr="00EB51F7">
        <w:rPr>
          <w:spacing w:val="1"/>
          <w:sz w:val="26"/>
          <w:szCs w:val="26"/>
        </w:rPr>
        <w:t xml:space="preserve">настоящее постановление обнародовать  и разместить на официальном сайте Администрации </w:t>
      </w:r>
      <w:proofErr w:type="spellStart"/>
      <w:r w:rsidRPr="00EB51F7">
        <w:rPr>
          <w:spacing w:val="1"/>
          <w:sz w:val="26"/>
          <w:szCs w:val="26"/>
        </w:rPr>
        <w:t>Усть</w:t>
      </w:r>
      <w:proofErr w:type="spellEnd"/>
      <w:r w:rsidRPr="00EB51F7">
        <w:rPr>
          <w:spacing w:val="1"/>
          <w:sz w:val="26"/>
          <w:szCs w:val="26"/>
        </w:rPr>
        <w:t xml:space="preserve">-Большерецкого муниципального района в </w:t>
      </w:r>
      <w:r w:rsidRPr="00EB51F7">
        <w:rPr>
          <w:sz w:val="26"/>
          <w:szCs w:val="26"/>
        </w:rPr>
        <w:t>информационно-телекоммуникационной</w:t>
      </w:r>
      <w:r w:rsidRPr="00EB51F7">
        <w:rPr>
          <w:spacing w:val="1"/>
          <w:sz w:val="26"/>
          <w:szCs w:val="26"/>
        </w:rPr>
        <w:t xml:space="preserve"> сети Интернет.</w:t>
      </w:r>
    </w:p>
    <w:p w:rsidR="004D0AA4" w:rsidRPr="00EB51F7" w:rsidRDefault="004D0AA4" w:rsidP="004D0AA4">
      <w:pPr>
        <w:pStyle w:val="a8"/>
        <w:ind w:firstLine="567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B51F7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после дня его официального  </w:t>
      </w:r>
      <w:r w:rsidRPr="00EB51F7">
        <w:rPr>
          <w:rFonts w:ascii="Times New Roman" w:hAnsi="Times New Roman"/>
          <w:spacing w:val="1"/>
          <w:sz w:val="26"/>
          <w:szCs w:val="26"/>
        </w:rPr>
        <w:t>обнародования и распространяется на правоотношения, возникшие с 01.01.201</w:t>
      </w:r>
      <w:r>
        <w:rPr>
          <w:rFonts w:ascii="Times New Roman" w:hAnsi="Times New Roman"/>
          <w:spacing w:val="1"/>
          <w:sz w:val="26"/>
          <w:szCs w:val="26"/>
        </w:rPr>
        <w:t xml:space="preserve">7 </w:t>
      </w:r>
      <w:r w:rsidRPr="00EB51F7">
        <w:rPr>
          <w:rFonts w:ascii="Times New Roman" w:hAnsi="Times New Roman"/>
          <w:spacing w:val="1"/>
          <w:sz w:val="26"/>
          <w:szCs w:val="26"/>
        </w:rPr>
        <w:t>года.</w:t>
      </w:r>
    </w:p>
    <w:p w:rsidR="004D0AA4" w:rsidRPr="00EB51F7" w:rsidRDefault="004D0AA4" w:rsidP="004D0AA4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EB51F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B51F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B51F7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D0AA4" w:rsidRPr="00EB51F7" w:rsidRDefault="004D0AA4" w:rsidP="004D0AA4">
      <w:pPr>
        <w:tabs>
          <w:tab w:val="left" w:pos="1080"/>
        </w:tabs>
        <w:ind w:left="-180" w:right="-185"/>
        <w:jc w:val="both"/>
        <w:rPr>
          <w:spacing w:val="1"/>
          <w:sz w:val="26"/>
          <w:szCs w:val="26"/>
        </w:rPr>
      </w:pPr>
    </w:p>
    <w:p w:rsidR="004D0AA4" w:rsidRPr="00EB51F7" w:rsidRDefault="004D0AA4" w:rsidP="004D0AA4">
      <w:pPr>
        <w:tabs>
          <w:tab w:val="left" w:pos="1080"/>
        </w:tabs>
        <w:ind w:left="-180" w:right="-185"/>
        <w:jc w:val="both"/>
        <w:rPr>
          <w:sz w:val="26"/>
          <w:szCs w:val="26"/>
        </w:rPr>
      </w:pPr>
    </w:p>
    <w:p w:rsidR="004D0AA4" w:rsidRPr="00EB51F7" w:rsidRDefault="004D0AA4" w:rsidP="004D0AA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EB51F7">
        <w:rPr>
          <w:sz w:val="26"/>
          <w:szCs w:val="26"/>
        </w:rPr>
        <w:t xml:space="preserve"> </w:t>
      </w:r>
      <w:proofErr w:type="spellStart"/>
      <w:r w:rsidRPr="00EB51F7">
        <w:rPr>
          <w:sz w:val="26"/>
          <w:szCs w:val="26"/>
        </w:rPr>
        <w:t>Усть</w:t>
      </w:r>
      <w:proofErr w:type="spellEnd"/>
      <w:r w:rsidRPr="00EB51F7">
        <w:rPr>
          <w:sz w:val="26"/>
          <w:szCs w:val="26"/>
        </w:rPr>
        <w:t>-Большерецкого</w:t>
      </w:r>
    </w:p>
    <w:p w:rsidR="004D0AA4" w:rsidRPr="00EB51F7" w:rsidRDefault="004D0AA4" w:rsidP="004D0AA4">
      <w:pPr>
        <w:rPr>
          <w:sz w:val="26"/>
          <w:szCs w:val="26"/>
        </w:rPr>
      </w:pPr>
      <w:r w:rsidRPr="00EB51F7">
        <w:rPr>
          <w:sz w:val="26"/>
          <w:szCs w:val="26"/>
        </w:rPr>
        <w:t xml:space="preserve">муниципального района                                </w:t>
      </w:r>
      <w:r w:rsidRPr="00EB51F7">
        <w:rPr>
          <w:sz w:val="26"/>
          <w:szCs w:val="26"/>
        </w:rPr>
        <w:tab/>
      </w:r>
      <w:r w:rsidRPr="00EB51F7">
        <w:rPr>
          <w:sz w:val="26"/>
          <w:szCs w:val="26"/>
        </w:rPr>
        <w:tab/>
      </w:r>
      <w:r w:rsidRPr="00EB51F7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  <w:t xml:space="preserve">     </w:t>
      </w:r>
      <w:r w:rsidRPr="00EB51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К.Ю. </w:t>
      </w:r>
      <w:proofErr w:type="spellStart"/>
      <w:r>
        <w:rPr>
          <w:sz w:val="26"/>
          <w:szCs w:val="26"/>
        </w:rPr>
        <w:t>Деникеев</w:t>
      </w:r>
      <w:proofErr w:type="spellEnd"/>
      <w:r w:rsidRPr="00EB51F7">
        <w:rPr>
          <w:sz w:val="26"/>
          <w:szCs w:val="26"/>
        </w:rPr>
        <w:t xml:space="preserve">                                                                                      </w:t>
      </w:r>
    </w:p>
    <w:p w:rsidR="004D0AA4" w:rsidRPr="00E33F25" w:rsidRDefault="004D0AA4" w:rsidP="004D0AA4">
      <w:pPr>
        <w:jc w:val="both"/>
        <w:rPr>
          <w:sz w:val="28"/>
          <w:szCs w:val="28"/>
        </w:rPr>
      </w:pPr>
    </w:p>
    <w:p w:rsidR="004D0AA4" w:rsidRDefault="004D0AA4" w:rsidP="004D0AA4">
      <w:pPr>
        <w:jc w:val="both"/>
      </w:pPr>
    </w:p>
    <w:p w:rsidR="004D0AA4" w:rsidRDefault="004D0AA4" w:rsidP="004D0AA4">
      <w:pPr>
        <w:jc w:val="both"/>
      </w:pPr>
    </w:p>
    <w:p w:rsidR="004D0AA4" w:rsidRDefault="004D0AA4" w:rsidP="004D0AA4">
      <w:r w:rsidRPr="007E6522">
        <w:lastRenderedPageBreak/>
        <w:t xml:space="preserve">Подготовил: </w:t>
      </w:r>
      <w:r>
        <w:t xml:space="preserve">заместитель руководителя управления культуры, молодежи и спорта – начальник отдела по делам туризма и спорта Администрации </w:t>
      </w:r>
      <w:proofErr w:type="spellStart"/>
      <w:r>
        <w:t>Усть</w:t>
      </w:r>
      <w:proofErr w:type="spellEnd"/>
      <w:r>
        <w:t xml:space="preserve">-Большерецкого муниципального района _____________А.С. </w:t>
      </w:r>
      <w:proofErr w:type="spellStart"/>
      <w:r>
        <w:t>Вахрин</w:t>
      </w:r>
      <w:proofErr w:type="spellEnd"/>
      <w:r>
        <w:t xml:space="preserve"> </w:t>
      </w:r>
    </w:p>
    <w:p w:rsidR="004D0AA4" w:rsidRPr="007E6522" w:rsidRDefault="004D0AA4" w:rsidP="004D0AA4">
      <w:pPr>
        <w:rPr>
          <w:b/>
        </w:rPr>
      </w:pPr>
    </w:p>
    <w:p w:rsidR="004D0AA4" w:rsidRPr="007E6522" w:rsidRDefault="004D0AA4" w:rsidP="004D0AA4">
      <w:pPr>
        <w:rPr>
          <w:b/>
        </w:rPr>
      </w:pPr>
    </w:p>
    <w:p w:rsidR="004D0AA4" w:rsidRPr="007E6522" w:rsidRDefault="004D0AA4" w:rsidP="004D0AA4">
      <w:pPr>
        <w:rPr>
          <w:b/>
        </w:rPr>
      </w:pPr>
    </w:p>
    <w:p w:rsidR="004D0AA4" w:rsidRDefault="004D0AA4" w:rsidP="004D0AA4">
      <w:r w:rsidRPr="007E6522">
        <w:t>Согласовано:</w:t>
      </w:r>
    </w:p>
    <w:p w:rsidR="004D0AA4" w:rsidRDefault="004D0AA4" w:rsidP="004D0AA4">
      <w:pPr>
        <w:rPr>
          <w:smallCaps/>
        </w:rPr>
      </w:pPr>
    </w:p>
    <w:p w:rsidR="004D0AA4" w:rsidRDefault="004D0AA4" w:rsidP="004D0AA4">
      <w:proofErr w:type="spellStart"/>
      <w:r>
        <w:t>И.о</w:t>
      </w:r>
      <w:proofErr w:type="spellEnd"/>
      <w:r>
        <w:t xml:space="preserve">. заместителя руководителя управления </w:t>
      </w:r>
    </w:p>
    <w:p w:rsidR="004D0AA4" w:rsidRDefault="004D0AA4" w:rsidP="004D0AA4">
      <w:r>
        <w:t xml:space="preserve">экономической политики </w:t>
      </w:r>
      <w:r>
        <w:tab/>
      </w:r>
      <w:r>
        <w:tab/>
      </w:r>
      <w:r>
        <w:tab/>
      </w:r>
      <w:r>
        <w:tab/>
      </w:r>
      <w:r>
        <w:tab/>
        <w:t xml:space="preserve">_____________ Н.В. </w:t>
      </w:r>
      <w:proofErr w:type="gramStart"/>
      <w:r>
        <w:t>Козьмина</w:t>
      </w:r>
      <w:proofErr w:type="gramEnd"/>
    </w:p>
    <w:p w:rsidR="004D0AA4" w:rsidRDefault="004D0AA4" w:rsidP="004D0AA4"/>
    <w:p w:rsidR="004D0AA4" w:rsidRDefault="004D0AA4" w:rsidP="004D0AA4">
      <w:r>
        <w:t xml:space="preserve">Руководитель финансового управления </w:t>
      </w:r>
      <w:r>
        <w:tab/>
      </w:r>
      <w:r>
        <w:tab/>
      </w:r>
      <w:r>
        <w:tab/>
        <w:t>____________ М.Н Власова</w:t>
      </w:r>
    </w:p>
    <w:p w:rsidR="004D0AA4" w:rsidRDefault="004D0AA4" w:rsidP="004D0AA4"/>
    <w:p w:rsidR="004D0AA4" w:rsidRPr="007E6522" w:rsidRDefault="004D0AA4" w:rsidP="004D0AA4">
      <w:r>
        <w:t>Р</w:t>
      </w:r>
      <w:r w:rsidRPr="007E6522">
        <w:t>уководитель управления делами</w:t>
      </w:r>
      <w:r w:rsidRPr="007E6522">
        <w:tab/>
      </w:r>
      <w:r>
        <w:t xml:space="preserve">           </w:t>
      </w:r>
      <w:r>
        <w:tab/>
      </w:r>
      <w:r>
        <w:tab/>
        <w:t xml:space="preserve">            _____________ Г.И. </w:t>
      </w:r>
      <w:proofErr w:type="spellStart"/>
      <w:r>
        <w:t>Кисельников</w:t>
      </w:r>
      <w:proofErr w:type="spellEnd"/>
    </w:p>
    <w:p w:rsidR="004D0AA4" w:rsidRPr="007E6522" w:rsidRDefault="004D0AA4" w:rsidP="004D0AA4"/>
    <w:p w:rsidR="004D0AA4" w:rsidRPr="007E6522" w:rsidRDefault="004D0AA4" w:rsidP="004D0AA4">
      <w:r>
        <w:t>Начальник п</w:t>
      </w:r>
      <w:r w:rsidRPr="007E6522">
        <w:t>равово</w:t>
      </w:r>
      <w:r>
        <w:t>й отдел</w:t>
      </w:r>
      <w:r>
        <w:tab/>
      </w:r>
      <w:r>
        <w:tab/>
      </w:r>
      <w:r>
        <w:tab/>
      </w:r>
      <w:r>
        <w:tab/>
      </w:r>
      <w:r>
        <w:tab/>
        <w:t xml:space="preserve">_____________  И.В. </w:t>
      </w:r>
      <w:proofErr w:type="spellStart"/>
      <w:r>
        <w:t>Аринушкин</w:t>
      </w:r>
      <w:proofErr w:type="spellEnd"/>
    </w:p>
    <w:p w:rsidR="004D0AA4" w:rsidRPr="007E6522" w:rsidRDefault="004D0AA4" w:rsidP="004D0AA4"/>
    <w:p w:rsidR="004D0AA4" w:rsidRPr="007E6522" w:rsidRDefault="004D0AA4" w:rsidP="004D0AA4"/>
    <w:p w:rsidR="004D0AA4" w:rsidRPr="007E6522" w:rsidRDefault="004D0AA4" w:rsidP="004D0AA4"/>
    <w:p w:rsidR="004D0AA4" w:rsidRDefault="004D0AA4" w:rsidP="004D0AA4">
      <w:pPr>
        <w:rPr>
          <w:u w:val="single"/>
        </w:rPr>
      </w:pPr>
      <w:r w:rsidRPr="007E6522">
        <w:rPr>
          <w:u w:val="single"/>
        </w:rPr>
        <w:t>Разослать</w:t>
      </w:r>
    </w:p>
    <w:p w:rsidR="004D0AA4" w:rsidRPr="007E6522" w:rsidRDefault="004D0AA4" w:rsidP="004D0AA4"/>
    <w:p w:rsidR="004D0AA4" w:rsidRPr="007E6522" w:rsidRDefault="004D0AA4" w:rsidP="004D0AA4">
      <w:r w:rsidRPr="007E6522">
        <w:t xml:space="preserve">Управление культуры –  </w:t>
      </w:r>
      <w:r>
        <w:t>3</w:t>
      </w:r>
      <w:r w:rsidRPr="007E6522">
        <w:t xml:space="preserve"> экз.</w:t>
      </w:r>
    </w:p>
    <w:p w:rsidR="004D0AA4" w:rsidRPr="007E6522" w:rsidRDefault="004D0AA4" w:rsidP="004D0AA4"/>
    <w:p w:rsidR="004D0AA4" w:rsidRPr="007E6522" w:rsidRDefault="004D0AA4" w:rsidP="004D0AA4">
      <w:r w:rsidRPr="007E6522">
        <w:t xml:space="preserve">Правовой отдел – 1 экз. </w:t>
      </w:r>
    </w:p>
    <w:p w:rsidR="004D0AA4" w:rsidRPr="007E6522" w:rsidRDefault="004D0AA4" w:rsidP="004D0AA4"/>
    <w:p w:rsidR="004D0AA4" w:rsidRDefault="004D0AA4" w:rsidP="004D0AA4">
      <w:r w:rsidRPr="007E6522">
        <w:t>Управление делами – 1 экз.</w:t>
      </w:r>
      <w:r w:rsidRPr="007E6522">
        <w:tab/>
      </w:r>
    </w:p>
    <w:p w:rsidR="004D0AA4" w:rsidRDefault="004D0AA4" w:rsidP="004D0AA4"/>
    <w:p w:rsidR="004D0AA4" w:rsidRDefault="004D0AA4" w:rsidP="004D0AA4">
      <w:r>
        <w:t>Управление экономической политики – 1 экз.</w:t>
      </w:r>
    </w:p>
    <w:p w:rsidR="004D0AA4" w:rsidRDefault="004D0AA4" w:rsidP="004D0AA4"/>
    <w:p w:rsidR="004D0AA4" w:rsidRPr="007E6522" w:rsidRDefault="004D0AA4" w:rsidP="004D0AA4">
      <w:r>
        <w:t xml:space="preserve">Финансовое управление – 1 экз. </w:t>
      </w:r>
    </w:p>
    <w:p w:rsidR="004D0AA4" w:rsidRPr="007E6522" w:rsidRDefault="004D0AA4" w:rsidP="004D0AA4"/>
    <w:p w:rsidR="004D0AA4" w:rsidRDefault="004D0AA4" w:rsidP="004D0AA4"/>
    <w:p w:rsidR="004D0AA4" w:rsidRPr="004C4BAA" w:rsidRDefault="004D0AA4" w:rsidP="004D0AA4">
      <w:pPr>
        <w:rPr>
          <w:u w:val="single"/>
        </w:rPr>
      </w:pPr>
      <w:r w:rsidRPr="004C4BAA">
        <w:rPr>
          <w:u w:val="single"/>
        </w:rPr>
        <w:t>Обнародовать</w:t>
      </w:r>
    </w:p>
    <w:p w:rsidR="004D0AA4" w:rsidRDefault="004D0AA4" w:rsidP="004D0AA4"/>
    <w:p w:rsidR="004D0AA4" w:rsidRPr="007E6522" w:rsidRDefault="004D0AA4" w:rsidP="004D0AA4"/>
    <w:p w:rsidR="004D0AA4" w:rsidRPr="004C4BAA" w:rsidRDefault="004D0AA4" w:rsidP="004D0AA4">
      <w:pPr>
        <w:rPr>
          <w:u w:val="single"/>
        </w:rPr>
      </w:pPr>
      <w:r w:rsidRPr="004C4BAA">
        <w:rPr>
          <w:u w:val="single"/>
        </w:rPr>
        <w:t>На сайт</w:t>
      </w:r>
    </w:p>
    <w:p w:rsidR="004D0AA4" w:rsidRPr="007E6522" w:rsidRDefault="004D0AA4" w:rsidP="004D0AA4">
      <w:pPr>
        <w:rPr>
          <w:sz w:val="28"/>
          <w:szCs w:val="28"/>
          <w:u w:val="single"/>
        </w:rPr>
      </w:pPr>
    </w:p>
    <w:p w:rsidR="004D0AA4" w:rsidRDefault="004D0AA4" w:rsidP="004D0AA4">
      <w:pPr>
        <w:jc w:val="both"/>
        <w:rPr>
          <w:sz w:val="26"/>
          <w:szCs w:val="26"/>
        </w:rPr>
      </w:pPr>
    </w:p>
    <w:p w:rsidR="004D0AA4" w:rsidRDefault="004D0AA4" w:rsidP="004D0AA4">
      <w:pPr>
        <w:spacing w:line="276" w:lineRule="auto"/>
        <w:jc w:val="right"/>
        <w:rPr>
          <w:rFonts w:eastAsia="Calibri"/>
          <w:lang w:eastAsia="en-US"/>
        </w:rPr>
      </w:pPr>
    </w:p>
    <w:p w:rsidR="004D0AA4" w:rsidRDefault="004D0AA4" w:rsidP="004D0AA4">
      <w:pPr>
        <w:spacing w:line="276" w:lineRule="auto"/>
        <w:jc w:val="right"/>
        <w:rPr>
          <w:rFonts w:eastAsia="Calibri"/>
          <w:lang w:eastAsia="en-US"/>
        </w:rPr>
      </w:pPr>
    </w:p>
    <w:p w:rsidR="004D0AA4" w:rsidRDefault="004D0AA4" w:rsidP="004D0AA4">
      <w:pPr>
        <w:spacing w:line="276" w:lineRule="auto"/>
        <w:jc w:val="right"/>
        <w:rPr>
          <w:rFonts w:eastAsia="Calibri"/>
          <w:lang w:eastAsia="en-US"/>
        </w:rPr>
      </w:pPr>
    </w:p>
    <w:p w:rsidR="004D0AA4" w:rsidRDefault="004D0AA4" w:rsidP="004D0AA4">
      <w:pPr>
        <w:spacing w:line="276" w:lineRule="auto"/>
        <w:jc w:val="right"/>
        <w:rPr>
          <w:rFonts w:eastAsia="Calibri"/>
          <w:lang w:eastAsia="en-US"/>
        </w:rPr>
      </w:pPr>
    </w:p>
    <w:p w:rsidR="004D0AA4" w:rsidRDefault="004D0AA4" w:rsidP="004D0AA4">
      <w:pPr>
        <w:spacing w:line="276" w:lineRule="auto"/>
        <w:jc w:val="right"/>
        <w:rPr>
          <w:rFonts w:eastAsia="Calibri"/>
          <w:lang w:eastAsia="en-US"/>
        </w:rPr>
      </w:pPr>
    </w:p>
    <w:p w:rsidR="004D0AA4" w:rsidRDefault="004D0AA4" w:rsidP="004D0AA4">
      <w:pPr>
        <w:spacing w:line="276" w:lineRule="auto"/>
        <w:jc w:val="right"/>
        <w:rPr>
          <w:rFonts w:eastAsia="Calibri"/>
          <w:lang w:eastAsia="en-US"/>
        </w:rPr>
      </w:pPr>
    </w:p>
    <w:p w:rsidR="004D0AA4" w:rsidRDefault="004D0AA4" w:rsidP="004D0AA4">
      <w:pPr>
        <w:spacing w:line="276" w:lineRule="auto"/>
        <w:jc w:val="right"/>
        <w:rPr>
          <w:rFonts w:eastAsia="Calibri"/>
          <w:lang w:eastAsia="en-US"/>
        </w:rPr>
      </w:pPr>
    </w:p>
    <w:p w:rsidR="004D0AA4" w:rsidRDefault="004D0AA4" w:rsidP="004D0AA4">
      <w:pPr>
        <w:spacing w:line="276" w:lineRule="auto"/>
        <w:jc w:val="right"/>
        <w:rPr>
          <w:rFonts w:eastAsia="Calibri"/>
          <w:lang w:eastAsia="en-US"/>
        </w:rPr>
      </w:pPr>
    </w:p>
    <w:p w:rsidR="004D0AA4" w:rsidRDefault="004D0AA4" w:rsidP="004D0AA4">
      <w:pPr>
        <w:spacing w:line="276" w:lineRule="auto"/>
        <w:jc w:val="right"/>
        <w:rPr>
          <w:color w:val="000000"/>
          <w:spacing w:val="-7"/>
        </w:rPr>
      </w:pPr>
    </w:p>
    <w:p w:rsidR="004D0AA4" w:rsidRDefault="004D0AA4" w:rsidP="00B22D44">
      <w:pPr>
        <w:tabs>
          <w:tab w:val="left" w:pos="5103"/>
        </w:tabs>
        <w:ind w:left="5387"/>
        <w:rPr>
          <w:sz w:val="28"/>
          <w:szCs w:val="28"/>
        </w:rPr>
      </w:pPr>
    </w:p>
    <w:p w:rsidR="004D0AA4" w:rsidRDefault="004D0AA4" w:rsidP="00B22D44">
      <w:pPr>
        <w:tabs>
          <w:tab w:val="left" w:pos="5103"/>
        </w:tabs>
        <w:ind w:left="5387"/>
        <w:rPr>
          <w:sz w:val="28"/>
          <w:szCs w:val="28"/>
        </w:rPr>
      </w:pPr>
    </w:p>
    <w:p w:rsidR="004D0AA4" w:rsidRDefault="004D0AA4" w:rsidP="00B22D44">
      <w:pPr>
        <w:tabs>
          <w:tab w:val="left" w:pos="5103"/>
        </w:tabs>
        <w:ind w:left="5387"/>
        <w:rPr>
          <w:sz w:val="28"/>
          <w:szCs w:val="28"/>
        </w:rPr>
      </w:pPr>
    </w:p>
    <w:p w:rsidR="004D0AA4" w:rsidRDefault="004D0AA4" w:rsidP="00B22D44">
      <w:pPr>
        <w:tabs>
          <w:tab w:val="left" w:pos="5103"/>
        </w:tabs>
        <w:ind w:left="5387"/>
        <w:rPr>
          <w:sz w:val="28"/>
          <w:szCs w:val="28"/>
        </w:rPr>
      </w:pPr>
    </w:p>
    <w:p w:rsidR="004D0AA4" w:rsidRDefault="004D0AA4" w:rsidP="00B22D44">
      <w:pPr>
        <w:tabs>
          <w:tab w:val="left" w:pos="5103"/>
        </w:tabs>
        <w:ind w:left="5387"/>
        <w:rPr>
          <w:sz w:val="28"/>
          <w:szCs w:val="28"/>
        </w:rPr>
      </w:pPr>
    </w:p>
    <w:p w:rsidR="004D0AA4" w:rsidRDefault="004D0AA4" w:rsidP="00B22D44">
      <w:pPr>
        <w:tabs>
          <w:tab w:val="left" w:pos="5103"/>
        </w:tabs>
        <w:ind w:left="5387"/>
        <w:rPr>
          <w:sz w:val="28"/>
          <w:szCs w:val="28"/>
        </w:rPr>
      </w:pPr>
    </w:p>
    <w:p w:rsidR="00B22D44" w:rsidRPr="00290FA2" w:rsidRDefault="00B22D44" w:rsidP="00B22D44">
      <w:pPr>
        <w:tabs>
          <w:tab w:val="left" w:pos="5103"/>
        </w:tabs>
        <w:ind w:left="5387"/>
        <w:rPr>
          <w:sz w:val="28"/>
          <w:szCs w:val="28"/>
        </w:rPr>
      </w:pPr>
      <w:r w:rsidRPr="00290FA2">
        <w:rPr>
          <w:sz w:val="28"/>
          <w:szCs w:val="28"/>
        </w:rPr>
        <w:lastRenderedPageBreak/>
        <w:t>Приложение к постановлению</w:t>
      </w:r>
    </w:p>
    <w:p w:rsidR="00B22D44" w:rsidRPr="00290FA2" w:rsidRDefault="00B22D44" w:rsidP="00B22D44">
      <w:pPr>
        <w:tabs>
          <w:tab w:val="left" w:pos="5103"/>
        </w:tabs>
        <w:ind w:left="5387"/>
        <w:rPr>
          <w:sz w:val="28"/>
          <w:szCs w:val="28"/>
        </w:rPr>
      </w:pPr>
      <w:r w:rsidRPr="00290FA2">
        <w:rPr>
          <w:sz w:val="28"/>
          <w:szCs w:val="28"/>
        </w:rPr>
        <w:t xml:space="preserve">Администрации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муниципального района</w:t>
      </w:r>
    </w:p>
    <w:p w:rsidR="00B22D44" w:rsidRPr="00290FA2" w:rsidRDefault="00B22D44" w:rsidP="00B22D44">
      <w:pPr>
        <w:tabs>
          <w:tab w:val="left" w:pos="5103"/>
        </w:tabs>
        <w:ind w:left="5387"/>
        <w:rPr>
          <w:lang w:eastAsia="x-none"/>
        </w:rPr>
      </w:pPr>
      <w:r w:rsidRPr="00290FA2">
        <w:rPr>
          <w:sz w:val="28"/>
          <w:szCs w:val="28"/>
        </w:rPr>
        <w:t>от __</w:t>
      </w:r>
      <w:r w:rsidR="00283625" w:rsidRPr="00290FA2">
        <w:rPr>
          <w:sz w:val="28"/>
          <w:szCs w:val="28"/>
        </w:rPr>
        <w:t>______</w:t>
      </w:r>
      <w:r w:rsidRPr="00290FA2">
        <w:rPr>
          <w:sz w:val="28"/>
          <w:szCs w:val="28"/>
        </w:rPr>
        <w:t>__ № _____</w:t>
      </w:r>
    </w:p>
    <w:p w:rsidR="00B22D44" w:rsidRPr="00290FA2" w:rsidRDefault="00B22D44" w:rsidP="00B22D44">
      <w:pPr>
        <w:rPr>
          <w:lang w:eastAsia="x-none"/>
        </w:rPr>
      </w:pPr>
    </w:p>
    <w:p w:rsidR="00B22D44" w:rsidRPr="00290FA2" w:rsidRDefault="00B22D44" w:rsidP="00B22D44">
      <w:pPr>
        <w:rPr>
          <w:lang w:eastAsia="x-none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r w:rsidRPr="00290FA2">
        <w:rPr>
          <w:rFonts w:ascii="Times New Roman" w:hAnsi="Times New Roman"/>
          <w:sz w:val="28"/>
          <w:szCs w:val="28"/>
        </w:rPr>
        <w:t>программа</w:t>
      </w:r>
      <w:r w:rsidRPr="00290FA2">
        <w:rPr>
          <w:rFonts w:ascii="Times New Roman" w:hAnsi="Times New Roman"/>
          <w:sz w:val="28"/>
          <w:szCs w:val="28"/>
        </w:rPr>
        <w:br/>
        <w:t xml:space="preserve">"Развитие </w:t>
      </w:r>
      <w:r w:rsidRPr="00290FA2">
        <w:rPr>
          <w:rFonts w:ascii="Times New Roman" w:hAnsi="Times New Roman"/>
          <w:sz w:val="28"/>
          <w:szCs w:val="28"/>
          <w:lang w:val="ru-RU"/>
        </w:rPr>
        <w:t xml:space="preserve">туристической деятельности на территории </w:t>
      </w:r>
      <w:proofErr w:type="spellStart"/>
      <w:r w:rsidRPr="00290FA2">
        <w:rPr>
          <w:rFonts w:ascii="Times New Roman" w:hAnsi="Times New Roman"/>
          <w:sz w:val="28"/>
          <w:szCs w:val="28"/>
          <w:lang w:val="ru-RU"/>
        </w:rPr>
        <w:t>Усть</w:t>
      </w:r>
      <w:proofErr w:type="spellEnd"/>
      <w:r w:rsidRPr="00290FA2">
        <w:rPr>
          <w:rFonts w:ascii="Times New Roman" w:hAnsi="Times New Roman"/>
          <w:sz w:val="28"/>
          <w:szCs w:val="28"/>
          <w:lang w:val="ru-RU"/>
        </w:rPr>
        <w:t xml:space="preserve">-Большерецкого </w:t>
      </w:r>
      <w:proofErr w:type="gramStart"/>
      <w:r w:rsidRPr="00290FA2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B22D44" w:rsidRPr="00290FA2" w:rsidRDefault="00F10F0B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</w:t>
      </w:r>
      <w:r w:rsidR="00B22D44" w:rsidRPr="00290FA2">
        <w:rPr>
          <w:rFonts w:ascii="Times New Roman" w:hAnsi="Times New Roman"/>
          <w:sz w:val="28"/>
          <w:szCs w:val="28"/>
        </w:rPr>
        <w:t>"</w:t>
      </w: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 w:rsidRPr="00290FA2">
        <w:rPr>
          <w:rFonts w:ascii="Times New Roman" w:hAnsi="Times New Roman"/>
          <w:b w:val="0"/>
          <w:sz w:val="28"/>
          <w:szCs w:val="28"/>
          <w:lang w:val="ru-RU"/>
        </w:rPr>
        <w:t>с</w:t>
      </w:r>
      <w:proofErr w:type="gramStart"/>
      <w:r w:rsidRPr="00290FA2">
        <w:rPr>
          <w:rFonts w:ascii="Times New Roman" w:hAnsi="Times New Roman"/>
          <w:b w:val="0"/>
          <w:sz w:val="28"/>
          <w:szCs w:val="28"/>
          <w:lang w:val="ru-RU"/>
        </w:rPr>
        <w:t>.У</w:t>
      </w:r>
      <w:proofErr w:type="gramEnd"/>
      <w:r w:rsidRPr="00290FA2">
        <w:rPr>
          <w:rFonts w:ascii="Times New Roman" w:hAnsi="Times New Roman"/>
          <w:b w:val="0"/>
          <w:sz w:val="28"/>
          <w:szCs w:val="28"/>
          <w:lang w:val="ru-RU"/>
        </w:rPr>
        <w:t>сть</w:t>
      </w:r>
      <w:proofErr w:type="spellEnd"/>
      <w:r w:rsidRPr="00290FA2">
        <w:rPr>
          <w:rFonts w:ascii="Times New Roman" w:hAnsi="Times New Roman"/>
          <w:b w:val="0"/>
          <w:sz w:val="28"/>
          <w:szCs w:val="28"/>
          <w:lang w:val="ru-RU"/>
        </w:rPr>
        <w:t>-Большерецк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90FA2">
        <w:rPr>
          <w:rFonts w:ascii="Times New Roman" w:hAnsi="Times New Roman"/>
          <w:b w:val="0"/>
          <w:sz w:val="28"/>
          <w:szCs w:val="28"/>
        </w:rPr>
        <w:t>201</w:t>
      </w:r>
      <w:r w:rsidR="00BA5460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Pr="00290FA2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A31F03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290FA2">
        <w:rPr>
          <w:rFonts w:ascii="Times New Roman" w:hAnsi="Times New Roman"/>
          <w:b w:val="0"/>
          <w:sz w:val="28"/>
          <w:szCs w:val="28"/>
        </w:rPr>
        <w:br w:type="page"/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90FA2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B22D44" w:rsidRPr="00290FA2" w:rsidRDefault="00B22D44" w:rsidP="00B22D44">
      <w:pPr>
        <w:ind w:firstLine="708"/>
        <w:jc w:val="center"/>
        <w:rPr>
          <w:b/>
          <w:sz w:val="28"/>
          <w:szCs w:val="28"/>
        </w:rPr>
      </w:pPr>
      <w:r w:rsidRPr="00290FA2">
        <w:rPr>
          <w:b/>
          <w:sz w:val="28"/>
          <w:szCs w:val="28"/>
        </w:rPr>
        <w:t>муниципальной программы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90FA2">
        <w:rPr>
          <w:rFonts w:ascii="Times New Roman" w:hAnsi="Times New Roman"/>
          <w:b w:val="0"/>
          <w:sz w:val="28"/>
          <w:szCs w:val="28"/>
        </w:rPr>
        <w:t xml:space="preserve">"Развитие </w:t>
      </w:r>
      <w:r w:rsidRPr="00290FA2">
        <w:rPr>
          <w:rFonts w:ascii="Times New Roman" w:hAnsi="Times New Roman"/>
          <w:b w:val="0"/>
          <w:sz w:val="28"/>
          <w:szCs w:val="28"/>
          <w:lang w:val="ru-RU"/>
        </w:rPr>
        <w:t xml:space="preserve">туристической деятельности </w:t>
      </w:r>
      <w:r w:rsidRPr="00290FA2">
        <w:rPr>
          <w:rFonts w:ascii="Times New Roman" w:hAnsi="Times New Roman"/>
          <w:b w:val="0"/>
          <w:sz w:val="28"/>
          <w:szCs w:val="28"/>
        </w:rPr>
        <w:t xml:space="preserve"> </w:t>
      </w:r>
      <w:r w:rsidRPr="00290FA2">
        <w:rPr>
          <w:rFonts w:ascii="Times New Roman" w:hAnsi="Times New Roman"/>
          <w:b w:val="0"/>
          <w:sz w:val="28"/>
          <w:szCs w:val="28"/>
          <w:lang w:val="ru-RU"/>
        </w:rPr>
        <w:t xml:space="preserve">на территории </w:t>
      </w:r>
      <w:proofErr w:type="spellStart"/>
      <w:r w:rsidRPr="00290FA2">
        <w:rPr>
          <w:rFonts w:ascii="Times New Roman" w:hAnsi="Times New Roman"/>
          <w:b w:val="0"/>
          <w:sz w:val="28"/>
          <w:szCs w:val="28"/>
          <w:lang w:val="ru-RU"/>
        </w:rPr>
        <w:t>Усть</w:t>
      </w:r>
      <w:proofErr w:type="spellEnd"/>
      <w:r w:rsidRPr="00290FA2">
        <w:rPr>
          <w:rFonts w:ascii="Times New Roman" w:hAnsi="Times New Roman"/>
          <w:b w:val="0"/>
          <w:sz w:val="28"/>
          <w:szCs w:val="28"/>
          <w:lang w:val="ru-RU"/>
        </w:rPr>
        <w:t>-Боль</w:t>
      </w:r>
      <w:r w:rsidR="00F10F0B">
        <w:rPr>
          <w:rFonts w:ascii="Times New Roman" w:hAnsi="Times New Roman"/>
          <w:b w:val="0"/>
          <w:sz w:val="28"/>
          <w:szCs w:val="28"/>
          <w:lang w:val="ru-RU"/>
        </w:rPr>
        <w:t>шерецкого муниципального района</w:t>
      </w:r>
      <w:r w:rsidRPr="00290FA2">
        <w:rPr>
          <w:rFonts w:ascii="Times New Roman" w:hAnsi="Times New Roman"/>
          <w:b w:val="0"/>
          <w:sz w:val="28"/>
          <w:szCs w:val="28"/>
        </w:rPr>
        <w:t>"</w:t>
      </w:r>
      <w:r w:rsidRPr="00290FA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90FA2">
        <w:rPr>
          <w:rFonts w:ascii="Times New Roman" w:hAnsi="Times New Roman"/>
          <w:b w:val="0"/>
          <w:sz w:val="28"/>
          <w:szCs w:val="28"/>
        </w:rPr>
        <w:t>(далее – Программа)</w:t>
      </w:r>
    </w:p>
    <w:p w:rsidR="00B22D44" w:rsidRPr="00290FA2" w:rsidRDefault="00B22D44" w:rsidP="00B22D44">
      <w:pPr>
        <w:rPr>
          <w:lang w:eastAsia="x-none"/>
        </w:rPr>
      </w:pPr>
    </w:p>
    <w:tbl>
      <w:tblPr>
        <w:tblW w:w="9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284"/>
        <w:gridCol w:w="6096"/>
      </w:tblGrid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-Большерецкого муниципального района от 02.09.2014 № 207 «Об утверждении Перечня муниципальных программ </w:t>
            </w:r>
            <w:proofErr w:type="spell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района» (с изменениями и дополнениями от 22.09.2014 № 230, от 27.01.2015 № 17)</w:t>
            </w: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/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Разработчик Программы</w:t>
            </w:r>
          </w:p>
          <w:p w:rsidR="00B22D44" w:rsidRPr="00290FA2" w:rsidRDefault="00B22D44" w:rsidP="009070A6"/>
          <w:p w:rsidR="00B22D44" w:rsidRPr="00290FA2" w:rsidRDefault="00B22D44" w:rsidP="009070A6"/>
          <w:p w:rsidR="00B22D44" w:rsidRPr="00290FA2" w:rsidRDefault="00B22D44" w:rsidP="009070A6"/>
          <w:p w:rsidR="00B22D44" w:rsidRPr="00290FA2" w:rsidRDefault="00B22D4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молодежи и спорта</w:t>
            </w:r>
            <w:r w:rsidR="00A31F03"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A31F03"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A31F03" w:rsidRPr="00290FA2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</w:t>
            </w:r>
          </w:p>
          <w:p w:rsidR="00B22D44" w:rsidRPr="00290FA2" w:rsidRDefault="00B22D44" w:rsidP="009070A6"/>
          <w:p w:rsidR="0020544E" w:rsidRDefault="0020544E" w:rsidP="00205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F39C3">
              <w:rPr>
                <w:sz w:val="28"/>
                <w:szCs w:val="28"/>
              </w:rPr>
              <w:t xml:space="preserve">правление культуры, молодежи и спорта </w:t>
            </w:r>
          </w:p>
          <w:p w:rsidR="007F39C3" w:rsidRDefault="007F39C3" w:rsidP="007F39C3">
            <w:pPr>
              <w:rPr>
                <w:sz w:val="28"/>
                <w:szCs w:val="28"/>
              </w:rPr>
            </w:pPr>
          </w:p>
          <w:p w:rsidR="00B22D44" w:rsidRPr="00290FA2" w:rsidRDefault="00B22D44" w:rsidP="009070A6">
            <w:pPr>
              <w:rPr>
                <w:sz w:val="28"/>
                <w:szCs w:val="28"/>
              </w:rPr>
            </w:pP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Соис</w:t>
            </w:r>
            <w:r w:rsidR="0020544E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полнители</w:t>
            </w: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Программы</w:t>
            </w:r>
          </w:p>
          <w:p w:rsidR="0041439E" w:rsidRDefault="0041439E" w:rsidP="009070A6">
            <w:pPr>
              <w:rPr>
                <w:sz w:val="28"/>
                <w:szCs w:val="28"/>
              </w:rPr>
            </w:pPr>
          </w:p>
          <w:p w:rsidR="0041439E" w:rsidRDefault="0041439E" w:rsidP="009070A6">
            <w:pPr>
              <w:rPr>
                <w:sz w:val="28"/>
                <w:szCs w:val="28"/>
              </w:rPr>
            </w:pPr>
          </w:p>
          <w:p w:rsidR="0041439E" w:rsidRDefault="0041439E" w:rsidP="009070A6">
            <w:pPr>
              <w:rPr>
                <w:sz w:val="28"/>
                <w:szCs w:val="28"/>
              </w:rPr>
            </w:pPr>
          </w:p>
          <w:p w:rsidR="0041439E" w:rsidRDefault="0041439E" w:rsidP="009070A6">
            <w:pPr>
              <w:rPr>
                <w:sz w:val="28"/>
                <w:szCs w:val="28"/>
              </w:rPr>
            </w:pPr>
          </w:p>
          <w:p w:rsidR="0041439E" w:rsidRDefault="0041439E" w:rsidP="009070A6">
            <w:pPr>
              <w:rPr>
                <w:sz w:val="28"/>
                <w:szCs w:val="28"/>
              </w:rPr>
            </w:pPr>
          </w:p>
          <w:p w:rsidR="0041439E" w:rsidRDefault="0041439E" w:rsidP="009070A6">
            <w:pPr>
              <w:rPr>
                <w:sz w:val="28"/>
                <w:szCs w:val="28"/>
              </w:rPr>
            </w:pPr>
          </w:p>
          <w:p w:rsidR="0020544E" w:rsidRDefault="0020544E" w:rsidP="009070A6">
            <w:pPr>
              <w:rPr>
                <w:sz w:val="28"/>
                <w:szCs w:val="28"/>
              </w:rPr>
            </w:pPr>
          </w:p>
          <w:p w:rsidR="0020544E" w:rsidRDefault="0020544E" w:rsidP="009070A6">
            <w:pPr>
              <w:rPr>
                <w:sz w:val="28"/>
                <w:szCs w:val="28"/>
              </w:rPr>
            </w:pPr>
          </w:p>
          <w:p w:rsidR="0020544E" w:rsidRDefault="0020544E" w:rsidP="009070A6">
            <w:pPr>
              <w:rPr>
                <w:sz w:val="28"/>
                <w:szCs w:val="28"/>
              </w:rPr>
            </w:pPr>
          </w:p>
          <w:p w:rsidR="0020544E" w:rsidRDefault="0020544E" w:rsidP="009070A6">
            <w:pPr>
              <w:rPr>
                <w:sz w:val="28"/>
                <w:szCs w:val="28"/>
              </w:rPr>
            </w:pPr>
          </w:p>
          <w:p w:rsidR="0020544E" w:rsidRDefault="0020544E" w:rsidP="009070A6">
            <w:pPr>
              <w:rPr>
                <w:sz w:val="28"/>
                <w:szCs w:val="28"/>
              </w:rPr>
            </w:pPr>
          </w:p>
          <w:p w:rsidR="0020544E" w:rsidRDefault="0020544E" w:rsidP="009070A6">
            <w:pPr>
              <w:rPr>
                <w:sz w:val="28"/>
                <w:szCs w:val="28"/>
              </w:rPr>
            </w:pPr>
          </w:p>
          <w:p w:rsidR="0020544E" w:rsidRDefault="0020544E" w:rsidP="009070A6">
            <w:pPr>
              <w:rPr>
                <w:sz w:val="28"/>
                <w:szCs w:val="28"/>
              </w:rPr>
            </w:pPr>
          </w:p>
          <w:p w:rsidR="00B22D44" w:rsidRPr="00290FA2" w:rsidRDefault="00B22D4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Подпрограммы Программы</w:t>
            </w:r>
          </w:p>
          <w:p w:rsidR="00B22D44" w:rsidRPr="00290FA2" w:rsidRDefault="00B22D44" w:rsidP="009070A6">
            <w:r w:rsidRPr="00290FA2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0544E" w:rsidRDefault="0020544E" w:rsidP="0020544E">
            <w:pPr>
              <w:rPr>
                <w:sz w:val="28"/>
                <w:szCs w:val="28"/>
              </w:rPr>
            </w:pPr>
            <w:r w:rsidRPr="007F39C3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7F39C3">
              <w:rPr>
                <w:sz w:val="28"/>
                <w:szCs w:val="28"/>
              </w:rPr>
              <w:t>Усть</w:t>
            </w:r>
            <w:proofErr w:type="spellEnd"/>
            <w:r w:rsidRPr="007F39C3">
              <w:rPr>
                <w:sz w:val="28"/>
                <w:szCs w:val="28"/>
              </w:rPr>
              <w:t>-Большерецкого муниципального района</w:t>
            </w:r>
          </w:p>
          <w:p w:rsidR="0020544E" w:rsidRDefault="0020544E" w:rsidP="0020544E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290FA2">
              <w:rPr>
                <w:sz w:val="28"/>
                <w:szCs w:val="28"/>
              </w:rPr>
              <w:t>Усть</w:t>
            </w:r>
            <w:proofErr w:type="spellEnd"/>
            <w:r w:rsidRPr="00290FA2">
              <w:rPr>
                <w:sz w:val="28"/>
                <w:szCs w:val="28"/>
              </w:rPr>
              <w:t>-Большерецкого муниципального района,</w:t>
            </w:r>
          </w:p>
          <w:p w:rsidR="0020544E" w:rsidRDefault="0020544E" w:rsidP="0020544E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МБУК МДК </w:t>
            </w:r>
            <w:proofErr w:type="spellStart"/>
            <w:r w:rsidRPr="00290FA2">
              <w:rPr>
                <w:sz w:val="28"/>
                <w:szCs w:val="28"/>
              </w:rPr>
              <w:t>Усть</w:t>
            </w:r>
            <w:proofErr w:type="spellEnd"/>
            <w:r w:rsidRPr="00290FA2">
              <w:rPr>
                <w:sz w:val="28"/>
                <w:szCs w:val="28"/>
              </w:rPr>
              <w:t xml:space="preserve">-Большерецкого МР, администрация </w:t>
            </w:r>
            <w:proofErr w:type="spellStart"/>
            <w:r w:rsidRPr="00290FA2">
              <w:rPr>
                <w:sz w:val="28"/>
                <w:szCs w:val="28"/>
              </w:rPr>
              <w:t>Усть</w:t>
            </w:r>
            <w:proofErr w:type="spellEnd"/>
            <w:r w:rsidRPr="00290FA2">
              <w:rPr>
                <w:sz w:val="28"/>
                <w:szCs w:val="28"/>
              </w:rPr>
              <w:t>-Большерецкого сельского поселения</w:t>
            </w:r>
            <w:r>
              <w:rPr>
                <w:sz w:val="28"/>
                <w:szCs w:val="28"/>
              </w:rPr>
              <w:t xml:space="preserve"> (по согласованию),</w:t>
            </w:r>
          </w:p>
          <w:p w:rsidR="0020544E" w:rsidRDefault="0020544E" w:rsidP="00205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90FA2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образования</w:t>
            </w:r>
            <w:r w:rsidRPr="00290FA2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290FA2">
              <w:rPr>
                <w:sz w:val="28"/>
                <w:szCs w:val="28"/>
              </w:rPr>
              <w:t>Усть</w:t>
            </w:r>
            <w:proofErr w:type="spellEnd"/>
            <w:r w:rsidRPr="00290FA2">
              <w:rPr>
                <w:sz w:val="28"/>
                <w:szCs w:val="28"/>
              </w:rPr>
              <w:t>-Большерецкого муниципального район</w:t>
            </w:r>
            <w:proofErr w:type="gramStart"/>
            <w:r w:rsidRPr="00290F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41439E" w:rsidRDefault="0041439E" w:rsidP="00414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Камчатский региональный общественный фонд «Сохраним лососей ВМЕСТЕ!»</w:t>
            </w:r>
            <w:r w:rsidR="007F39C3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7F39C3" w:rsidRDefault="007F39C3" w:rsidP="0041439E">
            <w:pPr>
              <w:rPr>
                <w:sz w:val="28"/>
                <w:szCs w:val="28"/>
              </w:rPr>
            </w:pPr>
          </w:p>
          <w:p w:rsidR="007F39C3" w:rsidRDefault="007F39C3" w:rsidP="0041439E">
            <w:pPr>
              <w:rPr>
                <w:sz w:val="28"/>
                <w:szCs w:val="28"/>
              </w:rPr>
            </w:pPr>
          </w:p>
          <w:p w:rsidR="00B22D44" w:rsidRPr="00290FA2" w:rsidRDefault="00B22D44" w:rsidP="0041439E">
            <w:r w:rsidRPr="00290FA2">
              <w:rPr>
                <w:sz w:val="28"/>
                <w:szCs w:val="28"/>
              </w:rPr>
              <w:t>Отсутствуют</w:t>
            </w:r>
          </w:p>
          <w:p w:rsidR="00B22D44" w:rsidRPr="00290FA2" w:rsidRDefault="00B22D4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Отсутствуют</w:t>
            </w:r>
          </w:p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D44" w:rsidRPr="00290FA2" w:rsidTr="009070A6">
        <w:tc>
          <w:tcPr>
            <w:tcW w:w="3545" w:type="dxa"/>
          </w:tcPr>
          <w:p w:rsidR="0020544E" w:rsidRDefault="0020544E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B22D44" w:rsidRPr="00290FA2" w:rsidRDefault="00B22D44" w:rsidP="009070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0544E" w:rsidRDefault="0020544E" w:rsidP="009070A6">
            <w:pPr>
              <w:jc w:val="both"/>
              <w:rPr>
                <w:sz w:val="28"/>
                <w:szCs w:val="28"/>
              </w:rPr>
            </w:pPr>
          </w:p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Создание и развитие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</w:t>
            </w:r>
            <w:proofErr w:type="spellStart"/>
            <w:r w:rsidRPr="00290FA2">
              <w:rPr>
                <w:sz w:val="28"/>
                <w:szCs w:val="28"/>
              </w:rPr>
              <w:t>Усть</w:t>
            </w:r>
            <w:proofErr w:type="spellEnd"/>
            <w:r w:rsidRPr="00290FA2">
              <w:rPr>
                <w:sz w:val="28"/>
                <w:szCs w:val="28"/>
              </w:rPr>
              <w:t>-Большерецкого муниципального района</w:t>
            </w:r>
          </w:p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создание и развитие туристской инфраструктуры </w:t>
            </w:r>
            <w:proofErr w:type="gramStart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  <w:proofErr w:type="gramEnd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Усть-Большерецком</w:t>
            </w:r>
            <w:proofErr w:type="gramEnd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муниципальном районе;</w:t>
            </w:r>
          </w:p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- продвижение туристского продукта Камчатского края;</w:t>
            </w:r>
          </w:p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- популяризация отдельных видов туризма </w:t>
            </w:r>
            <w:proofErr w:type="gramStart"/>
            <w:r w:rsidRPr="00290FA2">
              <w:rPr>
                <w:sz w:val="28"/>
                <w:szCs w:val="28"/>
              </w:rPr>
              <w:t>в</w:t>
            </w:r>
            <w:proofErr w:type="gramEnd"/>
            <w:r w:rsidRPr="00290FA2">
              <w:rPr>
                <w:sz w:val="28"/>
                <w:szCs w:val="28"/>
              </w:rPr>
              <w:t xml:space="preserve"> </w:t>
            </w:r>
            <w:proofErr w:type="gramStart"/>
            <w:r w:rsidRPr="00290FA2">
              <w:rPr>
                <w:sz w:val="28"/>
                <w:szCs w:val="28"/>
              </w:rPr>
              <w:t>Усть-Большерецком</w:t>
            </w:r>
            <w:proofErr w:type="gramEnd"/>
            <w:r w:rsidRPr="00290FA2">
              <w:rPr>
                <w:sz w:val="28"/>
                <w:szCs w:val="28"/>
              </w:rPr>
              <w:t xml:space="preserve"> муниципальном районе;</w:t>
            </w:r>
          </w:p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повышение качества туристских услуг </w:t>
            </w:r>
            <w:proofErr w:type="gramStart"/>
            <w:r w:rsidRPr="00290FA2">
              <w:rPr>
                <w:sz w:val="28"/>
                <w:szCs w:val="28"/>
              </w:rPr>
              <w:t>в</w:t>
            </w:r>
            <w:proofErr w:type="gramEnd"/>
            <w:r w:rsidRPr="00290FA2">
              <w:rPr>
                <w:sz w:val="28"/>
                <w:szCs w:val="28"/>
              </w:rPr>
              <w:t xml:space="preserve"> </w:t>
            </w:r>
            <w:proofErr w:type="gramStart"/>
            <w:r w:rsidRPr="00290FA2">
              <w:rPr>
                <w:sz w:val="28"/>
                <w:szCs w:val="28"/>
              </w:rPr>
              <w:t>Усть-Большерецком</w:t>
            </w:r>
            <w:proofErr w:type="gramEnd"/>
            <w:r w:rsidRPr="00290FA2">
              <w:rPr>
                <w:sz w:val="28"/>
                <w:szCs w:val="28"/>
              </w:rPr>
              <w:t xml:space="preserve"> муниципальном районе;</w:t>
            </w:r>
          </w:p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- обеспечение государственной поддержки для стимулирования развития туризма на территории </w:t>
            </w:r>
            <w:proofErr w:type="spellStart"/>
            <w:r w:rsidRPr="00290FA2">
              <w:rPr>
                <w:sz w:val="28"/>
                <w:szCs w:val="28"/>
              </w:rPr>
              <w:t>Усть</w:t>
            </w:r>
            <w:proofErr w:type="spellEnd"/>
            <w:r w:rsidRPr="00290FA2">
              <w:rPr>
                <w:sz w:val="28"/>
                <w:szCs w:val="28"/>
              </w:rPr>
              <w:t>-Большерецкого муниципального района</w:t>
            </w:r>
          </w:p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:rsidR="00B22D44" w:rsidRPr="00290FA2" w:rsidRDefault="00B22D44" w:rsidP="009070A6"/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43CC2" w:rsidRDefault="00143CC2" w:rsidP="00DC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43CC2">
              <w:rPr>
                <w:sz w:val="28"/>
                <w:szCs w:val="28"/>
              </w:rPr>
              <w:t>Изготовление печатной продукции туристической направленности</w:t>
            </w:r>
            <w:r w:rsidR="00262530">
              <w:rPr>
                <w:sz w:val="28"/>
                <w:szCs w:val="28"/>
              </w:rPr>
              <w:t>;</w:t>
            </w:r>
          </w:p>
          <w:p w:rsidR="00AC5C49" w:rsidRDefault="00AC5C49" w:rsidP="00AC5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5C49">
              <w:rPr>
                <w:sz w:val="28"/>
                <w:szCs w:val="28"/>
              </w:rPr>
              <w:t xml:space="preserve">Подготовка и проведение VI краевого фестиваля «Сохраним лососей ВМЕСТЕ!» - чемпионата по ловле </w:t>
            </w:r>
            <w:proofErr w:type="spellStart"/>
            <w:r w:rsidRPr="00AC5C49">
              <w:rPr>
                <w:sz w:val="28"/>
                <w:szCs w:val="28"/>
              </w:rPr>
              <w:t>кижуча</w:t>
            </w:r>
            <w:proofErr w:type="spellEnd"/>
            <w:r w:rsidRPr="00AC5C49">
              <w:rPr>
                <w:sz w:val="28"/>
                <w:szCs w:val="28"/>
              </w:rPr>
              <w:t xml:space="preserve"> спиннингом с берега</w:t>
            </w:r>
            <w:r w:rsidR="00262530">
              <w:rPr>
                <w:sz w:val="28"/>
                <w:szCs w:val="28"/>
              </w:rPr>
              <w:t>;</w:t>
            </w:r>
          </w:p>
          <w:p w:rsidR="009675D0" w:rsidRPr="00290FA2" w:rsidRDefault="009675D0" w:rsidP="00DC5519">
            <w:pPr>
              <w:rPr>
                <w:sz w:val="28"/>
                <w:szCs w:val="28"/>
              </w:rPr>
            </w:pP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Сроки и этапы реализации Программы</w:t>
            </w:r>
          </w:p>
          <w:p w:rsidR="00B22D44" w:rsidRPr="00290FA2" w:rsidRDefault="00B22D44" w:rsidP="009070A6"/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A5460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22D44"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0" w:name="sub_4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Объемы и источники финансирования Программы</w:t>
            </w: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(в ценах соответствующих лет)</w:t>
            </w:r>
            <w:bookmarkEnd w:id="0"/>
          </w:p>
          <w:p w:rsidR="00B22D44" w:rsidRPr="00290FA2" w:rsidRDefault="00B22D44" w:rsidP="009070A6"/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9164FB" w:rsidRDefault="00B22D44" w:rsidP="009070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164F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164FB" w:rsidRPr="009164FB">
              <w:rPr>
                <w:sz w:val="28"/>
                <w:szCs w:val="28"/>
              </w:rPr>
              <w:t>2</w:t>
            </w:r>
            <w:r w:rsidR="006D2683">
              <w:rPr>
                <w:sz w:val="28"/>
                <w:szCs w:val="28"/>
              </w:rPr>
              <w:t>3</w:t>
            </w:r>
            <w:r w:rsidR="009164FB" w:rsidRPr="009164FB">
              <w:rPr>
                <w:sz w:val="28"/>
                <w:szCs w:val="28"/>
              </w:rPr>
              <w:t>50</w:t>
            </w:r>
            <w:r w:rsidR="004D3257" w:rsidRPr="009164FB">
              <w:rPr>
                <w:sz w:val="28"/>
                <w:szCs w:val="28"/>
              </w:rPr>
              <w:t>,00</w:t>
            </w:r>
            <w:r w:rsidRPr="009164FB">
              <w:rPr>
                <w:sz w:val="28"/>
                <w:szCs w:val="28"/>
              </w:rPr>
              <w:t xml:space="preserve"> </w:t>
            </w:r>
            <w:proofErr w:type="spellStart"/>
            <w:r w:rsidRPr="009164FB">
              <w:rPr>
                <w:sz w:val="28"/>
                <w:szCs w:val="28"/>
              </w:rPr>
              <w:t>тыс</w:t>
            </w:r>
            <w:proofErr w:type="gramStart"/>
            <w:r w:rsidRPr="009164FB">
              <w:rPr>
                <w:sz w:val="28"/>
                <w:szCs w:val="28"/>
              </w:rPr>
              <w:t>.р</w:t>
            </w:r>
            <w:proofErr w:type="gramEnd"/>
            <w:r w:rsidRPr="009164FB">
              <w:rPr>
                <w:sz w:val="28"/>
                <w:szCs w:val="28"/>
              </w:rPr>
              <w:t>уб</w:t>
            </w:r>
            <w:proofErr w:type="spellEnd"/>
            <w:r w:rsidRPr="009164FB">
              <w:rPr>
                <w:sz w:val="28"/>
                <w:szCs w:val="28"/>
              </w:rPr>
              <w:t>., в том числе:</w:t>
            </w:r>
          </w:p>
          <w:p w:rsidR="00B22D44" w:rsidRPr="009164FB" w:rsidRDefault="00B22D44" w:rsidP="009070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164FB">
              <w:rPr>
                <w:sz w:val="28"/>
                <w:szCs w:val="28"/>
              </w:rPr>
              <w:t xml:space="preserve">- краевой бюджет – </w:t>
            </w:r>
            <w:r w:rsidR="009164FB" w:rsidRPr="009164FB">
              <w:rPr>
                <w:sz w:val="28"/>
                <w:szCs w:val="28"/>
              </w:rPr>
              <w:t>2000</w:t>
            </w:r>
            <w:r w:rsidR="004D3257" w:rsidRPr="009164FB">
              <w:rPr>
                <w:sz w:val="28"/>
                <w:szCs w:val="28"/>
              </w:rPr>
              <w:t>,00</w:t>
            </w:r>
            <w:r w:rsidRPr="009164FB">
              <w:rPr>
                <w:sz w:val="28"/>
                <w:szCs w:val="28"/>
              </w:rPr>
              <w:t xml:space="preserve"> </w:t>
            </w:r>
            <w:proofErr w:type="spellStart"/>
            <w:r w:rsidRPr="009164FB">
              <w:rPr>
                <w:sz w:val="28"/>
                <w:szCs w:val="28"/>
              </w:rPr>
              <w:t>тыс</w:t>
            </w:r>
            <w:proofErr w:type="gramStart"/>
            <w:r w:rsidRPr="009164FB">
              <w:rPr>
                <w:sz w:val="28"/>
                <w:szCs w:val="28"/>
              </w:rPr>
              <w:t>.р</w:t>
            </w:r>
            <w:proofErr w:type="gramEnd"/>
            <w:r w:rsidRPr="009164FB">
              <w:rPr>
                <w:sz w:val="28"/>
                <w:szCs w:val="28"/>
              </w:rPr>
              <w:t>уб</w:t>
            </w:r>
            <w:proofErr w:type="spellEnd"/>
            <w:r w:rsidRPr="009164FB">
              <w:rPr>
                <w:sz w:val="28"/>
                <w:szCs w:val="28"/>
              </w:rPr>
              <w:t>.;</w:t>
            </w:r>
          </w:p>
          <w:p w:rsidR="00B22D44" w:rsidRPr="00290FA2" w:rsidRDefault="00B22D44" w:rsidP="009070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164FB">
              <w:rPr>
                <w:sz w:val="28"/>
                <w:szCs w:val="28"/>
              </w:rPr>
              <w:t xml:space="preserve">- местный бюджет – </w:t>
            </w:r>
            <w:r w:rsidR="006D2683">
              <w:rPr>
                <w:sz w:val="28"/>
                <w:szCs w:val="28"/>
              </w:rPr>
              <w:t>35</w:t>
            </w:r>
            <w:r w:rsidR="009164FB" w:rsidRPr="009164FB">
              <w:rPr>
                <w:sz w:val="28"/>
                <w:szCs w:val="28"/>
              </w:rPr>
              <w:t>0</w:t>
            </w:r>
            <w:r w:rsidR="004D3257" w:rsidRPr="009164FB">
              <w:rPr>
                <w:sz w:val="28"/>
                <w:szCs w:val="28"/>
              </w:rPr>
              <w:t>,00</w:t>
            </w:r>
            <w:r w:rsidRPr="009164FB">
              <w:rPr>
                <w:sz w:val="28"/>
                <w:szCs w:val="28"/>
              </w:rPr>
              <w:t xml:space="preserve"> </w:t>
            </w:r>
            <w:proofErr w:type="spellStart"/>
            <w:r w:rsidRPr="009164FB">
              <w:rPr>
                <w:sz w:val="28"/>
                <w:szCs w:val="28"/>
              </w:rPr>
              <w:t>тыс.руб</w:t>
            </w:r>
            <w:proofErr w:type="spellEnd"/>
            <w:r w:rsidRPr="009164FB">
              <w:rPr>
                <w:sz w:val="28"/>
                <w:szCs w:val="28"/>
              </w:rPr>
              <w:t>.</w:t>
            </w:r>
          </w:p>
          <w:p w:rsidR="00B22D44" w:rsidRPr="00290FA2" w:rsidRDefault="00B22D44" w:rsidP="009070A6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</w:rPr>
              <w:t xml:space="preserve">Ожидаемые результаты </w:t>
            </w:r>
            <w:r w:rsidRPr="00290FA2">
              <w:rPr>
                <w:rStyle w:val="a4"/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Pr="00290FA2">
              <w:rPr>
                <w:rFonts w:ascii="Times New Roman" w:hAnsi="Times New Roman" w:cs="Times New Roman"/>
                <w:sz w:val="28"/>
              </w:rPr>
              <w:t>реализации Программы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 создание эффективной системы продвижения туристских ресурсов, услуг и продуктов;</w:t>
            </w:r>
          </w:p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дополнительных инвестиций в сферу въездного и внутреннего туризма на территории </w:t>
            </w:r>
            <w:proofErr w:type="spell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-Большерецкого района;</w:t>
            </w:r>
          </w:p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привлекательности и конкурентоспособности туристско-рекреационного комплекса </w:t>
            </w:r>
            <w:proofErr w:type="spell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-Большерецкого района</w:t>
            </w:r>
          </w:p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объема налоговых доходов от туристской деятельности в бюджет </w:t>
            </w:r>
            <w:proofErr w:type="spell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 увеличится.</w:t>
            </w:r>
          </w:p>
          <w:p w:rsidR="00B22D44" w:rsidRPr="00290FA2" w:rsidRDefault="00B22D44" w:rsidP="009070A6"/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Система организации выполнения Программы и </w:t>
            </w:r>
            <w:proofErr w:type="gramStart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контроля за</w:t>
            </w:r>
            <w:proofErr w:type="gramEnd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исполнением программных мероприятий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</w:t>
            </w:r>
            <w:r w:rsidR="00D33A5A"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ем Программы осуществляет </w:t>
            </w:r>
            <w:r w:rsidR="009675D0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культуры, молодежи и спорта Администрации</w:t>
            </w:r>
            <w:r w:rsidR="00D33A5A"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</w:t>
            </w:r>
          </w:p>
          <w:p w:rsidR="00B22D44" w:rsidRPr="00290FA2" w:rsidRDefault="00B22D44" w:rsidP="009070A6"/>
        </w:tc>
      </w:tr>
    </w:tbl>
    <w:p w:rsidR="00B22D44" w:rsidRPr="00290FA2" w:rsidRDefault="00B22D44" w:rsidP="00B22D44">
      <w:pPr>
        <w:ind w:firstLine="720"/>
        <w:jc w:val="both"/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bookmarkStart w:id="1" w:name="sub_100"/>
    </w:p>
    <w:p w:rsidR="00A31F03" w:rsidRPr="00290FA2" w:rsidRDefault="00A31F03" w:rsidP="00A31F03">
      <w:pPr>
        <w:rPr>
          <w:lang w:eastAsia="x-none"/>
        </w:rPr>
      </w:pPr>
    </w:p>
    <w:p w:rsidR="00A31F03" w:rsidRPr="00290FA2" w:rsidRDefault="00A31F03" w:rsidP="00A31F03">
      <w:pPr>
        <w:rPr>
          <w:lang w:eastAsia="x-none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90FA2">
        <w:rPr>
          <w:rFonts w:ascii="Times New Roman" w:hAnsi="Times New Roman"/>
          <w:sz w:val="28"/>
          <w:szCs w:val="28"/>
        </w:rPr>
        <w:t>1. Технико-экономическое обоснование Программы</w:t>
      </w:r>
    </w:p>
    <w:bookmarkEnd w:id="1"/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proofErr w:type="gramStart"/>
      <w:r w:rsidRPr="00290FA2">
        <w:rPr>
          <w:sz w:val="28"/>
          <w:szCs w:val="28"/>
        </w:rPr>
        <w:t xml:space="preserve">1.1.Муниципальная программа "Развитие туристической деятельности на территории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</w:t>
      </w:r>
      <w:r w:rsidR="00F10F0B">
        <w:rPr>
          <w:sz w:val="28"/>
          <w:szCs w:val="28"/>
        </w:rPr>
        <w:t>шерецкого муниципального района</w:t>
      </w:r>
      <w:r w:rsidRPr="00290FA2">
        <w:rPr>
          <w:sz w:val="28"/>
          <w:szCs w:val="28"/>
        </w:rPr>
        <w:t xml:space="preserve">" разработана с учетом требований и принципов развития туризма в Российской Федерации, определенных </w:t>
      </w:r>
      <w:hyperlink r:id="rId8" w:history="1">
        <w:r w:rsidRPr="00290FA2">
          <w:rPr>
            <w:sz w:val="28"/>
            <w:szCs w:val="28"/>
          </w:rPr>
          <w:t>Федеральным закон</w:t>
        </w:r>
      </w:hyperlink>
      <w:r w:rsidRPr="00290FA2">
        <w:t>ом</w:t>
      </w:r>
      <w:r w:rsidRPr="00290FA2">
        <w:rPr>
          <w:sz w:val="28"/>
          <w:szCs w:val="28"/>
        </w:rPr>
        <w:t xml:space="preserve"> от 24.11.1996 № 132-ФЗ "Об основах туристской деятельности в Российской Федерации", в соответствии с основными целями, задачами и направлениями Стратегии развития туризма в Камчатском крае до 2025 года. </w:t>
      </w:r>
      <w:proofErr w:type="gramEnd"/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1.2. Программа является организационной основой политики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района в сфере туристской деятельности, носит комплексный характер и призвана создать благоприятную управленческую и экономическую среду для обеспечения устойчивого развития внутреннего и въездного туризма и увеличения вклада туризма в социально-экономическое развитие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муниципального района. 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1.3. Туристская деятельность является одной из приоритетных отраслей социально-экономического развития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района.  </w:t>
      </w:r>
    </w:p>
    <w:p w:rsidR="00B22D44" w:rsidRPr="00290FA2" w:rsidRDefault="00B22D44" w:rsidP="00B22D44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В целом возможность развития туризма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 обусловлена следующими факторами:</w:t>
      </w:r>
    </w:p>
    <w:p w:rsidR="00B22D44" w:rsidRPr="00290FA2" w:rsidRDefault="00B22D44" w:rsidP="00B22D4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1) близостью потребителей туристских услуг, проживающих на территории Дальневосточного федерального округа;</w:t>
      </w:r>
    </w:p>
    <w:p w:rsidR="00B22D44" w:rsidRPr="00290FA2" w:rsidRDefault="00B22D44" w:rsidP="00B22D4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2) наличием разнообразного природно-рекреационного потенциала, богатого исторического наследия, сложившихся исторических связей с народами, населяющими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-Большерецкий район, обладающих высокой степенью привлекательности для иностранных туристов.</w:t>
      </w:r>
    </w:p>
    <w:p w:rsidR="00B22D44" w:rsidRPr="00290FA2" w:rsidRDefault="00B22D44" w:rsidP="00B22D44">
      <w:pPr>
        <w:tabs>
          <w:tab w:val="left" w:pos="709"/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1.4. Ресурсные возможности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района позволяют при соответствующем уровне развития туристской индустрии создать условия для улучшения качества жизни граждан, обеспечить доступность и конкурентоспособность туристских услуг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районе, существенно увеличить приток туристов.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1.5. Рекреационные возможности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района составляют особый ресурсный потенциал, который делает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-Большерецкий район перспективной территорией для развития въездного, внутреннего, этнографического, экологического, спортивного, экстремального видов туризма. 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1.6. Благодаря климатическим условиям и особенностям рельефа, особую популярность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 завоевывают такие направления зимних видов туризма и спорта, как катание на снегоходах, </w:t>
      </w:r>
      <w:proofErr w:type="spellStart"/>
      <w:r w:rsidRPr="00290FA2">
        <w:rPr>
          <w:sz w:val="28"/>
          <w:szCs w:val="28"/>
        </w:rPr>
        <w:t>квадроциклах</w:t>
      </w:r>
      <w:proofErr w:type="spellEnd"/>
      <w:r w:rsidRPr="00290FA2">
        <w:rPr>
          <w:sz w:val="28"/>
          <w:szCs w:val="28"/>
        </w:rPr>
        <w:t xml:space="preserve">, сноубординг, лыжный трекинг, зимняя рыбалка. Летние виды спорта: сплав по рекам: Быстрая, </w:t>
      </w:r>
      <w:proofErr w:type="spellStart"/>
      <w:r w:rsidRPr="00290FA2">
        <w:rPr>
          <w:sz w:val="28"/>
          <w:szCs w:val="28"/>
        </w:rPr>
        <w:t>Гольцовка</w:t>
      </w:r>
      <w:proofErr w:type="spellEnd"/>
      <w:r w:rsidRPr="00290FA2">
        <w:rPr>
          <w:sz w:val="28"/>
          <w:szCs w:val="28"/>
        </w:rPr>
        <w:t>.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1.7. Стимулирование развития зимних видов туризма и спорта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районе, их популяризация на различных выставках, освещение в СМИ возможностей туристско-рекреационного комплекса, </w:t>
      </w:r>
      <w:r w:rsidRPr="00290FA2">
        <w:rPr>
          <w:sz w:val="28"/>
          <w:szCs w:val="28"/>
        </w:rPr>
        <w:lastRenderedPageBreak/>
        <w:t>модернизация и развитие инфраструктуры этого вида отдыха будут являться одним из значимых направлений развития туризма в Усть-Большерецком районе.</w:t>
      </w:r>
    </w:p>
    <w:p w:rsidR="00B22D44" w:rsidRPr="00290FA2" w:rsidRDefault="00B22D44" w:rsidP="00B22D44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1.8. Основными факторами, сдерживающими развитие туристской отрасли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районе, являются: 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1)</w:t>
      </w:r>
      <w:r w:rsidRPr="00290FA2">
        <w:rPr>
          <w:sz w:val="28"/>
          <w:szCs w:val="28"/>
        </w:rPr>
        <w:tab/>
        <w:t>неразвитость туристской индустрии;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2)</w:t>
      </w:r>
      <w:r w:rsidRPr="00290FA2">
        <w:rPr>
          <w:sz w:val="28"/>
          <w:szCs w:val="28"/>
        </w:rPr>
        <w:tab/>
      </w:r>
      <w:proofErr w:type="gramStart"/>
      <w:r w:rsidRPr="00290FA2">
        <w:rPr>
          <w:sz w:val="28"/>
          <w:szCs w:val="28"/>
        </w:rPr>
        <w:t>отсутствии</w:t>
      </w:r>
      <w:proofErr w:type="gramEnd"/>
      <w:r w:rsidRPr="00290FA2">
        <w:rPr>
          <w:sz w:val="28"/>
          <w:szCs w:val="28"/>
        </w:rPr>
        <w:t xml:space="preserve"> готовых инвестиционных площадок для привлечения инвестиций в туристскую инфраструктуру; 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3)</w:t>
      </w:r>
      <w:r w:rsidRPr="00290FA2">
        <w:rPr>
          <w:sz w:val="28"/>
          <w:szCs w:val="28"/>
        </w:rPr>
        <w:tab/>
        <w:t xml:space="preserve">недостаточная туристская известность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района на внутреннем и внешнем рынках;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4)</w:t>
      </w:r>
      <w:r w:rsidRPr="00290FA2">
        <w:rPr>
          <w:sz w:val="28"/>
          <w:szCs w:val="28"/>
        </w:rPr>
        <w:tab/>
        <w:t>высокие транспортные тарифы на пассажирские перевозки на авиационном транспорте из центральной части России на Камчатку и обратно;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5)</w:t>
      </w:r>
      <w:r w:rsidRPr="00290FA2">
        <w:rPr>
          <w:sz w:val="28"/>
          <w:szCs w:val="28"/>
        </w:rPr>
        <w:tab/>
        <w:t>высокая стоимость вертолетных туров;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6)</w:t>
      </w:r>
      <w:r w:rsidRPr="00290FA2">
        <w:rPr>
          <w:sz w:val="28"/>
          <w:szCs w:val="28"/>
        </w:rPr>
        <w:tab/>
        <w:t>неразвитость транспортной инфраструктуры;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7)</w:t>
      </w:r>
      <w:r w:rsidRPr="00290FA2">
        <w:rPr>
          <w:sz w:val="28"/>
          <w:szCs w:val="28"/>
        </w:rPr>
        <w:tab/>
        <w:t>недостаток квалифицированных кадров в сфере туризма.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В связи с этим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 необходимо осуществить качественные изменения в развитие приоритетных видов туризма, создание и развитие туристской инфраструктуры.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1.9. </w:t>
      </w:r>
      <w:proofErr w:type="gramStart"/>
      <w:r w:rsidRPr="00290FA2">
        <w:rPr>
          <w:sz w:val="28"/>
          <w:szCs w:val="28"/>
        </w:rPr>
        <w:t xml:space="preserve">Необходимо обеспечить рекламно-информационное и </w:t>
      </w:r>
      <w:proofErr w:type="spellStart"/>
      <w:r w:rsidRPr="00290FA2">
        <w:rPr>
          <w:sz w:val="28"/>
          <w:szCs w:val="28"/>
        </w:rPr>
        <w:t>имиджевое</w:t>
      </w:r>
      <w:proofErr w:type="spellEnd"/>
      <w:r w:rsidRPr="00290FA2">
        <w:rPr>
          <w:sz w:val="28"/>
          <w:szCs w:val="28"/>
        </w:rPr>
        <w:t xml:space="preserve"> продвижение Усть-Большерецком района как региона, благоприятного для туризма на мировом и внутреннем туристских рынках, формирование эффективного конкурентоспособного  туристского продукта через  повышение качества туристских услуг, создание условий для привлечения российских и иностранных инвестиций в туристскую инфраструктуру, совершенствование информационного обслуживания туристов и системы управления туристским комплексом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муниципального района.</w:t>
      </w:r>
      <w:proofErr w:type="gramEnd"/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9675D0">
        <w:rPr>
          <w:sz w:val="28"/>
          <w:szCs w:val="28"/>
        </w:rPr>
        <w:t>1.10. Программа направлена на реализацию следующих основных мероприятий:</w:t>
      </w:r>
    </w:p>
    <w:p w:rsidR="008F267D" w:rsidRPr="008F267D" w:rsidRDefault="008F267D" w:rsidP="008F26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267D">
        <w:rPr>
          <w:sz w:val="28"/>
          <w:szCs w:val="28"/>
        </w:rPr>
        <w:t>Информационное обслуживание туристов и повышение качества туристических услуг</w:t>
      </w:r>
      <w:r w:rsidR="005F7538">
        <w:rPr>
          <w:sz w:val="28"/>
          <w:szCs w:val="28"/>
        </w:rPr>
        <w:t>.</w:t>
      </w:r>
    </w:p>
    <w:p w:rsidR="008F267D" w:rsidRDefault="008F267D" w:rsidP="00F321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</w:t>
      </w:r>
      <w:r w:rsidR="008C4FDF">
        <w:rPr>
          <w:sz w:val="28"/>
          <w:szCs w:val="28"/>
        </w:rPr>
        <w:t xml:space="preserve"> предполагается</w:t>
      </w:r>
      <w:r>
        <w:rPr>
          <w:sz w:val="28"/>
          <w:szCs w:val="28"/>
        </w:rPr>
        <w:t xml:space="preserve"> </w:t>
      </w:r>
      <w:r w:rsidR="008C4FDF">
        <w:rPr>
          <w:sz w:val="28"/>
          <w:szCs w:val="28"/>
        </w:rPr>
        <w:t>и</w:t>
      </w:r>
      <w:r w:rsidRPr="008F267D">
        <w:rPr>
          <w:sz w:val="28"/>
          <w:szCs w:val="28"/>
        </w:rPr>
        <w:t>зготовление печатной продукции туристической направленности</w:t>
      </w:r>
      <w:r w:rsidR="00F321E6">
        <w:rPr>
          <w:sz w:val="28"/>
          <w:szCs w:val="28"/>
        </w:rPr>
        <w:t>.</w:t>
      </w:r>
    </w:p>
    <w:p w:rsidR="00B22D44" w:rsidRPr="00F321E6" w:rsidRDefault="00F321E6" w:rsidP="00F321E6">
      <w:pPr>
        <w:pStyle w:val="a3"/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2D44" w:rsidRPr="00F321E6">
        <w:rPr>
          <w:sz w:val="28"/>
          <w:szCs w:val="28"/>
        </w:rPr>
        <w:t xml:space="preserve">одготовка и проведение </w:t>
      </w:r>
      <w:r w:rsidR="00B22D44" w:rsidRPr="00F321E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B22D44" w:rsidRPr="00F321E6">
        <w:rPr>
          <w:sz w:val="28"/>
          <w:szCs w:val="28"/>
        </w:rPr>
        <w:t xml:space="preserve"> краевого фестиваля «Сохраним лососей ВМЕСТЕ!»</w:t>
      </w:r>
      <w:r w:rsidR="005F7538">
        <w:rPr>
          <w:sz w:val="28"/>
          <w:szCs w:val="28"/>
        </w:rPr>
        <w:t>.</w:t>
      </w:r>
    </w:p>
    <w:p w:rsidR="00F321E6" w:rsidRPr="00F321E6" w:rsidRDefault="00F321E6" w:rsidP="00F321E6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 предполагается п</w:t>
      </w:r>
      <w:r w:rsidRPr="00F321E6">
        <w:rPr>
          <w:sz w:val="28"/>
          <w:szCs w:val="28"/>
        </w:rPr>
        <w:t xml:space="preserve">одготовка и проведение </w:t>
      </w:r>
      <w:r w:rsidRPr="00F321E6">
        <w:rPr>
          <w:sz w:val="28"/>
          <w:szCs w:val="28"/>
          <w:lang w:val="en-US"/>
        </w:rPr>
        <w:t>VI</w:t>
      </w:r>
      <w:r w:rsidRPr="00F321E6">
        <w:rPr>
          <w:sz w:val="28"/>
          <w:szCs w:val="28"/>
        </w:rPr>
        <w:t xml:space="preserve"> краевого фестиваля «Сохраним лососей ВМЕСТЕ!» - чемпионата по ловле </w:t>
      </w:r>
      <w:proofErr w:type="spellStart"/>
      <w:r w:rsidRPr="00F321E6">
        <w:rPr>
          <w:sz w:val="28"/>
          <w:szCs w:val="28"/>
        </w:rPr>
        <w:t>кижуча</w:t>
      </w:r>
      <w:proofErr w:type="spellEnd"/>
      <w:r w:rsidRPr="00F321E6">
        <w:rPr>
          <w:sz w:val="28"/>
          <w:szCs w:val="28"/>
        </w:rPr>
        <w:t xml:space="preserve"> спиннингом с берега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bookmarkStart w:id="2" w:name="sub_200"/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</w:rPr>
        <w:t>2. Цели, задачи и мероприятия Программы,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</w:rPr>
        <w:t>сроки и этапы ее реализации, ресурсное обеспечение</w:t>
      </w:r>
    </w:p>
    <w:p w:rsidR="00B22D44" w:rsidRPr="00290FA2" w:rsidRDefault="00B22D44" w:rsidP="00B22D44">
      <w:pPr>
        <w:ind w:firstLine="567"/>
        <w:rPr>
          <w:lang w:eastAsia="x-none"/>
        </w:rPr>
      </w:pP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2.1.</w:t>
      </w:r>
      <w:r w:rsidRPr="00290FA2">
        <w:rPr>
          <w:sz w:val="28"/>
          <w:szCs w:val="28"/>
        </w:rPr>
        <w:tab/>
        <w:t xml:space="preserve">Целью Программы является создание современного высокоэффективного и конкурентоспособного туристского комплекса для обеспечения устойчивого развития туризма и увеличения вклада туризма в социально-экономическое развитие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района.</w:t>
      </w: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lastRenderedPageBreak/>
        <w:t>2.2.</w:t>
      </w:r>
      <w:r w:rsidRPr="00290FA2">
        <w:rPr>
          <w:sz w:val="28"/>
          <w:szCs w:val="28"/>
        </w:rPr>
        <w:tab/>
        <w:t>Для достижения цели необходимо решение следующих задач:</w:t>
      </w:r>
    </w:p>
    <w:p w:rsidR="00B22D44" w:rsidRPr="00290FA2" w:rsidRDefault="00B22D44" w:rsidP="00B22D44">
      <w:pPr>
        <w:pStyle w:val="a5"/>
        <w:ind w:firstLine="567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290FA2">
        <w:rPr>
          <w:rFonts w:ascii="Times New Roman" w:hAnsi="Times New Roman" w:cs="Times New Roman"/>
          <w:sz w:val="28"/>
          <w:szCs w:val="28"/>
        </w:rPr>
        <w:t xml:space="preserve">1) </w:t>
      </w:r>
      <w:r w:rsidRPr="00290F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создание и развитие туристской инфраструктуры </w:t>
      </w:r>
      <w:proofErr w:type="gramStart"/>
      <w:r w:rsidRPr="00290F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Pr="00290F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290FA2">
        <w:rPr>
          <w:rFonts w:ascii="Times New Roman" w:hAnsi="Times New Roman" w:cs="Times New Roman"/>
          <w:sz w:val="28"/>
          <w:szCs w:val="28"/>
        </w:rPr>
        <w:t>Усть-Большерецком</w:t>
      </w:r>
      <w:proofErr w:type="gramEnd"/>
      <w:r w:rsidRPr="00290F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муниципальном районе;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2) продвижение туристского продукта;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3) популяризация отдельных видов туризма;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4) повышение качества туристских услуг;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6) обеспечение государственной поддержки для стимулирования развития туризма. </w:t>
      </w:r>
      <w:bookmarkStart w:id="3" w:name="sub_21"/>
      <w:bookmarkEnd w:id="2"/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2.3.</w:t>
      </w:r>
      <w:r w:rsidRPr="00290FA2">
        <w:rPr>
          <w:sz w:val="28"/>
          <w:szCs w:val="28"/>
        </w:rPr>
        <w:tab/>
      </w:r>
      <w:bookmarkStart w:id="4" w:name="sub_210"/>
      <w:bookmarkEnd w:id="3"/>
      <w:r w:rsidRPr="00290FA2">
        <w:rPr>
          <w:sz w:val="28"/>
          <w:szCs w:val="28"/>
        </w:rPr>
        <w:t>Решение поставленных задач предполагается через реализацию мероприятий, предусмотренных приложением к настоящей Программе.</w:t>
      </w: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2.4. Сроки реализации Программы</w:t>
      </w:r>
      <w:r w:rsidR="00F321E6">
        <w:rPr>
          <w:sz w:val="28"/>
          <w:szCs w:val="28"/>
        </w:rPr>
        <w:t xml:space="preserve"> -</w:t>
      </w:r>
      <w:r w:rsidRPr="00290FA2">
        <w:rPr>
          <w:sz w:val="28"/>
          <w:szCs w:val="28"/>
        </w:rPr>
        <w:t xml:space="preserve"> 201</w:t>
      </w:r>
      <w:r w:rsidR="00F321E6">
        <w:rPr>
          <w:sz w:val="28"/>
          <w:szCs w:val="28"/>
        </w:rPr>
        <w:t>7</w:t>
      </w:r>
      <w:r w:rsidRPr="00290FA2">
        <w:rPr>
          <w:sz w:val="28"/>
          <w:szCs w:val="28"/>
        </w:rPr>
        <w:t xml:space="preserve"> год. </w:t>
      </w:r>
      <w:bookmarkStart w:id="5" w:name="sub_211"/>
      <w:bookmarkEnd w:id="4"/>
    </w:p>
    <w:bookmarkEnd w:id="5"/>
    <w:p w:rsidR="00B22D44" w:rsidRPr="00290FA2" w:rsidRDefault="00B22D44" w:rsidP="00B22D44">
      <w:pPr>
        <w:ind w:firstLine="567"/>
        <w:jc w:val="both"/>
        <w:rPr>
          <w:b/>
          <w:sz w:val="28"/>
          <w:szCs w:val="28"/>
        </w:rPr>
      </w:pPr>
    </w:p>
    <w:p w:rsidR="00B22D44" w:rsidRPr="00290FA2" w:rsidRDefault="00B22D44" w:rsidP="00B22D44">
      <w:pPr>
        <w:tabs>
          <w:tab w:val="left" w:pos="1276"/>
          <w:tab w:val="left" w:pos="1418"/>
        </w:tabs>
        <w:ind w:firstLine="567"/>
        <w:jc w:val="both"/>
        <w:rPr>
          <w:b/>
          <w:sz w:val="28"/>
          <w:szCs w:val="28"/>
        </w:rPr>
      </w:pPr>
      <w:r w:rsidRPr="00290FA2">
        <w:rPr>
          <w:b/>
          <w:sz w:val="28"/>
          <w:szCs w:val="28"/>
        </w:rPr>
        <w:t xml:space="preserve">3. Объемы и источники финансирования  мероприятий Программы </w:t>
      </w:r>
    </w:p>
    <w:p w:rsidR="00B22D44" w:rsidRPr="009164FB" w:rsidRDefault="00B22D44" w:rsidP="00B22D44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9164FB">
        <w:rPr>
          <w:sz w:val="28"/>
          <w:szCs w:val="28"/>
        </w:rPr>
        <w:t>Объем финансирования меро</w:t>
      </w:r>
      <w:r w:rsidR="00DD510B" w:rsidRPr="009164FB">
        <w:rPr>
          <w:sz w:val="28"/>
          <w:szCs w:val="28"/>
        </w:rPr>
        <w:t xml:space="preserve">приятий программы составляет </w:t>
      </w:r>
      <w:r w:rsidR="006D2683">
        <w:rPr>
          <w:sz w:val="28"/>
          <w:szCs w:val="28"/>
        </w:rPr>
        <w:t>2350</w:t>
      </w:r>
      <w:r w:rsidR="00F321E6" w:rsidRPr="009164FB">
        <w:rPr>
          <w:sz w:val="28"/>
          <w:szCs w:val="28"/>
        </w:rPr>
        <w:t>,00</w:t>
      </w:r>
      <w:r w:rsidRPr="009164FB">
        <w:rPr>
          <w:sz w:val="28"/>
          <w:szCs w:val="28"/>
        </w:rPr>
        <w:t xml:space="preserve"> </w:t>
      </w:r>
      <w:proofErr w:type="spellStart"/>
      <w:r w:rsidRPr="009164FB">
        <w:rPr>
          <w:sz w:val="28"/>
          <w:szCs w:val="28"/>
        </w:rPr>
        <w:t>тыс</w:t>
      </w:r>
      <w:proofErr w:type="gramStart"/>
      <w:r w:rsidRPr="009164FB">
        <w:rPr>
          <w:sz w:val="28"/>
          <w:szCs w:val="28"/>
        </w:rPr>
        <w:t>.р</w:t>
      </w:r>
      <w:proofErr w:type="gramEnd"/>
      <w:r w:rsidRPr="009164FB">
        <w:rPr>
          <w:sz w:val="28"/>
          <w:szCs w:val="28"/>
        </w:rPr>
        <w:t>уб</w:t>
      </w:r>
      <w:proofErr w:type="spellEnd"/>
      <w:r w:rsidRPr="009164FB">
        <w:rPr>
          <w:sz w:val="28"/>
          <w:szCs w:val="28"/>
        </w:rPr>
        <w:t>., в том числе:</w:t>
      </w:r>
    </w:p>
    <w:p w:rsidR="00B22D44" w:rsidRPr="009164FB" w:rsidRDefault="00B22D44" w:rsidP="00B22D44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9164FB">
        <w:rPr>
          <w:sz w:val="28"/>
          <w:szCs w:val="28"/>
        </w:rPr>
        <w:t>1) за счет с</w:t>
      </w:r>
      <w:r w:rsidR="00DD510B" w:rsidRPr="009164FB">
        <w:rPr>
          <w:sz w:val="28"/>
          <w:szCs w:val="28"/>
        </w:rPr>
        <w:t xml:space="preserve">редств краевого бюджета – </w:t>
      </w:r>
      <w:r w:rsidR="009164FB" w:rsidRPr="009164FB">
        <w:rPr>
          <w:sz w:val="28"/>
          <w:szCs w:val="28"/>
        </w:rPr>
        <w:t>2000</w:t>
      </w:r>
      <w:r w:rsidR="00F321E6" w:rsidRPr="009164FB">
        <w:rPr>
          <w:sz w:val="28"/>
          <w:szCs w:val="28"/>
        </w:rPr>
        <w:t>,00</w:t>
      </w:r>
      <w:r w:rsidRPr="009164FB">
        <w:rPr>
          <w:sz w:val="28"/>
          <w:szCs w:val="28"/>
        </w:rPr>
        <w:t xml:space="preserve"> </w:t>
      </w:r>
      <w:proofErr w:type="spellStart"/>
      <w:r w:rsidRPr="009164FB">
        <w:rPr>
          <w:sz w:val="28"/>
          <w:szCs w:val="28"/>
        </w:rPr>
        <w:t>тыс</w:t>
      </w:r>
      <w:proofErr w:type="gramStart"/>
      <w:r w:rsidRPr="009164FB">
        <w:rPr>
          <w:sz w:val="28"/>
          <w:szCs w:val="28"/>
        </w:rPr>
        <w:t>.р</w:t>
      </w:r>
      <w:proofErr w:type="gramEnd"/>
      <w:r w:rsidRPr="009164FB">
        <w:rPr>
          <w:sz w:val="28"/>
          <w:szCs w:val="28"/>
        </w:rPr>
        <w:t>уб</w:t>
      </w:r>
      <w:proofErr w:type="spellEnd"/>
      <w:r w:rsidRPr="009164FB">
        <w:rPr>
          <w:sz w:val="28"/>
          <w:szCs w:val="28"/>
        </w:rPr>
        <w:t>.;</w:t>
      </w:r>
    </w:p>
    <w:p w:rsidR="00B22D44" w:rsidRPr="00290FA2" w:rsidRDefault="00B22D44" w:rsidP="00B22D44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9164FB">
        <w:rPr>
          <w:sz w:val="28"/>
          <w:szCs w:val="28"/>
        </w:rPr>
        <w:t xml:space="preserve">2) за счет </w:t>
      </w:r>
      <w:r w:rsidR="00DD510B" w:rsidRPr="009164FB">
        <w:rPr>
          <w:sz w:val="28"/>
          <w:szCs w:val="28"/>
        </w:rPr>
        <w:t xml:space="preserve">средств местного бюджета – </w:t>
      </w:r>
      <w:r w:rsidR="006D2683">
        <w:rPr>
          <w:sz w:val="28"/>
          <w:szCs w:val="28"/>
        </w:rPr>
        <w:t>3</w:t>
      </w:r>
      <w:r w:rsidR="009164FB" w:rsidRPr="009164FB">
        <w:rPr>
          <w:sz w:val="28"/>
          <w:szCs w:val="28"/>
        </w:rPr>
        <w:t>50</w:t>
      </w:r>
      <w:r w:rsidR="00F321E6" w:rsidRPr="009164FB">
        <w:rPr>
          <w:sz w:val="28"/>
          <w:szCs w:val="28"/>
        </w:rPr>
        <w:t>,00</w:t>
      </w:r>
      <w:r w:rsidRPr="009164FB">
        <w:rPr>
          <w:sz w:val="28"/>
          <w:szCs w:val="28"/>
        </w:rPr>
        <w:t xml:space="preserve"> </w:t>
      </w:r>
      <w:proofErr w:type="spellStart"/>
      <w:r w:rsidRPr="009164FB">
        <w:rPr>
          <w:sz w:val="28"/>
          <w:szCs w:val="28"/>
        </w:rPr>
        <w:t>тыс</w:t>
      </w:r>
      <w:proofErr w:type="gramStart"/>
      <w:r w:rsidRPr="009164FB">
        <w:rPr>
          <w:sz w:val="28"/>
          <w:szCs w:val="28"/>
        </w:rPr>
        <w:t>.р</w:t>
      </w:r>
      <w:proofErr w:type="gramEnd"/>
      <w:r w:rsidRPr="009164FB">
        <w:rPr>
          <w:sz w:val="28"/>
          <w:szCs w:val="28"/>
        </w:rPr>
        <w:t>уб</w:t>
      </w:r>
      <w:proofErr w:type="spellEnd"/>
      <w:r w:rsidRPr="009164FB">
        <w:rPr>
          <w:sz w:val="28"/>
          <w:szCs w:val="28"/>
        </w:rPr>
        <w:t>.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6" w:name="sub_300"/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bookmarkStart w:id="7" w:name="sub_400"/>
      <w:bookmarkEnd w:id="6"/>
      <w:r w:rsidRPr="00290FA2">
        <w:rPr>
          <w:rFonts w:ascii="Times New Roman" w:hAnsi="Times New Roman"/>
          <w:sz w:val="28"/>
          <w:szCs w:val="28"/>
          <w:lang w:val="ru-RU"/>
        </w:rPr>
        <w:t>4</w:t>
      </w:r>
      <w:r w:rsidRPr="00290FA2">
        <w:rPr>
          <w:rFonts w:ascii="Times New Roman" w:hAnsi="Times New Roman"/>
          <w:sz w:val="28"/>
          <w:szCs w:val="28"/>
        </w:rPr>
        <w:t>. Прогноз ожидаемых результатов реализации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</w:rPr>
        <w:t>Программы и критерии оценки эффективности ее реализации</w:t>
      </w:r>
      <w:bookmarkEnd w:id="7"/>
    </w:p>
    <w:p w:rsidR="00B22D44" w:rsidRPr="00290FA2" w:rsidRDefault="00B22D44" w:rsidP="00B22D44">
      <w:pPr>
        <w:rPr>
          <w:lang w:eastAsia="x-none"/>
        </w:rPr>
      </w:pP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4.1.</w:t>
      </w:r>
      <w:r w:rsidRPr="00290FA2">
        <w:rPr>
          <w:sz w:val="28"/>
          <w:szCs w:val="28"/>
        </w:rPr>
        <w:tab/>
        <w:t>За период реализации Программы планируется достижение следующих результатов:</w:t>
      </w:r>
    </w:p>
    <w:p w:rsidR="00B22D44" w:rsidRPr="00290FA2" w:rsidRDefault="00B22D44" w:rsidP="00B22D4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разработка проектной документации и обустройство земельных участков для последующего строительства и развития туристских комплексов и стоянок в сельских поселениях района;</w:t>
      </w:r>
    </w:p>
    <w:p w:rsidR="00B22D44" w:rsidRPr="00290FA2" w:rsidRDefault="00B22D44" w:rsidP="00B22D4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создание эффективной системы продвижения туристских ресурсов, услуг и продуктов; </w:t>
      </w:r>
    </w:p>
    <w:p w:rsidR="00B22D44" w:rsidRPr="00290FA2" w:rsidRDefault="00B22D44" w:rsidP="00B22D4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привлечение дополнительных инвестиций в сферу въездного и внутреннего туризма на территории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района;</w:t>
      </w:r>
    </w:p>
    <w:p w:rsidR="00B22D44" w:rsidRPr="00290FA2" w:rsidRDefault="00B22D44" w:rsidP="00B22D4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повышение привлекательности и конкурентоспособности туристско-рекреационного комплекса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района.</w:t>
      </w: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4.2.</w:t>
      </w:r>
      <w:r w:rsidRPr="00290FA2">
        <w:rPr>
          <w:sz w:val="28"/>
          <w:szCs w:val="28"/>
        </w:rPr>
        <w:tab/>
        <w:t xml:space="preserve">Ожидаемый социально-экономический эффект от реализации Программы выражается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>:</w:t>
      </w:r>
    </w:p>
    <w:p w:rsidR="00B22D44" w:rsidRPr="00290FA2" w:rsidRDefault="00B22D44" w:rsidP="00B22D44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8" w:name="sub_42"/>
      <w:r w:rsidRPr="00290FA2">
        <w:rPr>
          <w:sz w:val="28"/>
          <w:szCs w:val="28"/>
        </w:rPr>
        <w:t>1)</w:t>
      </w:r>
      <w:r w:rsidRPr="00290FA2">
        <w:rPr>
          <w:sz w:val="28"/>
          <w:szCs w:val="28"/>
        </w:rPr>
        <w:tab/>
        <w:t xml:space="preserve">ежегодном </w:t>
      </w:r>
      <w:proofErr w:type="gramStart"/>
      <w:r w:rsidRPr="00290FA2">
        <w:rPr>
          <w:sz w:val="28"/>
          <w:szCs w:val="28"/>
        </w:rPr>
        <w:t>приросте</w:t>
      </w:r>
      <w:proofErr w:type="gramEnd"/>
      <w:r w:rsidRPr="00290FA2">
        <w:rPr>
          <w:sz w:val="28"/>
          <w:szCs w:val="28"/>
        </w:rPr>
        <w:t xml:space="preserve"> среднесписочной численности работников, занятых в сфере туризма (с учетом смежных отраслей), на 10 человек;</w:t>
      </w:r>
      <w:bookmarkStart w:id="9" w:name="sub_44"/>
      <w:bookmarkEnd w:id="8"/>
    </w:p>
    <w:bookmarkEnd w:id="9"/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2) увеличению объемов налоговых доходов от туристской деятельности в  бюджет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района.</w:t>
      </w: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4.3.</w:t>
      </w:r>
      <w:r w:rsidRPr="00290FA2">
        <w:rPr>
          <w:sz w:val="28"/>
          <w:szCs w:val="28"/>
        </w:rPr>
        <w:tab/>
        <w:t xml:space="preserve">Бюджетная эффективность мероприятий будет заключаться в увеличении налоговых поступлений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местный</w:t>
      </w:r>
      <w:proofErr w:type="gramEnd"/>
      <w:r w:rsidRPr="00290FA2">
        <w:rPr>
          <w:sz w:val="28"/>
          <w:szCs w:val="28"/>
        </w:rPr>
        <w:t xml:space="preserve"> бюджет вследствие развития въездного и внутреннего туризма в Усть-Большерецком районе. </w:t>
      </w: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4.4.</w:t>
      </w:r>
      <w:r w:rsidRPr="00290FA2">
        <w:rPr>
          <w:sz w:val="28"/>
          <w:szCs w:val="28"/>
        </w:rPr>
        <w:tab/>
        <w:t xml:space="preserve">Экономическая эффективность Программы будет выражаться в увеличении производственного потенциала субъектов туристской индустрии. 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Выполнение программных мероприятий окажет стимулирующее воздействие на развитие торговли, сферы услуг и пищевой индустрии, что приведет к улучшению экономических результатов в результате действия мультипликативного эффекта туризма.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</w:p>
    <w:p w:rsidR="00A31F03" w:rsidRPr="00290FA2" w:rsidRDefault="00A31F03" w:rsidP="00B22D44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0" w:name="sub_500"/>
    </w:p>
    <w:p w:rsidR="00B22D44" w:rsidRPr="00290FA2" w:rsidRDefault="00B22D44" w:rsidP="00B22D44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  <w:lang w:val="ru-RU"/>
        </w:rPr>
        <w:t>5</w:t>
      </w:r>
      <w:r w:rsidRPr="00290FA2">
        <w:rPr>
          <w:rFonts w:ascii="Times New Roman" w:hAnsi="Times New Roman"/>
          <w:sz w:val="28"/>
          <w:szCs w:val="28"/>
        </w:rPr>
        <w:t>. Система организации выполнения Программы</w:t>
      </w:r>
    </w:p>
    <w:p w:rsidR="00B22D44" w:rsidRPr="00290FA2" w:rsidRDefault="00B22D44" w:rsidP="00B22D44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290FA2">
        <w:rPr>
          <w:rFonts w:ascii="Times New Roman" w:hAnsi="Times New Roman"/>
          <w:sz w:val="28"/>
          <w:szCs w:val="28"/>
        </w:rPr>
        <w:t>и контроля за исполнением программных мероприятий</w:t>
      </w:r>
    </w:p>
    <w:bookmarkEnd w:id="10"/>
    <w:p w:rsidR="00B22D44" w:rsidRPr="00290FA2" w:rsidRDefault="00B22D44" w:rsidP="00B22D44">
      <w:pPr>
        <w:ind w:firstLine="567"/>
        <w:jc w:val="both"/>
        <w:rPr>
          <w:sz w:val="28"/>
          <w:szCs w:val="28"/>
          <w:lang w:val="x-none"/>
        </w:rPr>
      </w:pP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1" w:name="sub_51"/>
      <w:r w:rsidRPr="00290FA2">
        <w:rPr>
          <w:sz w:val="28"/>
          <w:szCs w:val="28"/>
        </w:rPr>
        <w:t>5.1.</w:t>
      </w:r>
      <w:r w:rsidRPr="00290FA2">
        <w:rPr>
          <w:sz w:val="28"/>
          <w:szCs w:val="28"/>
        </w:rPr>
        <w:tab/>
        <w:t xml:space="preserve">Общее руководство и </w:t>
      </w:r>
      <w:proofErr w:type="gramStart"/>
      <w:r w:rsidRPr="00290FA2">
        <w:rPr>
          <w:sz w:val="28"/>
          <w:szCs w:val="28"/>
        </w:rPr>
        <w:t>контроль за</w:t>
      </w:r>
      <w:proofErr w:type="gramEnd"/>
      <w:r w:rsidRPr="00290FA2">
        <w:rPr>
          <w:sz w:val="28"/>
          <w:szCs w:val="28"/>
        </w:rPr>
        <w:t xml:space="preserve"> исполнением Программы осуществляет </w:t>
      </w:r>
      <w:r w:rsidR="005F7538">
        <w:rPr>
          <w:sz w:val="28"/>
          <w:szCs w:val="28"/>
        </w:rPr>
        <w:t>руководитель управления культуры, молодежи и спорта</w:t>
      </w:r>
      <w:r w:rsidRPr="00290FA2">
        <w:rPr>
          <w:sz w:val="28"/>
          <w:szCs w:val="28"/>
        </w:rPr>
        <w:t xml:space="preserve"> Администрации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муниципального района.</w:t>
      </w:r>
    </w:p>
    <w:bookmarkEnd w:id="11"/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5.2.</w:t>
      </w:r>
      <w:r w:rsidRPr="00290FA2">
        <w:rPr>
          <w:sz w:val="28"/>
          <w:szCs w:val="28"/>
        </w:rPr>
        <w:tab/>
        <w:t xml:space="preserve">Ответственные исполнители мероприятий Программы ежеквартально, до 15 числа месяца, следующего за отчетным кварталом, направляют в Управление экономической политики Администрации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муниципального района сводный отчет о ходе реализации Программы. Управление экономической политики Администрации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муниципального района ежеквартально, до 25-го числа месяца, следующего за отчетным кварталом, информирует Главу Администрации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муниципального района.</w:t>
      </w: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B22D44" w:rsidRPr="00290FA2" w:rsidRDefault="00B22D44" w:rsidP="00B22D44">
      <w:pPr>
        <w:jc w:val="center"/>
        <w:rPr>
          <w:rFonts w:eastAsia="Calibri"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>6. Методика оценки эффективности Программы</w:t>
      </w:r>
    </w:p>
    <w:p w:rsidR="00B22D44" w:rsidRPr="00290FA2" w:rsidRDefault="00B22D44" w:rsidP="00B22D44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6.1. Оценка эффективности реализации Программы проводится на основе: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1) оценки степени достижения целей и решения задач Программы путем </w:t>
      </w:r>
      <w:proofErr w:type="gramStart"/>
      <w:r w:rsidRPr="00290FA2">
        <w:rPr>
          <w:sz w:val="28"/>
          <w:szCs w:val="28"/>
        </w:rPr>
        <w:t>сопоставления</w:t>
      </w:r>
      <w:proofErr w:type="gramEnd"/>
      <w:r w:rsidRPr="00290FA2">
        <w:rPr>
          <w:sz w:val="28"/>
          <w:szCs w:val="28"/>
        </w:rPr>
        <w:t xml:space="preserve"> фактически достигнутых в отчетном году значений показателей (индикаторов) Программы, по формуле: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17896B5F" wp14:editId="0DE8CD1E">
            <wp:extent cx="1155700" cy="23114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>, где: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3711B4D1" wp14:editId="3D528341">
            <wp:extent cx="180975" cy="23114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степень достижения целей (решения задач),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21821979" wp14:editId="17180E07">
            <wp:extent cx="191135" cy="231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фактическое значение показателя (индикатора) Программы в отчетном периоде,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10DED892" wp14:editId="50270B17">
            <wp:extent cx="180975" cy="2311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запланированное на отчетный год значение показателя (индикатора) Программы - для показателей (индикаторов), тенденцией изменения которых является рост значений, или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04E15816" wp14:editId="53FCF897">
            <wp:extent cx="1155700" cy="2311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- для показателя (индикатора), тенденцией </w:t>
      </w:r>
      <w:proofErr w:type="gramStart"/>
      <w:r w:rsidRPr="00290FA2">
        <w:rPr>
          <w:sz w:val="28"/>
          <w:szCs w:val="28"/>
        </w:rPr>
        <w:t>изменения</w:t>
      </w:r>
      <w:proofErr w:type="gramEnd"/>
      <w:r w:rsidRPr="00290FA2">
        <w:rPr>
          <w:sz w:val="28"/>
          <w:szCs w:val="28"/>
        </w:rPr>
        <w:t xml:space="preserve"> которых является снижение значений.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bookmarkStart w:id="12" w:name="sub_82"/>
      <w:r w:rsidRPr="00290FA2">
        <w:rPr>
          <w:sz w:val="28"/>
          <w:szCs w:val="28"/>
        </w:rPr>
        <w:t>6.2. Для комплексной оценки достижения индикативных показателей Программы рассчитывается интегральный показатель по формуле:</w:t>
      </w:r>
    </w:p>
    <w:bookmarkEnd w:id="12"/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2AD9A654" wp14:editId="7ACEA673">
            <wp:extent cx="1045210" cy="7435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bookmarkStart w:id="13" w:name="sub_83"/>
      <w:r w:rsidRPr="00290FA2">
        <w:rPr>
          <w:sz w:val="28"/>
          <w:szCs w:val="28"/>
        </w:rPr>
        <w:t>6.3. Оценка степени соответствия фактических затрат краевого и местного бюджетов на реализацию Программы запланированному уровню производится по следующей формуле:</w:t>
      </w:r>
    </w:p>
    <w:bookmarkEnd w:id="13"/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lastRenderedPageBreak/>
        <w:drawing>
          <wp:inline distT="0" distB="0" distL="0" distR="0" wp14:anchorId="64D483FC" wp14:editId="47D83E47">
            <wp:extent cx="743585" cy="2514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>, где: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4DD9FA91" wp14:editId="3E6E5F2C">
            <wp:extent cx="150495" cy="200660"/>
            <wp:effectExtent l="0" t="0" r="190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полнота использования бюджетных средств;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2B45F44D" wp14:editId="35B9F53B">
            <wp:extent cx="251460" cy="20066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фактические расходы краевого и местного бюджетов на реализацию  Программы в соответствующем периоде;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3A01A84F" wp14:editId="6CA2AA4D">
            <wp:extent cx="231140" cy="20066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запланированные бюджетом расходы на реализацию Программы в соответствующем периоде.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bookmarkStart w:id="14" w:name="sub_84"/>
      <w:r w:rsidRPr="00290FA2">
        <w:rPr>
          <w:sz w:val="28"/>
          <w:szCs w:val="28"/>
        </w:rPr>
        <w:t>6.4. В целях оценки степени соответствия фактических затрат краевого и местного бюджетов на реализацию Программы запланированному уровню, полученное значение показателя полноты использования бюджетных сре</w:t>
      </w:r>
      <w:proofErr w:type="gramStart"/>
      <w:r w:rsidRPr="00290FA2">
        <w:rPr>
          <w:sz w:val="28"/>
          <w:szCs w:val="28"/>
        </w:rPr>
        <w:t>дств ср</w:t>
      </w:r>
      <w:proofErr w:type="gramEnd"/>
      <w:r w:rsidRPr="00290FA2">
        <w:rPr>
          <w:sz w:val="28"/>
          <w:szCs w:val="28"/>
        </w:rPr>
        <w:t>авнивается со значением показателя результативности:</w:t>
      </w:r>
    </w:p>
    <w:bookmarkEnd w:id="14"/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1) если значение показателя результативности СД и значение показателя полноты использования бюджетных средств </w:t>
      </w:r>
      <w:proofErr w:type="gramStart"/>
      <w:r w:rsidRPr="00290FA2">
        <w:rPr>
          <w:sz w:val="28"/>
          <w:szCs w:val="28"/>
        </w:rPr>
        <w:t>П</w:t>
      </w:r>
      <w:proofErr w:type="gramEnd"/>
      <w:r w:rsidRPr="00290FA2">
        <w:rPr>
          <w:sz w:val="28"/>
          <w:szCs w:val="28"/>
        </w:rPr>
        <w:t xml:space="preserve"> равны или больше 80%, то степень соответствия фактических затрат краевого и местного бюджетов на реализацию Программы запланированному уровню оценивается как удовлетворительная;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2) если значения показателя результативности СД меньше 80%, а значение показателя полноты использования бюджетных средств </w:t>
      </w:r>
      <w:proofErr w:type="gramStart"/>
      <w:r w:rsidRPr="00290FA2">
        <w:rPr>
          <w:sz w:val="28"/>
          <w:szCs w:val="28"/>
        </w:rPr>
        <w:t>П</w:t>
      </w:r>
      <w:proofErr w:type="gramEnd"/>
      <w:r w:rsidRPr="00290FA2">
        <w:rPr>
          <w:sz w:val="28"/>
          <w:szCs w:val="28"/>
        </w:rPr>
        <w:t xml:space="preserve"> меньше 100%, то степень соответствия фактических затрат краевого и местного бюджетов  на реализацию Программы запланированному уровню оценивается как неудовлетворительная.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bookmarkStart w:id="15" w:name="sub_85"/>
      <w:r w:rsidRPr="00290FA2">
        <w:rPr>
          <w:sz w:val="28"/>
          <w:szCs w:val="28"/>
        </w:rPr>
        <w:t>6.5. Расчет эффективности использования сре</w:t>
      </w:r>
      <w:proofErr w:type="gramStart"/>
      <w:r w:rsidRPr="00290FA2">
        <w:rPr>
          <w:sz w:val="28"/>
          <w:szCs w:val="28"/>
        </w:rPr>
        <w:t>дств кр</w:t>
      </w:r>
      <w:proofErr w:type="gramEnd"/>
      <w:r w:rsidRPr="00290FA2">
        <w:rPr>
          <w:sz w:val="28"/>
          <w:szCs w:val="28"/>
        </w:rPr>
        <w:t>аевого и местного  бюджетов на реализацию Программы производится по следующей формуле:</w:t>
      </w:r>
    </w:p>
    <w:bookmarkEnd w:id="15"/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376C3061" wp14:editId="4C88BC00">
            <wp:extent cx="743585" cy="2311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, где: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34A11FC5" wp14:editId="244CA541">
            <wp:extent cx="150495" cy="200660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эффективность использования сре</w:t>
      </w:r>
      <w:proofErr w:type="gramStart"/>
      <w:r w:rsidRPr="00290FA2">
        <w:rPr>
          <w:sz w:val="28"/>
          <w:szCs w:val="28"/>
        </w:rPr>
        <w:t>дств кр</w:t>
      </w:r>
      <w:proofErr w:type="gramEnd"/>
      <w:r w:rsidRPr="00290FA2">
        <w:rPr>
          <w:sz w:val="28"/>
          <w:szCs w:val="28"/>
        </w:rPr>
        <w:t>аевого и местного бюджетов;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2B6C7C8A" wp14:editId="7BF2905F">
            <wp:extent cx="150495" cy="200660"/>
            <wp:effectExtent l="0" t="0" r="1905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показатель полноты использования бюджетных средств;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23998F57" wp14:editId="551CB5A0">
            <wp:extent cx="331470" cy="23114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показатель результативности реализации Программы.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bookmarkStart w:id="16" w:name="sub_86"/>
      <w:r w:rsidRPr="00290FA2">
        <w:rPr>
          <w:sz w:val="28"/>
          <w:szCs w:val="28"/>
        </w:rPr>
        <w:t>6.6. В целях оценки эффективности использования сре</w:t>
      </w:r>
      <w:proofErr w:type="gramStart"/>
      <w:r w:rsidRPr="00290FA2">
        <w:rPr>
          <w:sz w:val="28"/>
          <w:szCs w:val="28"/>
        </w:rPr>
        <w:t>дств кр</w:t>
      </w:r>
      <w:proofErr w:type="gramEnd"/>
      <w:r w:rsidRPr="00290FA2">
        <w:rPr>
          <w:sz w:val="28"/>
          <w:szCs w:val="28"/>
        </w:rPr>
        <w:t>аевого и местного  бюджетов при реализации Программы устанавливаются следующие критерии:</w:t>
      </w:r>
    </w:p>
    <w:bookmarkEnd w:id="16"/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1) если значение показателя эффективность использования средств краевого и местного бюджетов</w:t>
      </w:r>
      <w:proofErr w:type="gramStart"/>
      <w:r w:rsidRPr="00290FA2">
        <w:rPr>
          <w:sz w:val="28"/>
          <w:szCs w:val="28"/>
        </w:rPr>
        <w:t xml:space="preserve"> Э</w:t>
      </w:r>
      <w:proofErr w:type="gramEnd"/>
      <w:r w:rsidRPr="00290FA2">
        <w:rPr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2) если значение показателя эффективность использования средств краевого и местного бюджетов</w:t>
      </w:r>
      <w:proofErr w:type="gramStart"/>
      <w:r w:rsidRPr="00290FA2">
        <w:rPr>
          <w:sz w:val="28"/>
          <w:szCs w:val="28"/>
        </w:rPr>
        <w:t xml:space="preserve"> Э</w:t>
      </w:r>
      <w:proofErr w:type="gramEnd"/>
      <w:r w:rsidRPr="00290FA2">
        <w:rPr>
          <w:sz w:val="28"/>
          <w:szCs w:val="28"/>
        </w:rPr>
        <w:t xml:space="preserve"> меньше 1, то такая эффективность оценивается как высокая;</w:t>
      </w:r>
    </w:p>
    <w:p w:rsidR="00B22D44" w:rsidRPr="00290FA2" w:rsidRDefault="00B22D44" w:rsidP="00BF090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3) если значение показателя эффективность использования средств краевого и местного бюджетов</w:t>
      </w:r>
      <w:proofErr w:type="gramStart"/>
      <w:r w:rsidRPr="00290FA2">
        <w:rPr>
          <w:sz w:val="28"/>
          <w:szCs w:val="28"/>
        </w:rPr>
        <w:t xml:space="preserve"> Э</w:t>
      </w:r>
      <w:proofErr w:type="gramEnd"/>
      <w:r w:rsidRPr="00290FA2">
        <w:rPr>
          <w:sz w:val="28"/>
          <w:szCs w:val="28"/>
        </w:rPr>
        <w:t xml:space="preserve"> больше 1, то такая эффективность оценивается как низкая.</w:t>
      </w:r>
    </w:p>
    <w:p w:rsidR="00B22D44" w:rsidRPr="00290FA2" w:rsidRDefault="00B22D44" w:rsidP="00B22D44"/>
    <w:p w:rsidR="00B22D44" w:rsidRPr="00290FA2" w:rsidRDefault="00B22D44" w:rsidP="00B22D44"/>
    <w:p w:rsidR="00B22D44" w:rsidRPr="00290FA2" w:rsidRDefault="00B22D44" w:rsidP="00B22D44"/>
    <w:p w:rsidR="00B22D44" w:rsidRPr="00290FA2" w:rsidRDefault="00B22D44" w:rsidP="00B22D44"/>
    <w:p w:rsidR="00B22D44" w:rsidRPr="00290FA2" w:rsidRDefault="00B22D44" w:rsidP="00B22D44"/>
    <w:p w:rsidR="00B22D44" w:rsidRPr="00290FA2" w:rsidRDefault="00B22D44" w:rsidP="00B22D44">
      <w:pPr>
        <w:jc w:val="right"/>
      </w:pPr>
    </w:p>
    <w:p w:rsidR="009070A6" w:rsidRPr="00290FA2" w:rsidRDefault="009070A6" w:rsidP="00B22D44">
      <w:pPr>
        <w:jc w:val="right"/>
        <w:sectPr w:rsidR="009070A6" w:rsidRPr="00290FA2" w:rsidSect="009070A6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lastRenderedPageBreak/>
        <w:t>Приложение № 1 к муниципальной программе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«Развитие туристической деятельности на территории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proofErr w:type="spellStart"/>
      <w:r w:rsidRPr="00290FA2">
        <w:rPr>
          <w:rFonts w:eastAsia="Calibri"/>
          <w:lang w:eastAsia="en-US"/>
        </w:rPr>
        <w:t>Усть</w:t>
      </w:r>
      <w:proofErr w:type="spellEnd"/>
      <w:r w:rsidRPr="00290FA2">
        <w:rPr>
          <w:rFonts w:eastAsia="Calibri"/>
          <w:lang w:eastAsia="en-US"/>
        </w:rPr>
        <w:t>-Большерецко</w:t>
      </w:r>
      <w:r w:rsidR="00F10F0B">
        <w:rPr>
          <w:rFonts w:eastAsia="Calibri"/>
          <w:lang w:eastAsia="en-US"/>
        </w:rPr>
        <w:t>го муниципального района</w:t>
      </w:r>
      <w:r w:rsidRPr="00290FA2">
        <w:rPr>
          <w:rFonts w:eastAsia="Calibri"/>
          <w:lang w:eastAsia="en-US"/>
        </w:rPr>
        <w:t>»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>Сведения</w:t>
      </w: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 xml:space="preserve">о показателях (индикаторах) муниципальной программы  «Развитие туристической деятельности на территории </w:t>
      </w:r>
      <w:proofErr w:type="spellStart"/>
      <w:r w:rsidRPr="00290FA2">
        <w:rPr>
          <w:rFonts w:eastAsia="Calibri"/>
          <w:b/>
          <w:sz w:val="28"/>
          <w:szCs w:val="28"/>
          <w:lang w:eastAsia="en-US"/>
        </w:rPr>
        <w:t>Усть</w:t>
      </w:r>
      <w:proofErr w:type="spellEnd"/>
      <w:r w:rsidRPr="00290FA2">
        <w:rPr>
          <w:rFonts w:eastAsia="Calibri"/>
          <w:b/>
          <w:sz w:val="28"/>
          <w:szCs w:val="28"/>
          <w:lang w:eastAsia="en-US"/>
        </w:rPr>
        <w:t>-Боль</w:t>
      </w:r>
      <w:r w:rsidR="00F10F0B">
        <w:rPr>
          <w:rFonts w:eastAsia="Calibri"/>
          <w:b/>
          <w:sz w:val="28"/>
          <w:szCs w:val="28"/>
          <w:lang w:eastAsia="en-US"/>
        </w:rPr>
        <w:t>шерецкого муниципального района</w:t>
      </w:r>
      <w:r w:rsidRPr="00290FA2">
        <w:rPr>
          <w:rFonts w:eastAsia="Calibri"/>
          <w:b/>
          <w:sz w:val="28"/>
          <w:szCs w:val="28"/>
          <w:lang w:eastAsia="en-US"/>
        </w:rPr>
        <w:t>» и их значениях</w:t>
      </w: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673"/>
        <w:gridCol w:w="2126"/>
        <w:gridCol w:w="1559"/>
        <w:gridCol w:w="1418"/>
        <w:gridCol w:w="1353"/>
      </w:tblGrid>
      <w:tr w:rsidR="00B22D44" w:rsidRPr="00290FA2" w:rsidTr="009070A6">
        <w:tc>
          <w:tcPr>
            <w:tcW w:w="657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290FA2">
              <w:rPr>
                <w:rFonts w:eastAsia="Calibri"/>
                <w:lang w:eastAsia="en-US"/>
              </w:rPr>
              <w:t>п</w:t>
            </w:r>
            <w:proofErr w:type="gramEnd"/>
            <w:r w:rsidRPr="00290FA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7673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Показатель (индикатор) (наименование)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4330" w:type="dxa"/>
            <w:gridSpan w:val="3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Значения показателей</w:t>
            </w:r>
          </w:p>
        </w:tc>
      </w:tr>
      <w:tr w:rsidR="00B22D44" w:rsidRPr="00290FA2" w:rsidTr="009070A6">
        <w:tc>
          <w:tcPr>
            <w:tcW w:w="657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73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базовое значение</w:t>
            </w:r>
          </w:p>
        </w:tc>
        <w:tc>
          <w:tcPr>
            <w:tcW w:w="1418" w:type="dxa"/>
            <w:shd w:val="clear" w:color="auto" w:fill="auto"/>
          </w:tcPr>
          <w:p w:rsidR="00B22D44" w:rsidRPr="00290FA2" w:rsidRDefault="00976F7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  <w:r w:rsidR="00B22D44" w:rsidRPr="00290FA2">
              <w:rPr>
                <w:rFonts w:eastAsia="Calibri"/>
                <w:lang w:eastAsia="en-US"/>
              </w:rPr>
              <w:t xml:space="preserve"> год </w:t>
            </w:r>
          </w:p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(оценка)</w:t>
            </w:r>
          </w:p>
        </w:tc>
        <w:tc>
          <w:tcPr>
            <w:tcW w:w="1353" w:type="dxa"/>
            <w:shd w:val="clear" w:color="auto" w:fill="auto"/>
          </w:tcPr>
          <w:p w:rsidR="00B22D44" w:rsidRPr="00290FA2" w:rsidRDefault="00976F7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</w:tr>
      <w:tr w:rsidR="00262530" w:rsidRPr="00290FA2" w:rsidTr="009070A6">
        <w:tc>
          <w:tcPr>
            <w:tcW w:w="657" w:type="dxa"/>
            <w:shd w:val="clear" w:color="auto" w:fill="auto"/>
          </w:tcPr>
          <w:p w:rsidR="00262530" w:rsidRPr="00290FA2" w:rsidRDefault="0041439E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73" w:type="dxa"/>
            <w:shd w:val="clear" w:color="auto" w:fill="auto"/>
          </w:tcPr>
          <w:p w:rsidR="00262530" w:rsidRPr="00290FA2" w:rsidRDefault="00262530" w:rsidP="009070A6">
            <w:pPr>
              <w:rPr>
                <w:rFonts w:eastAsia="Calibri"/>
                <w:lang w:eastAsia="en-US"/>
              </w:rPr>
            </w:pPr>
            <w:r w:rsidRPr="00143CC2">
              <w:rPr>
                <w:sz w:val="28"/>
                <w:szCs w:val="28"/>
              </w:rPr>
              <w:t>Изготовление печатной продукции туристической направленности</w:t>
            </w:r>
          </w:p>
        </w:tc>
        <w:tc>
          <w:tcPr>
            <w:tcW w:w="2126" w:type="dxa"/>
            <w:shd w:val="clear" w:color="auto" w:fill="auto"/>
          </w:tcPr>
          <w:p w:rsidR="00262530" w:rsidRPr="00290FA2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262530" w:rsidRPr="00290FA2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62530" w:rsidRPr="00290FA2" w:rsidRDefault="004815FE" w:rsidP="000F72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262530" w:rsidRPr="00290FA2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</w:t>
            </w:r>
          </w:p>
        </w:tc>
      </w:tr>
      <w:tr w:rsidR="00262530" w:rsidRPr="00290FA2" w:rsidTr="009070A6">
        <w:tc>
          <w:tcPr>
            <w:tcW w:w="657" w:type="dxa"/>
            <w:shd w:val="clear" w:color="auto" w:fill="auto"/>
          </w:tcPr>
          <w:p w:rsidR="00262530" w:rsidRDefault="0041439E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73" w:type="dxa"/>
            <w:shd w:val="clear" w:color="auto" w:fill="auto"/>
          </w:tcPr>
          <w:p w:rsidR="00262530" w:rsidRDefault="00262530" w:rsidP="00AC5C49">
            <w:pPr>
              <w:rPr>
                <w:sz w:val="28"/>
                <w:szCs w:val="28"/>
              </w:rPr>
            </w:pPr>
            <w:r w:rsidRPr="00AC5C49">
              <w:rPr>
                <w:sz w:val="28"/>
                <w:szCs w:val="28"/>
              </w:rPr>
              <w:t xml:space="preserve">Подготовка и проведение VI краевого фестиваля «Сохраним лососей ВМЕСТЕ!» - чемпионата по ловле </w:t>
            </w:r>
            <w:proofErr w:type="spellStart"/>
            <w:r w:rsidRPr="00AC5C49">
              <w:rPr>
                <w:sz w:val="28"/>
                <w:szCs w:val="28"/>
              </w:rPr>
              <w:t>кижуча</w:t>
            </w:r>
            <w:proofErr w:type="spellEnd"/>
            <w:r w:rsidRPr="00AC5C49">
              <w:rPr>
                <w:sz w:val="28"/>
                <w:szCs w:val="28"/>
              </w:rPr>
              <w:t xml:space="preserve"> спиннингом с берега</w:t>
            </w:r>
          </w:p>
          <w:p w:rsidR="00262530" w:rsidRPr="00143CC2" w:rsidRDefault="00262530" w:rsidP="009070A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62530" w:rsidRPr="00290FA2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262530" w:rsidRPr="00290FA2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62530" w:rsidRPr="00290FA2" w:rsidRDefault="0041439E" w:rsidP="000F72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262530" w:rsidRPr="00290FA2" w:rsidRDefault="00262530" w:rsidP="000F7248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</w:t>
            </w:r>
          </w:p>
        </w:tc>
      </w:tr>
    </w:tbl>
    <w:p w:rsidR="00B22D44" w:rsidRPr="00290FA2" w:rsidRDefault="00B22D44" w:rsidP="00B22D44">
      <w:pPr>
        <w:jc w:val="center"/>
        <w:rPr>
          <w:rFonts w:eastAsia="Calibri"/>
          <w:sz w:val="28"/>
          <w:szCs w:val="28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4D3757" w:rsidRPr="00290FA2" w:rsidRDefault="004D3757" w:rsidP="00B22D44">
      <w:pPr>
        <w:jc w:val="right"/>
        <w:rPr>
          <w:rFonts w:eastAsia="Calibri"/>
          <w:lang w:eastAsia="en-US"/>
        </w:rPr>
      </w:pPr>
    </w:p>
    <w:p w:rsidR="004D3757" w:rsidRPr="00290FA2" w:rsidRDefault="004D3757" w:rsidP="00B22D44">
      <w:pPr>
        <w:jc w:val="right"/>
        <w:rPr>
          <w:rFonts w:eastAsia="Calibri"/>
          <w:lang w:eastAsia="en-US"/>
        </w:rPr>
      </w:pPr>
    </w:p>
    <w:p w:rsidR="004D3757" w:rsidRDefault="004D3757" w:rsidP="00B22D44">
      <w:pPr>
        <w:jc w:val="right"/>
        <w:rPr>
          <w:rFonts w:eastAsia="Calibri"/>
          <w:lang w:val="en-US" w:eastAsia="en-US"/>
        </w:rPr>
      </w:pPr>
    </w:p>
    <w:p w:rsidR="00290F3B" w:rsidRDefault="00290F3B" w:rsidP="00B22D44">
      <w:pPr>
        <w:jc w:val="right"/>
        <w:rPr>
          <w:rFonts w:eastAsia="Calibri"/>
          <w:lang w:val="en-US" w:eastAsia="en-US"/>
        </w:rPr>
      </w:pPr>
    </w:p>
    <w:p w:rsidR="00290F3B" w:rsidRDefault="00290F3B" w:rsidP="00B22D44">
      <w:pPr>
        <w:jc w:val="right"/>
        <w:rPr>
          <w:rFonts w:eastAsia="Calibri"/>
          <w:lang w:val="en-US" w:eastAsia="en-US"/>
        </w:rPr>
      </w:pPr>
    </w:p>
    <w:p w:rsidR="00290F3B" w:rsidRDefault="00290F3B" w:rsidP="00B22D44">
      <w:pPr>
        <w:jc w:val="right"/>
        <w:rPr>
          <w:rFonts w:eastAsia="Calibri"/>
          <w:lang w:val="en-US" w:eastAsia="en-US"/>
        </w:rPr>
      </w:pPr>
    </w:p>
    <w:p w:rsidR="00290F3B" w:rsidRDefault="00290F3B" w:rsidP="00B22D44">
      <w:pPr>
        <w:jc w:val="right"/>
        <w:rPr>
          <w:rFonts w:eastAsia="Calibri"/>
          <w:lang w:val="en-US"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lastRenderedPageBreak/>
        <w:t>Приложение № 2 к муниципальной программе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 xml:space="preserve">«Развитие туристической деятельности </w:t>
      </w:r>
      <w:proofErr w:type="gramStart"/>
      <w:r w:rsidRPr="00290FA2">
        <w:rPr>
          <w:rFonts w:eastAsia="Calibri"/>
          <w:lang w:eastAsia="en-US"/>
        </w:rPr>
        <w:t>на</w:t>
      </w:r>
      <w:proofErr w:type="gramEnd"/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 xml:space="preserve">территории </w:t>
      </w:r>
      <w:proofErr w:type="spellStart"/>
      <w:r w:rsidRPr="00290FA2">
        <w:rPr>
          <w:rFonts w:eastAsia="Calibri"/>
          <w:lang w:eastAsia="en-US"/>
        </w:rPr>
        <w:t>Усть</w:t>
      </w:r>
      <w:proofErr w:type="spellEnd"/>
      <w:r w:rsidRPr="00290FA2">
        <w:rPr>
          <w:rFonts w:eastAsia="Calibri"/>
          <w:lang w:eastAsia="en-US"/>
        </w:rPr>
        <w:t>-Большерецкого</w:t>
      </w:r>
    </w:p>
    <w:p w:rsidR="00B22D44" w:rsidRPr="00290FA2" w:rsidRDefault="008F2A78" w:rsidP="00B22D4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муниципального района</w:t>
      </w:r>
      <w:r w:rsidR="00B22D44" w:rsidRPr="00290FA2">
        <w:rPr>
          <w:rFonts w:eastAsia="Calibri"/>
          <w:lang w:eastAsia="en-US"/>
        </w:rPr>
        <w:t>»</w:t>
      </w:r>
    </w:p>
    <w:p w:rsidR="00B22D44" w:rsidRPr="00290FA2" w:rsidRDefault="00B22D44" w:rsidP="00B22D44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>Перечень</w:t>
      </w:r>
    </w:p>
    <w:p w:rsidR="00B22D44" w:rsidRPr="00290FA2" w:rsidRDefault="00B22D44" w:rsidP="00B22D44">
      <w:pPr>
        <w:jc w:val="center"/>
        <w:rPr>
          <w:rFonts w:eastAsia="Calibri"/>
          <w:b/>
          <w:lang w:eastAsia="en-US"/>
        </w:rPr>
      </w:pPr>
      <w:r w:rsidRPr="00290FA2">
        <w:rPr>
          <w:rFonts w:eastAsia="Calibri"/>
          <w:b/>
          <w:lang w:eastAsia="en-US"/>
        </w:rPr>
        <w:t xml:space="preserve">основных мероприятий муниципальной программы «Развитие туристической деятельности на территории </w:t>
      </w:r>
      <w:proofErr w:type="spellStart"/>
      <w:r w:rsidRPr="00290FA2">
        <w:rPr>
          <w:rFonts w:eastAsia="Calibri"/>
          <w:b/>
          <w:lang w:eastAsia="en-US"/>
        </w:rPr>
        <w:t>Усть</w:t>
      </w:r>
      <w:proofErr w:type="spellEnd"/>
      <w:r w:rsidRPr="00290FA2">
        <w:rPr>
          <w:rFonts w:eastAsia="Calibri"/>
          <w:b/>
          <w:lang w:eastAsia="en-US"/>
        </w:rPr>
        <w:t>-Большерецкого муниципального района»</w:t>
      </w:r>
    </w:p>
    <w:p w:rsidR="00B22D44" w:rsidRPr="00290FA2" w:rsidRDefault="00B22D44" w:rsidP="00B22D44">
      <w:pPr>
        <w:jc w:val="both"/>
        <w:rPr>
          <w:rFonts w:eastAsia="Calibri"/>
          <w:lang w:eastAsia="en-US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595"/>
        <w:gridCol w:w="2262"/>
        <w:gridCol w:w="1640"/>
        <w:gridCol w:w="1640"/>
        <w:gridCol w:w="2133"/>
        <w:gridCol w:w="2120"/>
        <w:gridCol w:w="1905"/>
      </w:tblGrid>
      <w:tr w:rsidR="00B22D44" w:rsidRPr="00290FA2" w:rsidTr="00EC3F20">
        <w:tc>
          <w:tcPr>
            <w:tcW w:w="632" w:type="dxa"/>
            <w:vMerge w:val="restart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B69A3">
              <w:rPr>
                <w:rFonts w:eastAsia="Calibri"/>
                <w:lang w:eastAsia="en-US"/>
              </w:rPr>
              <w:t>п</w:t>
            </w:r>
            <w:proofErr w:type="gramEnd"/>
            <w:r w:rsidRPr="00DB69A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 xml:space="preserve">Последствия </w:t>
            </w:r>
            <w:proofErr w:type="spellStart"/>
            <w:r w:rsidRPr="00DB69A3">
              <w:rPr>
                <w:rFonts w:eastAsia="Calibri"/>
                <w:lang w:eastAsia="en-US"/>
              </w:rPr>
              <w:t>нереализации</w:t>
            </w:r>
            <w:proofErr w:type="spellEnd"/>
            <w:r w:rsidRPr="00DB69A3">
              <w:rPr>
                <w:rFonts w:eastAsia="Calibri"/>
                <w:lang w:eastAsia="en-US"/>
              </w:rPr>
              <w:t xml:space="preserve"> ВЦП, основного мероприятия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B22D44" w:rsidRPr="00290FA2" w:rsidTr="00EC3F20">
        <w:tc>
          <w:tcPr>
            <w:tcW w:w="632" w:type="dxa"/>
            <w:vMerge/>
            <w:shd w:val="clear" w:color="auto" w:fill="auto"/>
          </w:tcPr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0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640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133" w:type="dxa"/>
            <w:vMerge/>
            <w:shd w:val="clear" w:color="auto" w:fill="auto"/>
          </w:tcPr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22D44" w:rsidRPr="00DB69A3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22D44" w:rsidRPr="00290FA2" w:rsidTr="00EC3F20">
        <w:tc>
          <w:tcPr>
            <w:tcW w:w="632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05" w:type="dxa"/>
            <w:shd w:val="clear" w:color="auto" w:fill="auto"/>
          </w:tcPr>
          <w:p w:rsidR="00B22D44" w:rsidRPr="00DB69A3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8</w:t>
            </w:r>
          </w:p>
        </w:tc>
      </w:tr>
      <w:tr w:rsidR="00270E87" w:rsidRPr="00290FA2" w:rsidTr="00EC3F20">
        <w:tc>
          <w:tcPr>
            <w:tcW w:w="632" w:type="dxa"/>
            <w:shd w:val="clear" w:color="auto" w:fill="auto"/>
          </w:tcPr>
          <w:p w:rsidR="00270E87" w:rsidRPr="00DB69A3" w:rsidRDefault="00270E87" w:rsidP="00270E87">
            <w:pPr>
              <w:jc w:val="center"/>
            </w:pPr>
            <w:r>
              <w:t>1.</w:t>
            </w:r>
          </w:p>
        </w:tc>
        <w:tc>
          <w:tcPr>
            <w:tcW w:w="2595" w:type="dxa"/>
            <w:shd w:val="clear" w:color="auto" w:fill="auto"/>
          </w:tcPr>
          <w:p w:rsidR="00270E87" w:rsidRDefault="00270E87" w:rsidP="004815FE">
            <w:pPr>
              <w:jc w:val="both"/>
            </w:pPr>
            <w:r>
              <w:t>Основное мероприятие 1</w:t>
            </w:r>
            <w:r w:rsidR="00E36E1F">
              <w:t xml:space="preserve"> </w:t>
            </w:r>
            <w:r w:rsidR="00E36E1F" w:rsidRPr="00565FF7">
              <w:t>«Информационное обслуживание туристов и повышение качества туристских услуг»</w:t>
            </w:r>
          </w:p>
        </w:tc>
        <w:tc>
          <w:tcPr>
            <w:tcW w:w="2262" w:type="dxa"/>
            <w:shd w:val="clear" w:color="auto" w:fill="auto"/>
          </w:tcPr>
          <w:p w:rsidR="00270E87" w:rsidRPr="00DB69A3" w:rsidRDefault="007F39C3" w:rsidP="00EB3564">
            <w:pPr>
              <w:jc w:val="both"/>
            </w:pPr>
            <w:r>
              <w:t>у</w:t>
            </w:r>
            <w:r w:rsidRPr="00290FA2">
              <w:t xml:space="preserve">правление культуры, молодежи и спорта Администрации </w:t>
            </w:r>
            <w:proofErr w:type="spellStart"/>
            <w:r w:rsidRPr="00290FA2">
              <w:t>Усть</w:t>
            </w:r>
            <w:proofErr w:type="spellEnd"/>
            <w:r w:rsidRPr="00290FA2"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270E87" w:rsidRPr="00DB69A3" w:rsidRDefault="00270E87" w:rsidP="000247D3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01.01.2017</w:t>
            </w:r>
          </w:p>
        </w:tc>
        <w:tc>
          <w:tcPr>
            <w:tcW w:w="1640" w:type="dxa"/>
            <w:shd w:val="clear" w:color="auto" w:fill="auto"/>
          </w:tcPr>
          <w:p w:rsidR="00270E87" w:rsidRPr="00DB69A3" w:rsidRDefault="00270E87" w:rsidP="000247D3">
            <w:pPr>
              <w:jc w:val="center"/>
              <w:rPr>
                <w:rFonts w:eastAsia="Calibri"/>
                <w:lang w:val="en-US" w:eastAsia="en-US"/>
              </w:rPr>
            </w:pPr>
            <w:r w:rsidRPr="00DB69A3">
              <w:rPr>
                <w:rFonts w:eastAsia="Calibri"/>
                <w:lang w:eastAsia="en-US"/>
              </w:rPr>
              <w:t>31.12.2017</w:t>
            </w:r>
          </w:p>
        </w:tc>
        <w:tc>
          <w:tcPr>
            <w:tcW w:w="2133" w:type="dxa"/>
            <w:shd w:val="clear" w:color="auto" w:fill="auto"/>
          </w:tcPr>
          <w:p w:rsidR="00270E87" w:rsidRPr="00DB69A3" w:rsidRDefault="00270E87" w:rsidP="00EB3564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270E87" w:rsidRPr="00DB69A3" w:rsidRDefault="00270E87" w:rsidP="00EB3564">
            <w:pPr>
              <w:jc w:val="both"/>
            </w:pPr>
          </w:p>
        </w:tc>
        <w:tc>
          <w:tcPr>
            <w:tcW w:w="1905" w:type="dxa"/>
            <w:shd w:val="clear" w:color="auto" w:fill="auto"/>
          </w:tcPr>
          <w:p w:rsidR="00270E87" w:rsidRPr="00DB69A3" w:rsidRDefault="00270E87" w:rsidP="00EB3564">
            <w:pPr>
              <w:jc w:val="both"/>
            </w:pPr>
          </w:p>
        </w:tc>
      </w:tr>
      <w:tr w:rsidR="00270E87" w:rsidRPr="00290FA2" w:rsidTr="00EC3F20">
        <w:tc>
          <w:tcPr>
            <w:tcW w:w="632" w:type="dxa"/>
            <w:shd w:val="clear" w:color="auto" w:fill="auto"/>
          </w:tcPr>
          <w:p w:rsidR="00270E87" w:rsidRPr="00DB69A3" w:rsidRDefault="00270E87" w:rsidP="00EB3564">
            <w:pPr>
              <w:jc w:val="both"/>
            </w:pPr>
            <w:r>
              <w:t>1.1</w:t>
            </w:r>
            <w:r w:rsidRPr="00DB69A3">
              <w:t>.</w:t>
            </w:r>
          </w:p>
        </w:tc>
        <w:tc>
          <w:tcPr>
            <w:tcW w:w="2595" w:type="dxa"/>
            <w:shd w:val="clear" w:color="auto" w:fill="auto"/>
          </w:tcPr>
          <w:p w:rsidR="00270E87" w:rsidRPr="00DB69A3" w:rsidRDefault="00270E87" w:rsidP="004815FE">
            <w:pPr>
              <w:jc w:val="both"/>
            </w:pPr>
            <w:r>
              <w:t xml:space="preserve">Мероприятие 1.1. </w:t>
            </w:r>
            <w:r w:rsidRPr="00DB69A3">
              <w:t>Изготовление печатной продукции туристической</w:t>
            </w:r>
          </w:p>
        </w:tc>
        <w:tc>
          <w:tcPr>
            <w:tcW w:w="2262" w:type="dxa"/>
            <w:shd w:val="clear" w:color="auto" w:fill="auto"/>
          </w:tcPr>
          <w:p w:rsidR="00270E87" w:rsidRPr="00DB69A3" w:rsidRDefault="00270E87" w:rsidP="00EB3564">
            <w:pPr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270E87" w:rsidRPr="00DB69A3" w:rsidRDefault="00270E87" w:rsidP="000F7248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01.01.2017</w:t>
            </w:r>
          </w:p>
        </w:tc>
        <w:tc>
          <w:tcPr>
            <w:tcW w:w="1640" w:type="dxa"/>
            <w:shd w:val="clear" w:color="auto" w:fill="auto"/>
          </w:tcPr>
          <w:p w:rsidR="00270E87" w:rsidRPr="00270E87" w:rsidRDefault="00270E87" w:rsidP="000F7248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>31.12.2017</w:t>
            </w:r>
          </w:p>
        </w:tc>
        <w:tc>
          <w:tcPr>
            <w:tcW w:w="2133" w:type="dxa"/>
            <w:shd w:val="clear" w:color="auto" w:fill="auto"/>
          </w:tcPr>
          <w:p w:rsidR="00270E87" w:rsidRPr="00DB69A3" w:rsidRDefault="000A66D1" w:rsidP="000A66D1">
            <w:pPr>
              <w:jc w:val="both"/>
            </w:pPr>
            <w:r>
              <w:t xml:space="preserve">Распространение информации о туристическом потенциале и привлекательности </w:t>
            </w:r>
            <w:proofErr w:type="spellStart"/>
            <w:r>
              <w:t>Усть</w:t>
            </w:r>
            <w:proofErr w:type="spellEnd"/>
            <w:r>
              <w:t>-Большерецкого муниципального района</w:t>
            </w:r>
          </w:p>
        </w:tc>
        <w:tc>
          <w:tcPr>
            <w:tcW w:w="2120" w:type="dxa"/>
            <w:shd w:val="clear" w:color="auto" w:fill="auto"/>
          </w:tcPr>
          <w:p w:rsidR="00270E87" w:rsidRPr="00DB69A3" w:rsidRDefault="000A66D1" w:rsidP="00EB3564">
            <w:pPr>
              <w:jc w:val="both"/>
            </w:pPr>
            <w:r>
              <w:t xml:space="preserve">Слабое информирование туристов о туристическом потенциале и привлекательности </w:t>
            </w:r>
            <w:proofErr w:type="spellStart"/>
            <w:r>
              <w:t>Усть</w:t>
            </w:r>
            <w:proofErr w:type="spellEnd"/>
            <w:r>
              <w:t>-Большерецкого муниципального района</w:t>
            </w:r>
          </w:p>
        </w:tc>
        <w:tc>
          <w:tcPr>
            <w:tcW w:w="1905" w:type="dxa"/>
            <w:shd w:val="clear" w:color="auto" w:fill="auto"/>
          </w:tcPr>
          <w:p w:rsidR="00270E87" w:rsidRPr="00DB69A3" w:rsidRDefault="00270E87" w:rsidP="00EB3564">
            <w:pPr>
              <w:jc w:val="both"/>
            </w:pPr>
          </w:p>
        </w:tc>
      </w:tr>
      <w:tr w:rsidR="00270E87" w:rsidRPr="00290FA2" w:rsidTr="00EC3F20">
        <w:tc>
          <w:tcPr>
            <w:tcW w:w="632" w:type="dxa"/>
            <w:shd w:val="clear" w:color="auto" w:fill="auto"/>
          </w:tcPr>
          <w:p w:rsidR="00270E87" w:rsidRPr="00DB69A3" w:rsidRDefault="00270E87" w:rsidP="00907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95" w:type="dxa"/>
            <w:shd w:val="clear" w:color="auto" w:fill="auto"/>
          </w:tcPr>
          <w:p w:rsidR="00270E87" w:rsidRPr="00DB69A3" w:rsidRDefault="00270E87" w:rsidP="000C4B49">
            <w:pPr>
              <w:jc w:val="both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t xml:space="preserve">Основное мероприятие </w:t>
            </w:r>
            <w:r w:rsidR="000C4B49">
              <w:rPr>
                <w:rFonts w:eastAsia="Calibri"/>
                <w:lang w:eastAsia="en-US"/>
              </w:rPr>
              <w:t>2</w:t>
            </w:r>
            <w:r w:rsidRPr="00DB69A3">
              <w:rPr>
                <w:rFonts w:eastAsia="Calibri"/>
                <w:lang w:eastAsia="en-US"/>
              </w:rPr>
              <w:t xml:space="preserve"> «</w:t>
            </w:r>
            <w:r w:rsidRPr="00DB69A3">
              <w:rPr>
                <w:rFonts w:eastAsia="Calibri"/>
                <w:color w:val="000000"/>
                <w:lang w:eastAsia="en-US"/>
              </w:rPr>
              <w:t xml:space="preserve">Подготовка и </w:t>
            </w:r>
            <w:r w:rsidRPr="00DB69A3">
              <w:rPr>
                <w:rFonts w:eastAsia="Calibri"/>
                <w:color w:val="000000"/>
                <w:lang w:eastAsia="en-US"/>
              </w:rPr>
              <w:lastRenderedPageBreak/>
              <w:t xml:space="preserve">проведение </w:t>
            </w:r>
            <w:r w:rsidRPr="00DB69A3">
              <w:rPr>
                <w:rFonts w:eastAsia="Calibri"/>
                <w:color w:val="000000"/>
                <w:lang w:val="en-US" w:eastAsia="en-US"/>
              </w:rPr>
              <w:t>VI</w:t>
            </w:r>
            <w:r w:rsidRPr="00DB69A3">
              <w:rPr>
                <w:rFonts w:eastAsia="Calibri"/>
                <w:color w:val="000000"/>
                <w:lang w:eastAsia="en-US"/>
              </w:rPr>
              <w:t xml:space="preserve"> краевого фестиваля «Сохраним лососей ВМЕСТЕ!»</w:t>
            </w:r>
            <w:r w:rsidRPr="00DB69A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2" w:type="dxa"/>
            <w:shd w:val="clear" w:color="auto" w:fill="auto"/>
          </w:tcPr>
          <w:p w:rsidR="007F39C3" w:rsidRPr="007F39C3" w:rsidRDefault="007F39C3" w:rsidP="007F39C3">
            <w:r w:rsidRPr="007F39C3">
              <w:lastRenderedPageBreak/>
              <w:t xml:space="preserve">Администрации </w:t>
            </w:r>
            <w:proofErr w:type="spellStart"/>
            <w:r w:rsidRPr="007F39C3">
              <w:t>Усть</w:t>
            </w:r>
            <w:proofErr w:type="spellEnd"/>
            <w:r w:rsidRPr="007F39C3">
              <w:t xml:space="preserve">-Большерецкого </w:t>
            </w:r>
            <w:r w:rsidRPr="007F39C3">
              <w:lastRenderedPageBreak/>
              <w:t>муниципального района,</w:t>
            </w:r>
            <w:r>
              <w:t xml:space="preserve"> у</w:t>
            </w:r>
            <w:r w:rsidRPr="00290FA2">
              <w:t xml:space="preserve">правление культуры, молодежи и спорта Администрации </w:t>
            </w:r>
            <w:proofErr w:type="spellStart"/>
            <w:r w:rsidRPr="00290FA2">
              <w:t>Усть</w:t>
            </w:r>
            <w:proofErr w:type="spellEnd"/>
            <w:r w:rsidRPr="00290FA2">
              <w:t>-Большерецкого муниципального района</w:t>
            </w:r>
          </w:p>
          <w:p w:rsidR="007F39C3" w:rsidRPr="007F39C3" w:rsidRDefault="007F39C3" w:rsidP="007F39C3">
            <w:r w:rsidRPr="007F39C3">
              <w:t xml:space="preserve">МБУК МДК </w:t>
            </w:r>
            <w:proofErr w:type="spellStart"/>
            <w:r w:rsidRPr="007F39C3">
              <w:t>Усть</w:t>
            </w:r>
            <w:proofErr w:type="spellEnd"/>
            <w:r w:rsidRPr="007F39C3">
              <w:t xml:space="preserve">-Большерецкого МР, администрация </w:t>
            </w:r>
            <w:proofErr w:type="spellStart"/>
            <w:r w:rsidRPr="007F39C3">
              <w:t>Усть</w:t>
            </w:r>
            <w:proofErr w:type="spellEnd"/>
            <w:r w:rsidRPr="007F39C3">
              <w:t>-Большерецкого сельского поселения (по согласованию),</w:t>
            </w:r>
          </w:p>
          <w:p w:rsidR="00270E87" w:rsidRPr="004815FE" w:rsidRDefault="007F39C3" w:rsidP="007F39C3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7F39C3">
              <w:t xml:space="preserve">Управление образования Администрации </w:t>
            </w:r>
            <w:proofErr w:type="spellStart"/>
            <w:r w:rsidRPr="007F39C3">
              <w:t>Усть</w:t>
            </w:r>
            <w:proofErr w:type="spellEnd"/>
            <w:r w:rsidRPr="007F39C3">
              <w:t>-Большерецкого муниципального район</w:t>
            </w:r>
            <w:proofErr w:type="gramStart"/>
            <w:r w:rsidRPr="007F39C3">
              <w:t>а(</w:t>
            </w:r>
            <w:proofErr w:type="gramEnd"/>
            <w:r w:rsidRPr="007F39C3">
              <w:t>по согласованию)</w:t>
            </w:r>
          </w:p>
        </w:tc>
        <w:tc>
          <w:tcPr>
            <w:tcW w:w="1640" w:type="dxa"/>
            <w:shd w:val="clear" w:color="auto" w:fill="auto"/>
          </w:tcPr>
          <w:p w:rsidR="00270E87" w:rsidRPr="00DB69A3" w:rsidRDefault="00270E87" w:rsidP="00DB69A3">
            <w:pPr>
              <w:jc w:val="center"/>
              <w:rPr>
                <w:rFonts w:eastAsia="Calibri"/>
                <w:lang w:eastAsia="en-US"/>
              </w:rPr>
            </w:pPr>
            <w:r w:rsidRPr="00DB69A3">
              <w:rPr>
                <w:rFonts w:eastAsia="Calibri"/>
                <w:lang w:eastAsia="en-US"/>
              </w:rPr>
              <w:lastRenderedPageBreak/>
              <w:t>01.01.201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270E87" w:rsidRPr="00DB69A3" w:rsidRDefault="00270E87" w:rsidP="00DB69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DB69A3">
              <w:rPr>
                <w:rFonts w:eastAsia="Calibri"/>
                <w:lang w:eastAsia="en-US"/>
              </w:rPr>
              <w:t>.09.201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33" w:type="dxa"/>
            <w:shd w:val="clear" w:color="auto" w:fill="auto"/>
          </w:tcPr>
          <w:p w:rsidR="00270E87" w:rsidRPr="00DB69A3" w:rsidRDefault="000A66D1" w:rsidP="00907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Популяризация отдельных видов туризма, </w:t>
            </w:r>
            <w:r>
              <w:rPr>
                <w:rFonts w:eastAsia="Calibri"/>
                <w:lang w:eastAsia="en-US"/>
              </w:rPr>
              <w:lastRenderedPageBreak/>
              <w:t xml:space="preserve">повышение популярности и привлекательности </w:t>
            </w:r>
            <w:proofErr w:type="spellStart"/>
            <w:r>
              <w:rPr>
                <w:rFonts w:eastAsia="Calibri"/>
                <w:lang w:eastAsia="en-US"/>
              </w:rPr>
              <w:t>Усть</w:t>
            </w:r>
            <w:proofErr w:type="spellEnd"/>
            <w:r>
              <w:rPr>
                <w:rFonts w:eastAsia="Calibri"/>
                <w:lang w:eastAsia="en-US"/>
              </w:rPr>
              <w:t>-Большерецкого муниципального района</w:t>
            </w:r>
          </w:p>
        </w:tc>
        <w:tc>
          <w:tcPr>
            <w:tcW w:w="2120" w:type="dxa"/>
            <w:shd w:val="clear" w:color="auto" w:fill="auto"/>
          </w:tcPr>
          <w:p w:rsidR="00270E87" w:rsidRPr="00DB69A3" w:rsidRDefault="000A66D1" w:rsidP="00907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Снижение популярности </w:t>
            </w:r>
            <w:proofErr w:type="spellStart"/>
            <w:r>
              <w:rPr>
                <w:rFonts w:eastAsia="Calibri"/>
                <w:lang w:eastAsia="en-US"/>
              </w:rPr>
              <w:t>Усть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lastRenderedPageBreak/>
              <w:t>Большерецкого муниципального района, уменьшение туристического потока</w:t>
            </w:r>
          </w:p>
        </w:tc>
        <w:tc>
          <w:tcPr>
            <w:tcW w:w="1905" w:type="dxa"/>
            <w:shd w:val="clear" w:color="auto" w:fill="auto"/>
          </w:tcPr>
          <w:p w:rsidR="00270E87" w:rsidRPr="00DB69A3" w:rsidRDefault="00270E87" w:rsidP="009070A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Приложение № 3 к муниципальной программе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«Развитие туристической деятельности на территории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proofErr w:type="spellStart"/>
      <w:r w:rsidRPr="00290FA2">
        <w:rPr>
          <w:rFonts w:eastAsia="Calibri"/>
          <w:lang w:eastAsia="en-US"/>
        </w:rPr>
        <w:t>Усть</w:t>
      </w:r>
      <w:proofErr w:type="spellEnd"/>
      <w:r w:rsidRPr="00290FA2">
        <w:rPr>
          <w:rFonts w:eastAsia="Calibri"/>
          <w:lang w:eastAsia="en-US"/>
        </w:rPr>
        <w:t>-Большерецко</w:t>
      </w:r>
      <w:r w:rsidR="008F2A78">
        <w:rPr>
          <w:rFonts w:eastAsia="Calibri"/>
          <w:lang w:eastAsia="en-US"/>
        </w:rPr>
        <w:t>го муниципального района</w:t>
      </w:r>
      <w:r w:rsidRPr="00290FA2">
        <w:rPr>
          <w:rFonts w:eastAsia="Calibri"/>
          <w:lang w:eastAsia="en-US"/>
        </w:rPr>
        <w:t>»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90FA2">
        <w:rPr>
          <w:rFonts w:eastAsia="Calibri"/>
          <w:b/>
          <w:sz w:val="26"/>
          <w:szCs w:val="26"/>
          <w:lang w:eastAsia="en-US"/>
        </w:rPr>
        <w:t xml:space="preserve">Ресурсное обеспечение реализации муниципальной программы </w:t>
      </w:r>
    </w:p>
    <w:p w:rsidR="00B22D44" w:rsidRPr="00290FA2" w:rsidRDefault="00B22D44" w:rsidP="00B22D4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90FA2">
        <w:rPr>
          <w:rFonts w:eastAsia="Calibri"/>
          <w:b/>
          <w:sz w:val="26"/>
          <w:szCs w:val="26"/>
          <w:lang w:eastAsia="en-US"/>
        </w:rPr>
        <w:t xml:space="preserve">за счет средств местного бюджета </w:t>
      </w:r>
      <w:proofErr w:type="spellStart"/>
      <w:r w:rsidRPr="00290FA2">
        <w:rPr>
          <w:rFonts w:eastAsia="Calibri"/>
          <w:b/>
          <w:sz w:val="26"/>
          <w:szCs w:val="26"/>
          <w:lang w:eastAsia="en-US"/>
        </w:rPr>
        <w:t>Усть</w:t>
      </w:r>
      <w:proofErr w:type="spellEnd"/>
      <w:r w:rsidRPr="00290FA2">
        <w:rPr>
          <w:rFonts w:eastAsia="Calibri"/>
          <w:b/>
          <w:sz w:val="26"/>
          <w:szCs w:val="26"/>
          <w:lang w:eastAsia="en-US"/>
        </w:rPr>
        <w:t>-Большерецкого муниципального района</w:t>
      </w:r>
    </w:p>
    <w:p w:rsidR="00B22D44" w:rsidRPr="00290FA2" w:rsidRDefault="00B22D44" w:rsidP="00B22D4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3828"/>
        <w:gridCol w:w="992"/>
        <w:gridCol w:w="992"/>
        <w:gridCol w:w="992"/>
        <w:gridCol w:w="993"/>
        <w:gridCol w:w="2268"/>
      </w:tblGrid>
      <w:tr w:rsidR="00B22D44" w:rsidRPr="00290FA2" w:rsidTr="009070A6">
        <w:tc>
          <w:tcPr>
            <w:tcW w:w="1951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Расходы (</w:t>
            </w:r>
            <w:proofErr w:type="spellStart"/>
            <w:r w:rsidRPr="00290FA2"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 w:rsidRPr="00290FA2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290FA2">
              <w:rPr>
                <w:rFonts w:eastAsia="Calibri"/>
                <w:sz w:val="22"/>
                <w:szCs w:val="22"/>
                <w:lang w:eastAsia="en-US"/>
              </w:rPr>
              <w:t>уб</w:t>
            </w:r>
            <w:proofErr w:type="spellEnd"/>
            <w:r w:rsidRPr="00290FA2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  <w:p w:rsidR="00B22D44" w:rsidRPr="00290FA2" w:rsidRDefault="00FB0B10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  <w:r w:rsidR="00B22D44" w:rsidRPr="00290FA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22D44" w:rsidRPr="00290FA2" w:rsidTr="009070A6">
        <w:tc>
          <w:tcPr>
            <w:tcW w:w="1951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0FA2">
              <w:rPr>
                <w:rFonts w:eastAsia="Calibri"/>
                <w:sz w:val="22"/>
                <w:szCs w:val="22"/>
                <w:lang w:eastAsia="en-US"/>
              </w:rPr>
              <w:t>Рз</w:t>
            </w:r>
            <w:proofErr w:type="spellEnd"/>
            <w:r w:rsidRPr="00290F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90FA2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99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2268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2D44" w:rsidRPr="00290FA2" w:rsidTr="009070A6">
        <w:tc>
          <w:tcPr>
            <w:tcW w:w="1951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EB3564" w:rsidRPr="00290FA2" w:rsidTr="00EB3564">
        <w:tc>
          <w:tcPr>
            <w:tcW w:w="1951" w:type="dxa"/>
            <w:shd w:val="clear" w:color="auto" w:fill="auto"/>
          </w:tcPr>
          <w:p w:rsidR="00EB3564" w:rsidRPr="00290FA2" w:rsidRDefault="00EB3564" w:rsidP="00270E87">
            <w:pPr>
              <w:jc w:val="both"/>
            </w:pPr>
            <w:r w:rsidRPr="00290FA2">
              <w:t xml:space="preserve">Основное мероприятие </w:t>
            </w:r>
            <w:r w:rsidR="00270E87">
              <w:t>1</w:t>
            </w:r>
          </w:p>
        </w:tc>
        <w:tc>
          <w:tcPr>
            <w:tcW w:w="2693" w:type="dxa"/>
            <w:shd w:val="clear" w:color="auto" w:fill="auto"/>
          </w:tcPr>
          <w:p w:rsidR="00EB3564" w:rsidRPr="00290FA2" w:rsidRDefault="00EB3564" w:rsidP="00EB3564">
            <w:pPr>
              <w:jc w:val="both"/>
            </w:pPr>
            <w:r w:rsidRPr="00290FA2">
              <w:t>Информационное обслуживание туристов и повышение качества туристских услуг</w:t>
            </w:r>
          </w:p>
        </w:tc>
        <w:tc>
          <w:tcPr>
            <w:tcW w:w="3828" w:type="dxa"/>
            <w:shd w:val="clear" w:color="auto" w:fill="auto"/>
          </w:tcPr>
          <w:p w:rsidR="00EB3564" w:rsidRPr="00290FA2" w:rsidRDefault="007F39C3" w:rsidP="00EB3564">
            <w:pPr>
              <w:jc w:val="both"/>
            </w:pPr>
            <w:r>
              <w:t>у</w:t>
            </w:r>
            <w:r w:rsidR="00EB3564" w:rsidRPr="00290FA2">
              <w:t xml:space="preserve">правление культуры, молодежи и спорта Администрации </w:t>
            </w:r>
            <w:proofErr w:type="spellStart"/>
            <w:r w:rsidR="00EB3564" w:rsidRPr="00290FA2">
              <w:t>Усть</w:t>
            </w:r>
            <w:proofErr w:type="spellEnd"/>
            <w:r w:rsidR="00EB3564" w:rsidRPr="00290FA2">
              <w:t>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EB3564" w:rsidRPr="00290FA2" w:rsidRDefault="00EB3564" w:rsidP="00EB3564">
            <w:pPr>
              <w:jc w:val="center"/>
            </w:pPr>
            <w:r w:rsidRPr="00290FA2">
              <w:t>Х</w:t>
            </w:r>
          </w:p>
        </w:tc>
        <w:tc>
          <w:tcPr>
            <w:tcW w:w="992" w:type="dxa"/>
            <w:shd w:val="clear" w:color="auto" w:fill="auto"/>
          </w:tcPr>
          <w:p w:rsidR="00EB3564" w:rsidRPr="00290FA2" w:rsidRDefault="00EB3564" w:rsidP="00EB3564">
            <w:pPr>
              <w:jc w:val="center"/>
            </w:pPr>
            <w:r w:rsidRPr="00290FA2">
              <w:t>Х</w:t>
            </w:r>
          </w:p>
        </w:tc>
        <w:tc>
          <w:tcPr>
            <w:tcW w:w="992" w:type="dxa"/>
            <w:shd w:val="clear" w:color="auto" w:fill="auto"/>
          </w:tcPr>
          <w:p w:rsidR="00EB3564" w:rsidRPr="00290FA2" w:rsidRDefault="00EB3564" w:rsidP="00EB3564">
            <w:pPr>
              <w:jc w:val="center"/>
            </w:pPr>
            <w:r w:rsidRPr="00290FA2">
              <w:t>Х</w:t>
            </w:r>
          </w:p>
        </w:tc>
        <w:tc>
          <w:tcPr>
            <w:tcW w:w="993" w:type="dxa"/>
            <w:shd w:val="clear" w:color="auto" w:fill="auto"/>
          </w:tcPr>
          <w:p w:rsidR="00EB3564" w:rsidRPr="00290FA2" w:rsidRDefault="00EB3564" w:rsidP="00EB3564">
            <w:pPr>
              <w:jc w:val="center"/>
            </w:pPr>
            <w:r w:rsidRPr="00290FA2">
              <w:t>Х</w:t>
            </w:r>
          </w:p>
        </w:tc>
        <w:tc>
          <w:tcPr>
            <w:tcW w:w="2268" w:type="dxa"/>
            <w:shd w:val="clear" w:color="auto" w:fill="auto"/>
          </w:tcPr>
          <w:p w:rsidR="00EB3564" w:rsidRPr="000B1B78" w:rsidRDefault="000C4B49" w:rsidP="00EB3564">
            <w:pPr>
              <w:jc w:val="center"/>
              <w:rPr>
                <w:lang w:val="en-US"/>
              </w:rPr>
            </w:pPr>
            <w:r>
              <w:t>150</w:t>
            </w:r>
            <w:r w:rsidR="000B1B78">
              <w:rPr>
                <w:lang w:val="en-US"/>
              </w:rPr>
              <w:t>.00</w:t>
            </w:r>
          </w:p>
        </w:tc>
      </w:tr>
      <w:tr w:rsidR="000C4B49" w:rsidRPr="00290FA2" w:rsidTr="00EB3564">
        <w:tc>
          <w:tcPr>
            <w:tcW w:w="1951" w:type="dxa"/>
            <w:shd w:val="clear" w:color="auto" w:fill="auto"/>
          </w:tcPr>
          <w:p w:rsidR="000C4B49" w:rsidRPr="00290FA2" w:rsidRDefault="000C4B49" w:rsidP="000C4B49">
            <w:pPr>
              <w:jc w:val="both"/>
            </w:pPr>
            <w:r w:rsidRPr="000C4B49">
              <w:t xml:space="preserve">Основное мероприятие </w:t>
            </w: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0C4B49" w:rsidRPr="00290FA2" w:rsidRDefault="000C4B49" w:rsidP="00EB3564">
            <w:pPr>
              <w:jc w:val="both"/>
            </w:pPr>
            <w:r w:rsidRPr="00DB69A3">
              <w:rPr>
                <w:rFonts w:eastAsia="Calibri"/>
                <w:lang w:eastAsia="en-US"/>
              </w:rPr>
              <w:t>«</w:t>
            </w:r>
            <w:r w:rsidRPr="00DB69A3">
              <w:rPr>
                <w:rFonts w:eastAsia="Calibri"/>
                <w:color w:val="000000"/>
                <w:lang w:eastAsia="en-US"/>
              </w:rPr>
              <w:t xml:space="preserve">Подготовка и проведение </w:t>
            </w:r>
            <w:r w:rsidRPr="00DB69A3">
              <w:rPr>
                <w:rFonts w:eastAsia="Calibri"/>
                <w:color w:val="000000"/>
                <w:lang w:val="en-US" w:eastAsia="en-US"/>
              </w:rPr>
              <w:t>VI</w:t>
            </w:r>
            <w:r w:rsidRPr="00DB69A3">
              <w:rPr>
                <w:rFonts w:eastAsia="Calibri"/>
                <w:color w:val="000000"/>
                <w:lang w:eastAsia="en-US"/>
              </w:rPr>
              <w:t xml:space="preserve"> краевого фестиваля «Сохраним лососей ВМЕСТЕ!»</w:t>
            </w:r>
            <w:r w:rsidRPr="00DB69A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:rsidR="000C4B49" w:rsidRDefault="00236F05" w:rsidP="00EB3564">
            <w:pPr>
              <w:jc w:val="both"/>
            </w:pPr>
            <w:r>
              <w:t>у</w:t>
            </w:r>
            <w:r w:rsidRPr="00290FA2">
              <w:t xml:space="preserve">правление культуры, молодежи и спорта Администрации </w:t>
            </w:r>
            <w:proofErr w:type="spellStart"/>
            <w:r w:rsidRPr="00290FA2">
              <w:t>Усть</w:t>
            </w:r>
            <w:proofErr w:type="spellEnd"/>
            <w:r w:rsidRPr="00290FA2">
              <w:t>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0C4B49" w:rsidRPr="00290FA2" w:rsidRDefault="000C4B49" w:rsidP="000A5565">
            <w:pPr>
              <w:jc w:val="center"/>
            </w:pPr>
            <w:r w:rsidRPr="00290FA2">
              <w:t>Х</w:t>
            </w:r>
          </w:p>
        </w:tc>
        <w:tc>
          <w:tcPr>
            <w:tcW w:w="992" w:type="dxa"/>
            <w:shd w:val="clear" w:color="auto" w:fill="auto"/>
          </w:tcPr>
          <w:p w:rsidR="000C4B49" w:rsidRPr="00290FA2" w:rsidRDefault="000C4B49" w:rsidP="000A5565">
            <w:pPr>
              <w:jc w:val="center"/>
            </w:pPr>
            <w:r w:rsidRPr="00290FA2">
              <w:t>Х</w:t>
            </w:r>
          </w:p>
        </w:tc>
        <w:tc>
          <w:tcPr>
            <w:tcW w:w="992" w:type="dxa"/>
            <w:shd w:val="clear" w:color="auto" w:fill="auto"/>
          </w:tcPr>
          <w:p w:rsidR="000C4B49" w:rsidRPr="00290FA2" w:rsidRDefault="000C4B49" w:rsidP="000A5565">
            <w:pPr>
              <w:jc w:val="center"/>
            </w:pPr>
            <w:r w:rsidRPr="00290FA2">
              <w:t>Х</w:t>
            </w:r>
          </w:p>
        </w:tc>
        <w:tc>
          <w:tcPr>
            <w:tcW w:w="993" w:type="dxa"/>
            <w:shd w:val="clear" w:color="auto" w:fill="auto"/>
          </w:tcPr>
          <w:p w:rsidR="000C4B49" w:rsidRPr="00290FA2" w:rsidRDefault="000C4B49" w:rsidP="000A5565">
            <w:pPr>
              <w:jc w:val="center"/>
            </w:pPr>
            <w:r w:rsidRPr="00290FA2">
              <w:t>Х</w:t>
            </w:r>
          </w:p>
        </w:tc>
        <w:tc>
          <w:tcPr>
            <w:tcW w:w="2268" w:type="dxa"/>
            <w:shd w:val="clear" w:color="auto" w:fill="auto"/>
          </w:tcPr>
          <w:p w:rsidR="000C4B49" w:rsidRDefault="000C4B49" w:rsidP="000C4B49">
            <w:pPr>
              <w:jc w:val="center"/>
            </w:pPr>
            <w:r>
              <w:t>200.00</w:t>
            </w:r>
          </w:p>
        </w:tc>
      </w:tr>
    </w:tbl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Default="00B22D44" w:rsidP="00B22D44">
      <w:pPr>
        <w:jc w:val="right"/>
        <w:rPr>
          <w:rFonts w:eastAsia="Calibri"/>
          <w:lang w:eastAsia="en-US"/>
        </w:rPr>
      </w:pPr>
    </w:p>
    <w:p w:rsidR="00CE4C88" w:rsidRDefault="00CE4C88" w:rsidP="00B22D44">
      <w:pPr>
        <w:jc w:val="right"/>
        <w:rPr>
          <w:rFonts w:eastAsia="Calibri"/>
          <w:lang w:eastAsia="en-US"/>
        </w:rPr>
      </w:pPr>
    </w:p>
    <w:p w:rsidR="00CE4C88" w:rsidRPr="00290FA2" w:rsidRDefault="00CE4C88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FE2F1B" w:rsidRDefault="00FE2F1B" w:rsidP="00B22D44">
      <w:pPr>
        <w:jc w:val="right"/>
        <w:rPr>
          <w:rFonts w:eastAsia="Calibri"/>
          <w:lang w:eastAsia="en-US"/>
        </w:rPr>
      </w:pPr>
    </w:p>
    <w:p w:rsidR="00FE2F1B" w:rsidRDefault="00FE2F1B" w:rsidP="00B22D44">
      <w:pPr>
        <w:jc w:val="right"/>
        <w:rPr>
          <w:rFonts w:eastAsia="Calibri"/>
          <w:lang w:eastAsia="en-US"/>
        </w:rPr>
      </w:pPr>
    </w:p>
    <w:p w:rsidR="00FE2F1B" w:rsidRDefault="00FE2F1B" w:rsidP="00B22D44">
      <w:pPr>
        <w:jc w:val="right"/>
        <w:rPr>
          <w:rFonts w:eastAsia="Calibri"/>
          <w:lang w:eastAsia="en-US"/>
        </w:rPr>
      </w:pPr>
    </w:p>
    <w:p w:rsidR="00FE2F1B" w:rsidRDefault="00FE2F1B" w:rsidP="00B22D44">
      <w:pPr>
        <w:jc w:val="right"/>
        <w:rPr>
          <w:rFonts w:eastAsia="Calibri"/>
          <w:lang w:eastAsia="en-US"/>
        </w:rPr>
      </w:pPr>
    </w:p>
    <w:p w:rsidR="00FE2F1B" w:rsidRDefault="00FE2F1B" w:rsidP="00B22D44">
      <w:pPr>
        <w:jc w:val="right"/>
        <w:rPr>
          <w:rFonts w:eastAsia="Calibri"/>
          <w:lang w:eastAsia="en-US"/>
        </w:rPr>
      </w:pPr>
    </w:p>
    <w:p w:rsidR="00270E87" w:rsidRDefault="00270E87" w:rsidP="00B22D44">
      <w:pPr>
        <w:jc w:val="right"/>
        <w:rPr>
          <w:rFonts w:eastAsia="Calibri"/>
          <w:lang w:eastAsia="en-US"/>
        </w:rPr>
      </w:pPr>
    </w:p>
    <w:p w:rsidR="00270E87" w:rsidRDefault="00270E87" w:rsidP="00B22D44">
      <w:pPr>
        <w:jc w:val="right"/>
        <w:rPr>
          <w:rFonts w:eastAsia="Calibri"/>
          <w:lang w:eastAsia="en-US"/>
        </w:rPr>
      </w:pPr>
    </w:p>
    <w:p w:rsidR="00270E87" w:rsidRDefault="00270E87" w:rsidP="00B22D44">
      <w:pPr>
        <w:jc w:val="right"/>
        <w:rPr>
          <w:rFonts w:eastAsia="Calibri"/>
          <w:lang w:eastAsia="en-US"/>
        </w:rPr>
      </w:pPr>
    </w:p>
    <w:p w:rsidR="00270E87" w:rsidRDefault="00270E87" w:rsidP="00B22D44">
      <w:pPr>
        <w:jc w:val="right"/>
        <w:rPr>
          <w:rFonts w:eastAsia="Calibri"/>
          <w:lang w:eastAsia="en-US"/>
        </w:rPr>
      </w:pPr>
    </w:p>
    <w:p w:rsidR="00270E87" w:rsidRDefault="00270E87" w:rsidP="00B22D44">
      <w:pPr>
        <w:jc w:val="right"/>
        <w:rPr>
          <w:rFonts w:eastAsia="Calibri"/>
          <w:lang w:eastAsia="en-US"/>
        </w:rPr>
      </w:pPr>
    </w:p>
    <w:p w:rsidR="00270E87" w:rsidRDefault="00270E87" w:rsidP="00B22D44">
      <w:pPr>
        <w:jc w:val="right"/>
        <w:rPr>
          <w:rFonts w:eastAsia="Calibri"/>
          <w:lang w:eastAsia="en-US"/>
        </w:rPr>
      </w:pPr>
    </w:p>
    <w:p w:rsidR="00270E87" w:rsidRDefault="00270E87" w:rsidP="00B22D44">
      <w:pPr>
        <w:jc w:val="right"/>
        <w:rPr>
          <w:rFonts w:eastAsia="Calibri"/>
          <w:lang w:eastAsia="en-US"/>
        </w:rPr>
      </w:pPr>
    </w:p>
    <w:p w:rsidR="00270E87" w:rsidRDefault="00270E87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11FB9" w:rsidRDefault="00711FB9" w:rsidP="00B22D44">
      <w:pPr>
        <w:jc w:val="right"/>
        <w:rPr>
          <w:rFonts w:eastAsia="Calibri"/>
          <w:lang w:eastAsia="en-US"/>
        </w:rPr>
      </w:pPr>
    </w:p>
    <w:p w:rsidR="007F39C3" w:rsidRDefault="007F39C3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Приложение № 4 к муниципальной программе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«Развитие туристической деятельности на территории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proofErr w:type="spellStart"/>
      <w:r w:rsidRPr="00290FA2">
        <w:rPr>
          <w:rFonts w:eastAsia="Calibri"/>
          <w:lang w:eastAsia="en-US"/>
        </w:rPr>
        <w:t>Усть</w:t>
      </w:r>
      <w:proofErr w:type="spellEnd"/>
      <w:r w:rsidRPr="00290FA2">
        <w:rPr>
          <w:rFonts w:eastAsia="Calibri"/>
          <w:lang w:eastAsia="en-US"/>
        </w:rPr>
        <w:t>-Большерецко</w:t>
      </w:r>
      <w:r w:rsidR="008F2A78">
        <w:rPr>
          <w:rFonts w:eastAsia="Calibri"/>
          <w:lang w:eastAsia="en-US"/>
        </w:rPr>
        <w:t>го муниципального района</w:t>
      </w:r>
      <w:r w:rsidRPr="00290FA2">
        <w:rPr>
          <w:rFonts w:eastAsia="Calibri"/>
          <w:lang w:eastAsia="en-US"/>
        </w:rPr>
        <w:t>»</w:t>
      </w:r>
      <w:bookmarkStart w:id="17" w:name="_GoBack"/>
      <w:bookmarkEnd w:id="17"/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31682" w:rsidRPr="00290FA2" w:rsidRDefault="00C31682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>Ресурсное обеспечение  и прогнозная (справочная)  оценка расходов краевого и местного бюджетов на реализацию муниципальной программы</w:t>
      </w:r>
    </w:p>
    <w:p w:rsidR="00B22D44" w:rsidRPr="00290FA2" w:rsidRDefault="00B22D44" w:rsidP="00B22D4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3402"/>
        <w:gridCol w:w="2127"/>
        <w:gridCol w:w="1778"/>
      </w:tblGrid>
      <w:tr w:rsidR="00B22D44" w:rsidRPr="00290FA2" w:rsidTr="009070A6">
        <w:tc>
          <w:tcPr>
            <w:tcW w:w="2235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905" w:type="dxa"/>
            <w:gridSpan w:val="2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Оценка расходов, </w:t>
            </w:r>
            <w:proofErr w:type="spellStart"/>
            <w:r w:rsidRPr="00290FA2">
              <w:rPr>
                <w:rFonts w:eastAsia="Calibri"/>
                <w:lang w:eastAsia="en-US"/>
              </w:rPr>
              <w:t>тыс</w:t>
            </w:r>
            <w:proofErr w:type="gramStart"/>
            <w:r w:rsidRPr="00290FA2">
              <w:rPr>
                <w:rFonts w:eastAsia="Calibri"/>
                <w:lang w:eastAsia="en-US"/>
              </w:rPr>
              <w:t>.р</w:t>
            </w:r>
            <w:proofErr w:type="gramEnd"/>
            <w:r w:rsidRPr="00290FA2">
              <w:rPr>
                <w:rFonts w:eastAsia="Calibri"/>
                <w:lang w:eastAsia="en-US"/>
              </w:rPr>
              <w:t>уб</w:t>
            </w:r>
            <w:proofErr w:type="spellEnd"/>
            <w:r w:rsidRPr="00290FA2">
              <w:rPr>
                <w:rFonts w:eastAsia="Calibri"/>
                <w:lang w:eastAsia="en-US"/>
              </w:rPr>
              <w:t>.</w:t>
            </w:r>
          </w:p>
        </w:tc>
      </w:tr>
      <w:tr w:rsidR="00B22D44" w:rsidRPr="00290FA2" w:rsidTr="009070A6"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094940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  <w:r w:rsidR="00B22D44" w:rsidRPr="00290FA2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B22D44" w:rsidRPr="00290FA2" w:rsidTr="009070A6">
        <w:tc>
          <w:tcPr>
            <w:tcW w:w="2235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Развитие туристической деятельности на территории </w:t>
            </w:r>
            <w:proofErr w:type="spellStart"/>
            <w:r w:rsidRPr="00290FA2">
              <w:rPr>
                <w:rFonts w:eastAsia="Calibri"/>
                <w:lang w:eastAsia="en-US"/>
              </w:rPr>
              <w:t>Усть</w:t>
            </w:r>
            <w:proofErr w:type="spellEnd"/>
            <w:r w:rsidRPr="00290FA2">
              <w:rPr>
                <w:rFonts w:eastAsia="Calibri"/>
                <w:lang w:eastAsia="en-US"/>
              </w:rPr>
              <w:t xml:space="preserve">-Большерецкого муниципального района </w:t>
            </w: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9164FB" w:rsidP="0020544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="0020544E">
              <w:rPr>
                <w:rFonts w:eastAsia="Calibri"/>
                <w:b/>
                <w:lang w:eastAsia="en-US"/>
              </w:rPr>
              <w:t>3</w:t>
            </w:r>
            <w:r>
              <w:rPr>
                <w:rFonts w:eastAsia="Calibri"/>
                <w:b/>
                <w:lang w:eastAsia="en-US"/>
              </w:rPr>
              <w:t>50</w:t>
            </w:r>
            <w:r w:rsidR="00E61DD9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9164FB" w:rsidP="0020544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="0020544E">
              <w:rPr>
                <w:rFonts w:eastAsia="Calibri"/>
                <w:b/>
                <w:lang w:eastAsia="en-US"/>
              </w:rPr>
              <w:t>3</w:t>
            </w:r>
            <w:r>
              <w:rPr>
                <w:rFonts w:eastAsia="Calibri"/>
                <w:b/>
                <w:lang w:eastAsia="en-US"/>
              </w:rPr>
              <w:t>50</w:t>
            </w:r>
            <w:r w:rsidR="00E61DD9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B22D44" w:rsidRPr="00290FA2" w:rsidTr="009070A6"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9164FB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2000</w:t>
            </w:r>
            <w:r w:rsidR="00E61DD9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9164FB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2000</w:t>
            </w:r>
            <w:r w:rsidR="00E61DD9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B22D44" w:rsidRPr="00290FA2" w:rsidTr="009070A6"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C902FA" w:rsidRPr="00290FA2" w:rsidRDefault="0020544E" w:rsidP="00A8374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9164FB">
              <w:rPr>
                <w:rFonts w:eastAsia="Calibri"/>
                <w:b/>
                <w:lang w:eastAsia="en-US"/>
              </w:rPr>
              <w:t>50</w:t>
            </w:r>
            <w:r w:rsidR="00C902FA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20544E" w:rsidP="00A8374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9164FB">
              <w:rPr>
                <w:rFonts w:eastAsia="Calibri"/>
                <w:b/>
                <w:lang w:eastAsia="en-US"/>
              </w:rPr>
              <w:t>50</w:t>
            </w:r>
            <w:r w:rsidR="00E61DD9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AA47CB" w:rsidRPr="00290FA2" w:rsidTr="009070A6">
        <w:tc>
          <w:tcPr>
            <w:tcW w:w="2235" w:type="dxa"/>
            <w:vMerge w:val="restart"/>
            <w:shd w:val="clear" w:color="auto" w:fill="auto"/>
          </w:tcPr>
          <w:p w:rsidR="00AA47CB" w:rsidRPr="00290FA2" w:rsidRDefault="00711FB9" w:rsidP="00907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1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AA47CB" w:rsidRPr="00290FA2" w:rsidRDefault="00AA47CB" w:rsidP="00C41F8B">
            <w:pPr>
              <w:rPr>
                <w:rFonts w:eastAsia="Calibri"/>
                <w:color w:val="000000"/>
                <w:lang w:eastAsia="en-US"/>
              </w:rPr>
            </w:pPr>
            <w:r w:rsidRPr="00290FA2">
              <w:rPr>
                <w:rFonts w:eastAsia="Calibri"/>
                <w:color w:val="000000"/>
                <w:lang w:eastAsia="en-US"/>
              </w:rPr>
              <w:t>Информационное обслуживание туристов и повышение качества туристических услуг</w:t>
            </w: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2127" w:type="dxa"/>
            <w:shd w:val="clear" w:color="auto" w:fill="auto"/>
          </w:tcPr>
          <w:p w:rsidR="00AA47CB" w:rsidRPr="004445CE" w:rsidRDefault="009164FB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150</w:t>
            </w:r>
            <w:r w:rsidR="00AA47CB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AA47CB" w:rsidRPr="004445CE" w:rsidRDefault="009164FB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150</w:t>
            </w:r>
            <w:r w:rsidR="00AA47CB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AA47CB" w:rsidRPr="00290FA2" w:rsidTr="009070A6"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3D2A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AA47CB" w:rsidRPr="00290FA2" w:rsidRDefault="00AA47CB" w:rsidP="00C90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AA47CB" w:rsidRPr="00A31F03" w:rsidRDefault="00AA47CB" w:rsidP="00C90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AA47CB" w:rsidRPr="00290FA2" w:rsidTr="009070A6"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AA47CB" w:rsidRPr="004F6BF5" w:rsidRDefault="009164F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  <w:r w:rsidR="00AA47CB" w:rsidRPr="004F6BF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AA47CB" w:rsidRPr="004F6BF5" w:rsidRDefault="009164F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  <w:r w:rsidR="00AA47CB" w:rsidRPr="004F6BF5">
              <w:rPr>
                <w:rFonts w:eastAsia="Calibri"/>
                <w:lang w:eastAsia="en-US"/>
              </w:rPr>
              <w:t>,00</w:t>
            </w:r>
          </w:p>
        </w:tc>
      </w:tr>
      <w:tr w:rsidR="00AA47CB" w:rsidRPr="00290FA2" w:rsidTr="009070A6">
        <w:tc>
          <w:tcPr>
            <w:tcW w:w="2235" w:type="dxa"/>
            <w:vMerge w:val="restart"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AA47CB" w:rsidRPr="00290FA2" w:rsidRDefault="00AA47CB" w:rsidP="00C41F8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Изготовление печатной продукции туристической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2127" w:type="dxa"/>
            <w:shd w:val="clear" w:color="auto" w:fill="auto"/>
          </w:tcPr>
          <w:p w:rsidR="00AA47CB" w:rsidRPr="004445CE" w:rsidRDefault="009164FB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150</w:t>
            </w:r>
            <w:r w:rsidR="00AA47CB" w:rsidRPr="004445CE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AA47CB" w:rsidRPr="004445CE" w:rsidRDefault="009164FB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150</w:t>
            </w:r>
            <w:r w:rsidR="00AA47CB" w:rsidRPr="004445CE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AA47CB" w:rsidRPr="00290FA2" w:rsidTr="009070A6"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AA47CB" w:rsidRPr="003B70BD" w:rsidRDefault="00AA47C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AA47CB" w:rsidRPr="003B70BD" w:rsidRDefault="00AA47C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AA47CB" w:rsidRPr="00290FA2" w:rsidTr="009070A6"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AA47CB" w:rsidRPr="003B70BD" w:rsidRDefault="009164F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A47CB" w:rsidRPr="003B70BD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1778" w:type="dxa"/>
            <w:shd w:val="clear" w:color="auto" w:fill="auto"/>
          </w:tcPr>
          <w:p w:rsidR="00AA47CB" w:rsidRPr="003B70BD" w:rsidRDefault="009164F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A47CB" w:rsidRPr="003B70BD">
              <w:rPr>
                <w:rFonts w:eastAsia="Calibri"/>
                <w:lang w:eastAsia="en-US"/>
              </w:rPr>
              <w:t>50,00</w:t>
            </w:r>
          </w:p>
        </w:tc>
      </w:tr>
      <w:tr w:rsidR="00AA47CB" w:rsidRPr="00290FA2" w:rsidTr="009070A6">
        <w:tc>
          <w:tcPr>
            <w:tcW w:w="2235" w:type="dxa"/>
            <w:vMerge w:val="restart"/>
            <w:shd w:val="clear" w:color="auto" w:fill="auto"/>
          </w:tcPr>
          <w:p w:rsidR="00AA47CB" w:rsidRPr="00290FA2" w:rsidRDefault="00711FB9" w:rsidP="00907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2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AA47CB" w:rsidRPr="00290FA2" w:rsidRDefault="00AA47CB" w:rsidP="00C41F8B">
            <w:pPr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color w:val="000000"/>
                <w:lang w:eastAsia="en-US"/>
              </w:rPr>
              <w:t xml:space="preserve">Подготовка и проведение </w:t>
            </w:r>
            <w:r w:rsidRPr="00290FA2">
              <w:rPr>
                <w:rFonts w:eastAsia="Calibri"/>
                <w:color w:val="000000"/>
                <w:lang w:val="en-US" w:eastAsia="en-US"/>
              </w:rPr>
              <w:t>V</w:t>
            </w:r>
            <w:r>
              <w:rPr>
                <w:rFonts w:eastAsia="Calibri"/>
                <w:color w:val="000000"/>
                <w:lang w:val="en-US" w:eastAsia="en-US"/>
              </w:rPr>
              <w:t>I</w:t>
            </w:r>
            <w:r w:rsidRPr="00290FA2">
              <w:rPr>
                <w:rFonts w:eastAsia="Calibri"/>
                <w:color w:val="000000"/>
                <w:lang w:eastAsia="en-US"/>
              </w:rPr>
              <w:t xml:space="preserve"> краевого фестиваля «Сохраним лососей ВМЕСТЕ!»</w:t>
            </w: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AA47CB" w:rsidRPr="00290FA2" w:rsidRDefault="005D7E65" w:rsidP="000F724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2000</w:t>
            </w:r>
            <w:r w:rsidR="00AA47CB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AA47CB" w:rsidRPr="00290FA2" w:rsidRDefault="005D7E65" w:rsidP="000F724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2000</w:t>
            </w:r>
            <w:r w:rsidR="00AA47CB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AA47CB" w:rsidRPr="00290FA2" w:rsidTr="009070A6"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AA47CB" w:rsidRPr="00290FA2" w:rsidRDefault="00AA47C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2000,00</w:t>
            </w:r>
          </w:p>
        </w:tc>
        <w:tc>
          <w:tcPr>
            <w:tcW w:w="1778" w:type="dxa"/>
            <w:shd w:val="clear" w:color="auto" w:fill="auto"/>
          </w:tcPr>
          <w:p w:rsidR="00AA47CB" w:rsidRPr="00290FA2" w:rsidRDefault="00AA47C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2000,00</w:t>
            </w:r>
          </w:p>
        </w:tc>
      </w:tr>
      <w:tr w:rsidR="00AA47CB" w:rsidRPr="003060C9" w:rsidTr="009070A6"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AA47CB" w:rsidRPr="00290FA2" w:rsidRDefault="005D7E65" w:rsidP="000F7248">
            <w:pPr>
              <w:jc w:val="center"/>
              <w:rPr>
                <w:rFonts w:eastAsia="Calibri"/>
                <w:lang w:eastAsia="en-US"/>
              </w:rPr>
            </w:pPr>
            <w:r w:rsidRPr="00AF214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AA47CB" w:rsidRPr="00A31F03" w:rsidRDefault="005D7E65" w:rsidP="000F7248">
            <w:pPr>
              <w:jc w:val="center"/>
              <w:rPr>
                <w:rFonts w:eastAsia="Calibri"/>
                <w:lang w:eastAsia="en-US"/>
              </w:rPr>
            </w:pPr>
            <w:r w:rsidRPr="00AF2143">
              <w:rPr>
                <w:rFonts w:eastAsia="Calibri"/>
                <w:lang w:eastAsia="en-US"/>
              </w:rPr>
              <w:t>0,00</w:t>
            </w:r>
          </w:p>
        </w:tc>
      </w:tr>
      <w:tr w:rsidR="00AA47CB" w:rsidRPr="003060C9" w:rsidTr="009070A6">
        <w:tc>
          <w:tcPr>
            <w:tcW w:w="2235" w:type="dxa"/>
            <w:vMerge w:val="restart"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AA47CB" w:rsidRPr="00290FA2" w:rsidRDefault="00AA47CB" w:rsidP="00C902FA">
            <w:pPr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color w:val="000000"/>
                <w:lang w:eastAsia="en-US"/>
              </w:rPr>
              <w:t xml:space="preserve">Подготовка и проведение </w:t>
            </w:r>
            <w:r w:rsidRPr="00290FA2">
              <w:rPr>
                <w:rFonts w:eastAsia="Calibri"/>
                <w:color w:val="000000"/>
                <w:lang w:val="en-US" w:eastAsia="en-US"/>
              </w:rPr>
              <w:t>V</w:t>
            </w:r>
            <w:r>
              <w:rPr>
                <w:rFonts w:eastAsia="Calibri"/>
                <w:color w:val="000000"/>
                <w:lang w:val="en-US" w:eastAsia="en-US"/>
              </w:rPr>
              <w:t>I</w:t>
            </w:r>
            <w:r w:rsidRPr="00290FA2">
              <w:rPr>
                <w:rFonts w:eastAsia="Calibri"/>
                <w:color w:val="000000"/>
                <w:lang w:eastAsia="en-US"/>
              </w:rPr>
              <w:t xml:space="preserve"> краевого фестиваля «Сохраним лососей ВМЕСТЕ!»</w:t>
            </w:r>
            <w:r>
              <w:rPr>
                <w:rFonts w:eastAsia="Calibri"/>
                <w:color w:val="000000"/>
                <w:lang w:eastAsia="en-US"/>
              </w:rPr>
              <w:t xml:space="preserve"> - чемпионата по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ловле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кижуча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спиннингом с берега</w:t>
            </w: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C902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AA47CB" w:rsidRPr="00290FA2" w:rsidRDefault="005D7E65" w:rsidP="0020544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="0020544E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00</w:t>
            </w:r>
            <w:r w:rsidR="00AA47CB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AA47CB" w:rsidRPr="00290FA2" w:rsidRDefault="005D7E65" w:rsidP="0020544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="0020544E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00</w:t>
            </w:r>
            <w:r w:rsidR="00AA47CB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AA47CB" w:rsidRPr="003060C9" w:rsidTr="009070A6"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C902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AA47CB" w:rsidRDefault="00AA47C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2000,00</w:t>
            </w:r>
          </w:p>
        </w:tc>
        <w:tc>
          <w:tcPr>
            <w:tcW w:w="1778" w:type="dxa"/>
            <w:shd w:val="clear" w:color="auto" w:fill="auto"/>
          </w:tcPr>
          <w:p w:rsidR="00AA47CB" w:rsidRDefault="00AA47C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2000,00</w:t>
            </w:r>
          </w:p>
        </w:tc>
      </w:tr>
      <w:tr w:rsidR="00AA47CB" w:rsidRPr="003060C9" w:rsidTr="009070A6">
        <w:tc>
          <w:tcPr>
            <w:tcW w:w="2235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AA47CB" w:rsidRPr="00290FA2" w:rsidRDefault="00AA47C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A47CB" w:rsidRPr="00290FA2" w:rsidRDefault="00AA47CB" w:rsidP="00C902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AA47CB" w:rsidRDefault="0020544E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5D7E65" w:rsidRPr="00AF214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AA47CB" w:rsidRDefault="0020544E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5D7E65" w:rsidRPr="00AF2143">
              <w:rPr>
                <w:rFonts w:eastAsia="Calibri"/>
                <w:lang w:eastAsia="en-US"/>
              </w:rPr>
              <w:t>0,00</w:t>
            </w:r>
          </w:p>
        </w:tc>
      </w:tr>
    </w:tbl>
    <w:p w:rsidR="0093496F" w:rsidRPr="007B0757" w:rsidRDefault="0093496F" w:rsidP="00DE563D">
      <w:pPr>
        <w:jc w:val="right"/>
      </w:pPr>
    </w:p>
    <w:sectPr w:rsidR="0093496F" w:rsidRPr="007B0757" w:rsidSect="009070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0CF"/>
    <w:multiLevelType w:val="hybridMultilevel"/>
    <w:tmpl w:val="271002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6924D9"/>
    <w:multiLevelType w:val="hybridMultilevel"/>
    <w:tmpl w:val="6B0C1ECA"/>
    <w:lvl w:ilvl="0" w:tplc="F3E2D9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6319EB"/>
    <w:multiLevelType w:val="hybridMultilevel"/>
    <w:tmpl w:val="AB263D08"/>
    <w:lvl w:ilvl="0" w:tplc="9EEAE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546E30"/>
    <w:multiLevelType w:val="hybridMultilevel"/>
    <w:tmpl w:val="CEF0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82206"/>
    <w:multiLevelType w:val="hybridMultilevel"/>
    <w:tmpl w:val="0D747D4E"/>
    <w:lvl w:ilvl="0" w:tplc="A9D851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9"/>
    <w:rsid w:val="00002DC3"/>
    <w:rsid w:val="000528D3"/>
    <w:rsid w:val="00056769"/>
    <w:rsid w:val="0006297B"/>
    <w:rsid w:val="00063049"/>
    <w:rsid w:val="00094940"/>
    <w:rsid w:val="000960C6"/>
    <w:rsid w:val="000A66D1"/>
    <w:rsid w:val="000A714E"/>
    <w:rsid w:val="000B1B78"/>
    <w:rsid w:val="000C4B49"/>
    <w:rsid w:val="000F7248"/>
    <w:rsid w:val="0010724D"/>
    <w:rsid w:val="00117B39"/>
    <w:rsid w:val="00137237"/>
    <w:rsid w:val="00143CC2"/>
    <w:rsid w:val="00163421"/>
    <w:rsid w:val="001654F4"/>
    <w:rsid w:val="001774DE"/>
    <w:rsid w:val="00187DE9"/>
    <w:rsid w:val="001955E0"/>
    <w:rsid w:val="001B7CD0"/>
    <w:rsid w:val="001E0A68"/>
    <w:rsid w:val="001E7D11"/>
    <w:rsid w:val="0020544E"/>
    <w:rsid w:val="002139DB"/>
    <w:rsid w:val="00224267"/>
    <w:rsid w:val="002329DA"/>
    <w:rsid w:val="00234A1C"/>
    <w:rsid w:val="00236F05"/>
    <w:rsid w:val="00262530"/>
    <w:rsid w:val="00270E87"/>
    <w:rsid w:val="002779F0"/>
    <w:rsid w:val="00283625"/>
    <w:rsid w:val="00290F3B"/>
    <w:rsid w:val="00290FA2"/>
    <w:rsid w:val="002974B6"/>
    <w:rsid w:val="002D5BFD"/>
    <w:rsid w:val="003839B7"/>
    <w:rsid w:val="003A1BFB"/>
    <w:rsid w:val="003A605E"/>
    <w:rsid w:val="003B70BD"/>
    <w:rsid w:val="003C2139"/>
    <w:rsid w:val="003C5A20"/>
    <w:rsid w:val="003C7A03"/>
    <w:rsid w:val="003D2AAE"/>
    <w:rsid w:val="003D78AA"/>
    <w:rsid w:val="0041439E"/>
    <w:rsid w:val="00434F41"/>
    <w:rsid w:val="004445CE"/>
    <w:rsid w:val="00480BEF"/>
    <w:rsid w:val="004815FE"/>
    <w:rsid w:val="004B56E3"/>
    <w:rsid w:val="004D0AA4"/>
    <w:rsid w:val="004D3257"/>
    <w:rsid w:val="004D3757"/>
    <w:rsid w:val="004F6BF5"/>
    <w:rsid w:val="00520AE3"/>
    <w:rsid w:val="00534CFE"/>
    <w:rsid w:val="00535FCD"/>
    <w:rsid w:val="00545FAE"/>
    <w:rsid w:val="005462B8"/>
    <w:rsid w:val="00585682"/>
    <w:rsid w:val="005A5742"/>
    <w:rsid w:val="005A62C5"/>
    <w:rsid w:val="005D7E65"/>
    <w:rsid w:val="005E1EA6"/>
    <w:rsid w:val="005E5E89"/>
    <w:rsid w:val="005F7538"/>
    <w:rsid w:val="006510B7"/>
    <w:rsid w:val="00653BD8"/>
    <w:rsid w:val="00660A2A"/>
    <w:rsid w:val="006947AB"/>
    <w:rsid w:val="006A7AD9"/>
    <w:rsid w:val="006D2683"/>
    <w:rsid w:val="006F79D7"/>
    <w:rsid w:val="00706DA2"/>
    <w:rsid w:val="007119BB"/>
    <w:rsid w:val="00711FB9"/>
    <w:rsid w:val="007520F7"/>
    <w:rsid w:val="00781103"/>
    <w:rsid w:val="007B0757"/>
    <w:rsid w:val="007C4E9E"/>
    <w:rsid w:val="007C6357"/>
    <w:rsid w:val="007D1E51"/>
    <w:rsid w:val="007F2972"/>
    <w:rsid w:val="007F39C3"/>
    <w:rsid w:val="00810871"/>
    <w:rsid w:val="00810C02"/>
    <w:rsid w:val="00813871"/>
    <w:rsid w:val="00815FF1"/>
    <w:rsid w:val="00833C34"/>
    <w:rsid w:val="008A00FA"/>
    <w:rsid w:val="008C4895"/>
    <w:rsid w:val="008C4FDF"/>
    <w:rsid w:val="008D5571"/>
    <w:rsid w:val="008F267D"/>
    <w:rsid w:val="008F2A78"/>
    <w:rsid w:val="009070A6"/>
    <w:rsid w:val="009164FB"/>
    <w:rsid w:val="0093496F"/>
    <w:rsid w:val="009675D0"/>
    <w:rsid w:val="00976F7B"/>
    <w:rsid w:val="00995A30"/>
    <w:rsid w:val="00997673"/>
    <w:rsid w:val="009F3A09"/>
    <w:rsid w:val="00A11D47"/>
    <w:rsid w:val="00A31F03"/>
    <w:rsid w:val="00A83746"/>
    <w:rsid w:val="00A90854"/>
    <w:rsid w:val="00AA47CB"/>
    <w:rsid w:val="00AC5C49"/>
    <w:rsid w:val="00AF2143"/>
    <w:rsid w:val="00B04F27"/>
    <w:rsid w:val="00B134A7"/>
    <w:rsid w:val="00B22D44"/>
    <w:rsid w:val="00B413FF"/>
    <w:rsid w:val="00B611D0"/>
    <w:rsid w:val="00B63945"/>
    <w:rsid w:val="00BA5460"/>
    <w:rsid w:val="00BA6D5E"/>
    <w:rsid w:val="00BF0904"/>
    <w:rsid w:val="00BF10AD"/>
    <w:rsid w:val="00C02789"/>
    <w:rsid w:val="00C31682"/>
    <w:rsid w:val="00C41F8B"/>
    <w:rsid w:val="00C53D18"/>
    <w:rsid w:val="00C55981"/>
    <w:rsid w:val="00C75D98"/>
    <w:rsid w:val="00C85280"/>
    <w:rsid w:val="00C85B62"/>
    <w:rsid w:val="00C902FA"/>
    <w:rsid w:val="00C9329C"/>
    <w:rsid w:val="00CD1D4C"/>
    <w:rsid w:val="00CE4C88"/>
    <w:rsid w:val="00CE5DF6"/>
    <w:rsid w:val="00D00AE0"/>
    <w:rsid w:val="00D33A5A"/>
    <w:rsid w:val="00D55FD0"/>
    <w:rsid w:val="00DB69A3"/>
    <w:rsid w:val="00DC5519"/>
    <w:rsid w:val="00DC5822"/>
    <w:rsid w:val="00DD2351"/>
    <w:rsid w:val="00DD510B"/>
    <w:rsid w:val="00DE563D"/>
    <w:rsid w:val="00DF0033"/>
    <w:rsid w:val="00DF656D"/>
    <w:rsid w:val="00E16843"/>
    <w:rsid w:val="00E16E58"/>
    <w:rsid w:val="00E36E1F"/>
    <w:rsid w:val="00E410BF"/>
    <w:rsid w:val="00E61998"/>
    <w:rsid w:val="00E61DD9"/>
    <w:rsid w:val="00E818AD"/>
    <w:rsid w:val="00EB1222"/>
    <w:rsid w:val="00EB3564"/>
    <w:rsid w:val="00EC3F20"/>
    <w:rsid w:val="00ED18DB"/>
    <w:rsid w:val="00F04A11"/>
    <w:rsid w:val="00F10F0B"/>
    <w:rsid w:val="00F321E6"/>
    <w:rsid w:val="00F36E81"/>
    <w:rsid w:val="00F57E37"/>
    <w:rsid w:val="00FA0166"/>
    <w:rsid w:val="00FB0B10"/>
    <w:rsid w:val="00FB19D0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9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6F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93496F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3496F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34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9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496F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No Spacing"/>
    <w:uiPriority w:val="1"/>
    <w:qFormat/>
    <w:rsid w:val="004D0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9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6F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93496F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3496F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34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9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496F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No Spacing"/>
    <w:uiPriority w:val="1"/>
    <w:qFormat/>
    <w:rsid w:val="004D0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248.0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BE90-C3FC-4A83-9DF3-72B7142C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Богуш А И</dc:creator>
  <cp:lastModifiedBy>Админ</cp:lastModifiedBy>
  <cp:revision>2</cp:revision>
  <cp:lastPrinted>2017-10-23T00:45:00Z</cp:lastPrinted>
  <dcterms:created xsi:type="dcterms:W3CDTF">2017-10-25T03:06:00Z</dcterms:created>
  <dcterms:modified xsi:type="dcterms:W3CDTF">2017-10-25T03:06:00Z</dcterms:modified>
</cp:coreProperties>
</file>