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0A" w:rsidRDefault="00EA770A" w:rsidP="002F5372">
      <w:pPr>
        <w:pStyle w:val="1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8DB115" wp14:editId="4DCF621F">
            <wp:extent cx="492760" cy="6280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0A" w:rsidRDefault="00EA770A" w:rsidP="00112F0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A770A" w:rsidRDefault="00EA770A" w:rsidP="00EA770A">
      <w:pPr>
        <w:jc w:val="center"/>
        <w:rPr>
          <w:rFonts w:ascii="Times New Roman" w:hAnsi="Times New Roman" w:cs="Times New Roman"/>
          <w:b/>
        </w:rPr>
      </w:pPr>
    </w:p>
    <w:p w:rsidR="00EA770A" w:rsidRDefault="00EA770A" w:rsidP="00112F05">
      <w:pPr>
        <w:ind w:left="-900"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ГЛАВЫ УСТЬ-БОЛЬШЕРЕЦКОГО МУНИЦИПАЛЬНОГО РАЙОНА</w:t>
      </w:r>
    </w:p>
    <w:p w:rsidR="00EA770A" w:rsidRPr="00112F05" w:rsidRDefault="00EA770A" w:rsidP="00EA770A">
      <w:pPr>
        <w:ind w:left="142" w:firstLine="0"/>
        <w:rPr>
          <w:rFonts w:ascii="Times New Roman" w:hAnsi="Times New Roman" w:cs="Times New Roman"/>
          <w:b/>
        </w:rPr>
      </w:pPr>
    </w:p>
    <w:p w:rsidR="00EA770A" w:rsidRPr="00112F05" w:rsidRDefault="00EA770A" w:rsidP="00EA770A">
      <w:pPr>
        <w:ind w:left="142" w:firstLine="0"/>
        <w:rPr>
          <w:rFonts w:ascii="Times New Roman" w:hAnsi="Times New Roman" w:cs="Times New Roman"/>
          <w:b/>
        </w:rPr>
      </w:pPr>
    </w:p>
    <w:p w:rsidR="00EA770A" w:rsidRPr="00112F05" w:rsidRDefault="00684FAA" w:rsidP="004024A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                               №     </w:t>
      </w:r>
    </w:p>
    <w:p w:rsidR="004024AF" w:rsidRPr="00112F05" w:rsidRDefault="004024AF" w:rsidP="004024AF">
      <w:pPr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EA770A" w:rsidRPr="00112F05" w:rsidTr="001A4168">
        <w:trPr>
          <w:trHeight w:val="87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70A" w:rsidRPr="00112F05" w:rsidRDefault="00EA770A" w:rsidP="001A4168">
            <w:pPr>
              <w:spacing w:line="256" w:lineRule="auto"/>
              <w:ind w:left="-108"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12F05">
              <w:rPr>
                <w:rFonts w:ascii="Times New Roman" w:hAnsi="Times New Roman" w:cs="Times New Roman"/>
                <w:b/>
                <w:lang w:eastAsia="en-US"/>
              </w:rPr>
              <w:t>О вне</w:t>
            </w:r>
            <w:r w:rsidR="00535CD3" w:rsidRPr="00112F05">
              <w:rPr>
                <w:rFonts w:ascii="Times New Roman" w:hAnsi="Times New Roman" w:cs="Times New Roman"/>
                <w:b/>
                <w:lang w:eastAsia="en-US"/>
              </w:rPr>
              <w:t xml:space="preserve">сении изменений </w:t>
            </w:r>
            <w:r w:rsidR="001A4168">
              <w:rPr>
                <w:rFonts w:ascii="Times New Roman" w:hAnsi="Times New Roman" w:cs="Times New Roman"/>
                <w:b/>
                <w:lang w:eastAsia="en-US"/>
              </w:rPr>
              <w:t>в постановление</w:t>
            </w:r>
            <w:r w:rsidRPr="00112F05">
              <w:rPr>
                <w:rFonts w:ascii="Times New Roman" w:hAnsi="Times New Roman" w:cs="Times New Roman"/>
                <w:b/>
                <w:lang w:eastAsia="en-US"/>
              </w:rPr>
              <w:t xml:space="preserve"> Главы Усть-Большерецкого муниципального района от 1</w:t>
            </w:r>
            <w:r w:rsidR="00535CD3" w:rsidRPr="00112F05">
              <w:rPr>
                <w:rFonts w:ascii="Times New Roman" w:hAnsi="Times New Roman" w:cs="Times New Roman"/>
                <w:b/>
                <w:lang w:eastAsia="en-US"/>
              </w:rPr>
              <w:t>8.09.2017 № 348</w:t>
            </w:r>
            <w:r w:rsidRPr="00112F05">
              <w:rPr>
                <w:rFonts w:ascii="Times New Roman" w:hAnsi="Times New Roman" w:cs="Times New Roman"/>
                <w:b/>
                <w:lang w:eastAsia="en-US"/>
              </w:rPr>
              <w:t xml:space="preserve"> «О создании Комиссии по исчислению стажа муниципальной службы и зачета в него периодов трудовой деятельности в организациях»</w:t>
            </w:r>
          </w:p>
        </w:tc>
      </w:tr>
    </w:tbl>
    <w:p w:rsidR="00EA770A" w:rsidRPr="00112F05" w:rsidRDefault="00EA770A" w:rsidP="00632E6A">
      <w:pPr>
        <w:pStyle w:val="1"/>
        <w:jc w:val="both"/>
        <w:rPr>
          <w:rFonts w:ascii="Times New Roman" w:hAnsi="Times New Roman" w:cs="Times New Roman"/>
          <w:b w:val="0"/>
        </w:rPr>
      </w:pPr>
    </w:p>
    <w:p w:rsidR="00EA770A" w:rsidRPr="00891261" w:rsidRDefault="00A0376E" w:rsidP="00684FAA">
      <w:pPr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>В</w:t>
      </w:r>
      <w:r w:rsidR="00632E6A" w:rsidRPr="00891261">
        <w:rPr>
          <w:rFonts w:ascii="Times New Roman" w:hAnsi="Times New Roman" w:cs="Times New Roman"/>
        </w:rPr>
        <w:t xml:space="preserve"> связи с кадровыми изменениями,</w:t>
      </w:r>
      <w:r w:rsidR="00985036" w:rsidRPr="00891261">
        <w:rPr>
          <w:rFonts w:ascii="Times New Roman" w:hAnsi="Times New Roman" w:cs="Times New Roman"/>
        </w:rPr>
        <w:t xml:space="preserve"> </w:t>
      </w:r>
    </w:p>
    <w:p w:rsidR="00684FAA" w:rsidRPr="00891261" w:rsidRDefault="00684FAA" w:rsidP="00684FAA">
      <w:pPr>
        <w:rPr>
          <w:rFonts w:ascii="Times New Roman" w:hAnsi="Times New Roman" w:cs="Times New Roman"/>
        </w:rPr>
      </w:pPr>
    </w:p>
    <w:p w:rsidR="00EA770A" w:rsidRPr="00891261" w:rsidRDefault="00EA770A" w:rsidP="00EA770A">
      <w:pPr>
        <w:ind w:firstLine="0"/>
        <w:rPr>
          <w:rFonts w:ascii="Times New Roman" w:hAnsi="Times New Roman" w:cs="Times New Roman"/>
          <w:b/>
        </w:rPr>
      </w:pPr>
      <w:r w:rsidRPr="00891261">
        <w:rPr>
          <w:rFonts w:ascii="Times New Roman" w:hAnsi="Times New Roman" w:cs="Times New Roman"/>
          <w:b/>
        </w:rPr>
        <w:t>ПОСТАНОВЛЯЮ:</w:t>
      </w:r>
    </w:p>
    <w:p w:rsidR="00EA770A" w:rsidRPr="00891261" w:rsidRDefault="00EA770A" w:rsidP="00EA770A">
      <w:pPr>
        <w:rPr>
          <w:rFonts w:ascii="Times New Roman" w:hAnsi="Times New Roman" w:cs="Times New Roman"/>
        </w:rPr>
      </w:pPr>
    </w:p>
    <w:p w:rsidR="00EA770A" w:rsidRDefault="00EA770A" w:rsidP="0089126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 xml:space="preserve">Внести </w:t>
      </w:r>
      <w:r w:rsidR="001A4168" w:rsidRPr="00891261">
        <w:rPr>
          <w:rFonts w:ascii="Times New Roman" w:hAnsi="Times New Roman" w:cs="Times New Roman"/>
        </w:rPr>
        <w:t>в</w:t>
      </w:r>
      <w:r w:rsidR="001A4168" w:rsidRPr="00891261">
        <w:rPr>
          <w:rFonts w:ascii="Times New Roman" w:hAnsi="Times New Roman" w:cs="Times New Roman"/>
          <w:lang w:eastAsia="en-US"/>
        </w:rPr>
        <w:t xml:space="preserve"> п</w:t>
      </w:r>
      <w:r w:rsidR="00535CD3" w:rsidRPr="00891261">
        <w:rPr>
          <w:rFonts w:ascii="Times New Roman" w:hAnsi="Times New Roman" w:cs="Times New Roman"/>
          <w:lang w:eastAsia="en-US"/>
        </w:rPr>
        <w:t>остан</w:t>
      </w:r>
      <w:r w:rsidR="001A4168" w:rsidRPr="00891261">
        <w:rPr>
          <w:rFonts w:ascii="Times New Roman" w:hAnsi="Times New Roman" w:cs="Times New Roman"/>
          <w:lang w:eastAsia="en-US"/>
        </w:rPr>
        <w:t>овление</w:t>
      </w:r>
      <w:r w:rsidR="00535CD3" w:rsidRPr="00891261">
        <w:rPr>
          <w:rFonts w:ascii="Times New Roman" w:hAnsi="Times New Roman" w:cs="Times New Roman"/>
          <w:lang w:eastAsia="en-US"/>
        </w:rPr>
        <w:t xml:space="preserve"> Главы Усть-Большерецкого муниципального района от 18.09.2017 № 348 «О создании Комиссии по исчислению стажа муниципальной службы и зачета в него периодов трудовой деятельности в организациях» </w:t>
      </w:r>
      <w:r w:rsidR="00B177A2" w:rsidRPr="00891261">
        <w:rPr>
          <w:rFonts w:ascii="Times New Roman" w:hAnsi="Times New Roman" w:cs="Times New Roman"/>
        </w:rPr>
        <w:t>следующие изменения:</w:t>
      </w:r>
    </w:p>
    <w:p w:rsidR="00684FAA" w:rsidRPr="00891261" w:rsidRDefault="00891261" w:rsidP="00891261">
      <w:pPr>
        <w:tabs>
          <w:tab w:val="left" w:pos="567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 </w:t>
      </w:r>
      <w:r w:rsidR="00684FAA" w:rsidRPr="00891261">
        <w:rPr>
          <w:rFonts w:ascii="Times New Roman" w:hAnsi="Times New Roman" w:cs="Times New Roman"/>
        </w:rPr>
        <w:t>Вывести из состава Комиссии по исчислению стажа муниципальной службы и зачета в него периодов трудовой деятельности в организациях:</w:t>
      </w:r>
    </w:p>
    <w:p w:rsidR="00684FAA" w:rsidRPr="00891261" w:rsidRDefault="00684FAA" w:rsidP="00891261">
      <w:pPr>
        <w:pStyle w:val="a5"/>
        <w:ind w:left="-142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>а) Богатыреву Я. В.</w:t>
      </w:r>
      <w:r w:rsidRPr="00891261">
        <w:rPr>
          <w:rFonts w:ascii="Times New Roman" w:hAnsi="Times New Roman" w:cs="Times New Roman"/>
        </w:rPr>
        <w:t xml:space="preserve"> – </w:t>
      </w:r>
      <w:r w:rsidRPr="00891261">
        <w:rPr>
          <w:rFonts w:ascii="Times New Roman" w:hAnsi="Times New Roman" w:cs="Times New Roman"/>
        </w:rPr>
        <w:t>заместителя руководителя Аппарата Администрации Усть-Большерецкого муниципального района по кадрам-начальника общего отдела, секретарь комиссии;</w:t>
      </w:r>
    </w:p>
    <w:p w:rsidR="00684FAA" w:rsidRPr="00891261" w:rsidRDefault="00684FAA" w:rsidP="00891261">
      <w:pPr>
        <w:pStyle w:val="a5"/>
        <w:ind w:left="-142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>б) Ермолову А. В.</w:t>
      </w:r>
      <w:r w:rsidRPr="00891261">
        <w:rPr>
          <w:rFonts w:ascii="Times New Roman" w:hAnsi="Times New Roman" w:cs="Times New Roman"/>
        </w:rPr>
        <w:t xml:space="preserve"> –</w:t>
      </w:r>
      <w:r w:rsidRPr="00891261">
        <w:rPr>
          <w:rFonts w:ascii="Times New Roman" w:hAnsi="Times New Roman" w:cs="Times New Roman"/>
        </w:rPr>
        <w:t xml:space="preserve"> и. о. руководителя управления экономической политики Администрации Усть-Большерецкого муниципального района, член комиссии.</w:t>
      </w:r>
    </w:p>
    <w:p w:rsidR="00684FAA" w:rsidRPr="00891261" w:rsidRDefault="00891261" w:rsidP="00891261">
      <w:pPr>
        <w:pStyle w:val="a5"/>
        <w:ind w:left="-142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1.2 </w:t>
      </w:r>
      <w:r w:rsidR="00684FAA" w:rsidRPr="00891261">
        <w:rPr>
          <w:rFonts w:ascii="Times New Roman" w:hAnsi="Times New Roman" w:cs="Times New Roman"/>
        </w:rPr>
        <w:t xml:space="preserve"> Ввести</w:t>
      </w:r>
      <w:proofErr w:type="gramEnd"/>
      <w:r w:rsidR="00684FAA" w:rsidRPr="00891261">
        <w:rPr>
          <w:rFonts w:ascii="Times New Roman" w:hAnsi="Times New Roman" w:cs="Times New Roman"/>
        </w:rPr>
        <w:t xml:space="preserve"> в состав Комиссии по исчислению стажа муниципальной службы и зачета в него периодов трудовой деятельности в организациях:</w:t>
      </w:r>
    </w:p>
    <w:p w:rsidR="00684FAA" w:rsidRPr="00891261" w:rsidRDefault="00684FAA" w:rsidP="00891261">
      <w:pPr>
        <w:pStyle w:val="a5"/>
        <w:ind w:left="-142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 xml:space="preserve">а) </w:t>
      </w:r>
      <w:r w:rsidRPr="00891261">
        <w:rPr>
          <w:rFonts w:ascii="Times New Roman" w:hAnsi="Times New Roman" w:cs="Times New Roman"/>
        </w:rPr>
        <w:t>Давыдову Н. Р.</w:t>
      </w:r>
      <w:r w:rsidRPr="00891261">
        <w:rPr>
          <w:rFonts w:ascii="Times New Roman" w:hAnsi="Times New Roman" w:cs="Times New Roman"/>
        </w:rPr>
        <w:t xml:space="preserve"> – заместителя руководителя Аппарата Администрации Усть-Большерецкого муниципального района по кадрам-начальника общего отдела, секретарь комиссии;</w:t>
      </w:r>
    </w:p>
    <w:p w:rsidR="00684FAA" w:rsidRPr="00891261" w:rsidRDefault="00A0376E" w:rsidP="00891261">
      <w:pPr>
        <w:pStyle w:val="a5"/>
        <w:ind w:left="-142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 xml:space="preserve">б) Бокову Н. Н. – заместителя </w:t>
      </w:r>
      <w:r w:rsidR="006026C0">
        <w:rPr>
          <w:rFonts w:ascii="Times New Roman" w:hAnsi="Times New Roman" w:cs="Times New Roman"/>
        </w:rPr>
        <w:t>п</w:t>
      </w:r>
      <w:bookmarkStart w:id="0" w:name="_GoBack"/>
      <w:bookmarkEnd w:id="0"/>
      <w:r w:rsidRPr="00891261">
        <w:rPr>
          <w:rFonts w:ascii="Times New Roman" w:hAnsi="Times New Roman" w:cs="Times New Roman"/>
        </w:rPr>
        <w:t xml:space="preserve">редседателя Комитета по управлению муниципальным имуществом Администрации Усть-Большерецкого муниципального </w:t>
      </w:r>
      <w:proofErr w:type="gramStart"/>
      <w:r w:rsidRPr="00891261">
        <w:rPr>
          <w:rFonts w:ascii="Times New Roman" w:hAnsi="Times New Roman" w:cs="Times New Roman"/>
        </w:rPr>
        <w:t>района  –</w:t>
      </w:r>
      <w:proofErr w:type="gramEnd"/>
      <w:r w:rsidRPr="00891261">
        <w:rPr>
          <w:rFonts w:ascii="Times New Roman" w:hAnsi="Times New Roman" w:cs="Times New Roman"/>
        </w:rPr>
        <w:t xml:space="preserve"> начальника отдела имущественных отношений</w:t>
      </w:r>
      <w:r w:rsidR="00891261">
        <w:rPr>
          <w:rFonts w:ascii="Times New Roman" w:hAnsi="Times New Roman" w:cs="Times New Roman"/>
        </w:rPr>
        <w:t>, член комиссии.</w:t>
      </w:r>
    </w:p>
    <w:p w:rsidR="00684FAA" w:rsidRPr="00891261" w:rsidRDefault="00A0376E" w:rsidP="0089126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>Настоящее постановление вступает в силу после дня его обнародования.</w:t>
      </w:r>
    </w:p>
    <w:p w:rsidR="00A0376E" w:rsidRPr="00891261" w:rsidRDefault="00A0376E" w:rsidP="00891261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0376E" w:rsidRPr="00891261" w:rsidRDefault="00A0376E" w:rsidP="0089126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left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A0376E" w:rsidRDefault="00A0376E" w:rsidP="00891261">
      <w:pPr>
        <w:ind w:firstLine="567"/>
        <w:rPr>
          <w:rFonts w:ascii="Times New Roman" w:hAnsi="Times New Roman" w:cs="Times New Roman"/>
        </w:rPr>
      </w:pPr>
    </w:p>
    <w:p w:rsidR="00891261" w:rsidRPr="00891261" w:rsidRDefault="00891261" w:rsidP="00891261">
      <w:pPr>
        <w:ind w:firstLine="567"/>
        <w:rPr>
          <w:rFonts w:ascii="Times New Roman" w:hAnsi="Times New Roman" w:cs="Times New Roman"/>
        </w:rPr>
      </w:pPr>
    </w:p>
    <w:p w:rsidR="00632E6A" w:rsidRPr="00891261" w:rsidRDefault="00632E6A" w:rsidP="004A6F13">
      <w:pPr>
        <w:ind w:firstLine="0"/>
        <w:rPr>
          <w:rFonts w:ascii="Times New Roman" w:hAnsi="Times New Roman" w:cs="Times New Roman"/>
        </w:rPr>
      </w:pPr>
    </w:p>
    <w:p w:rsidR="00EA770A" w:rsidRPr="00891261" w:rsidRDefault="00EA770A" w:rsidP="00EA770A">
      <w:pPr>
        <w:ind w:firstLine="0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>Глава Усть-Большерецкого</w:t>
      </w:r>
    </w:p>
    <w:p w:rsidR="00EA770A" w:rsidRPr="00891261" w:rsidRDefault="00EA770A" w:rsidP="004024AF">
      <w:pPr>
        <w:ind w:firstLine="0"/>
        <w:rPr>
          <w:rFonts w:ascii="Times New Roman" w:hAnsi="Times New Roman" w:cs="Times New Roman"/>
        </w:rPr>
      </w:pPr>
      <w:r w:rsidRPr="00891261">
        <w:rPr>
          <w:rFonts w:ascii="Times New Roman" w:hAnsi="Times New Roman" w:cs="Times New Roman"/>
        </w:rPr>
        <w:t xml:space="preserve">муниципального района     </w:t>
      </w:r>
      <w:r w:rsidR="004024AF" w:rsidRPr="00891261">
        <w:rPr>
          <w:rFonts w:ascii="Times New Roman" w:hAnsi="Times New Roman" w:cs="Times New Roman"/>
        </w:rPr>
        <w:t xml:space="preserve">    </w:t>
      </w:r>
      <w:r w:rsidR="00891261">
        <w:rPr>
          <w:rFonts w:ascii="Times New Roman" w:hAnsi="Times New Roman" w:cs="Times New Roman"/>
        </w:rPr>
        <w:t xml:space="preserve">                                          К. Ю. Деникеев</w:t>
      </w:r>
      <w:r w:rsidR="004024AF" w:rsidRPr="00891261">
        <w:rPr>
          <w:rFonts w:ascii="Times New Roman" w:hAnsi="Times New Roman" w:cs="Times New Roman"/>
        </w:rPr>
        <w:t xml:space="preserve">                                            </w:t>
      </w:r>
      <w:r w:rsidR="00A0376E" w:rsidRPr="00891261">
        <w:rPr>
          <w:rFonts w:ascii="Times New Roman" w:hAnsi="Times New Roman" w:cs="Times New Roman"/>
        </w:rPr>
        <w:t xml:space="preserve">       </w:t>
      </w:r>
    </w:p>
    <w:p w:rsidR="00684FAA" w:rsidRPr="00891261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684FAA" w:rsidRPr="00891261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684FAA" w:rsidRPr="00891261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684FAA" w:rsidRPr="00891261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684FAA" w:rsidRPr="00891261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684FAA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>Подготовил                        Н. Р. Давыдова</w:t>
      </w: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 xml:space="preserve">Согласовано: </w:t>
      </w: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>Руководитель Аппарата                                            Г. И. Кисельников</w:t>
      </w: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>Начальник правового отдела в составе Аппарата                          Т. Е. Кокорина</w:t>
      </w: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</w:p>
    <w:p w:rsidR="00891261" w:rsidRPr="00891261" w:rsidRDefault="00891261" w:rsidP="00891261">
      <w:pPr>
        <w:ind w:firstLine="698"/>
        <w:jc w:val="left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>Разослать: кадры, сайт, правовой отдел, стенд</w:t>
      </w:r>
    </w:p>
    <w:p w:rsidR="00684FAA" w:rsidRPr="00891261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684FAA" w:rsidRPr="00891261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Pr="00891261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A0376E" w:rsidRDefault="00A0376E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684FAA" w:rsidRDefault="00684FAA" w:rsidP="00985036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</w:rPr>
      </w:pPr>
    </w:p>
    <w:p w:rsidR="00985036" w:rsidRDefault="00985036" w:rsidP="00985036">
      <w:pPr>
        <w:ind w:firstLine="4962"/>
        <w:rPr>
          <w:rStyle w:val="a6"/>
          <w:rFonts w:ascii="Times New Roman" w:hAnsi="Times New Roman" w:cs="Times New Roman"/>
          <w:b w:val="0"/>
          <w:bCs/>
        </w:rPr>
      </w:pPr>
    </w:p>
    <w:p w:rsidR="00A0376E" w:rsidRDefault="00A0376E" w:rsidP="00985036">
      <w:pPr>
        <w:ind w:firstLine="4962"/>
        <w:rPr>
          <w:rFonts w:ascii="Times New Roman" w:hAnsi="Times New Roman" w:cs="Times New Roman"/>
        </w:rPr>
      </w:pPr>
    </w:p>
    <w:p w:rsidR="00D15248" w:rsidRPr="00112F05" w:rsidRDefault="00D15248"/>
    <w:sectPr w:rsidR="00D15248" w:rsidRPr="00112F05" w:rsidSect="0089126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5D5F"/>
    <w:multiLevelType w:val="hybridMultilevel"/>
    <w:tmpl w:val="2EE09E2A"/>
    <w:lvl w:ilvl="0" w:tplc="36084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E2AD3"/>
    <w:multiLevelType w:val="hybridMultilevel"/>
    <w:tmpl w:val="0BEE085C"/>
    <w:lvl w:ilvl="0" w:tplc="BAE67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5571C0"/>
    <w:multiLevelType w:val="hybridMultilevel"/>
    <w:tmpl w:val="B7B066C6"/>
    <w:lvl w:ilvl="0" w:tplc="15D4B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1924EE"/>
    <w:multiLevelType w:val="hybridMultilevel"/>
    <w:tmpl w:val="C64A85EC"/>
    <w:lvl w:ilvl="0" w:tplc="1D5CB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5A"/>
    <w:rsid w:val="00007DD3"/>
    <w:rsid w:val="00047294"/>
    <w:rsid w:val="000564DB"/>
    <w:rsid w:val="00071A1D"/>
    <w:rsid w:val="00112F05"/>
    <w:rsid w:val="0011452C"/>
    <w:rsid w:val="001A4168"/>
    <w:rsid w:val="001B1E58"/>
    <w:rsid w:val="00231B5A"/>
    <w:rsid w:val="00296B76"/>
    <w:rsid w:val="002F5372"/>
    <w:rsid w:val="0038243D"/>
    <w:rsid w:val="004024AF"/>
    <w:rsid w:val="0045455B"/>
    <w:rsid w:val="004A6F13"/>
    <w:rsid w:val="00535CD3"/>
    <w:rsid w:val="006026C0"/>
    <w:rsid w:val="00632E6A"/>
    <w:rsid w:val="00650756"/>
    <w:rsid w:val="00684FAA"/>
    <w:rsid w:val="006C3D55"/>
    <w:rsid w:val="0074595D"/>
    <w:rsid w:val="00765C67"/>
    <w:rsid w:val="0082782B"/>
    <w:rsid w:val="00891261"/>
    <w:rsid w:val="00985036"/>
    <w:rsid w:val="00A0376E"/>
    <w:rsid w:val="00A400E5"/>
    <w:rsid w:val="00A4151B"/>
    <w:rsid w:val="00AA6C11"/>
    <w:rsid w:val="00AD58C4"/>
    <w:rsid w:val="00B177A2"/>
    <w:rsid w:val="00C65BBD"/>
    <w:rsid w:val="00D15248"/>
    <w:rsid w:val="00D942D3"/>
    <w:rsid w:val="00EA5FF2"/>
    <w:rsid w:val="00EA770A"/>
    <w:rsid w:val="00EE6C13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9210-84BE-47F3-A96D-01EC5A25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7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7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770A"/>
    <w:pPr>
      <w:ind w:left="720"/>
      <w:contextualSpacing/>
    </w:pPr>
  </w:style>
  <w:style w:type="character" w:customStyle="1" w:styleId="a6">
    <w:name w:val="Цветовое выделение"/>
    <w:uiPriority w:val="99"/>
    <w:rsid w:val="00985036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85036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98503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 Р.</dc:creator>
  <cp:keywords/>
  <dc:description/>
  <cp:lastModifiedBy>Богатырёва</cp:lastModifiedBy>
  <cp:revision>4</cp:revision>
  <cp:lastPrinted>2020-02-17T02:13:00Z</cp:lastPrinted>
  <dcterms:created xsi:type="dcterms:W3CDTF">2020-02-16T23:45:00Z</dcterms:created>
  <dcterms:modified xsi:type="dcterms:W3CDTF">2020-02-17T02:14:00Z</dcterms:modified>
</cp:coreProperties>
</file>