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06" w:rsidRPr="00514506" w:rsidRDefault="00514506" w:rsidP="0051450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br/>
      </w:r>
      <w:proofErr w:type="gramStart"/>
      <w:r w:rsidRPr="00514506">
        <w:rPr>
          <w:rFonts w:eastAsia="Times New Roman" w:cs="Times New Roman"/>
          <w:szCs w:val="24"/>
          <w:lang w:eastAsia="ru-RU"/>
        </w:rPr>
        <w:t>П</w:t>
      </w:r>
      <w:proofErr w:type="gramEnd"/>
      <w:r w:rsidRPr="00514506">
        <w:rPr>
          <w:rFonts w:eastAsia="Times New Roman" w:cs="Times New Roman"/>
          <w:szCs w:val="24"/>
          <w:lang w:eastAsia="ru-RU"/>
        </w:rPr>
        <w:t> О С Т А Н О В Л Е Н И Е</w:t>
      </w:r>
    </w:p>
    <w:p w:rsidR="00514506" w:rsidRPr="00514506" w:rsidRDefault="00514506" w:rsidP="0051450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АДМИНИСТРАЦИИ УСТЬ-БОЛЬШЕРЕЦКОГО   МУНИЦИПАЛЬНОГО   РАЙОНА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от 24.04.2019  № 174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9"/>
      </w:tblGrid>
      <w:tr w:rsidR="00514506" w:rsidRPr="00514506" w:rsidTr="00514506">
        <w:trPr>
          <w:trHeight w:val="208"/>
        </w:trPr>
        <w:tc>
          <w:tcPr>
            <w:tcW w:w="9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08" w:lineRule="atLeast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b/>
                <w:bCs/>
                <w:szCs w:val="24"/>
                <w:lang w:eastAsia="ru-RU"/>
              </w:rPr>
              <w:t>О межведомственной комиссии по проверке готовности образовательных организаций Усть-Большерецкого муниципального района к новому 2019-2020 учебному году</w:t>
            </w:r>
          </w:p>
        </w:tc>
      </w:tr>
    </w:tbl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В целях своевременной и качественной подготовки образовательных организаций Усть-Большерецкого муниципального района к новому 2019-2020 учебному году, в соответствии с Распоряжением Правительства Камчатского края от 21.03.2019 № 134-РП, Администрация Усть-Большерецкого муниципального района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  ПОСТАНОВЛЯЕТ: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1. Утвердить «Положение о межведомственной комиссии по  проверке готовности  образовательных организаций Усть-Большерецкого муниципального района к новому 2019-2020 учебному году» согласно приложению № 1  к настоящему постановлению.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2. Утвердить состав межведомственной комиссии по  проверке готовности  образовательных организаций Усть-Большерецкого муниципального района к новому 2019-2020 учебному году согласно приложению № 2  к настоящему постановлению.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3. Утвердить график проверки готовности  образовательных организаций Усть-Большерецкого муниципального района к новому 2019-2020 учебному году согласно приложению № 3  к настоящему постановлению.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4. Аппарату Администрации Усть-Большерецкого муниципального района настоящее постановление обнародовать  и разместить на официальном сайте Администрации Усть-Большерецкого муниципального района в информационно-телекоммуникационной сети «Интернет».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 Настоящее постановление вступает в силу после дня его официального обнародования.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6. </w:t>
      </w:r>
      <w:proofErr w:type="gramStart"/>
      <w:r w:rsidRPr="00514506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514506">
        <w:rPr>
          <w:rFonts w:eastAsia="Times New Roman" w:cs="Times New Roman"/>
          <w:szCs w:val="24"/>
          <w:lang w:eastAsia="ru-RU"/>
        </w:rPr>
        <w:t> исполнением настоящего постановления  возложить на руководителя управления образования Администрации Усть-Большерецкого муниципального района.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Глава Усть-Большерецкого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муниципального района                                                                                                            К.Ю. Деникеев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                           Приложение № 1</w:t>
      </w:r>
    </w:p>
    <w:p w:rsidR="00514506" w:rsidRPr="00514506" w:rsidRDefault="00514506" w:rsidP="0051450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к постановлению Администрации Усть-</w:t>
      </w:r>
    </w:p>
    <w:p w:rsidR="00514506" w:rsidRPr="00514506" w:rsidRDefault="00514506" w:rsidP="0051450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Большерецкого муниципального района</w:t>
      </w:r>
    </w:p>
    <w:p w:rsidR="00514506" w:rsidRPr="00514506" w:rsidRDefault="00514506" w:rsidP="0051450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от 24.04.2019 № 174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Положение</w:t>
      </w:r>
    </w:p>
    <w:p w:rsidR="00514506" w:rsidRPr="00514506" w:rsidRDefault="00514506" w:rsidP="0051450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о межведомственной комиссии по проверке готовности образовательных организаций Усть-Большерецкого муниципального района к новому 2019-2020 учебному году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                                                             (далее Положение)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1. Общие положения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1.1. Настоящее Положение определяет цели, основные задачи, функции, порядок формирования, организацию и порядок работы межведомственной комиссии по проверке готовности к новому учебному году образовательных организаций Усть-Большерецкого муниципального района (далее Комиссия), а также устанавливает права, обязанности и ответственность членов Комиссии.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1.2. Комиссия в своей работе руководствуется Конституцией Российской Федерации, Федеральными законами и иными нормативными правовыми актами Российской Федерации, Уставом Усть-Большерецкого муниципального района, а также настоящим Положением.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lastRenderedPageBreak/>
        <w:t>2. Цели и основные задачи Комиссии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2.1. Комиссия создается в целях: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1) обеспечения своевременной и качественной подготовки к новому учебному  году муниципальных образовательных организаций Усть-Большерецкого муниципального района (далее  образовательные организации);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2) проверки соблюдения образовательными организациями обязательных для исполнения требований строительных, противопожарных, санитарных норм, а также требований в части организации учебного процесса, материально-технического обеспечения и комплексной безопасности.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2.2. Основными задачами Комиссии являются: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1) обеспечение взаимодействия исполнительных и других заинтересованных организаций при проведении проверки готовности образовательных организаций к новому учебному году;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2) принятие решений о готовности  образовательных организаций к новому учебному году.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3. Функции Комиссии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Основными функциями Комиссии являются: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1) организация и осуществление проверки готовности образовательных организаций к новому учебному году;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2) оценка готовности образовательных организаций к новому учебному году;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3) проверка соблюдения образовательными организациями обязательных для исполнения требований и норм законодательства Российской Федерации;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4) внесение предложений и рекомендаций по устранению выявленных в ходе проведения проверки готовности образовательных организаций к новому учебному году нарушений, определение сроков их устранения;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5) принятие решений о готовности образовательных организаций к новому 2019-2020 учебному году.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4. Порядок формирования Комиссии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4.1. Состав Комиссии формируется в соответствии с настоящим Положением и ежегодно утверждается постановлением Администрации Усть-Большерецкого муниципального района.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4.2. Комиссия формируется в составе председателя, заместителя председателя и членов Комиссии. При отсутствии председателя Комиссии его обязанности исполняет заместитель председателя.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4.3. </w:t>
      </w:r>
      <w:proofErr w:type="gramStart"/>
      <w:r w:rsidRPr="00514506">
        <w:rPr>
          <w:rFonts w:eastAsia="Times New Roman" w:cs="Times New Roman"/>
          <w:szCs w:val="24"/>
          <w:lang w:eastAsia="ru-RU"/>
        </w:rPr>
        <w:t xml:space="preserve">В состав комиссии включаются представители отдела по делам гражданской обороны, чрезвычайных ситуаций и мобилизационной работе Администрации Усть-Большерецкого муниципального района, Управления Министерства внутренних дел России по Камчатскому краю, Управления Федеральной службы безопасности Российской Федерации по Камчатскому краю  и  ГУ МЧС России по </w:t>
      </w:r>
      <w:r w:rsidRPr="00514506">
        <w:rPr>
          <w:rFonts w:eastAsia="Times New Roman" w:cs="Times New Roman"/>
          <w:szCs w:val="24"/>
          <w:lang w:eastAsia="ru-RU"/>
        </w:rPr>
        <w:lastRenderedPageBreak/>
        <w:t>Камчатскому краю, Отдела Федеральной службы войск национальной гвардии Российской Федерации по Камчатскому краю (по согласованию, при наличии на территории</w:t>
      </w:r>
      <w:proofErr w:type="gramEnd"/>
      <w:r w:rsidRPr="00514506">
        <w:rPr>
          <w:rFonts w:eastAsia="Times New Roman" w:cs="Times New Roman"/>
          <w:szCs w:val="24"/>
          <w:lang w:eastAsia="ru-RU"/>
        </w:rPr>
        <w:t> </w:t>
      </w:r>
      <w:proofErr w:type="gramStart"/>
      <w:r w:rsidRPr="00514506">
        <w:rPr>
          <w:rFonts w:eastAsia="Times New Roman" w:cs="Times New Roman"/>
          <w:szCs w:val="24"/>
          <w:lang w:eastAsia="ru-RU"/>
        </w:rPr>
        <w:t>Усть-Большерецкого муниципального района соответствующих структур).</w:t>
      </w:r>
      <w:proofErr w:type="gramEnd"/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4.4. В случае невозможности присутствия члена Комиссии на заседании, он направляет для участия в заседании своего представителя с правом совещательного голоса.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4.5. К работе Комиссии могут привлекаться специалисты, эксперты, а также представители заинтересованных организаций, в сферу деятельности которых входят указанные вопросы (без права совещательного голоса).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 Организация и порядок работы Комиссии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5.1. Комиссия осуществляет свою деятельность в соответствии с Положением, утвержденным постановлением Администрации Усть-Большерецкого муниципального района.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5.2. Работа Комиссии носит выездной характер. Проверка готовности образовательных организаций к новому учебному году (далее - проверка) осуществляется в соответствии с графиком, ежегодно утверждаемым Главой Усть-Большерецкого муниципального района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5.3. Председатель Комиссии, а в его отсутствие заместитель председателя: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1) осуществляет общее руководство работой Комиссии и несет персональную ответственность за выполнение возложенных на нее задач;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2) обеспечивает соблюдение членами Комиссии настоящего Положения;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3) определяет регламент работы Комиссии;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4) за три рабочих дня оповещает членов Комиссии о дате, времени и месте проведения заседания Комиссии;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5) в случае необходимости привлекает к проверке специалистов, экспертов, а также представителей заинтересованных организаций;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6) представляет акты проверок на утверждение Главой Усть-Большерецкого муниципального района.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5.4. Организационно-техническое обеспечение работы Комиссии осуществляет заместитель председателя Комиссии.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5.5. Образовательная организация предоставляет Комиссии для осмотра и обследования все помещения и прилегающую к образовательной организации территорию, имеющуюся документацию, технические средства охраны, мониторинга, контроля и системы проведения эвакуации, а также транспортные средства, предназначенные для перевозки воспитанников и обучающихся.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Проверка проводится Комиссией в присутствии руководителя образовательной организации или его представителя.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5.6. Готовность образовательных организаций к новому учебному году оценивается Комиссией по следующим показателям: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1) наличие необходимой документации, в соответствии с которой образовательная организация осуществляет свою деятельность;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2) условия размещения образовательной организации;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3) наличие необходимой материально-технической базы, кадровых, социально-бытовых и иных ресурсов, учебно-планируемой документации;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4) наличие условий для оказания медицинской помощи;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5) техническое состояние зданий и сооружений, системы энергоснабжения;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lastRenderedPageBreak/>
        <w:t>6) соответствие противопожарным и санитарным правилам и нормам, а также требованиям в области комплексной безопасности.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5.7. По результатам проверки Комиссия принимает одно из следующих решений: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1) образовательная организация готова к новому учебному году;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2) образовательная организация не готова к новому учебному году.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Образовательная организация признается готовой к новому учебному году, если общее состояние готовности образовательной организации к новому учебному году оценивается Комиссией положительно.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Образовательная организация признается не готовой к новому учебному году, если общее состояние готовности образовательной организации к новому учебному году оценивается Комиссией отрицательно.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5.8. Решения Комиссии, указанные в части 5.7 настоящего раздела, принимаются большинством голосов от числа присутствующих членов Комиссии. При равенстве голосов, голос председательствующего на заседании Комиссии является решающим.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5.9. Решение Комиссии оформляется актом проверки по форме, утвержденной распоряжением Правительства Камчатского края о своевременной и качественной подготовке образовательных учреждений в Камчатском крае к новому 2019-2020 учебному году от 21.03.2019  № 134-РП. Акт проверки подписывается председателем Комиссии, заместителем председателя и членами Комиссии.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Член Комиссии, не согласный с принятым решением, имеет право в письменном виде изложить свое особое мнение, которое прилагается к акту проверки.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В акте проверки отражаются результаты </w:t>
      </w:r>
      <w:proofErr w:type="gramStart"/>
      <w:r w:rsidRPr="00514506">
        <w:rPr>
          <w:rFonts w:eastAsia="Times New Roman" w:cs="Times New Roman"/>
          <w:szCs w:val="24"/>
          <w:lang w:eastAsia="ru-RU"/>
        </w:rPr>
        <w:t>проверки</w:t>
      </w:r>
      <w:proofErr w:type="gramEnd"/>
      <w:r w:rsidRPr="00514506">
        <w:rPr>
          <w:rFonts w:eastAsia="Times New Roman" w:cs="Times New Roman"/>
          <w:szCs w:val="24"/>
          <w:lang w:eastAsia="ru-RU"/>
        </w:rPr>
        <w:t> и указывается общее заключение о готовности образовательной организации к новому учебному году, а также замечания и рекомендации Комиссии (при их наличии).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В случае принятия Комиссией решения, предусмотренного пунктом 2 части 5.7 настоящего раздела, в акте проверки отражается обоснование принятия Комиссией данного решения, а также назначается срок устранения выявленных нарушений и определяется дата повторной проверки.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5.10. Акт проверки составляется в трех экземплярах и представляется на утверждение Главе Усть-Большерецкого муниципального района  в течение 3 рабочих дней после дня его подписания.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5.11. Принимаемые Комиссией решения являются обязательными для исполнения руководителями образовательных организаций.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6. Права, обязанности и ответственность членов Комиссии.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6.1. Члены Комиссии имеют право: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1) осматривать здания, помещения и территории образовательных организаций, знакомиться с документами, имеющими отношение к предмету проверки, а также запрашивать необходимые для осуществления проверки документы, письменные и устные объяснения;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2) оценивать готовность образовательных организаций к новому учебному году;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3) проверять правильность содержания составляемых Комиссией актов проверок, в том числе правильность отражения в актах проверок решений Комиссии;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lastRenderedPageBreak/>
        <w:t>4) в случае несогласия с решением Комиссии отказаться от подписания акта проверки и приложить к нему свое особое мнение в письменной форме;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5) при необходимости вносить предложения о привлечении к работе Комиссии специалистов, экспертов, а также представителей заинтересованных организаций, в сферу деятельности которых входят указанные вопросы.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6.2. Члены Комиссии обязаны: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1) при проведении проверки действовать в рамках полномочий, установленных законодательством Российской Федерации и настоящим Положением;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2) лично присутствовать на заседаниях Комиссии, за исключением случаев, вызванных уважительными причинами (временная нетрудоспособность, командировка и другие уважительные причины);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3) своевременно информировать председателя Комиссии, а в случае его отсутствия заместителя председателя Комиссии, о невозможности присутствовать на заседании Комиссии;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4) принимать решения в пределах своей компетенции.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6.3. Члены Комиссии несут ответственность за объективность результатов проверки, а также выводов о готовности образовательных организаций в соответствии с законодательством Российской Федерации.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ind w:firstLine="709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Приложение № 2</w:t>
      </w:r>
    </w:p>
    <w:p w:rsidR="00514506" w:rsidRPr="00514506" w:rsidRDefault="00514506" w:rsidP="0051450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к постановлению Администрации Усть-</w:t>
      </w:r>
    </w:p>
    <w:p w:rsidR="00514506" w:rsidRPr="00514506" w:rsidRDefault="00514506" w:rsidP="0051450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Большерецкого  муниципального  района</w:t>
      </w:r>
    </w:p>
    <w:p w:rsidR="00514506" w:rsidRPr="00514506" w:rsidRDefault="00514506" w:rsidP="00514506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от 24.04. 2019  №  174</w:t>
      </w:r>
    </w:p>
    <w:p w:rsidR="00514506" w:rsidRPr="00514506" w:rsidRDefault="00514506" w:rsidP="0051450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Состав</w:t>
      </w:r>
    </w:p>
    <w:p w:rsidR="00514506" w:rsidRPr="00514506" w:rsidRDefault="00514506" w:rsidP="00514506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межведомственной комиссии по проверке готовности образовательных организаций Усть-Большерецкого муниципального района к новому 2019-2020 учебному году.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280"/>
        <w:gridCol w:w="6000"/>
      </w:tblGrid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Васильева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Ирина Игоревна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Руководитель управления образования Администрации Усть-Большерецкого муниципального района, председатель комиссии;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Кожемяка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Анастасия Сергеевна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Заместитель руководителя управления образования Администрации Усть-Большерецкого муниципального района, заместитель председателя;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Казаченко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Владимир Антонович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Руководитель управления специальных программ Администрации Усть-Большерецкого муниципального района;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lastRenderedPageBreak/>
              <w:t>Морозова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Мария Николаевна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Старший  инспектор ПДН ГУУП и  ПДН Усть-Большерецкого МО МВД России капитан полиции (по согласованию)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Перепелица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Оксана Николаевна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Инспектор ПДН ГУУП и  ПДН ПП № 11 Усть-Большерецкого МО МВД России капитан полиции (по согласованию, для образовательных организаций, расположенных в пос. Озерновский и с. Запорожье);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14506">
              <w:rPr>
                <w:rFonts w:eastAsia="Times New Roman" w:cs="Times New Roman"/>
                <w:szCs w:val="24"/>
                <w:lang w:eastAsia="ru-RU"/>
              </w:rPr>
              <w:t>Розумей</w:t>
            </w:r>
            <w:proofErr w:type="spellEnd"/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Вадим Петрович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Начальник  ОНД и </w:t>
            </w:r>
            <w:proofErr w:type="gramStart"/>
            <w:r w:rsidRPr="00514506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  <w:r w:rsidRPr="00514506">
              <w:rPr>
                <w:rFonts w:eastAsia="Times New Roman" w:cs="Times New Roman"/>
                <w:szCs w:val="24"/>
                <w:lang w:eastAsia="ru-RU"/>
              </w:rPr>
              <w:t> по Усть-Большерецкому району УНД и ПР ГУ МЧС России по Камчатскому краю (по согласованию);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Нестеренко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Игорь Сергеевич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Государственный инспектор Усть-Большерецкого района по пожарному надзору;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Вологдин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Геннадий Андреевич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Сотрудник отдела в г. Елизово УФСБ России по Камчатскому краю (по согласованию);</w:t>
            </w:r>
          </w:p>
        </w:tc>
      </w:tr>
      <w:tr w:rsidR="00514506" w:rsidRPr="00514506" w:rsidTr="00514506">
        <w:tc>
          <w:tcPr>
            <w:tcW w:w="32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514506">
              <w:rPr>
                <w:rFonts w:eastAsia="Times New Roman" w:cs="Times New Roman"/>
                <w:szCs w:val="24"/>
                <w:lang w:eastAsia="ru-RU"/>
              </w:rPr>
              <w:t>Штучкин</w:t>
            </w:r>
            <w:proofErr w:type="spellEnd"/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Василий Анатольевич</w:t>
            </w:r>
          </w:p>
        </w:tc>
        <w:tc>
          <w:tcPr>
            <w:tcW w:w="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Начальник отделения ОВ и ЭИТСО и</w:t>
            </w:r>
            <w:proofErr w:type="gramStart"/>
            <w:r w:rsidRPr="00514506">
              <w:rPr>
                <w:rFonts w:eastAsia="Times New Roman" w:cs="Times New Roman"/>
                <w:szCs w:val="24"/>
                <w:lang w:eastAsia="ru-RU"/>
              </w:rPr>
              <w:t> Б</w:t>
            </w:r>
            <w:proofErr w:type="gramEnd"/>
            <w:r w:rsidRPr="00514506">
              <w:rPr>
                <w:rFonts w:eastAsia="Times New Roman" w:cs="Times New Roman"/>
                <w:szCs w:val="24"/>
                <w:lang w:eastAsia="ru-RU"/>
              </w:rPr>
              <w:t> ФГКУ «ОВО ВНГ России по Камчатскому краю» майор полиции.</w:t>
            </w:r>
          </w:p>
        </w:tc>
      </w:tr>
    </w:tbl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Cs w:val="24"/>
          <w:lang w:eastAsia="ru-RU"/>
        </w:rPr>
        <w:lastRenderedPageBreak/>
        <w:br w:type="textWrapping" w:clear="all"/>
      </w:r>
    </w:p>
    <w:tbl>
      <w:tblPr>
        <w:tblW w:w="146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660"/>
        <w:gridCol w:w="4982"/>
        <w:gridCol w:w="3699"/>
      </w:tblGrid>
      <w:tr w:rsidR="00514506" w:rsidRPr="00514506" w:rsidTr="00514506">
        <w:trPr>
          <w:trHeight w:val="2273"/>
        </w:trPr>
        <w:tc>
          <w:tcPr>
            <w:tcW w:w="1461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Приложение № 3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к постановлению Администрации Усть-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Большерецкого муниципального района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от 24.04.2019  № 174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График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проверки готовности образовательных организаций Усть-Большерецкого муниципального района к новому                                                                                                                            2019-2020 учебному году</w:t>
            </w:r>
          </w:p>
          <w:p w:rsidR="00514506" w:rsidRPr="00514506" w:rsidRDefault="00514506" w:rsidP="00514506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514506" w:rsidRPr="00514506" w:rsidTr="00514506">
        <w:trPr>
          <w:trHeight w:val="315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55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Дата +резервные сроки</w:t>
            </w:r>
          </w:p>
        </w:tc>
      </w:tr>
      <w:tr w:rsidR="00514506" w:rsidRPr="00514506" w:rsidTr="00514506">
        <w:trPr>
          <w:trHeight w:val="3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МБОУ Октябрьская СОШ № 1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п. Октябрьский, ул. Пушкинская, 58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29.07.2019+09.08.2019</w:t>
            </w:r>
          </w:p>
        </w:tc>
      </w:tr>
      <w:tr w:rsidR="00514506" w:rsidRPr="00514506" w:rsidTr="00514506">
        <w:trPr>
          <w:trHeight w:val="3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МБОУ Усть-</w:t>
            </w:r>
            <w:proofErr w:type="spell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Большерецкая</w:t>
            </w:r>
            <w:proofErr w:type="spell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 СОШ № 2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с. Усть-Большерецк, ул.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Ленинская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5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29.07.2019+09.08.2019</w:t>
            </w:r>
          </w:p>
        </w:tc>
      </w:tr>
      <w:tr w:rsidR="00514506" w:rsidRPr="00514506" w:rsidTr="00514506">
        <w:trPr>
          <w:trHeight w:val="3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МАОУ </w:t>
            </w:r>
            <w:proofErr w:type="spell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Озерновская</w:t>
            </w:r>
            <w:proofErr w:type="spell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 СОШ № 3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п. Озерновский, ул.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14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08.07.2019+19.07.2019</w:t>
            </w:r>
          </w:p>
        </w:tc>
      </w:tr>
      <w:tr w:rsidR="00514506" w:rsidRPr="00514506" w:rsidTr="00514506">
        <w:trPr>
          <w:trHeight w:val="6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Дошкольное отделение                                         Школьное отделение МБОУ  БСОШ № 5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Кавалерское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ул. Блюхера,26, ул. Строительная, 18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15.07.2019+26.07.2019               29.07.2019+09.08.2019</w:t>
            </w:r>
          </w:p>
        </w:tc>
      </w:tr>
      <w:tr w:rsidR="00514506" w:rsidRPr="00514506" w:rsidTr="00514506">
        <w:trPr>
          <w:trHeight w:val="3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МБОУ </w:t>
            </w:r>
            <w:proofErr w:type="spell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Апачинская</w:t>
            </w:r>
            <w:proofErr w:type="spell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 СОШ № 7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. Апача, ул. Школьная, 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29.07.2019+09.08.2019</w:t>
            </w:r>
          </w:p>
        </w:tc>
      </w:tr>
      <w:tr w:rsidR="00514506" w:rsidRPr="00514506" w:rsidTr="00514506">
        <w:trPr>
          <w:trHeight w:val="6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МБОУ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Запорожская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 начальная школа-детский сад № 9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с. Запорожье, ул.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Колхозная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5, ул. Центральная, 21/1.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08.07.2019+19.07.2019</w:t>
            </w:r>
          </w:p>
        </w:tc>
      </w:tr>
      <w:tr w:rsidR="00514506" w:rsidRPr="00514506" w:rsidTr="00514506">
        <w:trPr>
          <w:trHeight w:val="300"/>
        </w:trPr>
        <w:tc>
          <w:tcPr>
            <w:tcW w:w="456" w:type="dxa"/>
            <w:vMerge w:val="restar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938" w:type="dxa"/>
            <w:vMerge w:val="restart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МБОУ  Усть-</w:t>
            </w:r>
            <w:proofErr w:type="spell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Большерецкая</w:t>
            </w:r>
            <w:proofErr w:type="spell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 районная вечерняя школа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с. Усть-Большерецк, ул. Бочкарева, 10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08.07.2019+12.07.2019</w:t>
            </w:r>
          </w:p>
        </w:tc>
      </w:tr>
      <w:tr w:rsidR="00514506" w:rsidRPr="00514506" w:rsidTr="00514506">
        <w:trPr>
          <w:trHeight w:val="300"/>
        </w:trPr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14506" w:rsidRPr="00514506" w:rsidRDefault="00514506" w:rsidP="0051450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14506" w:rsidRPr="00514506" w:rsidRDefault="00514506" w:rsidP="00514506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п. Октябрьский, ул. Комсомольская, 16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08.07.2019+12.07.2019</w:t>
            </w:r>
          </w:p>
        </w:tc>
      </w:tr>
      <w:tr w:rsidR="00514506" w:rsidRPr="00514506" w:rsidTr="00514506">
        <w:trPr>
          <w:trHeight w:val="3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МБДОУ «Детский сад «Ромашка»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п. Озерновский, ул.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Рабочая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д. 1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08.07.2019+19.07.2019</w:t>
            </w:r>
          </w:p>
        </w:tc>
      </w:tr>
      <w:tr w:rsidR="00514506" w:rsidRPr="00514506" w:rsidTr="00514506">
        <w:trPr>
          <w:trHeight w:val="6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МАДОУ детский сад «Светлячок»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п. Октябрьский, ул. Комсомольская, 16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22.07.2019+03.08.2019</w:t>
            </w:r>
          </w:p>
        </w:tc>
      </w:tr>
      <w:tr w:rsidR="00514506" w:rsidRPr="00514506" w:rsidTr="00514506">
        <w:trPr>
          <w:trHeight w:val="6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МБДОУ «Детский сад «Чебурашка»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с. Усть-Большерецк, ул. Ключевская, 12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15.07.2019+26.07.2019</w:t>
            </w:r>
          </w:p>
        </w:tc>
      </w:tr>
      <w:tr w:rsidR="00514506" w:rsidRPr="00514506" w:rsidTr="00514506">
        <w:trPr>
          <w:trHeight w:val="3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МБДОУ «Детский сад «Березка»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. Апача, ул. Юбилейная, 14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29.07.2019+09.08.2019</w:t>
            </w:r>
          </w:p>
        </w:tc>
      </w:tr>
      <w:tr w:rsidR="00514506" w:rsidRPr="00514506" w:rsidTr="00514506">
        <w:trPr>
          <w:trHeight w:val="33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МБОУ ДОД Усть-Большерецкий РДДТ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с. Усть-Большерецк, ул.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08.07.2019+12.07.2019</w:t>
            </w:r>
          </w:p>
        </w:tc>
      </w:tr>
      <w:tr w:rsidR="00514506" w:rsidRPr="00514506" w:rsidTr="00514506">
        <w:trPr>
          <w:trHeight w:val="600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МБОУ ДОД Усть-</w:t>
            </w:r>
            <w:proofErr w:type="spell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Большерецкая</w:t>
            </w:r>
            <w:proofErr w:type="spell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 РДЮСШ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с. Усть-Большерецк, ул.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16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08.07.2019+12.07.2019</w:t>
            </w:r>
          </w:p>
        </w:tc>
      </w:tr>
      <w:tr w:rsidR="00514506" w:rsidRPr="00514506" w:rsidTr="00514506">
        <w:trPr>
          <w:trHeight w:val="600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МБУ ДО ДМШ с. Усть-Большерецк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с. Усть-Большерецк, ул.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10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29.07.2019+09.08.2019</w:t>
            </w:r>
          </w:p>
        </w:tc>
      </w:tr>
      <w:tr w:rsidR="00514506" w:rsidRPr="00514506" w:rsidTr="00514506">
        <w:trPr>
          <w:trHeight w:val="300"/>
        </w:trPr>
        <w:tc>
          <w:tcPr>
            <w:tcW w:w="4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93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МБУ ДО ДМШ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. Апача</w:t>
            </w:r>
          </w:p>
        </w:tc>
        <w:tc>
          <w:tcPr>
            <w:tcW w:w="5528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. Апача, ул. Строительная, д. 8</w:t>
            </w:r>
          </w:p>
        </w:tc>
        <w:tc>
          <w:tcPr>
            <w:tcW w:w="2694" w:type="dxa"/>
            <w:tcBorders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29.07.2019+09.08.2019</w:t>
            </w:r>
          </w:p>
        </w:tc>
      </w:tr>
      <w:tr w:rsidR="00514506" w:rsidRPr="00514506" w:rsidTr="00514506">
        <w:trPr>
          <w:trHeight w:val="315"/>
        </w:trPr>
        <w:tc>
          <w:tcPr>
            <w:tcW w:w="456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93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МБУ ДО ДМШ п. Озерновский</w:t>
            </w:r>
          </w:p>
        </w:tc>
        <w:tc>
          <w:tcPr>
            <w:tcW w:w="5528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п. Озерновский, ул. </w:t>
            </w:r>
            <w:proofErr w:type="gramStart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Октябрьская</w:t>
            </w:r>
            <w:proofErr w:type="gramEnd"/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, д.4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14506" w:rsidRPr="00514506" w:rsidRDefault="00514506" w:rsidP="0051450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514506">
              <w:rPr>
                <w:rFonts w:eastAsia="Times New Roman" w:cs="Times New Roman"/>
                <w:sz w:val="16"/>
                <w:szCs w:val="16"/>
                <w:lang w:eastAsia="ru-RU"/>
              </w:rPr>
              <w:t>08.07.2019+19.07.2019</w:t>
            </w:r>
          </w:p>
        </w:tc>
      </w:tr>
    </w:tbl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 w:val="16"/>
          <w:szCs w:val="16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 w:val="16"/>
          <w:szCs w:val="16"/>
          <w:lang w:eastAsia="ru-RU"/>
        </w:rPr>
        <w:t> </w:t>
      </w:r>
    </w:p>
    <w:p w:rsidR="00514506" w:rsidRPr="00514506" w:rsidRDefault="00514506" w:rsidP="00514506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14506">
        <w:rPr>
          <w:rFonts w:eastAsia="Times New Roman" w:cs="Times New Roman"/>
          <w:sz w:val="16"/>
          <w:szCs w:val="16"/>
          <w:lang w:eastAsia="ru-RU"/>
        </w:rPr>
        <w:t> </w:t>
      </w:r>
    </w:p>
    <w:p w:rsidR="00985351" w:rsidRDefault="00985351">
      <w:bookmarkStart w:id="0" w:name="_GoBack"/>
      <w:bookmarkEnd w:id="0"/>
    </w:p>
    <w:sectPr w:rsidR="00985351" w:rsidSect="005145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9"/>
    <w:rsid w:val="003B7EF9"/>
    <w:rsid w:val="00514506"/>
    <w:rsid w:val="009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2357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3</cp:revision>
  <dcterms:created xsi:type="dcterms:W3CDTF">2019-11-28T03:29:00Z</dcterms:created>
  <dcterms:modified xsi:type="dcterms:W3CDTF">2019-11-28T03:29:00Z</dcterms:modified>
</cp:coreProperties>
</file>