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5A3A52">
        <w:rPr>
          <w:rFonts w:eastAsia="Times New Roman" w:cs="Times New Roman"/>
          <w:szCs w:val="24"/>
          <w:lang w:eastAsia="ru-RU"/>
        </w:rPr>
        <w:t>﻿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ПОСТАНОВЛЕНИЕ</w:t>
      </w:r>
    </w:p>
    <w:p w:rsidR="005A3A52" w:rsidRPr="005A3A52" w:rsidRDefault="005A3A52" w:rsidP="005A3A5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АДМИНИСТРАЦИИ УСТЬ-БОЛЬШЕРЕЦКОГО МУНИЦИПАЛЬНОГО РАЙОНА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от 06.03.2019 № 71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b/>
          <w:bCs/>
          <w:szCs w:val="24"/>
          <w:lang w:eastAsia="ru-RU"/>
        </w:rPr>
        <w:t>О внесении изменения в приложение № 1</w:t>
      </w:r>
    </w:p>
    <w:p w:rsidR="005A3A52" w:rsidRPr="005A3A52" w:rsidRDefault="005A3A52" w:rsidP="005A3A5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b/>
          <w:bCs/>
          <w:szCs w:val="24"/>
          <w:lang w:eastAsia="ru-RU"/>
        </w:rPr>
        <w:t>к постановлению Администрации Усть-Большерецкого</w:t>
      </w:r>
    </w:p>
    <w:p w:rsidR="005A3A52" w:rsidRPr="005A3A52" w:rsidRDefault="005A3A52" w:rsidP="005A3A5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b/>
          <w:bCs/>
          <w:szCs w:val="24"/>
          <w:lang w:eastAsia="ru-RU"/>
        </w:rPr>
        <w:t>муниципального района от  06.07.2017 № 254</w:t>
      </w:r>
    </w:p>
    <w:p w:rsidR="005A3A52" w:rsidRPr="005A3A52" w:rsidRDefault="005A3A52" w:rsidP="005A3A5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b/>
          <w:bCs/>
          <w:szCs w:val="24"/>
          <w:lang w:eastAsia="ru-RU"/>
        </w:rPr>
        <w:t>«Об утверждении коэффициента, устанавливающего</w:t>
      </w:r>
    </w:p>
    <w:p w:rsidR="005A3A52" w:rsidRPr="005A3A52" w:rsidRDefault="005A3A52" w:rsidP="005A3A5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b/>
          <w:bCs/>
          <w:szCs w:val="24"/>
          <w:lang w:eastAsia="ru-RU"/>
        </w:rPr>
        <w:t xml:space="preserve">зависимость арендной платы от </w:t>
      </w:r>
      <w:proofErr w:type="gramStart"/>
      <w:r w:rsidRPr="005A3A52">
        <w:rPr>
          <w:rFonts w:eastAsia="Times New Roman" w:cs="Times New Roman"/>
          <w:b/>
          <w:bCs/>
          <w:szCs w:val="24"/>
          <w:lang w:eastAsia="ru-RU"/>
        </w:rPr>
        <w:t>фактического</w:t>
      </w:r>
      <w:proofErr w:type="gramEnd"/>
    </w:p>
    <w:p w:rsidR="005A3A52" w:rsidRPr="005A3A52" w:rsidRDefault="005A3A52" w:rsidP="005A3A5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b/>
          <w:bCs/>
          <w:szCs w:val="24"/>
          <w:lang w:eastAsia="ru-RU"/>
        </w:rPr>
        <w:t>использования земельного участка»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5A3A52">
        <w:rPr>
          <w:rFonts w:eastAsia="Times New Roman" w:cs="Times New Roman"/>
          <w:kern w:val="36"/>
          <w:szCs w:val="24"/>
          <w:lang w:eastAsia="ru-RU"/>
        </w:rPr>
        <w:t>              </w:t>
      </w:r>
      <w:proofErr w:type="gramStart"/>
      <w:r w:rsidRPr="005A3A52">
        <w:rPr>
          <w:rFonts w:eastAsia="Times New Roman" w:cs="Times New Roman"/>
          <w:kern w:val="36"/>
          <w:szCs w:val="24"/>
          <w:lang w:eastAsia="ru-RU"/>
        </w:rPr>
        <w:t>В соответствии с Постановлением Правительства РФ от 16 июля 2009 г. N 582</w:t>
      </w:r>
      <w:r w:rsidRPr="005A3A52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br/>
      </w:r>
      <w:r w:rsidRPr="005A3A52">
        <w:rPr>
          <w:rFonts w:eastAsia="Times New Roman" w:cs="Times New Roman"/>
          <w:kern w:val="36"/>
          <w:szCs w:val="24"/>
          <w:lang w:eastAsia="ru-RU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 </w:t>
      </w:r>
      <w:r w:rsidRPr="005A3A52">
        <w:rPr>
          <w:rFonts w:eastAsia="Times New Roman" w:cs="Times New Roman"/>
          <w:color w:val="000000"/>
          <w:kern w:val="36"/>
          <w:szCs w:val="24"/>
          <w:lang w:eastAsia="ru-RU"/>
        </w:rPr>
        <w:t>Приказом Министерства экономического развития РФ от 29 декабря</w:t>
      </w:r>
      <w:proofErr w:type="gramEnd"/>
      <w:r w:rsidRPr="005A3A52">
        <w:rPr>
          <w:rFonts w:eastAsia="Times New Roman" w:cs="Times New Roman"/>
          <w:color w:val="000000"/>
          <w:kern w:val="36"/>
          <w:szCs w:val="24"/>
          <w:lang w:eastAsia="ru-RU"/>
        </w:rPr>
        <w:t xml:space="preserve"> </w:t>
      </w:r>
      <w:proofErr w:type="gramStart"/>
      <w:r w:rsidRPr="005A3A52">
        <w:rPr>
          <w:rFonts w:eastAsia="Times New Roman" w:cs="Times New Roman"/>
          <w:color w:val="000000"/>
          <w:kern w:val="36"/>
          <w:szCs w:val="24"/>
          <w:lang w:eastAsia="ru-RU"/>
        </w:rPr>
        <w:t>2017 г. N 710 "Об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 г. N 582"</w:t>
      </w:r>
      <w:r w:rsidRPr="005A3A52">
        <w:rPr>
          <w:rFonts w:eastAsia="Times New Roman" w:cs="Times New Roman"/>
          <w:kern w:val="36"/>
          <w:szCs w:val="24"/>
          <w:lang w:eastAsia="ru-RU"/>
        </w:rPr>
        <w:t>, постановлением Правительства Камчатского края от 16.05.2017             № 205-П, Уставом Усть-Большерецкого муниципального района, Администрация Усть-Большерецкого муниципального района</w:t>
      </w:r>
      <w:proofErr w:type="gramEnd"/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ПОСТАНОВЛЯЕТ: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1. Внести в Приложение № 1 «</w:t>
      </w:r>
      <w:proofErr w:type="spellStart"/>
      <w:r w:rsidRPr="005A3A52">
        <w:rPr>
          <w:rFonts w:eastAsia="Times New Roman" w:cs="Times New Roman"/>
          <w:szCs w:val="24"/>
          <w:lang w:eastAsia="ru-RU"/>
        </w:rPr>
        <w:t>Кв</w:t>
      </w:r>
      <w:proofErr w:type="spellEnd"/>
      <w:r w:rsidRPr="005A3A52">
        <w:rPr>
          <w:rFonts w:eastAsia="Times New Roman" w:cs="Times New Roman"/>
          <w:szCs w:val="24"/>
          <w:lang w:eastAsia="ru-RU"/>
        </w:rPr>
        <w:t xml:space="preserve"> – коэффициент, устанавливающий зависимость арендной платы от фактического использования земельного участка» к постановлению Администрации Усть-Большерецкого муниципального района от </w:t>
      </w:r>
      <w:hyperlink r:id="rId5" w:tgtFrame="ChangingDocument" w:history="1">
        <w:r w:rsidRPr="005A3A52">
          <w:rPr>
            <w:rFonts w:eastAsia="Times New Roman" w:cs="Times New Roman"/>
            <w:color w:val="0000FF"/>
            <w:szCs w:val="24"/>
            <w:lang w:eastAsia="ru-RU"/>
          </w:rPr>
          <w:t>06.07.2017 № 254</w:t>
        </w:r>
      </w:hyperlink>
      <w:r w:rsidRPr="005A3A52">
        <w:rPr>
          <w:rFonts w:eastAsia="Times New Roman" w:cs="Times New Roman"/>
          <w:szCs w:val="24"/>
          <w:lang w:eastAsia="ru-RU"/>
        </w:rPr>
        <w:t> «Об утверждении коэффициента, устанавливающего зависимость арендной платы от фактического использования земельного участка» изменение, дополнив таблицу строкой следующего содержания: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Ind w:w="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4756"/>
        <w:gridCol w:w="2032"/>
      </w:tblGrid>
      <w:tr w:rsidR="005A3A52" w:rsidRPr="005A3A52" w:rsidTr="005A3A52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52" w:rsidRPr="005A3A52" w:rsidRDefault="005A3A52" w:rsidP="005A3A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1" w:name="sub_1050"/>
            <w:r w:rsidRPr="005A3A52">
              <w:rPr>
                <w:rFonts w:eastAsia="Times New Roman" w:cs="Times New Roman"/>
                <w:color w:val="1A8EBD"/>
                <w:szCs w:val="24"/>
                <w:lang w:eastAsia="ru-RU"/>
              </w:rPr>
              <w:t>«Отдых (рекреация)</w:t>
            </w:r>
            <w:bookmarkEnd w:id="1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52" w:rsidRPr="005A3A52" w:rsidRDefault="005A3A52" w:rsidP="005A3A5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5A3A52">
              <w:rPr>
                <w:rFonts w:eastAsia="Times New Roman" w:cs="Times New Roman"/>
                <w:szCs w:val="24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 водохранилищами, пляжами, береговыми полосами водных объектов общего пользования, а также обустройство мест отдыха в них</w:t>
            </w:r>
            <w:proofErr w:type="gram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A52" w:rsidRPr="005A3A52" w:rsidRDefault="005A3A52" w:rsidP="005A3A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3A52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  <w:p w:rsidR="005A3A52" w:rsidRPr="005A3A52" w:rsidRDefault="005A3A52" w:rsidP="005A3A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3A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3A52" w:rsidRPr="005A3A52" w:rsidRDefault="005A3A52" w:rsidP="005A3A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3A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3A52" w:rsidRPr="005A3A52" w:rsidRDefault="005A3A52" w:rsidP="005A3A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3A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3A52" w:rsidRPr="005A3A52" w:rsidRDefault="005A3A52" w:rsidP="005A3A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3A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3A52" w:rsidRPr="005A3A52" w:rsidRDefault="005A3A52" w:rsidP="005A3A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3A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3A52" w:rsidRPr="005A3A52" w:rsidRDefault="005A3A52" w:rsidP="005A3A5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3A52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</w:tbl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2. Аппарату Администрации Усть-Большерецкого муниципального района опубликовать настоящее постановление в Усть-</w:t>
      </w:r>
      <w:proofErr w:type="spellStart"/>
      <w:r w:rsidRPr="005A3A52">
        <w:rPr>
          <w:rFonts w:eastAsia="Times New Roman" w:cs="Times New Roman"/>
          <w:szCs w:val="24"/>
          <w:lang w:eastAsia="ru-RU"/>
        </w:rPr>
        <w:t>Большерецкой</w:t>
      </w:r>
      <w:proofErr w:type="spellEnd"/>
      <w:r w:rsidRPr="005A3A52">
        <w:rPr>
          <w:rFonts w:eastAsia="Times New Roman" w:cs="Times New Roman"/>
          <w:szCs w:val="24"/>
          <w:lang w:eastAsia="ru-RU"/>
        </w:rPr>
        <w:t> еженедельной районной газете «Ударник» и разместить на официальном сайте Администрации Усть-</w:t>
      </w:r>
      <w:r w:rsidRPr="005A3A52">
        <w:rPr>
          <w:rFonts w:eastAsia="Times New Roman" w:cs="Times New Roman"/>
          <w:szCs w:val="24"/>
          <w:lang w:eastAsia="ru-RU"/>
        </w:rPr>
        <w:lastRenderedPageBreak/>
        <w:t>Большерецкого муниципального района в информационно-телекоммуникационной сети «Интернет».</w:t>
      </w:r>
    </w:p>
    <w:p w:rsidR="005A3A52" w:rsidRPr="005A3A52" w:rsidRDefault="005A3A52" w:rsidP="005A3A5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3. Настоящее постановление вступает в силу  после дня его официального опубликования и распространяется на правоотношения, возникшие с 1 января 2019года.</w:t>
      </w:r>
    </w:p>
    <w:p w:rsidR="005A3A52" w:rsidRPr="005A3A52" w:rsidRDefault="005A3A52" w:rsidP="005A3A5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5A3A5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5A3A52">
        <w:rPr>
          <w:rFonts w:eastAsia="Times New Roman" w:cs="Times New Roman"/>
          <w:szCs w:val="24"/>
          <w:lang w:eastAsia="ru-RU"/>
        </w:rPr>
        <w:t xml:space="preserve"> выполнением настоящего постановления возложить на заместителя</w:t>
      </w:r>
    </w:p>
    <w:p w:rsidR="005A3A52" w:rsidRPr="005A3A52" w:rsidRDefault="005A3A52" w:rsidP="005A3A5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Главы Администрации Усть-Большерецкого муниципального района  - председателя Комитета по управлению муниципальным имуществом Администрации Усть-Большерецкого муниципального района.</w:t>
      </w:r>
    </w:p>
    <w:p w:rsidR="005A3A52" w:rsidRPr="005A3A52" w:rsidRDefault="005A3A52" w:rsidP="005A3A52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 xml:space="preserve">муниципального района                                                                                    К.Ю. </w:t>
      </w:r>
      <w:proofErr w:type="spellStart"/>
      <w:r w:rsidRPr="005A3A52">
        <w:rPr>
          <w:rFonts w:eastAsia="Times New Roman" w:cs="Times New Roman"/>
          <w:szCs w:val="24"/>
          <w:lang w:eastAsia="ru-RU"/>
        </w:rPr>
        <w:t>Деникеев</w:t>
      </w:r>
      <w:proofErr w:type="spellEnd"/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5A3A52" w:rsidRPr="005A3A52" w:rsidRDefault="005A3A52" w:rsidP="005A3A5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3A52">
        <w:rPr>
          <w:rFonts w:eastAsia="Times New Roman" w:cs="Times New Roman"/>
          <w:szCs w:val="24"/>
          <w:lang w:eastAsia="ru-RU"/>
        </w:rPr>
        <w:t> </w:t>
      </w:r>
    </w:p>
    <w:p w:rsidR="00742F9C" w:rsidRPr="005A3A52" w:rsidRDefault="00742F9C" w:rsidP="005A3A52"/>
    <w:sectPr w:rsidR="00742F9C" w:rsidRPr="005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03"/>
    <w:rsid w:val="00116303"/>
    <w:rsid w:val="005A3A52"/>
    <w:rsid w:val="00742F9C"/>
    <w:rsid w:val="008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feb623db-e0e3-489f-a218-dc4a045614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2019-10-31T05:49:00Z</dcterms:created>
  <dcterms:modified xsi:type="dcterms:W3CDTF">2019-11-28T02:02:00Z</dcterms:modified>
</cp:coreProperties>
</file>