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12" w:rsidRPr="000F7C12" w:rsidRDefault="000F7C12" w:rsidP="00843ACF">
      <w:pPr>
        <w:shd w:val="clear" w:color="auto" w:fill="FFFFFF"/>
        <w:spacing w:before="586" w:after="0"/>
        <w:ind w:lef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04825" cy="6572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12" w:rsidRPr="000F7C12" w:rsidRDefault="000F7C12" w:rsidP="00843ACF">
      <w:pPr>
        <w:shd w:val="clear" w:color="auto" w:fill="FFFFFF"/>
        <w:spacing w:after="0"/>
        <w:ind w:left="701" w:right="538" w:firstLine="29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0F7C12" w:rsidRDefault="000F7C12" w:rsidP="0045125C">
      <w:pPr>
        <w:shd w:val="clear" w:color="auto" w:fill="FFFFFF"/>
        <w:spacing w:after="0"/>
        <w:ind w:left="701" w:right="5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ГЛАВЫ УСТЬ-БОЛЬШЕРЕЦКОГО МУНИЦИПАЛЬНОГО РАЙОНА</w:t>
      </w:r>
    </w:p>
    <w:p w:rsidR="0045125C" w:rsidRPr="000F7C12" w:rsidRDefault="0045125C" w:rsidP="0045125C">
      <w:pPr>
        <w:shd w:val="clear" w:color="auto" w:fill="FFFFFF"/>
        <w:spacing w:after="0"/>
        <w:ind w:left="701" w:right="538"/>
        <w:rPr>
          <w:rFonts w:ascii="Times New Roman" w:hAnsi="Times New Roman" w:cs="Times New Roman"/>
          <w:b/>
          <w:sz w:val="24"/>
          <w:szCs w:val="24"/>
        </w:rPr>
      </w:pPr>
    </w:p>
    <w:p w:rsidR="000F7C12" w:rsidRPr="000F7C12" w:rsidRDefault="007271B9" w:rsidP="0045125C">
      <w:pPr>
        <w:shd w:val="clear" w:color="auto" w:fill="FFFFFF"/>
        <w:spacing w:line="322" w:lineRule="exact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_______________</w:t>
      </w:r>
      <w:r w:rsidR="004512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</w:p>
    <w:tbl>
      <w:tblPr>
        <w:tblStyle w:val="a4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4752"/>
      </w:tblGrid>
      <w:tr w:rsidR="000F7C12" w:rsidRPr="000F7C12" w:rsidTr="000F7C12">
        <w:tc>
          <w:tcPr>
            <w:tcW w:w="5343" w:type="dxa"/>
          </w:tcPr>
          <w:p w:rsidR="00843ACF" w:rsidRDefault="00843ACF" w:rsidP="0045125C">
            <w:pPr>
              <w:widowControl w:val="0"/>
              <w:shd w:val="clear" w:color="auto" w:fill="FFFFFF"/>
              <w:tabs>
                <w:tab w:val="left" w:pos="2054"/>
                <w:tab w:val="left" w:pos="3562"/>
              </w:tabs>
              <w:autoSpaceDE w:val="0"/>
              <w:autoSpaceDN w:val="0"/>
              <w:adjustRightInd w:val="0"/>
              <w:spacing w:line="27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C12" w:rsidRPr="000F7C12" w:rsidRDefault="00024C98">
            <w:pPr>
              <w:widowControl w:val="0"/>
              <w:shd w:val="clear" w:color="auto" w:fill="FFFFFF"/>
              <w:tabs>
                <w:tab w:val="left" w:pos="2054"/>
                <w:tab w:val="left" w:pos="3562"/>
              </w:tabs>
              <w:autoSpaceDE w:val="0"/>
              <w:autoSpaceDN w:val="0"/>
              <w:adjustRightInd w:val="0"/>
              <w:spacing w:line="274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изменения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в постановление Главы Усть-Большерецкого                                                       муниципального района от 14.09.2011              № 532  «О порядке 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создания,     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хранения,  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использования и  восполнения   резерва      материальных ресурсов   для  ликвидации   чрезвычайных ситуаций   природного    и     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техногенного характера,   выполнения       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мероприятий по  гражданской  обороне  на   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территории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Усть-Большерецкого </w:t>
            </w:r>
            <w:r w:rsidR="000F7C12" w:rsidRPr="000F7C1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муниципального района»</w:t>
            </w:r>
          </w:p>
        </w:tc>
        <w:tc>
          <w:tcPr>
            <w:tcW w:w="4787" w:type="dxa"/>
          </w:tcPr>
          <w:p w:rsidR="000F7C12" w:rsidRPr="000F7C12" w:rsidRDefault="000F7C12">
            <w:pPr>
              <w:widowControl w:val="0"/>
              <w:tabs>
                <w:tab w:val="left" w:pos="2054"/>
                <w:tab w:val="left" w:pos="3562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C12" w:rsidRPr="000F7C12" w:rsidRDefault="000F7C12" w:rsidP="000F7C12">
      <w:pPr>
        <w:shd w:val="clear" w:color="auto" w:fill="FFFFFF"/>
        <w:spacing w:line="274" w:lineRule="exact"/>
        <w:ind w:left="10" w:firstLine="7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F7C12" w:rsidRDefault="000F7C12" w:rsidP="00843ACF">
      <w:pPr>
        <w:shd w:val="clear" w:color="auto" w:fill="FFFFFF"/>
        <w:spacing w:after="0" w:line="240" w:lineRule="auto"/>
        <w:ind w:left="10" w:firstLine="7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F7C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связи с корректировкой номенклатуры и объема резерва материальных ресурсов для ликвидации чрезвычайных ситуаций природного и техногенного характера, выполнения мероприятий по гражданской обороне на территории Усть-Большерецкого муниципального района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 2</w:t>
      </w:r>
      <w:r w:rsidR="00EA4F0C">
        <w:rPr>
          <w:rFonts w:ascii="Times New Roman" w:eastAsia="Times New Roman" w:hAnsi="Times New Roman" w:cs="Times New Roman"/>
          <w:spacing w:val="-2"/>
          <w:sz w:val="24"/>
          <w:szCs w:val="24"/>
        </w:rPr>
        <w:t>019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</w:t>
      </w:r>
      <w:r w:rsidRPr="000F7C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843ACF" w:rsidRPr="000F7C12" w:rsidRDefault="00843ACF" w:rsidP="00843ACF">
      <w:pPr>
        <w:shd w:val="clear" w:color="auto" w:fill="FFFFFF"/>
        <w:spacing w:after="0" w:line="240" w:lineRule="auto"/>
        <w:ind w:left="10" w:firstLine="7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F7C12" w:rsidRPr="000F7C12" w:rsidRDefault="000F7C12" w:rsidP="0084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0F7C1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ПОСТАНОВЛЯЮ:</w:t>
      </w:r>
    </w:p>
    <w:tbl>
      <w:tblPr>
        <w:tblStyle w:val="a4"/>
        <w:tblW w:w="14808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  <w:gridCol w:w="4787"/>
      </w:tblGrid>
      <w:tr w:rsidR="000F7C12" w:rsidRPr="000F7C12" w:rsidTr="000F7C12">
        <w:tc>
          <w:tcPr>
            <w:tcW w:w="10021" w:type="dxa"/>
          </w:tcPr>
          <w:p w:rsidR="000F7C12" w:rsidRPr="000F7C12" w:rsidRDefault="000F7C12" w:rsidP="00024C98">
            <w:pPr>
              <w:shd w:val="clear" w:color="auto" w:fill="FFFFFF"/>
              <w:tabs>
                <w:tab w:val="left" w:pos="2054"/>
                <w:tab w:val="left" w:pos="3562"/>
              </w:tabs>
              <w:ind w:left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0F7C12" w:rsidRPr="000F7C12" w:rsidRDefault="00024C98" w:rsidP="00024C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1. </w:t>
            </w:r>
            <w:r w:rsidRPr="00024C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Внести изменения в </w:t>
            </w:r>
            <w:r w:rsidRPr="00024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="000F7C12" w:rsidRPr="00024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Усть-Большерецкого   муниципального района от 14.09.2011 № 532 « О   порядке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создания, </w:t>
            </w:r>
            <w:r w:rsidR="000F7C12" w:rsidRPr="00024C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хранения,  </w:t>
            </w:r>
            <w:r w:rsidR="000F7C12" w:rsidRPr="00024C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использования  и  восполнения   резерва      материальных ресурсов   для  ликвидации   чрезвычайных ситуаций   природного    и     </w:t>
            </w:r>
            <w:r w:rsidR="000F7C12" w:rsidRPr="00024C9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техногенного   характера,  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7C12" w:rsidRPr="00024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7C12" w:rsidRPr="00024C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мероприятий по  гражданской  обороне  на   </w:t>
            </w:r>
            <w:r w:rsidR="000F7C12" w:rsidRPr="00024C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территории</w:t>
            </w:r>
            <w:r w:rsidR="000F7C12" w:rsidRPr="00024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7C12" w:rsidRPr="00024C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Усть-Большерецкого </w:t>
            </w:r>
            <w:r w:rsidR="000F7C12" w:rsidRPr="00024C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муниципального района»</w:t>
            </w:r>
            <w:r w:rsidRPr="00024C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изложив приложение № 2  «Номенклатура и объемы резерва материальных ресурсов для ликвидации чрезвычайных ситуаций, выполнение мероприятий по </w:t>
            </w:r>
            <w:r w:rsidRPr="00024C9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 обороне на территории Усть-Большерецкого муниципального района»  в новой редакции согласно приложению  к настоящему постановлению.</w:t>
            </w:r>
          </w:p>
        </w:tc>
        <w:tc>
          <w:tcPr>
            <w:tcW w:w="4787" w:type="dxa"/>
          </w:tcPr>
          <w:p w:rsidR="000F7C12" w:rsidRPr="000F7C12" w:rsidRDefault="000F7C12" w:rsidP="00024C98">
            <w:pPr>
              <w:widowControl w:val="0"/>
              <w:tabs>
                <w:tab w:val="left" w:pos="2054"/>
                <w:tab w:val="left" w:pos="3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25C" w:rsidRPr="000F7C12" w:rsidRDefault="000F7C12" w:rsidP="00024C98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spacing w:val="-18"/>
          <w:sz w:val="24"/>
          <w:szCs w:val="24"/>
        </w:rPr>
      </w:pPr>
      <w:r w:rsidRPr="000F7C1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024C98">
        <w:rPr>
          <w:rFonts w:ascii="Times New Roman" w:hAnsi="Times New Roman" w:cs="Times New Roman"/>
          <w:spacing w:val="-18"/>
          <w:sz w:val="24"/>
          <w:szCs w:val="24"/>
        </w:rPr>
        <w:t xml:space="preserve">     </w:t>
      </w:r>
      <w:r w:rsidRPr="000F7C12">
        <w:rPr>
          <w:rFonts w:ascii="Times New Roman" w:hAnsi="Times New Roman" w:cs="Times New Roman"/>
          <w:spacing w:val="-18"/>
          <w:sz w:val="24"/>
          <w:szCs w:val="24"/>
        </w:rPr>
        <w:t xml:space="preserve">  2.  Настоящее  постановление  вступает в силу  после  дня  его обнародования</w:t>
      </w:r>
      <w:proofErr w:type="gramStart"/>
      <w:r w:rsidRPr="000F7C12">
        <w:rPr>
          <w:rFonts w:ascii="Times New Roman" w:hAnsi="Times New Roman" w:cs="Times New Roman"/>
          <w:spacing w:val="-18"/>
          <w:sz w:val="24"/>
          <w:szCs w:val="24"/>
        </w:rPr>
        <w:t xml:space="preserve"> .</w:t>
      </w:r>
      <w:proofErr w:type="gramEnd"/>
    </w:p>
    <w:p w:rsidR="000F7C12" w:rsidRPr="000F7C12" w:rsidRDefault="00743AC4" w:rsidP="00024C98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 xml:space="preserve">    </w:t>
      </w:r>
      <w:r w:rsidR="00024C98">
        <w:rPr>
          <w:rFonts w:ascii="Times New Roman" w:hAnsi="Times New Roman" w:cs="Times New Roman"/>
          <w:spacing w:val="-18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18"/>
          <w:sz w:val="24"/>
          <w:szCs w:val="24"/>
        </w:rPr>
        <w:t>3. Аппарату</w:t>
      </w:r>
      <w:r w:rsidR="000F7C12" w:rsidRPr="000F7C12">
        <w:rPr>
          <w:rFonts w:ascii="Times New Roman" w:hAnsi="Times New Roman" w:cs="Times New Roman"/>
          <w:spacing w:val="-18"/>
          <w:sz w:val="24"/>
          <w:szCs w:val="24"/>
        </w:rPr>
        <w:t xml:space="preserve"> Администрации Усть-Большерецкого муниципального района  обеспечить  обнародование и размещение настоящего постановления на официальном сайте Администрации Усть-Большерецкого муниципального района в информационно – телекоммуникационной  сети «Интернет».</w:t>
      </w:r>
    </w:p>
    <w:p w:rsidR="000F7C12" w:rsidRPr="000F7C12" w:rsidRDefault="000F7C12" w:rsidP="00024C98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0F7C12">
        <w:rPr>
          <w:rFonts w:ascii="Times New Roman" w:hAnsi="Times New Roman" w:cs="Times New Roman"/>
          <w:spacing w:val="-18"/>
          <w:sz w:val="24"/>
          <w:szCs w:val="24"/>
        </w:rPr>
        <w:t xml:space="preserve">   </w:t>
      </w:r>
      <w:r w:rsidR="00024C98">
        <w:rPr>
          <w:rFonts w:ascii="Times New Roman" w:hAnsi="Times New Roman" w:cs="Times New Roman"/>
          <w:spacing w:val="-18"/>
          <w:sz w:val="24"/>
          <w:szCs w:val="24"/>
        </w:rPr>
        <w:t xml:space="preserve">    </w:t>
      </w:r>
      <w:r w:rsidRPr="000F7C12">
        <w:rPr>
          <w:rFonts w:ascii="Times New Roman" w:hAnsi="Times New Roman" w:cs="Times New Roman"/>
          <w:spacing w:val="-18"/>
          <w:sz w:val="24"/>
          <w:szCs w:val="24"/>
        </w:rPr>
        <w:t xml:space="preserve"> 4. </w:t>
      </w:r>
      <w:r w:rsidR="00EA4F0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gramStart"/>
      <w:r w:rsidRPr="000F7C12">
        <w:rPr>
          <w:rFonts w:ascii="Times New Roman" w:hAnsi="Times New Roman" w:cs="Times New Roman"/>
          <w:spacing w:val="-18"/>
          <w:sz w:val="24"/>
          <w:szCs w:val="24"/>
        </w:rPr>
        <w:t>Контроль за</w:t>
      </w:r>
      <w:proofErr w:type="gramEnd"/>
      <w:r w:rsidRPr="000F7C12">
        <w:rPr>
          <w:rFonts w:ascii="Times New Roman" w:hAnsi="Times New Roman" w:cs="Times New Roman"/>
          <w:spacing w:val="-18"/>
          <w:sz w:val="24"/>
          <w:szCs w:val="24"/>
        </w:rPr>
        <w:t xml:space="preserve"> исполнением настоящего постановления </w:t>
      </w:r>
      <w:r w:rsidR="0043311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F7C12">
        <w:rPr>
          <w:rFonts w:ascii="Times New Roman" w:hAnsi="Times New Roman" w:cs="Times New Roman"/>
          <w:spacing w:val="-18"/>
          <w:sz w:val="24"/>
          <w:szCs w:val="24"/>
        </w:rPr>
        <w:t xml:space="preserve">возложить на </w:t>
      </w:r>
      <w:r w:rsidR="00EA4F0C">
        <w:rPr>
          <w:rFonts w:ascii="Times New Roman" w:hAnsi="Times New Roman" w:cs="Times New Roman"/>
          <w:spacing w:val="-18"/>
          <w:sz w:val="24"/>
          <w:szCs w:val="24"/>
        </w:rPr>
        <w:t xml:space="preserve">руководителя Управления специальных программ </w:t>
      </w:r>
      <w:r w:rsidRPr="000F7C12">
        <w:rPr>
          <w:rFonts w:ascii="Times New Roman" w:hAnsi="Times New Roman" w:cs="Times New Roman"/>
          <w:spacing w:val="-18"/>
          <w:sz w:val="24"/>
          <w:szCs w:val="24"/>
        </w:rPr>
        <w:t xml:space="preserve"> Администрации Усть-Большерецкого муниципального района.</w:t>
      </w:r>
    </w:p>
    <w:p w:rsidR="000F7C12" w:rsidRPr="000F7C12" w:rsidRDefault="000F7C12" w:rsidP="00024C98">
      <w:pPr>
        <w:shd w:val="clear" w:color="auto" w:fill="FFFFFF"/>
        <w:tabs>
          <w:tab w:val="left" w:pos="725"/>
        </w:tabs>
        <w:spacing w:after="0" w:line="240" w:lineRule="auto"/>
        <w:ind w:left="379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0F7C12" w:rsidRDefault="000F7C12" w:rsidP="000F7C12">
      <w:pPr>
        <w:shd w:val="clear" w:color="auto" w:fill="FFFFFF"/>
        <w:tabs>
          <w:tab w:val="left" w:pos="725"/>
        </w:tabs>
        <w:spacing w:before="5" w:line="278" w:lineRule="exact"/>
        <w:ind w:left="379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0F7C12" w:rsidRPr="000F7C12" w:rsidRDefault="00ED4774" w:rsidP="00843ACF">
      <w:pPr>
        <w:shd w:val="clear" w:color="auto" w:fill="FFFFFF"/>
        <w:spacing w:after="0" w:line="250" w:lineRule="exact"/>
        <w:ind w:right="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И.О. Главы</w:t>
      </w:r>
      <w:r w:rsidR="000F7C12" w:rsidRPr="000F7C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Усть-Большерецкого</w:t>
      </w:r>
    </w:p>
    <w:p w:rsidR="000F7C12" w:rsidRPr="000F7C12" w:rsidRDefault="000F7C12" w:rsidP="00843ACF">
      <w:pPr>
        <w:shd w:val="clear" w:color="auto" w:fill="FFFFFF"/>
        <w:spacing w:after="0" w:line="250" w:lineRule="exact"/>
        <w:ind w:right="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F7C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муниципального района                                   </w:t>
      </w:r>
      <w:r w:rsidR="00843A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</w:t>
      </w:r>
      <w:r w:rsidRPr="000F7C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</w:t>
      </w:r>
      <w:r w:rsidR="00ED4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Б.Б. </w:t>
      </w:r>
      <w:proofErr w:type="spellStart"/>
      <w:r w:rsidR="00ED4774">
        <w:rPr>
          <w:rFonts w:ascii="Times New Roman" w:eastAsia="Times New Roman" w:hAnsi="Times New Roman" w:cs="Times New Roman"/>
          <w:spacing w:val="-1"/>
          <w:sz w:val="24"/>
          <w:szCs w:val="24"/>
        </w:rPr>
        <w:t>Квитко</w:t>
      </w:r>
      <w:proofErr w:type="spellEnd"/>
      <w:r w:rsidR="00ED477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46"/>
      </w:tblGrid>
      <w:tr w:rsidR="000F7C12" w:rsidRPr="000F7C12" w:rsidTr="000F7C12">
        <w:tc>
          <w:tcPr>
            <w:tcW w:w="5068" w:type="dxa"/>
          </w:tcPr>
          <w:p w:rsidR="000F7C12" w:rsidRPr="000F7C12" w:rsidRDefault="000F7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:rsidR="000F7C12" w:rsidRPr="000F7C12" w:rsidRDefault="000F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5125C" w:rsidRDefault="000F7C12">
            <w:pPr>
              <w:rPr>
                <w:rFonts w:ascii="Times New Roman" w:hAnsi="Times New Roman" w:cs="Times New Roman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3ACF">
              <w:rPr>
                <w:rFonts w:ascii="Times New Roman" w:hAnsi="Times New Roman" w:cs="Times New Roman"/>
              </w:rPr>
              <w:t xml:space="preserve">  </w:t>
            </w:r>
          </w:p>
          <w:p w:rsidR="00024C98" w:rsidRDefault="00451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024C98" w:rsidRDefault="00024C98">
            <w:pPr>
              <w:rPr>
                <w:rFonts w:ascii="Times New Roman" w:hAnsi="Times New Roman" w:cs="Times New Roman"/>
              </w:rPr>
            </w:pPr>
          </w:p>
          <w:p w:rsidR="00024C98" w:rsidRDefault="00024C98">
            <w:pPr>
              <w:rPr>
                <w:rFonts w:ascii="Times New Roman" w:hAnsi="Times New Roman" w:cs="Times New Roman"/>
              </w:rPr>
            </w:pPr>
          </w:p>
          <w:p w:rsidR="00024C98" w:rsidRDefault="00024C98">
            <w:pPr>
              <w:rPr>
                <w:rFonts w:ascii="Times New Roman" w:hAnsi="Times New Roman" w:cs="Times New Roman"/>
              </w:rPr>
            </w:pPr>
          </w:p>
          <w:p w:rsidR="00024C98" w:rsidRDefault="00024C98">
            <w:pPr>
              <w:rPr>
                <w:rFonts w:ascii="Times New Roman" w:hAnsi="Times New Roman" w:cs="Times New Roman"/>
              </w:rPr>
            </w:pPr>
          </w:p>
          <w:p w:rsidR="000F7C12" w:rsidRPr="000F7C12" w:rsidRDefault="00024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43ACF">
              <w:rPr>
                <w:rFonts w:ascii="Times New Roman" w:hAnsi="Times New Roman" w:cs="Times New Roman"/>
              </w:rPr>
              <w:t xml:space="preserve"> </w:t>
            </w:r>
            <w:r w:rsidR="000F7C12" w:rsidRPr="000F7C12">
              <w:rPr>
                <w:rFonts w:ascii="Times New Roman" w:hAnsi="Times New Roman" w:cs="Times New Roman"/>
              </w:rPr>
              <w:t>Приложение  к постановлению Главы</w:t>
            </w:r>
          </w:p>
          <w:p w:rsidR="000F7C12" w:rsidRPr="000F7C12" w:rsidRDefault="00024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F7C12" w:rsidRPr="000F7C12">
              <w:rPr>
                <w:rFonts w:ascii="Times New Roman" w:hAnsi="Times New Roman" w:cs="Times New Roman"/>
              </w:rPr>
              <w:t>Усть-Большерецкого муниципального</w:t>
            </w:r>
          </w:p>
          <w:p w:rsidR="000F7C12" w:rsidRPr="000F7C12" w:rsidRDefault="000F7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</w:rPr>
              <w:t xml:space="preserve">  </w:t>
            </w:r>
            <w:r w:rsidR="00762745">
              <w:rPr>
                <w:rFonts w:ascii="Times New Roman" w:hAnsi="Times New Roman" w:cs="Times New Roman"/>
              </w:rPr>
              <w:t xml:space="preserve">     района от  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125F">
              <w:rPr>
                <w:rFonts w:ascii="Times New Roman" w:hAnsi="Times New Roman" w:cs="Times New Roman"/>
              </w:rPr>
              <w:t xml:space="preserve">      »  ноября</w:t>
            </w:r>
            <w:r w:rsidR="00EA4F0C">
              <w:rPr>
                <w:rFonts w:ascii="Times New Roman" w:hAnsi="Times New Roman" w:cs="Times New Roman"/>
              </w:rPr>
              <w:t xml:space="preserve"> 2019 </w:t>
            </w:r>
            <w:r w:rsidRPr="000F7C12">
              <w:rPr>
                <w:rFonts w:ascii="Times New Roman" w:hAnsi="Times New Roman" w:cs="Times New Roman"/>
              </w:rPr>
              <w:t>г. №</w:t>
            </w: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7C12" w:rsidRPr="000F7C12" w:rsidRDefault="000F7C12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0F7C12" w:rsidRPr="007271B9" w:rsidRDefault="000F7C12" w:rsidP="000F7C12">
      <w:pPr>
        <w:shd w:val="clear" w:color="auto" w:fill="FFFFFF"/>
        <w:spacing w:line="250" w:lineRule="exact"/>
        <w:ind w:right="67"/>
        <w:jc w:val="center"/>
        <w:rPr>
          <w:rFonts w:ascii="Times New Roman" w:hAnsi="Times New Roman" w:cs="Times New Roman"/>
          <w:sz w:val="24"/>
          <w:szCs w:val="24"/>
        </w:rPr>
      </w:pPr>
      <w:r w:rsidRPr="007271B9">
        <w:rPr>
          <w:rFonts w:ascii="Times New Roman" w:eastAsia="Times New Roman" w:hAnsi="Times New Roman" w:cs="Times New Roman"/>
          <w:spacing w:val="-1"/>
          <w:sz w:val="24"/>
          <w:szCs w:val="24"/>
        </w:rPr>
        <w:t>Номенклатура и объемы</w:t>
      </w:r>
    </w:p>
    <w:p w:rsidR="000F7C12" w:rsidRPr="007271B9" w:rsidRDefault="000F7C12" w:rsidP="000F7C12">
      <w:pPr>
        <w:shd w:val="clear" w:color="auto" w:fill="FFFFFF"/>
        <w:spacing w:line="250" w:lineRule="exact"/>
        <w:ind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1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резерва материальных ресурсов для ликвидации чрезвычайных ситуаций, выполнения мероприятий по </w:t>
      </w:r>
      <w:r w:rsidRPr="007271B9">
        <w:rPr>
          <w:rFonts w:ascii="Times New Roman" w:eastAsia="Times New Roman" w:hAnsi="Times New Roman" w:cs="Times New Roman"/>
          <w:sz w:val="24"/>
          <w:szCs w:val="24"/>
        </w:rPr>
        <w:t>гражданской обороне на территории Усть-Большерецкого муниципального района.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733"/>
        <w:gridCol w:w="1958"/>
      </w:tblGrid>
      <w:tr w:rsidR="000F7C12" w:rsidRPr="007271B9" w:rsidTr="00843ACF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2" w:rsidRPr="007271B9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2" w:rsidRPr="007271B9" w:rsidRDefault="000F7C12">
            <w:pPr>
              <w:shd w:val="clear" w:color="auto" w:fill="FFFFFF"/>
              <w:ind w:left="62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271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 материальных ресурсов</w:t>
            </w:r>
          </w:p>
          <w:p w:rsidR="000F7C12" w:rsidRPr="007271B9" w:rsidRDefault="000F7C12">
            <w:pPr>
              <w:shd w:val="clear" w:color="auto" w:fill="FFFFFF"/>
              <w:ind w:left="62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0F7C12" w:rsidRPr="007271B9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2" w:rsidRPr="007271B9" w:rsidRDefault="000F7C12">
            <w:pPr>
              <w:shd w:val="clear" w:color="auto" w:fill="FFFFFF"/>
              <w:ind w:left="1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271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Единица измерения</w:t>
            </w:r>
          </w:p>
          <w:p w:rsidR="000F7C12" w:rsidRPr="007271B9" w:rsidRDefault="000F7C12">
            <w:pPr>
              <w:shd w:val="clear" w:color="auto" w:fill="FFFFFF"/>
              <w:ind w:left="1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0F7C12" w:rsidRPr="007271B9" w:rsidRDefault="000F7C12">
            <w:pPr>
              <w:shd w:val="clear" w:color="auto" w:fill="FFFFFF"/>
              <w:ind w:left="1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0F7C12" w:rsidRPr="007271B9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7C12" w:rsidRPr="007271B9" w:rsidRDefault="000F7C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0F7C12" w:rsidRPr="007271B9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12" w:rsidRPr="007271B9" w:rsidTr="000F7C12">
        <w:trPr>
          <w:trHeight w:val="430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7271B9" w:rsidRDefault="000F7C12" w:rsidP="00854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8"/>
              <w:rPr>
                <w:rFonts w:ascii="Times New Roman" w:hAnsi="Times New Roman" w:cs="Times New Roman"/>
                <w:sz w:val="24"/>
                <w:szCs w:val="24"/>
              </w:rPr>
            </w:pPr>
            <w:r w:rsidRPr="00727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727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Продовольствие (из расчета 50 человек на трое суток)</w:t>
            </w:r>
          </w:p>
        </w:tc>
      </w:tr>
      <w:tr w:rsidR="000F7C12" w:rsidRPr="000F7C12" w:rsidTr="00ED4774">
        <w:trPr>
          <w:trHeight w:hRule="exact"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0F7C12" w:rsidRPr="000F7C12" w:rsidTr="00ED4774">
        <w:trPr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и макаронные изделия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F7C12" w:rsidRPr="000F7C12" w:rsidTr="00843AC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F7C12" w:rsidRPr="000F7C12" w:rsidTr="00843AC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0F7C12" w:rsidRPr="000F7C12" w:rsidTr="00843ACF">
        <w:trPr>
          <w:trHeight w:hRule="exact"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0F7C12" w:rsidRPr="000F7C12" w:rsidTr="00843AC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Жиры, маргарин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сухое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7C12" w:rsidRPr="000F7C12" w:rsidTr="00843AC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F7C12" w:rsidRPr="000F7C12" w:rsidTr="00ED4774">
        <w:trPr>
          <w:trHeight w:hRule="exact"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F7C12" w:rsidRPr="000F7C12" w:rsidTr="00ED4774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0F7C12" w:rsidRPr="000F7C12" w:rsidTr="000F7C12">
        <w:trPr>
          <w:trHeight w:val="391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8546DB" w:rsidRDefault="008546DB" w:rsidP="00854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7C12" w:rsidRPr="00854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0F7C12" w:rsidRPr="00854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Строительные материалы</w:t>
            </w:r>
          </w:p>
        </w:tc>
      </w:tr>
      <w:tr w:rsidR="000F7C12" w:rsidRPr="000F7C12" w:rsidTr="00ED4774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7271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0F7C12" w:rsidRDefault="007271B9" w:rsidP="004512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7C12" w:rsidRPr="000F7C12" w:rsidTr="00ED4774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0F7C12" w:rsidRDefault="0045125C" w:rsidP="004512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метров/</w:t>
            </w:r>
            <w:r w:rsidR="000F7C12"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квадратных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8F6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C12" w:rsidRPr="000F7C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7C12" w:rsidRPr="000F7C12" w:rsidTr="00843ACF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Трубы стальные электросварные ГОСТ 10705-80. </w:t>
            </w: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Д-89, 144, 133, 159, 219, 273.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7271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F7C12"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 50-200 мм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45125C" w:rsidP="004512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F7C12"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8546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C12" w:rsidRPr="000F7C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7C12" w:rsidRPr="000F7C12" w:rsidTr="00ED4774">
        <w:trPr>
          <w:trHeight w:hRule="exact" w:val="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Электроды сварочные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45125C" w:rsidP="004512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F7C12"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8546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C12" w:rsidRPr="000F7C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7C12" w:rsidRPr="000F7C12" w:rsidTr="000F7C12">
        <w:trPr>
          <w:trHeight w:val="460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7271B9" w:rsidRDefault="000F7C12" w:rsidP="00854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9"/>
              <w:rPr>
                <w:rFonts w:ascii="Times New Roman" w:hAnsi="Times New Roman" w:cs="Times New Roman"/>
                <w:sz w:val="24"/>
                <w:szCs w:val="24"/>
              </w:rPr>
            </w:pPr>
            <w:r w:rsidRPr="00727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727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Горюче смазочные материалы</w:t>
            </w:r>
          </w:p>
        </w:tc>
      </w:tr>
      <w:tr w:rsidR="000F7C12" w:rsidRPr="000F7C12" w:rsidTr="00843AC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бензин АИ-76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 w:rsidP="00854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7C12" w:rsidRPr="000F7C12" w:rsidTr="000F7C12">
        <w:trPr>
          <w:trHeight w:val="361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7271B9" w:rsidRDefault="000F7C12" w:rsidP="00854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029"/>
              <w:rPr>
                <w:rFonts w:ascii="Times New Roman" w:hAnsi="Times New Roman" w:cs="Times New Roman"/>
                <w:sz w:val="24"/>
                <w:szCs w:val="24"/>
              </w:rPr>
            </w:pPr>
            <w:r w:rsidRPr="00727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727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Медицинское имущество и медикаменты</w:t>
            </w:r>
          </w:p>
        </w:tc>
      </w:tr>
      <w:tr w:rsidR="000F7C12" w:rsidRPr="000F7C12" w:rsidTr="00843ACF">
        <w:trPr>
          <w:trHeight w:hRule="exact"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ИПП-1Индивидуальный перевязочный пакет 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санитарные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Футляр укладка врача скорой  медпомощи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Бинт марлевый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7C12" w:rsidRPr="000F7C12" w:rsidTr="00843ACF">
        <w:trPr>
          <w:trHeight w:hRule="exact"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 w:rsidP="00854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 w:rsidP="00854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ИПП-11 Индивидуальный противохимический пакет ИПП-11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 w:rsidP="00854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 xml:space="preserve">  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 w:rsidP="00854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0F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SFM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 xml:space="preserve">  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7C12" w:rsidRPr="000F7C12" w:rsidTr="00843AC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Шприц</w:t>
            </w:r>
            <w:r w:rsidRPr="000F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одноразовый</w:t>
            </w:r>
            <w:proofErr w:type="spellEnd"/>
            <w:r w:rsidRPr="000F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0F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</w:t>
            </w:r>
            <w:proofErr w:type="spellEnd"/>
            <w:r w:rsidRPr="000F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7C12" w:rsidRPr="000F7C12" w:rsidTr="00843AC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Шприц одноразовый 2 мл.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7C12" w:rsidRPr="000F7C12" w:rsidTr="00843AC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Шприц одноразовый 3 мл.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7C12" w:rsidRPr="000F7C12" w:rsidTr="00843AC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Шприц одноразовый 5 мл.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7C12" w:rsidRPr="000F7C12" w:rsidTr="000F7C12">
        <w:trPr>
          <w:trHeight w:val="235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8546DB" w:rsidRDefault="000F7C12" w:rsidP="00854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854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источники электроснабжения.</w:t>
            </w:r>
          </w:p>
        </w:tc>
      </w:tr>
      <w:tr w:rsidR="000F7C12" w:rsidRPr="000F7C12" w:rsidTr="00843ACF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 w:rsidP="0084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Дизельная электростанция п</w:t>
            </w:r>
            <w:r w:rsidR="00843A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F7C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движная </w:t>
            </w:r>
            <w:r w:rsidR="00843A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100 кВт</w:t>
            </w:r>
            <w:r w:rsidR="004947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C12" w:rsidRPr="000F7C12" w:rsidTr="00843ACF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Электрогенератор </w:t>
            </w:r>
            <w:r w:rsidRPr="000F7C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3,0- 4,0 кВт</w:t>
            </w:r>
            <w:r w:rsidR="004947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F0C" w:rsidRPr="000F7C12" w:rsidTr="00843ACF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0C" w:rsidRPr="000F7C12" w:rsidRDefault="00E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0C" w:rsidRDefault="00E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Дизельная электростанция подвижная  на 200 кВт</w:t>
            </w:r>
            <w:r w:rsidR="004947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0C" w:rsidRPr="000F7C12" w:rsidRDefault="00E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0C" w:rsidRPr="000F7C12" w:rsidRDefault="00E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C12" w:rsidRPr="000F7C12" w:rsidTr="00843ACF">
        <w:trPr>
          <w:trHeight w:val="411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7C12" w:rsidRPr="007271B9" w:rsidRDefault="000F7C12" w:rsidP="008546DB">
            <w:pPr>
              <w:shd w:val="clear" w:color="auto" w:fill="FFFFFF"/>
              <w:spacing w:after="0" w:line="240" w:lineRule="auto"/>
              <w:ind w:left="4018"/>
              <w:rPr>
                <w:rFonts w:ascii="Times New Roman" w:hAnsi="Times New Roman" w:cs="Times New Roman"/>
                <w:sz w:val="24"/>
                <w:szCs w:val="24"/>
              </w:rPr>
            </w:pPr>
            <w:r w:rsidRPr="00727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Вещевое имущество</w:t>
            </w:r>
            <w:r w:rsidR="0045125C" w:rsidRPr="007271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F7C12" w:rsidRPr="000F7C12" w:rsidTr="00843AC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494770" w:rsidP="00854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  лагерная</w:t>
            </w:r>
            <w:r w:rsidR="000F7C12"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4512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F7C12" w:rsidRPr="000F7C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0F7C12" w:rsidRDefault="000F7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Миска  суповая одноразовая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0F7C12" w:rsidRDefault="0045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7C12" w:rsidRPr="000F7C1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  <w:p w:rsidR="000F7C12" w:rsidRPr="000F7C12" w:rsidRDefault="000F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0F7C12" w:rsidRPr="000F7C12" w:rsidRDefault="000F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0F7C12" w:rsidRDefault="000F7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Ложка одноразовая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0F7C12" w:rsidRDefault="00451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7C12" w:rsidRPr="000F7C1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0F7C12" w:rsidRDefault="000F7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Ложка одноразовая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0F7C12" w:rsidRDefault="00451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C12" w:rsidRPr="000F7C1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0F7C12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0F7C12" w:rsidRDefault="000F7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bCs/>
                <w:sz w:val="24"/>
                <w:szCs w:val="24"/>
              </w:rPr>
              <w:t>Тарелка десертная одноразовая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0F7C12" w:rsidRDefault="00494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7C12" w:rsidRPr="000F7C1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C12" w:rsidRPr="000F7C12" w:rsidRDefault="000F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bCs/>
                <w:sz w:val="24"/>
                <w:szCs w:val="24"/>
              </w:rPr>
              <w:t>Вилка одноразовая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F7C12" w:rsidRPr="000F7C12" w:rsidTr="00843AC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bCs/>
                <w:sz w:val="24"/>
                <w:szCs w:val="24"/>
              </w:rPr>
              <w:t>Стакан одноразовый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5125C" w:rsidRPr="0049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0F7C12" w:rsidRPr="000F7C12" w:rsidTr="00843ACF">
        <w:trPr>
          <w:trHeight w:hRule="exact"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94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</w:t>
            </w:r>
            <w:r w:rsidR="000F7C12"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д/м 60л в рулоне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7C12" w:rsidRPr="000F7C12" w:rsidTr="00843ACF">
        <w:trPr>
          <w:trHeight w:hRule="exact"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94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7C12" w:rsidRPr="000F7C12" w:rsidTr="00843AC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94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E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7C12" w:rsidRPr="000F7C12" w:rsidTr="00843ACF">
        <w:trPr>
          <w:trHeight w:hRule="exact"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Одеяла байковые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7C12" w:rsidRPr="000F7C12" w:rsidTr="00843AC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33115" w:rsidP="004331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  утепленная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FB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7C12" w:rsidRPr="000F7C12" w:rsidTr="00843AC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70" w:rsidRPr="0049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4770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Простынь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94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12" w:rsidRPr="00494770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E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7C12" w:rsidRPr="000F7C12" w:rsidTr="00843AC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 с двумя пробками  227 л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C12" w:rsidRPr="000F7C12" w:rsidTr="00843ACF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Таз пластмассовый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Мыло хозяйственное 65%-72% 200 грамм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Миска алюминиевая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Тарелка мелкая алюминиевая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Кружка п/фарфоровая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Sylfaen"/>
                <w:rFonts w:ascii="Times New Roman" w:eastAsia="Sylfaen" w:hAnsi="Times New Roman" w:cs="Times New Roman"/>
                <w:spacing w:val="0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Ложка столовая алюминиевая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Sylfaen"/>
                <w:rFonts w:ascii="Times New Roman" w:eastAsia="Sylfaen" w:hAnsi="Times New Roman" w:cs="Times New Roman"/>
                <w:spacing w:val="0"/>
                <w:sz w:val="24"/>
                <w:szCs w:val="24"/>
                <w:lang w:val="ru-RU"/>
              </w:rPr>
              <w:t>ш</w:t>
            </w:r>
            <w:r w:rsidR="000F7C12" w:rsidRPr="00494770">
              <w:rPr>
                <w:rStyle w:val="Sylfaen"/>
                <w:rFonts w:ascii="Times New Roman" w:eastAsia="Sylfaen" w:hAnsi="Times New Roman" w:cs="Times New Roman"/>
                <w:spacing w:val="0"/>
                <w:sz w:val="24"/>
                <w:szCs w:val="24"/>
                <w:lang w:val="ru-RU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Ложка чайная алюминиевая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Sylfaen"/>
                <w:rFonts w:ascii="Times New Roman" w:eastAsia="Sylfaen" w:hAnsi="Times New Roman" w:cs="Times New Roman"/>
                <w:spacing w:val="0"/>
                <w:sz w:val="24"/>
                <w:szCs w:val="24"/>
                <w:lang w:val="ru-RU"/>
              </w:rPr>
              <w:t>ш</w:t>
            </w:r>
            <w:r w:rsidR="000F7C12" w:rsidRPr="00494770">
              <w:rPr>
                <w:rStyle w:val="Sylfaen"/>
                <w:rFonts w:ascii="Times New Roman" w:eastAsia="Sylfaen" w:hAnsi="Times New Roman" w:cs="Times New Roman"/>
                <w:spacing w:val="0"/>
                <w:sz w:val="24"/>
                <w:szCs w:val="24"/>
                <w:lang w:val="ru-RU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Ложка разливательная алюминиевая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Sylfaen"/>
                <w:rFonts w:ascii="Times New Roman" w:eastAsia="Sylfaen" w:hAnsi="Times New Roman" w:cs="Times New Roman"/>
                <w:spacing w:val="0"/>
                <w:sz w:val="24"/>
                <w:szCs w:val="24"/>
                <w:lang w:val="ru-RU"/>
              </w:rPr>
              <w:t>ш</w:t>
            </w:r>
            <w:r w:rsidR="000F7C12" w:rsidRPr="00494770">
              <w:rPr>
                <w:rStyle w:val="Sylfaen"/>
                <w:rFonts w:ascii="Times New Roman" w:eastAsia="Sylfaen" w:hAnsi="Times New Roman" w:cs="Times New Roman"/>
                <w:spacing w:val="0"/>
                <w:sz w:val="24"/>
                <w:szCs w:val="24"/>
                <w:lang w:val="ru-RU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Бачок алюминиевый 4,5,6 л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Sylfaen"/>
                <w:rFonts w:ascii="Times New Roman" w:eastAsia="Sylfaen" w:hAnsi="Times New Roman" w:cs="Times New Roman"/>
                <w:spacing w:val="0"/>
                <w:sz w:val="24"/>
                <w:szCs w:val="24"/>
                <w:lang w:val="ru-RU"/>
              </w:rPr>
              <w:t>ш</w:t>
            </w:r>
            <w:r w:rsidR="000F7C12" w:rsidRPr="00494770">
              <w:rPr>
                <w:rStyle w:val="Sylfaen"/>
                <w:rFonts w:ascii="Times New Roman" w:eastAsia="Sylfaen" w:hAnsi="Times New Roman" w:cs="Times New Roman"/>
                <w:spacing w:val="0"/>
                <w:sz w:val="24"/>
                <w:szCs w:val="24"/>
                <w:lang w:val="ru-RU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Бачок алюминиевый З л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Sylfaen"/>
                <w:rFonts w:ascii="Times New Roman" w:eastAsia="Sylfaen" w:hAnsi="Times New Roman" w:cs="Times New Roman"/>
                <w:spacing w:val="0"/>
                <w:sz w:val="24"/>
                <w:szCs w:val="24"/>
                <w:lang w:val="ru-RU"/>
              </w:rPr>
              <w:t>ш</w:t>
            </w:r>
            <w:r w:rsidR="000F7C12" w:rsidRPr="00494770">
              <w:rPr>
                <w:rStyle w:val="Sylfaen"/>
                <w:rFonts w:ascii="Times New Roman" w:eastAsia="Sylfaen" w:hAnsi="Times New Roman" w:cs="Times New Roman"/>
                <w:spacing w:val="0"/>
                <w:sz w:val="24"/>
                <w:szCs w:val="24"/>
                <w:lang w:val="ru-RU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Кастрюля алюминиевая 4,5-6 л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Sylfaen"/>
                <w:rFonts w:ascii="Times New Roman" w:eastAsia="Sylfaen" w:hAnsi="Times New Roman" w:cs="Times New Roman"/>
                <w:spacing w:val="0"/>
                <w:sz w:val="24"/>
                <w:szCs w:val="24"/>
                <w:lang w:val="ru-RU"/>
              </w:rPr>
              <w:t>ш</w:t>
            </w:r>
            <w:r w:rsidR="000F7C12" w:rsidRPr="00494770">
              <w:rPr>
                <w:rStyle w:val="Sylfaen"/>
                <w:rFonts w:ascii="Times New Roman" w:eastAsia="Sylfaen" w:hAnsi="Times New Roman" w:cs="Times New Roman"/>
                <w:spacing w:val="0"/>
                <w:sz w:val="24"/>
                <w:szCs w:val="24"/>
                <w:lang w:val="ru-RU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Чайник алюминиевый 5 л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</w:t>
            </w:r>
            <w:r w:rsidR="000F7C12"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Чайник алюминиевый З л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</w:t>
            </w:r>
            <w:r w:rsidR="000F7C12"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Судок из 2-х кастрюль алюминиевый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</w:t>
            </w:r>
            <w:r w:rsidR="000F7C12"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ED4774"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Судок из  3-х к</w:t>
            </w:r>
            <w:r w:rsidR="007271B9"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астрюль </w:t>
            </w:r>
            <w:proofErr w:type="spellStart"/>
            <w:r w:rsidR="007271B9"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ал</w:t>
            </w:r>
            <w:r w:rsidR="000F7C12"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юминевый</w:t>
            </w:r>
            <w:proofErr w:type="spellEnd"/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Sylfaen"/>
                <w:rFonts w:ascii="Times New Roman" w:eastAsia="Garamond" w:hAnsi="Times New Roman" w:cs="Times New Roman"/>
                <w:spacing w:val="0"/>
                <w:sz w:val="24"/>
                <w:szCs w:val="24"/>
                <w:lang w:val="ru-RU"/>
              </w:rPr>
              <w:t>ш</w:t>
            </w:r>
            <w:r w:rsidR="000F7C12" w:rsidRPr="00494770">
              <w:rPr>
                <w:rStyle w:val="Sylfaen"/>
                <w:rFonts w:ascii="Times New Roman" w:eastAsia="Garamond" w:hAnsi="Times New Roman" w:cs="Times New Roman"/>
                <w:spacing w:val="0"/>
                <w:sz w:val="24"/>
                <w:szCs w:val="24"/>
                <w:lang w:val="ru-RU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наплитный</w:t>
            </w:r>
            <w:proofErr w:type="spellEnd"/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алюминиевый 20-40 л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</w:t>
            </w:r>
            <w:r w:rsidR="000F7C12"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наплитный</w:t>
            </w:r>
            <w:proofErr w:type="spellEnd"/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алюминиевый 50-60 л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Sylfaen"/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Start"/>
            <w:r w:rsidR="000F7C12" w:rsidRPr="00494770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тук</w:t>
            </w:r>
            <w:proofErr w:type="spellEnd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Sylfaen"/>
                <w:rFonts w:ascii="Times New Roman" w:eastAsia="Garamond" w:hAnsi="Times New Roman" w:cs="Times New Roman"/>
                <w:spacing w:val="0"/>
                <w:sz w:val="24"/>
                <w:szCs w:val="24"/>
                <w:lang w:val="ru-RU"/>
              </w:rPr>
              <w:t>ш</w:t>
            </w:r>
            <w:r w:rsidR="000F7C12" w:rsidRPr="00494770">
              <w:rPr>
                <w:rStyle w:val="Sylfaen"/>
                <w:rFonts w:ascii="Times New Roman" w:eastAsia="Garamond" w:hAnsi="Times New Roman" w:cs="Times New Roman"/>
                <w:spacing w:val="0"/>
                <w:sz w:val="24"/>
                <w:szCs w:val="24"/>
                <w:lang w:val="ru-RU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Черпак алюминиевый 1,5 л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Sylfaen"/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Start"/>
            <w:r w:rsidR="000F7C12" w:rsidRPr="00494770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тук</w:t>
            </w:r>
            <w:proofErr w:type="spellEnd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Нож специальный А-480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Sylfaen"/>
                <w:rFonts w:ascii="Times New Roman" w:eastAsia="Garamond" w:hAnsi="Times New Roman" w:cs="Times New Roman"/>
                <w:spacing w:val="0"/>
                <w:sz w:val="24"/>
                <w:szCs w:val="24"/>
                <w:lang w:val="ru-RU"/>
              </w:rPr>
              <w:t>ш</w:t>
            </w:r>
            <w:r w:rsidR="000F7C12" w:rsidRPr="00494770">
              <w:rPr>
                <w:rStyle w:val="Sylfaen"/>
                <w:rFonts w:ascii="Times New Roman" w:eastAsia="Garamond" w:hAnsi="Times New Roman" w:cs="Times New Roman"/>
                <w:spacing w:val="0"/>
                <w:sz w:val="24"/>
                <w:szCs w:val="24"/>
                <w:lang w:val="ru-RU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84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F7C12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Нож специальный А-330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Sylfaen"/>
                <w:rFonts w:ascii="Times New Roman" w:eastAsia="Garamond" w:hAnsi="Times New Roman" w:cs="Times New Roman"/>
                <w:spacing w:val="0"/>
                <w:sz w:val="24"/>
                <w:szCs w:val="24"/>
                <w:lang w:val="ru-RU"/>
              </w:rPr>
              <w:t>ш</w:t>
            </w:r>
            <w:r w:rsidR="000F7C12" w:rsidRPr="00494770">
              <w:rPr>
                <w:rStyle w:val="Sylfaen"/>
                <w:rFonts w:ascii="Times New Roman" w:eastAsia="Garamond" w:hAnsi="Times New Roman" w:cs="Times New Roman"/>
                <w:spacing w:val="0"/>
                <w:sz w:val="24"/>
                <w:szCs w:val="24"/>
                <w:lang w:val="ru-RU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Вилка  д/вынимания мяса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Sylfaen"/>
                <w:rFonts w:ascii="Times New Roman" w:eastAsia="Garamond" w:hAnsi="Times New Roman" w:cs="Times New Roman"/>
                <w:spacing w:val="0"/>
                <w:sz w:val="24"/>
                <w:szCs w:val="24"/>
                <w:lang w:val="ru-RU"/>
              </w:rPr>
              <w:t>ш</w:t>
            </w:r>
            <w:r w:rsidR="000F7C12" w:rsidRPr="00494770">
              <w:rPr>
                <w:rStyle w:val="Sylfaen"/>
                <w:rFonts w:ascii="Times New Roman" w:eastAsia="Garamond" w:hAnsi="Times New Roman" w:cs="Times New Roman"/>
                <w:spacing w:val="0"/>
                <w:sz w:val="24"/>
                <w:szCs w:val="24"/>
                <w:lang w:val="ru-RU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Фляга д/молока  алюминиевая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Sylfaen"/>
                <w:rFonts w:ascii="Times New Roman" w:eastAsia="Garamond" w:hAnsi="Times New Roman" w:cs="Times New Roman"/>
                <w:spacing w:val="0"/>
                <w:sz w:val="24"/>
                <w:szCs w:val="24"/>
                <w:lang w:val="ru-RU"/>
              </w:rPr>
              <w:t>ш</w:t>
            </w:r>
            <w:r w:rsidR="000F7C12" w:rsidRPr="00494770">
              <w:rPr>
                <w:rStyle w:val="Sylfaen"/>
                <w:rFonts w:ascii="Times New Roman" w:eastAsia="Garamond" w:hAnsi="Times New Roman" w:cs="Times New Roman"/>
                <w:spacing w:val="0"/>
                <w:sz w:val="24"/>
                <w:szCs w:val="24"/>
                <w:lang w:val="ru-RU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Канистра  алюминиевая 20 л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Sylfaen"/>
                <w:rFonts w:ascii="Times New Roman" w:eastAsia="Garamond" w:hAnsi="Times New Roman" w:cs="Times New Roman"/>
                <w:spacing w:val="0"/>
                <w:sz w:val="24"/>
                <w:szCs w:val="24"/>
                <w:lang w:val="ru-RU"/>
              </w:rPr>
              <w:t>ш</w:t>
            </w:r>
            <w:r w:rsidR="000F7C12" w:rsidRPr="00494770">
              <w:rPr>
                <w:rStyle w:val="Sylfaen"/>
                <w:rFonts w:ascii="Times New Roman" w:eastAsia="Garamond" w:hAnsi="Times New Roman" w:cs="Times New Roman"/>
                <w:spacing w:val="0"/>
                <w:sz w:val="24"/>
                <w:szCs w:val="24"/>
                <w:lang w:val="ru-RU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C12" w:rsidRPr="000F7C12" w:rsidTr="007271B9">
        <w:trPr>
          <w:trHeight w:hRule="exact"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Сотейник  алюминиевый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Sylfaen"/>
                <w:rFonts w:ascii="Times New Roman" w:eastAsia="Garamond" w:hAnsi="Times New Roman" w:cs="Times New Roman"/>
                <w:spacing w:val="0"/>
                <w:sz w:val="24"/>
                <w:szCs w:val="24"/>
                <w:lang w:val="ru-RU"/>
              </w:rPr>
              <w:t>ш</w:t>
            </w:r>
            <w:r w:rsidR="000F7C12" w:rsidRPr="00494770">
              <w:rPr>
                <w:rStyle w:val="Sylfaen"/>
                <w:rFonts w:ascii="Times New Roman" w:eastAsia="Garamond" w:hAnsi="Times New Roman" w:cs="Times New Roman"/>
                <w:spacing w:val="0"/>
                <w:sz w:val="24"/>
                <w:szCs w:val="24"/>
                <w:lang w:val="ru-RU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C12" w:rsidRPr="000F7C12" w:rsidTr="00843ACF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 w:rsidP="0084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Сковорода  алюминиевая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Sylfaen"/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Start"/>
            <w:r w:rsidR="000F7C12" w:rsidRPr="00494770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тук</w:t>
            </w:r>
            <w:proofErr w:type="spellEnd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7C12" w:rsidRPr="000F7C12" w:rsidTr="00843ACF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0F7C12" w:rsidP="0084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Термос ТВН-12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pacing w:line="360" w:lineRule="auto"/>
              <w:jc w:val="center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Sylfaen"/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Start"/>
            <w:r w:rsidR="000F7C12" w:rsidRPr="00494770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тук</w:t>
            </w:r>
            <w:proofErr w:type="spellEnd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12" w:rsidRPr="000F7C12" w:rsidTr="00843ACF"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7C12" w:rsidRPr="00494770" w:rsidRDefault="00843ACF" w:rsidP="0084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C12" w:rsidRPr="00494770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Термос ТН-36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pacing w:line="360" w:lineRule="auto"/>
              <w:jc w:val="center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Sylfaen"/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Start"/>
            <w:r w:rsidR="000F7C12" w:rsidRPr="00494770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тук</w:t>
            </w:r>
            <w:proofErr w:type="spellEnd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C12" w:rsidRPr="000F7C12" w:rsidTr="00843ACF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C12" w:rsidRPr="00494770" w:rsidRDefault="000F7C12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43ACF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Палатка каркасная М-10 (десятиместная)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45125C">
            <w:pPr>
              <w:pStyle w:val="2"/>
              <w:spacing w:line="360" w:lineRule="auto"/>
              <w:jc w:val="center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Sylfaen"/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Start"/>
            <w:r w:rsidR="000F7C12" w:rsidRPr="00494770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тук</w:t>
            </w:r>
            <w:proofErr w:type="spellEnd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pStyle w:val="2"/>
              <w:spacing w:line="36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F0C" w:rsidRPr="000F7C12" w:rsidTr="00843ACF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0C" w:rsidRPr="00494770" w:rsidRDefault="00EA4F0C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0C" w:rsidRPr="00494770" w:rsidRDefault="00EA4F0C">
            <w:pPr>
              <w:pStyle w:val="2"/>
              <w:spacing w:line="36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Палатка модульная</w:t>
            </w:r>
            <w:r w:rsidR="00494770"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(двадцатиместная)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0C" w:rsidRPr="00494770" w:rsidRDefault="00EA4F0C">
            <w:pPr>
              <w:pStyle w:val="2"/>
              <w:spacing w:line="360" w:lineRule="auto"/>
              <w:jc w:val="center"/>
              <w:rPr>
                <w:rStyle w:val="Sylfaen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770">
              <w:rPr>
                <w:rStyle w:val="Sylfaen"/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0C" w:rsidRPr="00494770" w:rsidRDefault="00EA4F0C">
            <w:pPr>
              <w:pStyle w:val="2"/>
              <w:spacing w:line="36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F0C" w:rsidRPr="000F7C12" w:rsidTr="00843ACF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0C" w:rsidRPr="00494770" w:rsidRDefault="00EA4F0C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0C" w:rsidRPr="00494770" w:rsidRDefault="00EA4F0C">
            <w:pPr>
              <w:pStyle w:val="2"/>
              <w:spacing w:line="36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Плечики для одежды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0C" w:rsidRPr="00494770" w:rsidRDefault="00EA4F0C">
            <w:pPr>
              <w:pStyle w:val="2"/>
              <w:spacing w:line="360" w:lineRule="auto"/>
              <w:jc w:val="center"/>
              <w:rPr>
                <w:rStyle w:val="Sylfaen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770">
              <w:rPr>
                <w:rStyle w:val="Sylfaen"/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0C" w:rsidRPr="00494770" w:rsidRDefault="00EA4F0C">
            <w:pPr>
              <w:pStyle w:val="2"/>
              <w:spacing w:line="36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B5318" w:rsidRPr="000F7C12" w:rsidTr="00843ACF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318" w:rsidRPr="00494770" w:rsidRDefault="00FB5318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94770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18" w:rsidRPr="00494770" w:rsidRDefault="00FB5318" w:rsidP="00FB5318">
            <w:pPr>
              <w:pStyle w:val="2"/>
              <w:spacing w:line="36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18" w:rsidRPr="00494770" w:rsidRDefault="00FB5318" w:rsidP="00FB5318">
            <w:pPr>
              <w:pStyle w:val="2"/>
              <w:spacing w:line="360" w:lineRule="auto"/>
              <w:jc w:val="center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770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318" w:rsidRPr="00494770" w:rsidRDefault="00FB5318" w:rsidP="00FB5318">
            <w:pPr>
              <w:pStyle w:val="2"/>
              <w:spacing w:line="36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B5318" w:rsidRPr="000F7C12" w:rsidTr="00843ACF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318" w:rsidRPr="00494770" w:rsidRDefault="00FB5318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94770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18" w:rsidRPr="00494770" w:rsidRDefault="00FB5318" w:rsidP="00FB5318">
            <w:pPr>
              <w:pStyle w:val="2"/>
              <w:spacing w:line="36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Кровати двух</w:t>
            </w:r>
            <w:r w:rsidR="00494770"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ярусные металлические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18" w:rsidRPr="00494770" w:rsidRDefault="00FB5318" w:rsidP="00FB5318">
            <w:pPr>
              <w:pStyle w:val="2"/>
              <w:spacing w:line="360" w:lineRule="auto"/>
              <w:jc w:val="center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770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318" w:rsidRPr="00494770" w:rsidRDefault="00FB5318" w:rsidP="00FB5318">
            <w:pPr>
              <w:pStyle w:val="2"/>
              <w:spacing w:line="36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7C12" w:rsidRPr="000F7C12" w:rsidTr="000F7C12">
        <w:trPr>
          <w:trHeight w:val="259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 w:rsidP="00854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7. Другие материальные ресурсы</w:t>
            </w:r>
            <w:r w:rsidR="0045125C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Печи ПСЧ-1 к палаткам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 прицепная КП-2-48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 очажная КО-75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FB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7C12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Помпа бензиновая  для откачки воды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FB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C12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пушка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C12" w:rsidRPr="000F7C12" w:rsidTr="007271B9">
        <w:trPr>
          <w:trHeight w:hRule="exact"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FB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7C12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2" w:rsidRPr="00494770" w:rsidRDefault="000F7C12">
            <w:pPr>
              <w:shd w:val="clear" w:color="auto" w:fill="FFFFFF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 резиновая ПВХ четырехместная</w:t>
            </w:r>
          </w:p>
          <w:p w:rsidR="000F7C12" w:rsidRPr="00494770" w:rsidRDefault="000F7C12">
            <w:pPr>
              <w:shd w:val="clear" w:color="auto" w:fill="FFFFFF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C12" w:rsidRPr="00494770" w:rsidRDefault="000F7C12">
            <w:pPr>
              <w:shd w:val="clear" w:color="auto" w:fill="FFFFFF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C12" w:rsidRPr="00494770" w:rsidRDefault="000F7C12">
            <w:pPr>
              <w:shd w:val="clear" w:color="auto" w:fill="FFFFFF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C12" w:rsidRPr="00494770" w:rsidRDefault="000F7C12">
            <w:pPr>
              <w:shd w:val="clear" w:color="auto" w:fill="FFFFFF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FB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C12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Дозиметр «RADEKS»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FB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C12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Цепная бензиновая пила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C12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FB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770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12" w:rsidRPr="00494770" w:rsidRDefault="000F7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Электромегафон      </w:t>
            </w:r>
          </w:p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12" w:rsidRPr="00494770" w:rsidRDefault="000F7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7C12" w:rsidRPr="00494770" w:rsidRDefault="00FC5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880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0" w:rsidRPr="00494770" w:rsidRDefault="00FB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4770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0" w:rsidRPr="00494770" w:rsidRDefault="0081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Подвесной лодочный мотор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0" w:rsidRPr="00494770" w:rsidRDefault="00815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880" w:rsidRPr="00494770" w:rsidRDefault="00815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880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0" w:rsidRPr="00494770" w:rsidRDefault="00FB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4770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0" w:rsidRPr="00494770" w:rsidRDefault="0081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Якорь складной 3.2 кг.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0" w:rsidRPr="00494770" w:rsidRDefault="007271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815880"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880" w:rsidRPr="00494770" w:rsidRDefault="00815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880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0" w:rsidRPr="00494770" w:rsidRDefault="00FB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4770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0" w:rsidRPr="00494770" w:rsidRDefault="0081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Страховочный жилет с подголовником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0" w:rsidRPr="00494770" w:rsidRDefault="00815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880" w:rsidRPr="00494770" w:rsidRDefault="00815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880" w:rsidRPr="000F7C12" w:rsidTr="00843ACF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0" w:rsidRPr="00494770" w:rsidRDefault="00FB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94770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0" w:rsidRPr="00494770" w:rsidRDefault="00815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 капроновый 12 метров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880" w:rsidRPr="00494770" w:rsidRDefault="00815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880" w:rsidRPr="00494770" w:rsidRDefault="00815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F0C" w:rsidRPr="000F7C12" w:rsidTr="00EA4F0C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0C" w:rsidRPr="00494770" w:rsidRDefault="00FB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4770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0C" w:rsidRPr="00494770" w:rsidRDefault="00EA4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носимые UVF-1 TURBO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0C" w:rsidRPr="00494770" w:rsidRDefault="00E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0C" w:rsidRPr="00494770" w:rsidRDefault="00E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F0C" w:rsidRPr="000F7C12" w:rsidTr="00EA4F0C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0C" w:rsidRPr="00494770" w:rsidRDefault="00FB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4770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0C" w:rsidRPr="00494770" w:rsidRDefault="00EA4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Новигатор</w:t>
            </w:r>
            <w:proofErr w:type="spellEnd"/>
            <w:r w:rsidRPr="00494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приемником GPSMAR-64 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0C" w:rsidRPr="00494770" w:rsidRDefault="00E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0C" w:rsidRPr="00494770" w:rsidRDefault="00E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F0C" w:rsidRPr="000F7C12" w:rsidTr="00EA4F0C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0C" w:rsidRPr="00494770" w:rsidRDefault="00FB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4770" w:rsidRP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0C" w:rsidRPr="00494770" w:rsidRDefault="00EA4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Спутниковый телефон GSP-1700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0C" w:rsidRPr="00494770" w:rsidRDefault="00E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0C" w:rsidRPr="00494770" w:rsidRDefault="00EA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318" w:rsidRPr="000F7C12" w:rsidTr="00EA4F0C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18" w:rsidRDefault="00FB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4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318" w:rsidRPr="00494770" w:rsidRDefault="004947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MAVIS-2  Pro/Zoom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18" w:rsidRPr="00494770" w:rsidRDefault="00494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318" w:rsidRDefault="00494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46DB" w:rsidRDefault="008546DB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3115" w:rsidRDefault="00433115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5125C" w:rsidRDefault="007271B9" w:rsidP="007271B9">
      <w:pPr>
        <w:shd w:val="clear" w:color="auto" w:fill="FFFFFF"/>
        <w:spacing w:line="250" w:lineRule="exact"/>
        <w:ind w:right="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СОГЛАСОВАНО:</w:t>
      </w:r>
    </w:p>
    <w:p w:rsidR="00024C98" w:rsidRDefault="008546DB" w:rsidP="007271B9">
      <w:pPr>
        <w:shd w:val="clear" w:color="auto" w:fill="FFFFFF"/>
        <w:spacing w:line="250" w:lineRule="exact"/>
        <w:ind w:right="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Руководитель Управления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спецпрограмм</w:t>
      </w:r>
      <w:proofErr w:type="spellEnd"/>
      <w:r w:rsidR="00024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В.А. Казаченко.</w:t>
      </w:r>
    </w:p>
    <w:p w:rsidR="00024C98" w:rsidRDefault="00024C98" w:rsidP="007271B9">
      <w:pPr>
        <w:shd w:val="clear" w:color="auto" w:fill="FFFFFF"/>
        <w:spacing w:line="250" w:lineRule="exact"/>
        <w:ind w:right="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271B9" w:rsidRDefault="007271B9" w:rsidP="007271B9">
      <w:pPr>
        <w:shd w:val="clear" w:color="auto" w:fill="FFFFFF"/>
        <w:spacing w:line="250" w:lineRule="exact"/>
        <w:ind w:right="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Начальник правового отдела                                       </w:t>
      </w:r>
      <w:r w:rsidR="00024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Т.Е.  Кокорина </w:t>
      </w:r>
    </w:p>
    <w:p w:rsidR="007271B9" w:rsidRDefault="007271B9" w:rsidP="007271B9">
      <w:pPr>
        <w:shd w:val="clear" w:color="auto" w:fill="FFFFFF"/>
        <w:spacing w:line="250" w:lineRule="exact"/>
        <w:ind w:right="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271B9" w:rsidRDefault="007271B9" w:rsidP="007271B9">
      <w:pPr>
        <w:shd w:val="clear" w:color="auto" w:fill="FFFFFF"/>
        <w:spacing w:line="250" w:lineRule="exact"/>
        <w:ind w:right="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Руководитель Аппарата                                                  </w:t>
      </w:r>
      <w:r w:rsidR="00024C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</w:t>
      </w:r>
      <w:r w:rsidR="008546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Кисельников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24C98" w:rsidRDefault="00024C98" w:rsidP="007271B9">
      <w:pPr>
        <w:shd w:val="clear" w:color="auto" w:fill="FFFFFF"/>
        <w:spacing w:line="250" w:lineRule="exact"/>
        <w:ind w:right="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271B9" w:rsidRDefault="007271B9" w:rsidP="007271B9">
      <w:pPr>
        <w:shd w:val="clear" w:color="auto" w:fill="FFFFFF"/>
        <w:spacing w:line="250" w:lineRule="exact"/>
        <w:ind w:right="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271B9" w:rsidRDefault="007271B9" w:rsidP="007271B9">
      <w:pPr>
        <w:shd w:val="clear" w:color="auto" w:fill="FFFFFF"/>
        <w:spacing w:line="250" w:lineRule="exact"/>
        <w:ind w:right="6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271B9" w:rsidRDefault="00433115" w:rsidP="007271B9">
      <w:pPr>
        <w:shd w:val="clear" w:color="auto" w:fill="FFFFFF"/>
        <w:spacing w:line="250" w:lineRule="exact"/>
        <w:ind w:right="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Подготовил</w:t>
      </w:r>
      <w:r w:rsidR="007271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                   </w:t>
      </w:r>
      <w:r w:rsidR="004947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</w:t>
      </w:r>
      <w:proofErr w:type="spellStart"/>
      <w:r w:rsidR="00494770">
        <w:rPr>
          <w:rFonts w:ascii="Times New Roman" w:eastAsia="Times New Roman" w:hAnsi="Times New Roman" w:cs="Times New Roman"/>
          <w:spacing w:val="-1"/>
          <w:sz w:val="24"/>
          <w:szCs w:val="24"/>
        </w:rPr>
        <w:t>Клыга</w:t>
      </w:r>
      <w:proofErr w:type="spellEnd"/>
      <w:r w:rsidR="004947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С.А.</w:t>
      </w:r>
    </w:p>
    <w:p w:rsidR="007271B9" w:rsidRDefault="009F7239" w:rsidP="007271B9">
      <w:pPr>
        <w:shd w:val="clear" w:color="auto" w:fill="FFFFFF"/>
        <w:spacing w:line="250" w:lineRule="exact"/>
        <w:ind w:right="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</w:t>
      </w:r>
      <w:bookmarkStart w:id="0" w:name="_GoBack"/>
      <w:bookmarkEnd w:id="0"/>
      <w:r w:rsidR="0041125F">
        <w:rPr>
          <w:rFonts w:ascii="Times New Roman" w:eastAsia="Times New Roman" w:hAnsi="Times New Roman" w:cs="Times New Roman"/>
          <w:spacing w:val="-1"/>
          <w:sz w:val="24"/>
          <w:szCs w:val="24"/>
        </w:rPr>
        <w:t>.11</w:t>
      </w:r>
      <w:r w:rsidR="00EA4F0C">
        <w:rPr>
          <w:rFonts w:ascii="Times New Roman" w:eastAsia="Times New Roman" w:hAnsi="Times New Roman" w:cs="Times New Roman"/>
          <w:spacing w:val="-1"/>
          <w:sz w:val="24"/>
          <w:szCs w:val="24"/>
        </w:rPr>
        <w:t>.2019</w:t>
      </w:r>
      <w:r w:rsidR="007271B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45125C" w:rsidRDefault="0045125C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5125C" w:rsidRDefault="0045125C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546DB" w:rsidRDefault="008546DB" w:rsidP="000F7C12">
      <w:pPr>
        <w:shd w:val="clear" w:color="auto" w:fill="FFFFFF"/>
        <w:spacing w:line="250" w:lineRule="exact"/>
        <w:ind w:right="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5125C" w:rsidRDefault="007271B9" w:rsidP="007271B9">
      <w:pPr>
        <w:shd w:val="clear" w:color="auto" w:fill="FFFFFF"/>
        <w:spacing w:line="250" w:lineRule="exact"/>
        <w:ind w:right="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Рассылка:</w:t>
      </w:r>
    </w:p>
    <w:p w:rsidR="007271B9" w:rsidRDefault="00433115" w:rsidP="007271B9">
      <w:pPr>
        <w:shd w:val="clear" w:color="auto" w:fill="FFFFFF"/>
        <w:spacing w:line="250" w:lineRule="exact"/>
        <w:ind w:right="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спецпрограмм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271B9" w:rsidRDefault="007271B9" w:rsidP="007271B9">
      <w:pPr>
        <w:shd w:val="clear" w:color="auto" w:fill="FFFFFF"/>
        <w:spacing w:line="250" w:lineRule="exact"/>
        <w:ind w:right="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Правовой отдел</w:t>
      </w:r>
      <w:r w:rsidR="0043311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433115" w:rsidRPr="000F7C12" w:rsidRDefault="0041125F" w:rsidP="007271B9">
      <w:pPr>
        <w:shd w:val="clear" w:color="auto" w:fill="FFFFFF"/>
        <w:spacing w:line="250" w:lineRule="exact"/>
        <w:ind w:right="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КГКУ «ЦОД» г. П-Камчатский, ул.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Максутова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44/1</w:t>
      </w:r>
      <w:r w:rsidR="0043311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sectPr w:rsidR="00433115" w:rsidRPr="000F7C12" w:rsidSect="00433115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BF3"/>
    <w:multiLevelType w:val="hybridMultilevel"/>
    <w:tmpl w:val="00C4DC74"/>
    <w:lvl w:ilvl="0" w:tplc="507C0FD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C12"/>
    <w:rsid w:val="00024C98"/>
    <w:rsid w:val="000F7C12"/>
    <w:rsid w:val="00296725"/>
    <w:rsid w:val="0041125F"/>
    <w:rsid w:val="00433115"/>
    <w:rsid w:val="0045125C"/>
    <w:rsid w:val="00494770"/>
    <w:rsid w:val="007271B9"/>
    <w:rsid w:val="00743AC4"/>
    <w:rsid w:val="0075531A"/>
    <w:rsid w:val="00762745"/>
    <w:rsid w:val="00815880"/>
    <w:rsid w:val="00843ACF"/>
    <w:rsid w:val="008546DB"/>
    <w:rsid w:val="008F6FC4"/>
    <w:rsid w:val="009B5F5F"/>
    <w:rsid w:val="009F7239"/>
    <w:rsid w:val="00CE1DDC"/>
    <w:rsid w:val="00EA4F0C"/>
    <w:rsid w:val="00ED4774"/>
    <w:rsid w:val="00FB5318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F7C12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0F7C12"/>
    <w:pPr>
      <w:widowControl w:val="0"/>
      <w:shd w:val="clear" w:color="auto" w:fill="FFFFFF"/>
      <w:spacing w:after="0" w:line="180" w:lineRule="exact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character" w:customStyle="1" w:styleId="1">
    <w:name w:val="Основной текст1"/>
    <w:basedOn w:val="a3"/>
    <w:rsid w:val="000F7C12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Sylfaen">
    <w:name w:val="Основной текст + Sylfaen"/>
    <w:aliases w:val="5,5 pt"/>
    <w:basedOn w:val="a3"/>
    <w:rsid w:val="000F7C12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8"/>
      <w:w w:val="100"/>
      <w:position w:val="0"/>
      <w:sz w:val="9"/>
      <w:szCs w:val="9"/>
      <w:u w:val="none"/>
      <w:effect w:val="none"/>
      <w:shd w:val="clear" w:color="auto" w:fill="FFFFFF"/>
      <w:lang w:val="en-US"/>
    </w:rPr>
  </w:style>
  <w:style w:type="table" w:styleId="a4">
    <w:name w:val="Table Grid"/>
    <w:basedOn w:val="a1"/>
    <w:uiPriority w:val="59"/>
    <w:rsid w:val="000F7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1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589C-A831-4D1E-9FEA-C57ECA72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ГОЧС-КЛЫГА</cp:lastModifiedBy>
  <cp:revision>19</cp:revision>
  <cp:lastPrinted>2019-11-13T04:39:00Z</cp:lastPrinted>
  <dcterms:created xsi:type="dcterms:W3CDTF">2017-01-23T23:25:00Z</dcterms:created>
  <dcterms:modified xsi:type="dcterms:W3CDTF">2019-11-19T04:19:00Z</dcterms:modified>
</cp:coreProperties>
</file>