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4E" w:rsidRPr="00E7534E" w:rsidRDefault="00443D4E" w:rsidP="00443D4E">
      <w:pPr>
        <w:jc w:val="center"/>
        <w:rPr>
          <w:rFonts w:eastAsia="Calibri"/>
          <w:b/>
          <w:sz w:val="24"/>
          <w:szCs w:val="24"/>
        </w:rPr>
      </w:pPr>
      <w:bookmarkStart w:id="0" w:name="bookmark0"/>
      <w:r w:rsidRPr="00E7534E">
        <w:rPr>
          <w:rFonts w:ascii="Calibri" w:hAnsi="Calibri"/>
          <w:b/>
          <w:noProof/>
          <w:sz w:val="24"/>
          <w:szCs w:val="24"/>
          <w:lang w:eastAsia="ru-RU"/>
        </w:rPr>
        <w:drawing>
          <wp:inline distT="0" distB="0" distL="0" distR="0" wp14:anchorId="59E7234F" wp14:editId="134272B5">
            <wp:extent cx="500513" cy="6352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D4E" w:rsidRPr="00E7534E" w:rsidRDefault="00443D4E" w:rsidP="00443D4E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r w:rsidRPr="00E7534E">
        <w:rPr>
          <w:rStyle w:val="20"/>
          <w:rFonts w:eastAsiaTheme="minorHAnsi"/>
        </w:rPr>
        <w:t>ПОСТАНОВЛЕНИЕ</w:t>
      </w:r>
      <w:bookmarkEnd w:id="0"/>
    </w:p>
    <w:p w:rsidR="00443D4E" w:rsidRPr="00E7534E" w:rsidRDefault="00443D4E" w:rsidP="00443D4E">
      <w:pPr>
        <w:keepNext/>
        <w:keepLines/>
        <w:spacing w:after="0" w:line="240" w:lineRule="auto"/>
        <w:jc w:val="center"/>
        <w:rPr>
          <w:b/>
          <w:sz w:val="24"/>
          <w:szCs w:val="24"/>
        </w:rPr>
      </w:pPr>
      <w:bookmarkStart w:id="1" w:name="bookmark1"/>
      <w:r w:rsidRPr="00E7534E">
        <w:rPr>
          <w:rStyle w:val="20"/>
          <w:rFonts w:eastAsiaTheme="minorHAnsi"/>
        </w:rPr>
        <w:t>АДМИНИСТРАЦИИ УСТЬ-БОЛЬШЕРЕЦКОГО МУНИЦИПАЛЬНОГО РАЙОНА</w:t>
      </w:r>
      <w:bookmarkEnd w:id="1"/>
    </w:p>
    <w:p w:rsidR="00443D4E" w:rsidRPr="00E7534E" w:rsidRDefault="00443D4E" w:rsidP="00443D4E">
      <w:pPr>
        <w:pStyle w:val="30"/>
        <w:shd w:val="clear" w:color="auto" w:fill="auto"/>
        <w:tabs>
          <w:tab w:val="left" w:leader="underscore" w:pos="4181"/>
        </w:tabs>
        <w:spacing w:before="0" w:after="295"/>
        <w:rPr>
          <w:rFonts w:ascii="Times New Roman" w:eastAsia="Times New Roman" w:hAnsi="Times New Roman" w:cs="Times New Roman"/>
          <w:i w:val="0"/>
          <w:iCs w:val="0"/>
          <w:color w:val="2A2C32"/>
          <w:sz w:val="24"/>
          <w:szCs w:val="24"/>
        </w:rPr>
      </w:pPr>
    </w:p>
    <w:p w:rsidR="00443D4E" w:rsidRPr="00AB4BDC" w:rsidRDefault="00443D4E" w:rsidP="00443D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C9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E3C94">
        <w:rPr>
          <w:rFonts w:ascii="Times New Roman" w:hAnsi="Times New Roman" w:cs="Times New Roman"/>
          <w:sz w:val="24"/>
          <w:szCs w:val="24"/>
        </w:rPr>
        <w:t xml:space="preserve">  </w:t>
      </w:r>
      <w:r w:rsidR="00AB4BDC" w:rsidRPr="00AB4BDC">
        <w:rPr>
          <w:rFonts w:ascii="Times New Roman" w:hAnsi="Times New Roman" w:cs="Times New Roman"/>
          <w:sz w:val="24"/>
          <w:szCs w:val="24"/>
          <w:u w:val="single"/>
        </w:rPr>
        <w:t>06.10.2022</w:t>
      </w:r>
      <w:r w:rsidR="00AB4BDC">
        <w:rPr>
          <w:rFonts w:ascii="Times New Roman" w:hAnsi="Times New Roman" w:cs="Times New Roman"/>
          <w:sz w:val="24"/>
          <w:szCs w:val="24"/>
        </w:rPr>
        <w:t xml:space="preserve"> </w:t>
      </w:r>
      <w:r w:rsidRPr="00FE3C94">
        <w:rPr>
          <w:rFonts w:ascii="Times New Roman" w:hAnsi="Times New Roman" w:cs="Times New Roman"/>
          <w:b/>
          <w:sz w:val="24"/>
          <w:szCs w:val="24"/>
        </w:rPr>
        <w:t>№</w:t>
      </w:r>
      <w:r w:rsidRPr="00E7534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r w:rsidR="00AB4BDC" w:rsidRPr="00AB4BDC">
        <w:rPr>
          <w:rFonts w:ascii="Times New Roman" w:hAnsi="Times New Roman" w:cs="Times New Roman"/>
          <w:sz w:val="24"/>
          <w:szCs w:val="24"/>
          <w:u w:val="single"/>
        </w:rPr>
        <w:t>355</w:t>
      </w:r>
    </w:p>
    <w:bookmarkEnd w:id="2"/>
    <w:p w:rsidR="00443D4E" w:rsidRPr="00922DB5" w:rsidRDefault="00443D4E" w:rsidP="00443D4E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B5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922DB5">
        <w:rPr>
          <w:rFonts w:ascii="Times New Roman" w:hAnsi="Times New Roman" w:cs="Times New Roman"/>
          <w:b/>
          <w:sz w:val="24"/>
          <w:szCs w:val="24"/>
        </w:rPr>
        <w:t>»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,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13.05.2020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2DB5" w:rsidRPr="00922DB5">
        <w:rPr>
          <w:rFonts w:ascii="Times New Roman" w:hAnsi="Times New Roman" w:cs="Times New Roman"/>
          <w:b/>
          <w:sz w:val="24"/>
          <w:szCs w:val="24"/>
        </w:rPr>
        <w:t>175</w:t>
      </w:r>
      <w:r w:rsidRPr="00922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D4E" w:rsidRPr="006062CB" w:rsidRDefault="00443D4E" w:rsidP="00443D4E">
      <w:pPr>
        <w:spacing w:after="0" w:line="240" w:lineRule="auto"/>
        <w:ind w:right="4961"/>
        <w:rPr>
          <w:rFonts w:ascii="Times New Roman" w:hAnsi="Times New Roman" w:cs="Times New Roman"/>
          <w:b/>
          <w:sz w:val="24"/>
          <w:szCs w:val="24"/>
        </w:rPr>
      </w:pPr>
    </w:p>
    <w:p w:rsidR="00443D4E" w:rsidRPr="006062CB" w:rsidRDefault="00443D4E" w:rsidP="00443D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Style w:val="2"/>
          <w:rFonts w:eastAsiaTheme="minorHAnsi"/>
        </w:rPr>
        <w:t>В связи с корректировкой цифровых значений доведенных объемов бюджетных ассигнований муниципальной программы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Style w:val="2"/>
          <w:rFonts w:eastAsiaTheme="minorHAnsi"/>
        </w:rPr>
        <w:t>» Администрация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D4E" w:rsidRPr="006062CB" w:rsidRDefault="00443D4E" w:rsidP="00443D4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62CB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443D4E" w:rsidRPr="006062CB" w:rsidRDefault="00443D4E" w:rsidP="00443D4E">
      <w:pPr>
        <w:widowControl w:val="0"/>
        <w:numPr>
          <w:ilvl w:val="0"/>
          <w:numId w:val="1"/>
        </w:numPr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922DB5" w:rsidRPr="006062CB">
        <w:rPr>
          <w:rFonts w:ascii="Times New Roman" w:hAnsi="Times New Roman" w:cs="Times New Roman"/>
          <w:sz w:val="24"/>
          <w:szCs w:val="24"/>
        </w:rPr>
        <w:t>Управление муниципальным имуществом Усть-Большерецкого муниципального района</w:t>
      </w:r>
      <w:r w:rsidRPr="006062CB">
        <w:rPr>
          <w:rFonts w:ascii="Times New Roman" w:hAnsi="Times New Roman" w:cs="Times New Roman"/>
          <w:sz w:val="24"/>
          <w:szCs w:val="24"/>
        </w:rPr>
        <w:t>»</w:t>
      </w:r>
      <w:r w:rsidR="00922DB5" w:rsidRPr="006062CB">
        <w:rPr>
          <w:rFonts w:ascii="Times New Roman" w:hAnsi="Times New Roman" w:cs="Times New Roman"/>
          <w:sz w:val="24"/>
          <w:szCs w:val="24"/>
        </w:rPr>
        <w:t>,</w:t>
      </w:r>
      <w:r w:rsidRPr="006062CB">
        <w:rPr>
          <w:rFonts w:ascii="Times New Roman" w:hAnsi="Times New Roman" w:cs="Times New Roman"/>
          <w:sz w:val="24"/>
          <w:szCs w:val="24"/>
        </w:rPr>
        <w:t xml:space="preserve"> утверждённую постановлением Администрации Усть-Большерецкого муниципального района от </w:t>
      </w:r>
      <w:r w:rsidR="00922DB5" w:rsidRPr="006062CB">
        <w:rPr>
          <w:rFonts w:ascii="Times New Roman" w:hAnsi="Times New Roman" w:cs="Times New Roman"/>
          <w:sz w:val="24"/>
          <w:szCs w:val="24"/>
        </w:rPr>
        <w:t>13.05</w:t>
      </w:r>
      <w:r w:rsidRPr="006062CB">
        <w:rPr>
          <w:rFonts w:ascii="Times New Roman" w:hAnsi="Times New Roman" w:cs="Times New Roman"/>
          <w:sz w:val="24"/>
          <w:szCs w:val="24"/>
        </w:rPr>
        <w:t xml:space="preserve">.2020 № </w:t>
      </w:r>
      <w:r w:rsidR="00922DB5" w:rsidRPr="006062CB">
        <w:rPr>
          <w:rFonts w:ascii="Times New Roman" w:hAnsi="Times New Roman" w:cs="Times New Roman"/>
          <w:sz w:val="24"/>
          <w:szCs w:val="24"/>
        </w:rPr>
        <w:t>175</w:t>
      </w:r>
      <w:r w:rsidRPr="006062CB">
        <w:rPr>
          <w:rFonts w:ascii="Times New Roman" w:hAnsi="Times New Roman" w:cs="Times New Roman"/>
          <w:sz w:val="24"/>
          <w:szCs w:val="24"/>
        </w:rPr>
        <w:t>:</w:t>
      </w:r>
    </w:p>
    <w:p w:rsidR="00443D4E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1) В Паспорте Программы раздел «Объемы бюджетных ассигнований </w:t>
      </w:r>
      <w:r w:rsidR="00922DB5" w:rsidRPr="006062CB">
        <w:rPr>
          <w:rFonts w:ascii="Times New Roman" w:hAnsi="Times New Roman" w:cs="Times New Roman"/>
          <w:sz w:val="24"/>
          <w:szCs w:val="24"/>
        </w:rPr>
        <w:t>П</w:t>
      </w:r>
      <w:r w:rsidRPr="006062CB">
        <w:rPr>
          <w:rFonts w:ascii="Times New Roman" w:hAnsi="Times New Roman" w:cs="Times New Roman"/>
          <w:sz w:val="24"/>
          <w:szCs w:val="24"/>
        </w:rPr>
        <w:t>рограммы» изложить в следующей редакции:</w:t>
      </w:r>
    </w:p>
    <w:p w:rsidR="00443D4E" w:rsidRPr="00E7534E" w:rsidRDefault="00443D4E" w:rsidP="00443D4E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922DB5" w:rsidRPr="00E7534E" w:rsidTr="006807BB">
        <w:tc>
          <w:tcPr>
            <w:tcW w:w="3227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662" w:type="dxa"/>
          </w:tcPr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 804,1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9 546, 6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922D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10 000,0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22DB5" w:rsidRPr="00922DB5" w:rsidRDefault="00922DB5" w:rsidP="005030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34EB9">
              <w:rPr>
                <w:rFonts w:ascii="Times New Roman" w:hAnsi="Times New Roman" w:cs="Times New Roman"/>
                <w:sz w:val="24"/>
                <w:szCs w:val="24"/>
              </w:rPr>
              <w:t> 000,0 тыс. рублей</w:t>
            </w:r>
          </w:p>
        </w:tc>
      </w:tr>
    </w:tbl>
    <w:p w:rsidR="00443D4E" w:rsidRDefault="00443D4E" w:rsidP="00443D4E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922DB5" w:rsidRPr="006062CB" w:rsidRDefault="00443D4E" w:rsidP="00443D4E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 xml:space="preserve">2) </w:t>
      </w:r>
      <w:r w:rsidR="00922DB5" w:rsidRPr="006062CB">
        <w:rPr>
          <w:rFonts w:ascii="Times New Roman" w:hAnsi="Times New Roman" w:cs="Times New Roman"/>
          <w:sz w:val="24"/>
          <w:szCs w:val="24"/>
        </w:rPr>
        <w:t>Часть 8.1</w:t>
      </w:r>
      <w:r w:rsidR="006062CB" w:rsidRPr="006062CB">
        <w:rPr>
          <w:rFonts w:ascii="Times New Roman" w:hAnsi="Times New Roman" w:cs="Times New Roman"/>
          <w:sz w:val="24"/>
          <w:szCs w:val="24"/>
        </w:rPr>
        <w:t xml:space="preserve"> р</w:t>
      </w:r>
      <w:r w:rsidR="00922DB5" w:rsidRPr="006062CB">
        <w:rPr>
          <w:rFonts w:ascii="Times New Roman" w:hAnsi="Times New Roman" w:cs="Times New Roman"/>
          <w:sz w:val="24"/>
          <w:szCs w:val="24"/>
        </w:rPr>
        <w:t>аздела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  <w:r w:rsidR="00922DB5" w:rsidRPr="006062CB">
        <w:rPr>
          <w:rFonts w:ascii="Times New Roman" w:hAnsi="Times New Roman" w:cs="Times New Roman"/>
          <w:sz w:val="24"/>
          <w:szCs w:val="24"/>
        </w:rPr>
        <w:t>8</w:t>
      </w:r>
      <w:r w:rsidRPr="006062CB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922DB5" w:rsidRPr="006062CB">
        <w:rPr>
          <w:rFonts w:ascii="Times New Roman" w:hAnsi="Times New Roman" w:cs="Times New Roman"/>
          <w:sz w:val="24"/>
          <w:szCs w:val="24"/>
        </w:rPr>
        <w:t>следующей</w:t>
      </w:r>
      <w:r w:rsidRPr="006062CB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922DB5" w:rsidRPr="006062CB">
        <w:rPr>
          <w:rFonts w:ascii="Times New Roman" w:hAnsi="Times New Roman" w:cs="Times New Roman"/>
          <w:sz w:val="24"/>
          <w:szCs w:val="24"/>
        </w:rPr>
        <w:t>:</w:t>
      </w:r>
      <w:r w:rsidRPr="00606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01"/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 xml:space="preserve">8.1. Для наиболее полного и результативного решения поставленных задач необходимо финансирование в размере </w:t>
      </w:r>
      <w:r w:rsidR="00253D9B">
        <w:rPr>
          <w:rFonts w:ascii="Times New Roman" w:hAnsi="Times New Roman" w:cs="Times New Roman"/>
          <w:sz w:val="24"/>
          <w:szCs w:val="24"/>
        </w:rPr>
        <w:t>58 804,1</w:t>
      </w:r>
      <w:r w:rsidR="00922DB5" w:rsidRPr="006062CB">
        <w:rPr>
          <w:rFonts w:ascii="Times New Roman" w:hAnsi="Times New Roman" w:cs="Times New Roman"/>
          <w:sz w:val="24"/>
          <w:szCs w:val="24"/>
        </w:rPr>
        <w:t xml:space="preserve"> тысяч рублей, в том числе по подпрограммам:</w:t>
      </w:r>
    </w:p>
    <w:p w:rsidR="00922DB5" w:rsidRPr="006062CB" w:rsidRDefault="00922DB5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011"/>
      <w:bookmarkEnd w:id="3"/>
      <w:r w:rsidRPr="006062CB">
        <w:rPr>
          <w:rFonts w:ascii="Times New Roman" w:hAnsi="Times New Roman" w:cs="Times New Roman"/>
          <w:sz w:val="24"/>
          <w:szCs w:val="24"/>
        </w:rPr>
        <w:t xml:space="preserve">8.1.1 </w:t>
      </w:r>
      <w:r w:rsidRPr="00FC48CF">
        <w:rPr>
          <w:rStyle w:val="a9"/>
          <w:rFonts w:ascii="Times New Roman" w:hAnsi="Times New Roman" w:cs="Times New Roman"/>
          <w:color w:val="auto"/>
          <w:sz w:val="24"/>
          <w:szCs w:val="24"/>
        </w:rPr>
        <w:t>подпрограмма 1</w:t>
      </w:r>
      <w:r w:rsidRPr="00FC48CF"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 xml:space="preserve">"Управление и распоряжение объектами недвижимого имущества муниципальной собственности" – </w:t>
      </w:r>
      <w:r w:rsidR="00253D9B">
        <w:rPr>
          <w:rFonts w:ascii="Times New Roman" w:hAnsi="Times New Roman" w:cs="Times New Roman"/>
          <w:sz w:val="24"/>
          <w:szCs w:val="24"/>
        </w:rPr>
        <w:t>58 804,1</w:t>
      </w:r>
      <w:r w:rsidRPr="006062CB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6062CB" w:rsidRPr="006062CB">
        <w:rPr>
          <w:rFonts w:ascii="Times New Roman" w:hAnsi="Times New Roman" w:cs="Times New Roman"/>
          <w:sz w:val="24"/>
          <w:szCs w:val="24"/>
        </w:rPr>
        <w:t>»</w:t>
      </w:r>
      <w:r w:rsidRPr="006062CB">
        <w:rPr>
          <w:rFonts w:ascii="Times New Roman" w:hAnsi="Times New Roman" w:cs="Times New Roman"/>
          <w:sz w:val="24"/>
          <w:szCs w:val="24"/>
        </w:rPr>
        <w:t>;</w:t>
      </w:r>
    </w:p>
    <w:p w:rsidR="006062CB" w:rsidRPr="006062CB" w:rsidRDefault="006062CB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04"/>
      <w:bookmarkEnd w:id="4"/>
      <w:r w:rsidRPr="006062CB">
        <w:rPr>
          <w:rFonts w:ascii="Times New Roman" w:hAnsi="Times New Roman" w:cs="Times New Roman"/>
          <w:sz w:val="24"/>
          <w:szCs w:val="24"/>
        </w:rPr>
        <w:t xml:space="preserve">3) Часть 8.3 раздела 8 изложить в следующей редакции: </w:t>
      </w:r>
    </w:p>
    <w:p w:rsidR="00922DB5" w:rsidRPr="006062CB" w:rsidRDefault="006062CB" w:rsidP="00922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2CB">
        <w:rPr>
          <w:rFonts w:ascii="Times New Roman" w:hAnsi="Times New Roman" w:cs="Times New Roman"/>
          <w:sz w:val="24"/>
          <w:szCs w:val="24"/>
        </w:rPr>
        <w:t>«</w:t>
      </w:r>
      <w:r w:rsidR="00922DB5" w:rsidRPr="006062CB">
        <w:rPr>
          <w:rFonts w:ascii="Times New Roman" w:hAnsi="Times New Roman" w:cs="Times New Roman"/>
          <w:sz w:val="24"/>
          <w:szCs w:val="24"/>
        </w:rPr>
        <w:t>8.3. Ресурсное обеспечение Программы: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559"/>
        <w:gridCol w:w="1539"/>
        <w:gridCol w:w="1701"/>
        <w:gridCol w:w="1276"/>
        <w:gridCol w:w="1134"/>
        <w:gridCol w:w="1701"/>
      </w:tblGrid>
      <w:tr w:rsidR="00922DB5" w:rsidRPr="006062CB" w:rsidTr="006062CB">
        <w:trPr>
          <w:trHeight w:val="562"/>
        </w:trPr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Объем финансовых средств,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Описание механизма привлечения, ссылки на соглашения, другие подтверждающие документы</w:t>
            </w:r>
          </w:p>
        </w:tc>
      </w:tr>
      <w:tr w:rsidR="00922DB5" w:rsidRPr="006062CB" w:rsidTr="006062CB"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rPr>
          <w:trHeight w:val="552"/>
        </w:trPr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5" w:rsidRPr="006062CB" w:rsidRDefault="00922DB5" w:rsidP="00F632EA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DB5" w:rsidRPr="006062CB" w:rsidRDefault="00922DB5" w:rsidP="00F632E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2CB" w:rsidRPr="006062CB" w:rsidTr="006062CB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Бюджет Усть-Большерецкого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F11E7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B34EB9" w:rsidRPr="00B34EB9">
              <w:rPr>
                <w:rFonts w:ascii="Times New Roman" w:hAnsi="Times New Roman" w:cs="Times New Roman"/>
                <w:sz w:val="16"/>
                <w:szCs w:val="16"/>
              </w:rPr>
              <w:t> 804,1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6062C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15 257,5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B34EB9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9 546, 6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B34EB9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4EB9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CB" w:rsidRPr="00B34EB9" w:rsidRDefault="00F11E7B" w:rsidP="006062C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B34EB9" w:rsidRPr="00B34EB9"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2CB" w:rsidRPr="006062CB" w:rsidRDefault="006062CB" w:rsidP="006062C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6062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62CB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6062CB" w:rsidRPr="006062CB" w:rsidRDefault="006062CB" w:rsidP="006062CB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3D4E" w:rsidRPr="00E7534E">
        <w:rPr>
          <w:rFonts w:ascii="Times New Roman" w:hAnsi="Times New Roman" w:cs="Times New Roman"/>
          <w:sz w:val="24"/>
          <w:szCs w:val="24"/>
        </w:rPr>
        <w:t xml:space="preserve">) </w:t>
      </w:r>
      <w:r w:rsidRPr="006062CB">
        <w:rPr>
          <w:rFonts w:ascii="Times New Roman" w:hAnsi="Times New Roman" w:cs="Times New Roman"/>
          <w:sz w:val="24"/>
          <w:szCs w:val="24"/>
        </w:rPr>
        <w:t xml:space="preserve">В Паспорте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раздел «Объемы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6062CB">
        <w:rPr>
          <w:rFonts w:ascii="Times New Roman" w:hAnsi="Times New Roman" w:cs="Times New Roman"/>
          <w:sz w:val="24"/>
          <w:szCs w:val="24"/>
        </w:rPr>
        <w:t xml:space="preserve">рограммы»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C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062CB" w:rsidRPr="00E7534E" w:rsidRDefault="006062CB" w:rsidP="006062CB">
      <w:pPr>
        <w:widowControl w:val="0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62"/>
      </w:tblGrid>
      <w:tr w:rsidR="006062CB" w:rsidRPr="00E7534E" w:rsidTr="00F632EA">
        <w:tc>
          <w:tcPr>
            <w:tcW w:w="3227" w:type="dxa"/>
          </w:tcPr>
          <w:p w:rsidR="006062CB" w:rsidRPr="006062CB" w:rsidRDefault="006062CB" w:rsidP="00F632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62CB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06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ассигнований Подпрограммы</w:t>
            </w:r>
          </w:p>
        </w:tc>
        <w:tc>
          <w:tcPr>
            <w:tcW w:w="6662" w:type="dxa"/>
          </w:tcPr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58 804,1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15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9 546, 6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81E37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10 000,0 тыс.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062CB" w:rsidRPr="00922DB5" w:rsidRDefault="00E81E37" w:rsidP="00E81E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24 000,0 тыс. рублей</w:t>
            </w:r>
          </w:p>
        </w:tc>
      </w:tr>
    </w:tbl>
    <w:p w:rsidR="00443D4E" w:rsidRPr="00E7534E" w:rsidRDefault="006062CB" w:rsidP="006062CB">
      <w:pPr>
        <w:widowControl w:val="0"/>
        <w:tabs>
          <w:tab w:val="left" w:pos="1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443D4E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443D4E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43D4E" w:rsidRPr="00FC48CF" w:rsidRDefault="00443D4E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обнародования</w:t>
      </w:r>
      <w:r w:rsidR="00B34EB9">
        <w:rPr>
          <w:rFonts w:ascii="Times New Roman" w:hAnsi="Times New Roman" w:cs="Times New Roman"/>
          <w:sz w:val="24"/>
          <w:szCs w:val="24"/>
        </w:rPr>
        <w:t>.</w:t>
      </w:r>
    </w:p>
    <w:p w:rsidR="00443D4E" w:rsidRPr="00FC48CF" w:rsidRDefault="006062CB" w:rsidP="00443D4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председателя Комитета по управлению муниципальным имуществом Администрации Усть-Большерецкого муниципального района</w:t>
      </w:r>
      <w:r w:rsidR="00443D4E" w:rsidRPr="00FC48CF">
        <w:rPr>
          <w:rFonts w:ascii="Times New Roman" w:hAnsi="Times New Roman" w:cs="Times New Roman"/>
          <w:sz w:val="24"/>
          <w:szCs w:val="24"/>
        </w:rPr>
        <w:t>.</w:t>
      </w: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443D4E">
      <w:pPr>
        <w:spacing w:after="0" w:line="240" w:lineRule="auto"/>
        <w:jc w:val="both"/>
        <w:rPr>
          <w:rStyle w:val="2"/>
          <w:rFonts w:eastAsiaTheme="minorHAnsi"/>
        </w:rPr>
      </w:pPr>
    </w:p>
    <w:p w:rsidR="00443D4E" w:rsidRPr="00E7534E" w:rsidRDefault="00443D4E" w:rsidP="0094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>Глав</w:t>
      </w:r>
      <w:r w:rsidR="00946544">
        <w:rPr>
          <w:rFonts w:ascii="Times New Roman" w:hAnsi="Times New Roman" w:cs="Times New Roman"/>
          <w:sz w:val="24"/>
          <w:szCs w:val="24"/>
        </w:rPr>
        <w:t>а</w:t>
      </w:r>
      <w:r w:rsidRPr="00E7534E">
        <w:rPr>
          <w:rFonts w:ascii="Times New Roman" w:hAnsi="Times New Roman" w:cs="Times New Roman"/>
          <w:sz w:val="24"/>
          <w:szCs w:val="24"/>
        </w:rPr>
        <w:t xml:space="preserve"> Усть-Большерецкого</w:t>
      </w:r>
    </w:p>
    <w:p w:rsidR="00443D4E" w:rsidRPr="00E7534E" w:rsidRDefault="00443D4E" w:rsidP="00946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34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654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6544">
        <w:rPr>
          <w:rFonts w:ascii="Times New Roman" w:hAnsi="Times New Roman" w:cs="Times New Roman"/>
          <w:sz w:val="24"/>
          <w:szCs w:val="24"/>
        </w:rPr>
        <w:t>К.С. Волков</w:t>
      </w:r>
    </w:p>
    <w:p w:rsidR="00443D4E" w:rsidRDefault="00443D4E" w:rsidP="00443D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43D4E" w:rsidSect="00AB4BDC">
      <w:pgSz w:w="11906" w:h="16838"/>
      <w:pgMar w:top="568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05" w:rsidRDefault="000B126D">
      <w:pPr>
        <w:spacing w:after="0" w:line="240" w:lineRule="auto"/>
      </w:pPr>
      <w:r>
        <w:separator/>
      </w:r>
    </w:p>
  </w:endnote>
  <w:endnote w:type="continuationSeparator" w:id="0">
    <w:p w:rsidR="00407C05" w:rsidRDefault="000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05" w:rsidRDefault="000B126D">
      <w:pPr>
        <w:spacing w:after="0" w:line="240" w:lineRule="auto"/>
      </w:pPr>
      <w:r>
        <w:separator/>
      </w:r>
    </w:p>
  </w:footnote>
  <w:footnote w:type="continuationSeparator" w:id="0">
    <w:p w:rsidR="00407C05" w:rsidRDefault="000B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2B1A"/>
    <w:multiLevelType w:val="hybridMultilevel"/>
    <w:tmpl w:val="9E967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07"/>
    <w:rsid w:val="000B126D"/>
    <w:rsid w:val="00253D9B"/>
    <w:rsid w:val="002A0407"/>
    <w:rsid w:val="0038714F"/>
    <w:rsid w:val="003C1813"/>
    <w:rsid w:val="00405C96"/>
    <w:rsid w:val="00407C05"/>
    <w:rsid w:val="00443D4E"/>
    <w:rsid w:val="005030C8"/>
    <w:rsid w:val="006062CB"/>
    <w:rsid w:val="007412C1"/>
    <w:rsid w:val="008E5F49"/>
    <w:rsid w:val="00922DB5"/>
    <w:rsid w:val="00946544"/>
    <w:rsid w:val="00AB4BDC"/>
    <w:rsid w:val="00B34EB9"/>
    <w:rsid w:val="00C001A6"/>
    <w:rsid w:val="00C817D9"/>
    <w:rsid w:val="00E81E37"/>
    <w:rsid w:val="00F11E7B"/>
    <w:rsid w:val="00FC48CF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D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D4E"/>
  </w:style>
  <w:style w:type="character" w:customStyle="1" w:styleId="2">
    <w:name w:val="Основной текст (2)"/>
    <w:basedOn w:val="a0"/>
    <w:rsid w:val="0044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443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3D4E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D4E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4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22DB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D4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D4E"/>
  </w:style>
  <w:style w:type="character" w:customStyle="1" w:styleId="2">
    <w:name w:val="Основной текст (2)"/>
    <w:basedOn w:val="a0"/>
    <w:rsid w:val="00443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443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43D4E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3D4E"/>
    <w:pPr>
      <w:widowControl w:val="0"/>
      <w:shd w:val="clear" w:color="auto" w:fill="FFFFFF"/>
      <w:spacing w:before="300" w:after="300" w:line="272" w:lineRule="exact"/>
      <w:jc w:val="both"/>
    </w:pPr>
    <w:rPr>
      <w:rFonts w:ascii="Franklin Gothic Heavy" w:eastAsia="Franklin Gothic Heavy" w:hAnsi="Franklin Gothic Heavy" w:cs="Franklin Gothic Heavy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4E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922DB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2D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0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Lybenetskaya</cp:lastModifiedBy>
  <cp:revision>13</cp:revision>
  <cp:lastPrinted>2021-10-26T00:18:00Z</cp:lastPrinted>
  <dcterms:created xsi:type="dcterms:W3CDTF">2021-10-26T00:18:00Z</dcterms:created>
  <dcterms:modified xsi:type="dcterms:W3CDTF">2022-10-10T22:31:00Z</dcterms:modified>
</cp:coreProperties>
</file>