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F" w:rsidRPr="002F1BCC" w:rsidRDefault="000F03AF" w:rsidP="000F03AF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58FEAE7" wp14:editId="3D338825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AF" w:rsidRPr="002F1BCC" w:rsidRDefault="000F03AF" w:rsidP="000F03AF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0F03AF" w:rsidRPr="002F1BCC" w:rsidRDefault="000F03AF" w:rsidP="000F03AF">
      <w:pPr>
        <w:keepNext/>
        <w:keepLines/>
        <w:jc w:val="center"/>
        <w:rPr>
          <w:szCs w:val="28"/>
        </w:rPr>
      </w:pPr>
    </w:p>
    <w:p w:rsidR="000F03AF" w:rsidRPr="002F1BCC" w:rsidRDefault="000F03AF" w:rsidP="000F03AF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0F03AF" w:rsidRPr="002F1BCC" w:rsidRDefault="000F03AF" w:rsidP="000F03AF">
      <w:pPr>
        <w:keepNext/>
        <w:keepLines/>
        <w:jc w:val="center"/>
        <w:rPr>
          <w:sz w:val="28"/>
          <w:szCs w:val="28"/>
        </w:rPr>
      </w:pPr>
    </w:p>
    <w:p w:rsidR="000F03AF" w:rsidRPr="002F1BCC" w:rsidRDefault="000F03AF" w:rsidP="000F03AF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>
        <w:rPr>
          <w:color w:val="2A2C32"/>
          <w:sz w:val="28"/>
          <w:szCs w:val="28"/>
          <w:u w:val="single"/>
          <w:lang w:eastAsia="en-US"/>
        </w:rPr>
        <w:t xml:space="preserve">_ </w:t>
      </w:r>
      <w:r w:rsidR="003C68BE">
        <w:rPr>
          <w:color w:val="2A2C32"/>
          <w:sz w:val="28"/>
          <w:szCs w:val="28"/>
          <w:u w:val="single"/>
          <w:lang w:eastAsia="en-US"/>
        </w:rPr>
        <w:t>09</w:t>
      </w:r>
      <w:r>
        <w:rPr>
          <w:color w:val="2A2C32"/>
          <w:sz w:val="28"/>
          <w:szCs w:val="28"/>
          <w:u w:val="single"/>
          <w:lang w:eastAsia="en-US"/>
        </w:rPr>
        <w:t>.</w:t>
      </w:r>
      <w:r w:rsidR="003C68BE">
        <w:rPr>
          <w:b/>
          <w:color w:val="2A2C32"/>
          <w:sz w:val="28"/>
          <w:szCs w:val="28"/>
          <w:u w:val="single"/>
          <w:lang w:eastAsia="en-US"/>
        </w:rPr>
        <w:t>06</w:t>
      </w:r>
      <w:r>
        <w:rPr>
          <w:b/>
          <w:color w:val="2A2C32"/>
          <w:sz w:val="28"/>
          <w:szCs w:val="28"/>
          <w:u w:val="single"/>
          <w:lang w:eastAsia="en-US"/>
        </w:rPr>
        <w:t>.2022</w:t>
      </w:r>
      <w:r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Pr="002F1BCC">
        <w:rPr>
          <w:color w:val="2A2C32"/>
          <w:sz w:val="28"/>
          <w:szCs w:val="28"/>
          <w:lang w:eastAsia="en-US"/>
        </w:rPr>
        <w:t xml:space="preserve">№ </w:t>
      </w:r>
      <w:r w:rsidR="003C68BE">
        <w:rPr>
          <w:color w:val="2A2C32"/>
          <w:sz w:val="28"/>
          <w:szCs w:val="28"/>
          <w:lang w:eastAsia="en-US"/>
        </w:rPr>
        <w:t>208</w:t>
      </w:r>
      <w:bookmarkStart w:id="0" w:name="_GoBack"/>
      <w:bookmarkEnd w:id="0"/>
    </w:p>
    <w:p w:rsidR="000F03AF" w:rsidRPr="002F1BCC" w:rsidRDefault="000F03AF" w:rsidP="000F03AF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0F03AF" w:rsidRPr="002F1BCC" w:rsidRDefault="000F03AF" w:rsidP="000F03AF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</w:t>
      </w:r>
      <w:r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Администрация Усть-Большерецкого муниципального района</w:t>
      </w:r>
    </w:p>
    <w:p w:rsidR="000F03AF" w:rsidRPr="002F1BCC" w:rsidRDefault="000F03AF" w:rsidP="000F03AF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0F03AF" w:rsidRPr="002F1BCC" w:rsidRDefault="000F03AF" w:rsidP="000F03AF">
      <w:pPr>
        <w:keepNext/>
        <w:keepLines/>
        <w:ind w:firstLine="709"/>
        <w:rPr>
          <w:sz w:val="28"/>
          <w:szCs w:val="28"/>
        </w:rPr>
      </w:pPr>
    </w:p>
    <w:p w:rsidR="000F03AF" w:rsidRPr="002F1BCC" w:rsidRDefault="000F03AF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0F03AF" w:rsidRDefault="000F03AF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381FD7" w:rsidRPr="002F1BCC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2) изложить приложение № 2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</w:t>
      </w:r>
      <w:r>
        <w:rPr>
          <w:rFonts w:eastAsiaTheme="minorHAnsi"/>
          <w:color w:val="2A2C32"/>
          <w:sz w:val="28"/>
          <w:szCs w:val="28"/>
          <w:lang w:bidi="ru-RU"/>
        </w:rPr>
        <w:t>Перечень основных мероприятий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постановлению;</w:t>
      </w:r>
    </w:p>
    <w:p w:rsidR="000F03AF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ab/>
        <w:t>3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) изложить приложение № 3 «Ресурсное обеспечение реализации муниципальной программы</w:t>
      </w:r>
      <w:r w:rsidR="000F03AF"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 к настоящему постановлению;</w:t>
      </w:r>
    </w:p>
    <w:p w:rsidR="000F03AF" w:rsidRPr="002F1BCC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4</w:t>
      </w:r>
      <w:r w:rsidR="000F03AF">
        <w:rPr>
          <w:rFonts w:eastAsiaTheme="minorHAnsi"/>
          <w:color w:val="2A2C32"/>
          <w:sz w:val="28"/>
          <w:szCs w:val="28"/>
          <w:lang w:bidi="ru-RU"/>
        </w:rPr>
        <w:t>) изложить приложение № 4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="000F03AF" w:rsidRPr="003E59AF">
        <w:rPr>
          <w:rFonts w:eastAsiaTheme="minorHAnsi"/>
          <w:color w:val="2A2C32"/>
          <w:sz w:val="28"/>
          <w:szCs w:val="28"/>
          <w:lang w:bidi="ru-RU"/>
        </w:rPr>
        <w:t xml:space="preserve">а также бюджетов сельских/городских поселений, внебюджетных источников на </w:t>
      </w:r>
      <w:r w:rsidR="000F03AF" w:rsidRPr="003E59AF">
        <w:rPr>
          <w:rFonts w:eastAsiaTheme="minorHAnsi"/>
          <w:color w:val="2A2C32"/>
          <w:sz w:val="28"/>
          <w:szCs w:val="28"/>
          <w:lang w:bidi="ru-RU"/>
        </w:rPr>
        <w:lastRenderedPageBreak/>
        <w:t>реализацию целей муниципальной программы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4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 к настоящему постановлению.</w:t>
      </w:r>
    </w:p>
    <w:p w:rsidR="000F03AF" w:rsidRPr="002F1BCC" w:rsidRDefault="000F03AF" w:rsidP="000F03AF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F03AF" w:rsidRPr="002F1BCC" w:rsidRDefault="000F03AF" w:rsidP="000F03AF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2022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0F03AF" w:rsidRPr="002F1BCC" w:rsidRDefault="000F03AF" w:rsidP="000F03AF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4. Контроль за исполнением настоящего постановления  возложить  на  заместителя  Главы Администрации Усть-Большерецкого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Default="00D329C9" w:rsidP="000F03AF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>И.о. Главы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</w:p>
    <w:p w:rsidR="000F03AF" w:rsidRDefault="000F03AF" w:rsidP="000F03AF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 </w:t>
      </w:r>
      <w:r w:rsidR="00D329C9">
        <w:rPr>
          <w:rFonts w:eastAsiaTheme="minorHAnsi"/>
          <w:color w:val="2A2C32"/>
          <w:sz w:val="28"/>
          <w:szCs w:val="28"/>
          <w:lang w:bidi="ru-RU"/>
        </w:rPr>
        <w:t xml:space="preserve">                      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    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D329C9">
        <w:rPr>
          <w:rFonts w:eastAsiaTheme="minorHAnsi"/>
          <w:color w:val="2A2C32"/>
          <w:sz w:val="28"/>
          <w:szCs w:val="28"/>
          <w:lang w:bidi="ru-RU"/>
        </w:rPr>
        <w:t>А.В. Левченко</w:t>
      </w:r>
    </w:p>
    <w:p w:rsidR="000F03AF" w:rsidRPr="001C75ED" w:rsidRDefault="000F03AF" w:rsidP="000F03AF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525B59" w:rsidRPr="00525B59" w:rsidRDefault="00525B59" w:rsidP="00525B59">
      <w:pPr>
        <w:jc w:val="both"/>
        <w:rPr>
          <w:b/>
        </w:rPr>
      </w:pPr>
      <w:r w:rsidRPr="00525B59">
        <w:rPr>
          <w:b/>
        </w:rPr>
        <w:lastRenderedPageBreak/>
        <w:t xml:space="preserve">Исполнитель (разработчик): </w:t>
      </w: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r w:rsidRPr="00525B59">
        <w:t>Консультант отдела прогнозирования и</w:t>
      </w:r>
    </w:p>
    <w:p w:rsidR="00525B59" w:rsidRPr="00525B59" w:rsidRDefault="00525B59" w:rsidP="00525B59">
      <w:r w:rsidRPr="00525B59">
        <w:t xml:space="preserve">экономического анализа в составе управления </w:t>
      </w:r>
    </w:p>
    <w:p w:rsidR="00525B59" w:rsidRPr="00525B59" w:rsidRDefault="00525B59" w:rsidP="00525B59">
      <w:r w:rsidRPr="00525B59">
        <w:t xml:space="preserve">экономической политики Администрации </w:t>
      </w:r>
    </w:p>
    <w:p w:rsidR="00525B59" w:rsidRPr="00525B59" w:rsidRDefault="00525B59" w:rsidP="00525B59">
      <w:r w:rsidRPr="00525B59">
        <w:t>Усть-Большерецкого муниципального района ___________</w:t>
      </w:r>
      <w:r w:rsidRPr="00525B59">
        <w:rPr>
          <w:u w:val="single"/>
        </w:rPr>
        <w:t xml:space="preserve">Баранова Н.Д.   </w:t>
      </w:r>
      <w:r>
        <w:rPr>
          <w:u w:val="single"/>
        </w:rPr>
        <w:t>20</w:t>
      </w:r>
      <w:r w:rsidRPr="00525B59">
        <w:rPr>
          <w:u w:val="single"/>
        </w:rPr>
        <w:t>.05.2022</w:t>
      </w:r>
    </w:p>
    <w:p w:rsidR="00525B59" w:rsidRPr="00525B59" w:rsidRDefault="00525B59" w:rsidP="00525B59">
      <w:pPr>
        <w:jc w:val="both"/>
        <w:rPr>
          <w:sz w:val="20"/>
          <w:szCs w:val="20"/>
        </w:rPr>
      </w:pPr>
      <w:r w:rsidRPr="00525B5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525B59">
        <w:rPr>
          <w:sz w:val="18"/>
          <w:szCs w:val="20"/>
        </w:rPr>
        <w:t xml:space="preserve">(подпись)  (расшифровка подписи)  (дата)   </w:t>
      </w:r>
    </w:p>
    <w:p w:rsidR="00525B59" w:rsidRPr="00525B59" w:rsidRDefault="00525B59" w:rsidP="00525B59">
      <w:pPr>
        <w:jc w:val="both"/>
      </w:pPr>
      <w:r w:rsidRPr="00525B59">
        <w:t xml:space="preserve"> </w:t>
      </w:r>
    </w:p>
    <w:p w:rsidR="00525B59" w:rsidRPr="00525B59" w:rsidRDefault="00525B59" w:rsidP="00525B59">
      <w:pPr>
        <w:jc w:val="both"/>
        <w:rPr>
          <w:b/>
        </w:rPr>
      </w:pPr>
      <w:r w:rsidRPr="00525B59">
        <w:rPr>
          <w:b/>
        </w:rPr>
        <w:t>Согласовано:</w:t>
      </w: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  <w:r w:rsidRPr="00525B59">
        <w:t xml:space="preserve">Заместитель Главы Администрации </w:t>
      </w:r>
    </w:p>
    <w:p w:rsidR="00525B59" w:rsidRPr="00525B59" w:rsidRDefault="00525B59" w:rsidP="00525B59">
      <w:pPr>
        <w:jc w:val="both"/>
      </w:pPr>
      <w:r w:rsidRPr="00525B59">
        <w:t>Усть-Большерецкого муниципального</w:t>
      </w:r>
    </w:p>
    <w:p w:rsidR="00525B59" w:rsidRPr="00525B59" w:rsidRDefault="00525B59" w:rsidP="00525B59">
      <w:pPr>
        <w:jc w:val="both"/>
      </w:pPr>
      <w:r w:rsidRPr="00525B59">
        <w:t>района – председатель комитета по</w:t>
      </w:r>
    </w:p>
    <w:p w:rsidR="00525B59" w:rsidRPr="00525B59" w:rsidRDefault="00525B59" w:rsidP="00525B59">
      <w:pPr>
        <w:jc w:val="both"/>
      </w:pPr>
      <w:r w:rsidRPr="00525B59">
        <w:t>управлению муниципальным имуществом,</w:t>
      </w:r>
    </w:p>
    <w:p w:rsidR="00525B59" w:rsidRPr="00525B59" w:rsidRDefault="00525B59" w:rsidP="00525B59">
      <w:pPr>
        <w:jc w:val="both"/>
      </w:pPr>
      <w:r w:rsidRPr="00525B59">
        <w:t>председатель Комиссии __________________________________</w:t>
      </w:r>
      <w:r w:rsidRPr="00525B59">
        <w:rPr>
          <w:u w:val="single"/>
        </w:rPr>
        <w:t>Б.Б. Квитко        .05.2022</w:t>
      </w:r>
    </w:p>
    <w:p w:rsidR="00525B59" w:rsidRPr="00525B59" w:rsidRDefault="00525B59" w:rsidP="00525B59">
      <w:pPr>
        <w:jc w:val="both"/>
        <w:rPr>
          <w:sz w:val="22"/>
        </w:rPr>
      </w:pPr>
      <w:r w:rsidRPr="00525B59">
        <w:rPr>
          <w:sz w:val="22"/>
        </w:rPr>
        <w:t xml:space="preserve">                                                                                                     </w:t>
      </w:r>
      <w:r w:rsidRPr="00525B59">
        <w:rPr>
          <w:sz w:val="18"/>
          <w:szCs w:val="20"/>
        </w:rPr>
        <w:t xml:space="preserve">(подпись)   (расшифровка подписи)  (дата)   </w:t>
      </w:r>
    </w:p>
    <w:p w:rsidR="00525B59" w:rsidRPr="00525B59" w:rsidRDefault="00525B59" w:rsidP="00525B59">
      <w:pPr>
        <w:jc w:val="both"/>
        <w:rPr>
          <w:sz w:val="22"/>
        </w:rPr>
      </w:pPr>
    </w:p>
    <w:p w:rsidR="00525B59" w:rsidRPr="00525B59" w:rsidRDefault="00525B59" w:rsidP="00525B59">
      <w:pPr>
        <w:jc w:val="both"/>
      </w:pPr>
      <w:r w:rsidRPr="00525B59">
        <w:t xml:space="preserve">Начальник правового отдела </w:t>
      </w:r>
    </w:p>
    <w:p w:rsidR="00525B59" w:rsidRPr="00525B59" w:rsidRDefault="00525B59" w:rsidP="00525B59">
      <w:pPr>
        <w:jc w:val="both"/>
      </w:pPr>
      <w:r w:rsidRPr="00525B59">
        <w:t xml:space="preserve">в составе Аппарата </w:t>
      </w:r>
    </w:p>
    <w:p w:rsidR="00525B59" w:rsidRPr="00525B59" w:rsidRDefault="00525B59" w:rsidP="00525B59">
      <w:pPr>
        <w:jc w:val="both"/>
      </w:pPr>
      <w:r w:rsidRPr="00525B59">
        <w:t xml:space="preserve">Администрации Усть-Большерецкого </w:t>
      </w:r>
    </w:p>
    <w:p w:rsidR="00525B59" w:rsidRPr="00525B59" w:rsidRDefault="00525B59" w:rsidP="00525B59">
      <w:pPr>
        <w:jc w:val="both"/>
        <w:rPr>
          <w:u w:val="single"/>
        </w:rPr>
      </w:pPr>
      <w:r w:rsidRPr="00525B59">
        <w:t>муниципального района  ___________________________</w:t>
      </w:r>
      <w:r w:rsidR="00724155">
        <w:rPr>
          <w:u w:val="single"/>
        </w:rPr>
        <w:t xml:space="preserve">                      </w:t>
      </w:r>
      <w:r w:rsidRPr="00525B59">
        <w:rPr>
          <w:u w:val="single"/>
        </w:rPr>
        <w:t xml:space="preserve">         .05.2022</w:t>
      </w:r>
    </w:p>
    <w:p w:rsidR="00525B59" w:rsidRPr="00525B59" w:rsidRDefault="00525B59" w:rsidP="00525B59">
      <w:pPr>
        <w:jc w:val="both"/>
      </w:pPr>
      <w:r w:rsidRPr="00525B59">
        <w:t xml:space="preserve">                                                                                    </w:t>
      </w:r>
      <w:r w:rsidRPr="00525B59">
        <w:rPr>
          <w:sz w:val="18"/>
          <w:szCs w:val="20"/>
        </w:rPr>
        <w:t>(подпись)   (расшифровка подписи)  (дата)</w:t>
      </w:r>
      <w:r w:rsidRPr="00525B59">
        <w:t xml:space="preserve">                                                                                                                                                                        </w:t>
      </w:r>
    </w:p>
    <w:p w:rsidR="00525B59" w:rsidRPr="00525B59" w:rsidRDefault="00525B59" w:rsidP="00525B59">
      <w:pPr>
        <w:jc w:val="both"/>
      </w:pPr>
      <w:r w:rsidRPr="00525B59">
        <w:t xml:space="preserve">Руководитель Аппарата Администрации </w:t>
      </w:r>
    </w:p>
    <w:p w:rsidR="00525B59" w:rsidRPr="00525B59" w:rsidRDefault="00525B59" w:rsidP="00525B59">
      <w:pPr>
        <w:jc w:val="both"/>
      </w:pPr>
      <w:r w:rsidRPr="00525B59">
        <w:t>Усть-Большерецкого муниципального района   ________</w:t>
      </w:r>
      <w:r w:rsidRPr="00525B59">
        <w:rPr>
          <w:u w:val="single"/>
        </w:rPr>
        <w:t>Г.И. Кисельников          .05.2022</w:t>
      </w:r>
    </w:p>
    <w:p w:rsidR="00525B59" w:rsidRPr="00525B59" w:rsidRDefault="00525B59" w:rsidP="00525B59">
      <w:pPr>
        <w:jc w:val="both"/>
      </w:pPr>
      <w:r w:rsidRPr="00525B59">
        <w:t xml:space="preserve">                                                                                        </w:t>
      </w:r>
    </w:p>
    <w:p w:rsidR="00525B59" w:rsidRPr="00525B59" w:rsidRDefault="00525B59" w:rsidP="00525B59">
      <w:pPr>
        <w:jc w:val="both"/>
      </w:pPr>
      <w:r w:rsidRPr="00525B59">
        <w:t>Руководитель Финансового управления</w:t>
      </w:r>
    </w:p>
    <w:p w:rsidR="00525B59" w:rsidRPr="00525B59" w:rsidRDefault="00525B59" w:rsidP="00525B59">
      <w:pPr>
        <w:jc w:val="both"/>
      </w:pPr>
      <w:r w:rsidRPr="00525B59">
        <w:t>Администрации Усть-Большерецкого</w:t>
      </w:r>
    </w:p>
    <w:p w:rsidR="00525B59" w:rsidRPr="00525B59" w:rsidRDefault="00525B59" w:rsidP="00525B59">
      <w:pPr>
        <w:jc w:val="both"/>
        <w:rPr>
          <w:u w:val="single"/>
        </w:rPr>
      </w:pPr>
      <w:r w:rsidRPr="00525B59">
        <w:t xml:space="preserve">муниципального района ___________________________ </w:t>
      </w:r>
      <w:r w:rsidRPr="00525B59">
        <w:rPr>
          <w:u w:val="single"/>
        </w:rPr>
        <w:t>А. И. Власова          .05.2022</w:t>
      </w:r>
    </w:p>
    <w:p w:rsidR="00525B59" w:rsidRPr="00525B59" w:rsidRDefault="00525B59" w:rsidP="00525B59">
      <w:pPr>
        <w:jc w:val="both"/>
      </w:pPr>
      <w:r w:rsidRPr="00525B59">
        <w:t xml:space="preserve">                                                                                     </w:t>
      </w:r>
      <w:r w:rsidRPr="00525B59">
        <w:rPr>
          <w:sz w:val="18"/>
          <w:szCs w:val="20"/>
        </w:rPr>
        <w:t>(подпись)   (расшифровка подписи)  (дата)</w:t>
      </w:r>
      <w:r w:rsidRPr="00525B59">
        <w:t xml:space="preserve">                                                                                                                                                                              </w:t>
      </w: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525B59" w:rsidRPr="00525B59" w:rsidRDefault="00525B59" w:rsidP="00525B59">
      <w:pPr>
        <w:jc w:val="both"/>
      </w:pPr>
    </w:p>
    <w:p w:rsidR="000F03AF" w:rsidRDefault="000F03AF" w:rsidP="000F03AF"/>
    <w:p w:rsidR="000F03AF" w:rsidRDefault="000F03AF" w:rsidP="000F03AF">
      <w:pPr>
        <w:jc w:val="center"/>
      </w:pPr>
    </w:p>
    <w:p w:rsidR="000F03AF" w:rsidRDefault="000F03AF" w:rsidP="000F03AF">
      <w:r>
        <w:t>РАЗОСЛАТЬ:</w:t>
      </w:r>
    </w:p>
    <w:p w:rsidR="000F03AF" w:rsidRDefault="000F03AF" w:rsidP="000F03AF">
      <w:r>
        <w:t>Аппарат Администрации</w:t>
      </w:r>
    </w:p>
    <w:p w:rsidR="000F03AF" w:rsidRDefault="000F03AF" w:rsidP="000F03AF">
      <w:r>
        <w:t>ЖКХ</w:t>
      </w:r>
    </w:p>
    <w:p w:rsidR="000F03AF" w:rsidRDefault="000F03AF" w:rsidP="000F03AF">
      <w:r>
        <w:t>КУМИ</w:t>
      </w:r>
    </w:p>
    <w:p w:rsidR="000F03AF" w:rsidRDefault="000F03AF" w:rsidP="000F03AF">
      <w:r>
        <w:t>Управление финансов</w:t>
      </w:r>
    </w:p>
    <w:p w:rsidR="000F03AF" w:rsidRDefault="000F03AF" w:rsidP="000F03AF">
      <w:r>
        <w:t>Управление экономической политики</w:t>
      </w:r>
    </w:p>
    <w:p w:rsidR="000F03AF" w:rsidRDefault="000F03AF" w:rsidP="000F03AF">
      <w:r>
        <w:t>КГКУ ЦЗН</w:t>
      </w:r>
    </w:p>
    <w:p w:rsidR="000F03AF" w:rsidRDefault="000F03AF" w:rsidP="000F03AF">
      <w:r>
        <w:t>Обнародовать:</w:t>
      </w:r>
    </w:p>
    <w:p w:rsidR="000F03AF" w:rsidRDefault="000F03AF" w:rsidP="000F03AF">
      <w:r>
        <w:t>Сайт</w:t>
      </w:r>
    </w:p>
    <w:p w:rsidR="000F03AF" w:rsidRDefault="000F03AF" w:rsidP="000F03AF">
      <w:pPr>
        <w:sectPr w:rsidR="000F03AF" w:rsidSect="000F03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От ________________№ _________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1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0F03AF" w:rsidRPr="000F03AF" w:rsidRDefault="000F03AF" w:rsidP="000F03AF">
      <w:pPr>
        <w:ind w:firstLine="709"/>
        <w:jc w:val="both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Сведения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0F03AF" w:rsidRPr="000F03AF" w:rsidTr="000F03AF">
        <w:tc>
          <w:tcPr>
            <w:tcW w:w="817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0F03AF" w:rsidRPr="000F03AF" w:rsidTr="000F03AF">
        <w:tc>
          <w:tcPr>
            <w:tcW w:w="817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безработным  гражданам, получивших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0F03A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3AF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проведенных ярмарок вакансий и рабочих учебных мест, в том числе специализированных, миниярмарок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0F03AF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0F03AF">
              <w:t xml:space="preserve"> прошедших </w:t>
            </w:r>
            <w:r w:rsidRPr="000F03AF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0F03AF" w:rsidRPr="000F03AF" w:rsidTr="000F03AF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Приложение № 2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«Приложение № 2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 xml:space="preserve">Перечень 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0F03AF" w:rsidRPr="000F03AF" w:rsidRDefault="000F03AF" w:rsidP="000F03AF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0F03AF" w:rsidRPr="000F03AF" w:rsidTr="000F03AF">
        <w:tc>
          <w:tcPr>
            <w:tcW w:w="53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0F03AF" w:rsidRPr="000F03AF" w:rsidTr="000F03AF">
        <w:tc>
          <w:tcPr>
            <w:tcW w:w="53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1.2. Количество гражданам, получивших стипендии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1.3. Количество безработным  гражданам, получивших материальную помощь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КГКУ ЦЗН Усть-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Повышение информированности 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Отток квалифицированных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2.1. Количество граждан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проинформированных о положении на рынке труда Усть-Большерецкого муниципального района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0F03AF">
              <w:rPr>
                <w:sz w:val="20"/>
                <w:szCs w:val="20"/>
              </w:rPr>
              <w:t>Отсутствие возможности ознакомления с банком вакансий и выбором подходящей работы. отсутствие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2.6. Количество проведенных ярмарок вакансий и рабочих учебных мест, в том числе специализированных, миниярмарок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0F03AF">
              <w:rPr>
                <w:sz w:val="20"/>
                <w:szCs w:val="20"/>
              </w:rPr>
              <w:t xml:space="preserve"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</w:t>
            </w:r>
            <w:r w:rsidRPr="000F03AF">
              <w:rPr>
                <w:sz w:val="20"/>
                <w:szCs w:val="20"/>
              </w:rPr>
              <w:lastRenderedPageBreak/>
              <w:t>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0F03AF">
              <w:rPr>
                <w:sz w:val="20"/>
                <w:szCs w:val="20"/>
              </w:rPr>
              <w:t>в возрасте 50-ти лет и старше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ascii="SegoeUI" w:hAnsi="SegoeUI" w:cs="Helvetica"/>
                <w:sz w:val="20"/>
                <w:szCs w:val="20"/>
              </w:rPr>
              <w:t>Отсутствие возможности работников старших возрастов совершенствовать навыки бесплатно, за счет государства, и быть востребованными современным работодателем.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0F03AF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старше, а также лиц предпенсионного возраста.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Переподготовка и повышение квалификации женщин, находящихся в отпуске по уходу за ребенком в возрасте до 3 лет, и женщин имеющих детей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0F03AF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</w:t>
            </w:r>
            <w:r w:rsidRPr="000F03AF">
              <w:rPr>
                <w:sz w:val="20"/>
                <w:szCs w:val="20"/>
              </w:rPr>
              <w:lastRenderedPageBreak/>
              <w:t>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color w:val="000000"/>
                <w:sz w:val="20"/>
                <w:szCs w:val="20"/>
              </w:rPr>
              <w:lastRenderedPageBreak/>
              <w:t xml:space="preserve">Отсутствие возможности переобучения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</w:t>
            </w:r>
            <w:r w:rsidRPr="000F03AF">
              <w:rPr>
                <w:color w:val="000000"/>
                <w:sz w:val="20"/>
                <w:szCs w:val="20"/>
              </w:rPr>
              <w:lastRenderedPageBreak/>
              <w:t>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2.11.Количество</w:t>
            </w:r>
            <w:r w:rsidRPr="000F03AF">
              <w:rPr>
                <w:sz w:val="20"/>
                <w:szCs w:val="20"/>
              </w:rPr>
              <w:t xml:space="preserve"> прошедших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переподготовку и повышение квалификации женщин, находящихся в отпуске по уходу за ребенком в возрасте до 3 лет, и женщин имеющих детей дошкольного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возраста, не состоящих в трудовых отношениях.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которым в соответствии с законодательством РФ назначена трудовая пенсия по старости и которые стремятся возобновить трудовую деятельность путем профессионального обучения.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sz w:val="20"/>
                <w:szCs w:val="20"/>
              </w:rPr>
              <w:t xml:space="preserve">Увеличение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 </w:t>
            </w:r>
            <w:r w:rsidRPr="000F03AF">
              <w:rPr>
                <w:sz w:val="20"/>
                <w:szCs w:val="20"/>
              </w:rPr>
              <w:t>Снижение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2.12.Количество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</w:tbl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Default="000F03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3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Приложение № 3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6D071E" w:rsidRPr="00A45FB6" w:rsidRDefault="006D071E" w:rsidP="006D071E">
      <w:pPr>
        <w:jc w:val="center"/>
        <w:rPr>
          <w:rFonts w:eastAsia="Calibri"/>
          <w:sz w:val="22"/>
          <w:szCs w:val="22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Ресурсное обеспечение реализации муниципальной программы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за счет средств местного бюджета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0F03AF" w:rsidRPr="000F03AF" w:rsidTr="000F03AF">
        <w:tc>
          <w:tcPr>
            <w:tcW w:w="1526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Рз Пр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152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5 230,0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 4 906,8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F03AF"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 w:rsidRPr="000F03A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F03AF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highlight w:val="yellow"/>
                <w:lang w:eastAsia="en-US"/>
              </w:rPr>
              <w:t>2 400,0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590,0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0F03AF" w:rsidRPr="000F03AF" w:rsidTr="000F03AF">
        <w:tc>
          <w:tcPr>
            <w:tcW w:w="15430" w:type="dxa"/>
            <w:gridSpan w:val="10"/>
            <w:shd w:val="clear" w:color="auto" w:fill="auto"/>
          </w:tcPr>
          <w:p w:rsidR="000F03AF" w:rsidRPr="000F03AF" w:rsidRDefault="000F03AF" w:rsidP="000F03AF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648,0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430" w:type="dxa"/>
            <w:gridSpan w:val="10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 xml:space="preserve">4 330,0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highlight w:val="yellow"/>
                <w:lang w:eastAsia="en-US"/>
              </w:rPr>
              <w:t>2 370,0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0F03AF" w:rsidRPr="000F03AF" w:rsidRDefault="000F03AF" w:rsidP="000F03AF">
      <w:pPr>
        <w:ind w:left="34" w:hanging="34"/>
        <w:jc w:val="center"/>
        <w:rPr>
          <w:sz w:val="27"/>
          <w:szCs w:val="27"/>
        </w:rPr>
      </w:pPr>
    </w:p>
    <w:p w:rsidR="000F03AF" w:rsidRDefault="000F03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4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4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6D071E" w:rsidRPr="00A45FB6" w:rsidRDefault="006D071E" w:rsidP="006D071E">
      <w:pPr>
        <w:jc w:val="center"/>
        <w:rPr>
          <w:rFonts w:eastAsia="Calibri"/>
          <w:sz w:val="22"/>
          <w:szCs w:val="22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0F03AF" w:rsidRPr="000F03AF" w:rsidRDefault="000F03AF" w:rsidP="000F03AF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0F03AF" w:rsidRPr="000F03AF" w:rsidTr="000F03AF">
        <w:tc>
          <w:tcPr>
            <w:tcW w:w="180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18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  <w:highlight w:val="yellow"/>
              </w:rPr>
              <w:t>60 105,40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20 326,2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20 003,00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14 816,80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5 230,00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4 906,80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14 645,4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4 916,2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4 873,00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2 416,20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2 596,8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856,8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329,6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669,6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252,00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201,6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2 060,0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1 927,2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648,0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655,20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13 660,00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4 530,00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12 220,00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4 050,00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13 660,00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4 530,00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12 220,00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4 050,00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</w:tbl>
    <w:p w:rsidR="000F03AF" w:rsidRPr="000F03AF" w:rsidRDefault="000F03AF" w:rsidP="000F03AF">
      <w:pPr>
        <w:ind w:left="34" w:hanging="34"/>
        <w:jc w:val="center"/>
        <w:rPr>
          <w:sz w:val="27"/>
          <w:szCs w:val="27"/>
        </w:rPr>
      </w:pPr>
    </w:p>
    <w:p w:rsidR="00DF26A4" w:rsidRDefault="00DF26A4"/>
    <w:sectPr w:rsidR="00DF26A4" w:rsidSect="000F0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29"/>
  </w:num>
  <w:num w:numId="10">
    <w:abstractNumId w:val="22"/>
  </w:num>
  <w:num w:numId="11">
    <w:abstractNumId w:val="34"/>
  </w:num>
  <w:num w:numId="12">
    <w:abstractNumId w:val="3"/>
  </w:num>
  <w:num w:numId="13">
    <w:abstractNumId w:val="24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3"/>
  </w:num>
  <w:num w:numId="26">
    <w:abstractNumId w:val="20"/>
  </w:num>
  <w:num w:numId="27">
    <w:abstractNumId w:val="32"/>
  </w:num>
  <w:num w:numId="28">
    <w:abstractNumId w:val="16"/>
  </w:num>
  <w:num w:numId="29">
    <w:abstractNumId w:val="6"/>
  </w:num>
  <w:num w:numId="30">
    <w:abstractNumId w:val="30"/>
  </w:num>
  <w:num w:numId="31">
    <w:abstractNumId w:val="18"/>
  </w:num>
  <w:num w:numId="32">
    <w:abstractNumId w:val="26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8"/>
    <w:rsid w:val="000F03AF"/>
    <w:rsid w:val="00381FD7"/>
    <w:rsid w:val="003C68BE"/>
    <w:rsid w:val="00525B59"/>
    <w:rsid w:val="006D071E"/>
    <w:rsid w:val="00724155"/>
    <w:rsid w:val="00C00B78"/>
    <w:rsid w:val="00D329C9"/>
    <w:rsid w:val="00DF26A4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03AF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F03AF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0F03A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0F03AF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0F03A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0F03AF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0F03AF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0F03AF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F0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0F03AF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F03AF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0F03A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0F03AF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3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6">
    <w:name w:val="Нормальный"/>
    <w:rsid w:val="000F0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F03A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F03AF"/>
    <w:pPr>
      <w:ind w:left="720"/>
      <w:contextualSpacing/>
    </w:pPr>
  </w:style>
  <w:style w:type="paragraph" w:styleId="aa">
    <w:name w:val="No Spacing"/>
    <w:uiPriority w:val="1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0F03AF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b">
    <w:name w:val="Body Text"/>
    <w:basedOn w:val="a"/>
    <w:link w:val="ac"/>
    <w:rsid w:val="000F03AF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0F03AF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0F03AF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0F03AF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F03AF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0F03AF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0F03AF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0F0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F03AF"/>
  </w:style>
  <w:style w:type="character" w:styleId="af1">
    <w:name w:val="Hyperlink"/>
    <w:rsid w:val="000F03AF"/>
    <w:rPr>
      <w:color w:val="0000FF"/>
      <w:u w:val="single"/>
    </w:rPr>
  </w:style>
  <w:style w:type="character" w:styleId="af2">
    <w:name w:val="FollowedHyperlink"/>
    <w:rsid w:val="000F03AF"/>
    <w:rPr>
      <w:color w:val="800080"/>
      <w:u w:val="single"/>
    </w:rPr>
  </w:style>
  <w:style w:type="paragraph" w:customStyle="1" w:styleId="font5">
    <w:name w:val="font5"/>
    <w:basedOn w:val="a"/>
    <w:rsid w:val="000F03AF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0F03AF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0F03A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0F03AF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0F03A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0F03AF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0F03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0F03A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F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0F03AF"/>
    <w:rPr>
      <w:vertAlign w:val="superscript"/>
    </w:rPr>
  </w:style>
  <w:style w:type="paragraph" w:styleId="af6">
    <w:name w:val="header"/>
    <w:basedOn w:val="a"/>
    <w:link w:val="af7"/>
    <w:rsid w:val="000F0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0F03AF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0F03AF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3">
    <w:name w:val="Обычный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0F03AF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0F03AF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0F03AF"/>
    <w:pPr>
      <w:ind w:firstLine="709"/>
    </w:pPr>
    <w:rPr>
      <w:szCs w:val="20"/>
    </w:rPr>
  </w:style>
  <w:style w:type="table" w:styleId="-3">
    <w:name w:val="Table Web 3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0F03AF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0F03AF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03AF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0F03AF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F03A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0F03AF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0F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0F03AF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0F03AF"/>
    <w:rPr>
      <w:b/>
      <w:bCs/>
    </w:rPr>
  </w:style>
  <w:style w:type="paragraph" w:styleId="HTML">
    <w:name w:val="HTML Preformatted"/>
    <w:basedOn w:val="a"/>
    <w:link w:val="HTML0"/>
    <w:rsid w:val="000F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3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0F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03AF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F03AF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0F03A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0F03AF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0F03A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0F03AF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0F03AF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0F03AF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F0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0F03AF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F03AF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0F03A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0F03AF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3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6">
    <w:name w:val="Нормальный"/>
    <w:rsid w:val="000F0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F03A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F03AF"/>
    <w:pPr>
      <w:ind w:left="720"/>
      <w:contextualSpacing/>
    </w:pPr>
  </w:style>
  <w:style w:type="paragraph" w:styleId="aa">
    <w:name w:val="No Spacing"/>
    <w:uiPriority w:val="1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0F03AF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b">
    <w:name w:val="Body Text"/>
    <w:basedOn w:val="a"/>
    <w:link w:val="ac"/>
    <w:rsid w:val="000F03AF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0F03AF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0F03AF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0F03AF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F03AF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0F03AF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0F03AF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0F0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F03AF"/>
  </w:style>
  <w:style w:type="character" w:styleId="af1">
    <w:name w:val="Hyperlink"/>
    <w:rsid w:val="000F03AF"/>
    <w:rPr>
      <w:color w:val="0000FF"/>
      <w:u w:val="single"/>
    </w:rPr>
  </w:style>
  <w:style w:type="character" w:styleId="af2">
    <w:name w:val="FollowedHyperlink"/>
    <w:rsid w:val="000F03AF"/>
    <w:rPr>
      <w:color w:val="800080"/>
      <w:u w:val="single"/>
    </w:rPr>
  </w:style>
  <w:style w:type="paragraph" w:customStyle="1" w:styleId="font5">
    <w:name w:val="font5"/>
    <w:basedOn w:val="a"/>
    <w:rsid w:val="000F03AF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0F03AF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0F03A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0F03AF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0F03A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0F03AF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0F03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0F03A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F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0F03AF"/>
    <w:rPr>
      <w:vertAlign w:val="superscript"/>
    </w:rPr>
  </w:style>
  <w:style w:type="paragraph" w:styleId="af6">
    <w:name w:val="header"/>
    <w:basedOn w:val="a"/>
    <w:link w:val="af7"/>
    <w:rsid w:val="000F0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0F03AF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0F03AF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3">
    <w:name w:val="Обычный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0F03AF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0F03AF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0F03AF"/>
    <w:pPr>
      <w:ind w:firstLine="709"/>
    </w:pPr>
    <w:rPr>
      <w:szCs w:val="20"/>
    </w:rPr>
  </w:style>
  <w:style w:type="table" w:styleId="-3">
    <w:name w:val="Table Web 3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0F03AF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0F03AF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03AF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0F03AF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F03A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0F03AF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0F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0F03AF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0F03AF"/>
    <w:rPr>
      <w:b/>
      <w:bCs/>
    </w:rPr>
  </w:style>
  <w:style w:type="paragraph" w:styleId="HTML">
    <w:name w:val="HTML Preformatted"/>
    <w:basedOn w:val="a"/>
    <w:link w:val="HTML0"/>
    <w:rsid w:val="000F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3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0F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11</cp:revision>
  <cp:lastPrinted>2022-06-08T00:28:00Z</cp:lastPrinted>
  <dcterms:created xsi:type="dcterms:W3CDTF">2022-05-19T04:36:00Z</dcterms:created>
  <dcterms:modified xsi:type="dcterms:W3CDTF">2022-06-19T21:24:00Z</dcterms:modified>
</cp:coreProperties>
</file>