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0" w:rsidRPr="00C01F38" w:rsidRDefault="002A1A70" w:rsidP="002A1A70">
      <w:pPr>
        <w:jc w:val="center"/>
        <w:rPr>
          <w:b/>
          <w:bCs/>
          <w:sz w:val="24"/>
        </w:rPr>
      </w:pPr>
      <w:r w:rsidRPr="00C01F38">
        <w:rPr>
          <w:b/>
          <w:bCs/>
          <w:sz w:val="24"/>
        </w:rPr>
        <w:t xml:space="preserve">Порядок </w:t>
      </w:r>
    </w:p>
    <w:p w:rsidR="002A1A70" w:rsidRPr="00C01F38" w:rsidRDefault="002A1A70" w:rsidP="002A1A70">
      <w:pPr>
        <w:suppressAutoHyphens/>
        <w:adjustRightInd w:val="0"/>
        <w:jc w:val="center"/>
        <w:rPr>
          <w:b/>
          <w:bCs/>
          <w:sz w:val="24"/>
        </w:rPr>
      </w:pPr>
      <w:r w:rsidRPr="00C01F38">
        <w:rPr>
          <w:b/>
          <w:sz w:val="24"/>
        </w:rPr>
        <w:t xml:space="preserve">предоставления </w:t>
      </w:r>
      <w:r w:rsidRPr="00C01F38">
        <w:rPr>
          <w:b/>
          <w:bCs/>
          <w:sz w:val="24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2A1A70" w:rsidRPr="00C01F38" w:rsidRDefault="002A1A70" w:rsidP="002A1A70">
      <w:pPr>
        <w:suppressAutoHyphens/>
        <w:adjustRightInd w:val="0"/>
        <w:jc w:val="center"/>
        <w:rPr>
          <w:b/>
          <w:bCs/>
          <w:sz w:val="24"/>
        </w:rPr>
      </w:pPr>
    </w:p>
    <w:p w:rsidR="002A1A70" w:rsidRPr="00C01F38" w:rsidRDefault="002A1A70" w:rsidP="002A1A70">
      <w:pPr>
        <w:suppressAutoHyphens/>
        <w:adjustRightInd w:val="0"/>
        <w:jc w:val="center"/>
        <w:rPr>
          <w:bCs/>
          <w:sz w:val="24"/>
        </w:rPr>
      </w:pPr>
      <w:r w:rsidRPr="00C01F38">
        <w:rPr>
          <w:sz w:val="24"/>
        </w:rPr>
        <w:t>1. Общие положения</w:t>
      </w:r>
    </w:p>
    <w:p w:rsidR="002A1A70" w:rsidRPr="00C01F38" w:rsidRDefault="002A1A70" w:rsidP="002A1A70">
      <w:pPr>
        <w:tabs>
          <w:tab w:val="left" w:pos="709"/>
        </w:tabs>
        <w:jc w:val="both"/>
        <w:rPr>
          <w:sz w:val="24"/>
        </w:rPr>
      </w:pPr>
    </w:p>
    <w:p w:rsidR="002A1A70" w:rsidRPr="00C01F38" w:rsidRDefault="002A1A70" w:rsidP="002A1A70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proofErr w:type="gramStart"/>
      <w:r w:rsidRPr="00C01F38">
        <w:rPr>
          <w:sz w:val="24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8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Бюджетным </w:t>
      </w:r>
      <w:hyperlink r:id="rId9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Федеральным </w:t>
      </w:r>
      <w:hyperlink r:id="rId10" w:history="1">
        <w:r w:rsidRPr="00C01F38">
          <w:rPr>
            <w:sz w:val="24"/>
          </w:rPr>
          <w:t>законом</w:t>
        </w:r>
      </w:hyperlink>
      <w:r w:rsidRPr="00C01F38">
        <w:rPr>
          <w:sz w:val="24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</w:t>
      </w:r>
      <w:proofErr w:type="gramEnd"/>
      <w:r w:rsidRPr="00C01F38">
        <w:rPr>
          <w:sz w:val="24"/>
        </w:rPr>
        <w:t xml:space="preserve"> малого и среднего предпринимательства </w:t>
      </w:r>
      <w:proofErr w:type="gramStart"/>
      <w:r w:rsidRPr="00C01F38">
        <w:rPr>
          <w:sz w:val="24"/>
        </w:rPr>
        <w:t>в</w:t>
      </w:r>
      <w:proofErr w:type="gramEnd"/>
      <w:r w:rsidRPr="00C01F38">
        <w:rPr>
          <w:sz w:val="24"/>
        </w:rPr>
        <w:t xml:space="preserve"> </w:t>
      </w:r>
      <w:proofErr w:type="gramStart"/>
      <w:r w:rsidRPr="00C01F38">
        <w:rPr>
          <w:sz w:val="24"/>
        </w:rPr>
        <w:t>Усть-Большерецком</w:t>
      </w:r>
      <w:proofErr w:type="gramEnd"/>
      <w:r w:rsidRPr="00C01F38">
        <w:rPr>
          <w:sz w:val="24"/>
        </w:rPr>
        <w:t xml:space="preserve"> муниципальном районе» (далее – Программа), (далее соответственно – Порядок, субсидия).</w:t>
      </w:r>
    </w:p>
    <w:p w:rsidR="002A1A70" w:rsidRPr="00C01F38" w:rsidRDefault="002A1A70" w:rsidP="002A1A70">
      <w:pPr>
        <w:pStyle w:val="a4"/>
        <w:numPr>
          <w:ilvl w:val="1"/>
          <w:numId w:val="4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proofErr w:type="gramStart"/>
      <w:r w:rsidRPr="00C01F38">
        <w:rPr>
          <w:sz w:val="24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</w:t>
      </w:r>
      <w:proofErr w:type="gramEnd"/>
      <w:r w:rsidRPr="00C01F38">
        <w:rPr>
          <w:sz w:val="24"/>
        </w:rPr>
        <w:t xml:space="preserve"> возврата субсидии в случае нарушения условий, установленных при их предоставлении.</w:t>
      </w:r>
    </w:p>
    <w:p w:rsidR="002A1A70" w:rsidRPr="00C01F38" w:rsidRDefault="002A1A70" w:rsidP="002A1A70">
      <w:pPr>
        <w:pStyle w:val="a4"/>
        <w:numPr>
          <w:ilvl w:val="1"/>
          <w:numId w:val="4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:rsidR="002A1A70" w:rsidRPr="00C01F38" w:rsidRDefault="002A1A70" w:rsidP="002A1A70">
      <w:pPr>
        <w:pStyle w:val="a4"/>
        <w:numPr>
          <w:ilvl w:val="1"/>
          <w:numId w:val="4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 целях применения настоящего Порядка используются следующие понятия:</w:t>
      </w:r>
    </w:p>
    <w:p w:rsidR="002A1A70" w:rsidRPr="00C01F38" w:rsidRDefault="002A1A70" w:rsidP="002A1A70">
      <w:pPr>
        <w:pStyle w:val="a4"/>
        <w:tabs>
          <w:tab w:val="left" w:pos="0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продовольственные товары – отдельные виды социально значимых продовольственных товаров первой необходимости в соответствии с приложением №1 к настоящему Порядку;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труднодоступные местности Усть-Большерецкого муниципального района: Озерновское городское поселение Усть-Большерецкого муниципального района; 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завоз – доставка товара от места приобретения до места его реализации (торгового объекта), осуществляемая морским и (или) наземным транспортом;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1.5.</w:t>
      </w:r>
      <w:r w:rsidRPr="00C01F38">
        <w:rPr>
          <w:sz w:val="24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</w:t>
      </w:r>
      <w:r w:rsidRPr="00C01F38">
        <w:rPr>
          <w:sz w:val="24"/>
        </w:rPr>
        <w:lastRenderedPageBreak/>
        <w:t>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1.6.</w:t>
      </w:r>
      <w:r w:rsidRPr="00C01F38">
        <w:rPr>
          <w:sz w:val="24"/>
        </w:rPr>
        <w:tab/>
        <w:t>Ответственный исполнитель выполняет следующие основные функции: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2) консультирует заявителей субсидии по вопросам предоставления субсидии;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комиссии по предоставлению субсидии, согласно приложению № </w:t>
      </w:r>
      <w:r>
        <w:rPr>
          <w:sz w:val="24"/>
        </w:rPr>
        <w:t>9</w:t>
      </w:r>
      <w:r w:rsidRPr="00C01F38">
        <w:rPr>
          <w:sz w:val="24"/>
        </w:rPr>
        <w:t xml:space="preserve"> к настоящему Порядку.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5) уведомляет заявителей субсидии о результатах рассмотрения заявлений на получение субсидии;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а) целевое назначение и размер субсидии;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б) значения показателей результативности использования субсидии и обязательство об их достижении;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в) обязательство о представлении отчетов об использовании субсидии и о достижении </w:t>
      </w:r>
      <w:proofErr w:type="gramStart"/>
      <w:r w:rsidRPr="00C01F38">
        <w:rPr>
          <w:sz w:val="24"/>
        </w:rPr>
        <w:t>значений показателей результативности использования субсидии</w:t>
      </w:r>
      <w:proofErr w:type="gramEnd"/>
      <w:r w:rsidRPr="00C01F38">
        <w:rPr>
          <w:sz w:val="24"/>
        </w:rPr>
        <w:t xml:space="preserve"> по форме и в сроки, установленные соглашением о предоставлении субсидии;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1.7.</w:t>
      </w:r>
      <w:r w:rsidRPr="00C01F38">
        <w:rPr>
          <w:sz w:val="24"/>
        </w:rPr>
        <w:tab/>
        <w:t>Критериями отбора получателей субсидии для предоставления субсидии являются: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1A70" w:rsidRPr="00C01F38" w:rsidRDefault="002A1A70" w:rsidP="002A1A70">
      <w:pPr>
        <w:pStyle w:val="a4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2A1A70" w:rsidRPr="00C01F38" w:rsidRDefault="002A1A70" w:rsidP="002A1A70">
      <w:pPr>
        <w:jc w:val="both"/>
        <w:rPr>
          <w:bCs/>
          <w:sz w:val="24"/>
        </w:rPr>
      </w:pPr>
    </w:p>
    <w:p w:rsidR="002A1A70" w:rsidRPr="00C01F38" w:rsidRDefault="002A1A70" w:rsidP="002A1A70">
      <w:pPr>
        <w:suppressAutoHyphens/>
        <w:autoSpaceDE w:val="0"/>
        <w:autoSpaceDN w:val="0"/>
        <w:adjustRightInd w:val="0"/>
        <w:jc w:val="center"/>
        <w:outlineLvl w:val="1"/>
        <w:rPr>
          <w:sz w:val="24"/>
        </w:rPr>
      </w:pPr>
      <w:r w:rsidRPr="00C01F38">
        <w:rPr>
          <w:sz w:val="24"/>
        </w:rPr>
        <w:t>2. Условия и порядок предоставления субсидии</w:t>
      </w:r>
    </w:p>
    <w:p w:rsidR="002A1A70" w:rsidRPr="00C01F38" w:rsidRDefault="002A1A70" w:rsidP="002A1A70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2.1. Субсидии предоставляются юридическим лицам, индивидуальным предпринимателям при следующих условиях:</w:t>
      </w:r>
    </w:p>
    <w:p w:rsidR="002A1A70" w:rsidRPr="00C01F38" w:rsidRDefault="002A1A70" w:rsidP="002A1A70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sz w:val="24"/>
        </w:rPr>
        <w:t xml:space="preserve">1) заключения </w:t>
      </w:r>
      <w:r w:rsidRPr="00C01F38">
        <w:rPr>
          <w:color w:val="000000"/>
          <w:sz w:val="24"/>
        </w:rPr>
        <w:t xml:space="preserve">получателем субсидии с администрацией муниципального района соглашения о предоставлении субсидии, согласно приложению №7 к настоящему Порядку; </w:t>
      </w:r>
    </w:p>
    <w:p w:rsidR="002A1A70" w:rsidRPr="00C01F38" w:rsidRDefault="002A1A70" w:rsidP="002A1A70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2) исключения транспортных расходов в размере предоставляемой субсидии из розничной и (или) оптовой цены товара - для получателей субсидии, осуществляющих деятельность по розничной и (или) оптовой продаже товаров на территории труднодоступных местностей Усть-Большерецкого муниципального района. </w:t>
      </w:r>
    </w:p>
    <w:p w:rsidR="002A1A70" w:rsidRPr="00C01F38" w:rsidRDefault="002A1A70" w:rsidP="002A1A7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lastRenderedPageBreak/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:rsidR="002A1A70" w:rsidRPr="00C01F38" w:rsidRDefault="002A1A70" w:rsidP="002A1A7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1) заявление о перечислении субсидии по форме согласно приложению № 2 к настоящему Порядку,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2)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труднодоступные местности Усть-Большерецкого муниципального района по </w:t>
      </w:r>
      <w:hyperlink r:id="rId11" w:history="1">
        <w:r w:rsidRPr="00C01F38">
          <w:rPr>
            <w:sz w:val="24"/>
          </w:rPr>
          <w:t>форме</w:t>
        </w:r>
      </w:hyperlink>
      <w:r w:rsidRPr="00C01F38">
        <w:rPr>
          <w:sz w:val="24"/>
        </w:rPr>
        <w:t xml:space="preserve"> согласно приложению № 3 к настоящему Порядку;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3) расчет розничных и (или) оптовых цен на продовольственные товары, поставляемые в труднодоступные местности Усть-Большерецкого муниципального района, по </w:t>
      </w:r>
      <w:hyperlink r:id="rId12" w:history="1">
        <w:r w:rsidRPr="00C01F38">
          <w:rPr>
            <w:sz w:val="24"/>
          </w:rPr>
          <w:t>форме</w:t>
        </w:r>
      </w:hyperlink>
      <w:r w:rsidRPr="00C01F38">
        <w:rPr>
          <w:sz w:val="24"/>
        </w:rPr>
        <w:t xml:space="preserve"> согласно приложению № 4 к настоящему Порядку (для осуществляющих деятельность по розничной и (или) оптовой продаже товаров); 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4)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5) банковские реквизиты получателя субсидии;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6)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7) справку налогового органа об исполнении налогоплательщиком обязанности по уплате налогов, сборов, пеней, штрафов;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8) согласие на обработку персональных данных по форме согласно приложению № 6 к настоящему Порядку.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За </w:t>
      </w:r>
      <w:r w:rsidRPr="00C01F38">
        <w:rPr>
          <w:sz w:val="24"/>
          <w:lang w:val="en-US"/>
        </w:rPr>
        <w:t>IV</w:t>
      </w:r>
      <w:r w:rsidRPr="00C01F38">
        <w:rPr>
          <w:sz w:val="24"/>
        </w:rPr>
        <w:t xml:space="preserve"> квартал текущего финансового года документы на получении субсидии принимаются до 15 декабря.</w:t>
      </w:r>
    </w:p>
    <w:p w:rsidR="002A1A70" w:rsidRPr="00C01F38" w:rsidRDefault="002A1A70" w:rsidP="002A1A7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2.3. В случае доставки товаров наземным транспортом и (или) автозимником, в том числе собственным транспортом, без оформления документов заявители предоставляют в администрацию муниципального района:</w:t>
      </w:r>
    </w:p>
    <w:p w:rsidR="002A1A70" w:rsidRPr="00C01F38" w:rsidRDefault="002A1A70" w:rsidP="002A1A7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- документы, подтверждающие наличие или аренду автотранспорта;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документов, подтверждающих прием продовольственных товаров перевозчиком для доставки в труднодоступные местности Усть-Большерецкого муниципального района; 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- копии документов, подтверждающих факт получения товара получателем субсидии от перевозчика в труднодоступные местности Усть-Большерецкого муниципального района;</w:t>
      </w:r>
    </w:p>
    <w:p w:rsidR="002A1A70" w:rsidRPr="00C01F38" w:rsidRDefault="002A1A70" w:rsidP="002A1A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 xml:space="preserve">- копии платежных документов, подтверждающих оплату транспортных расходов по доставке продовольственных товаров в труднодоступные местности Усть-Большерецкого муниципального района. </w:t>
      </w:r>
    </w:p>
    <w:p w:rsidR="002A1A70" w:rsidRPr="00C01F38" w:rsidRDefault="002A1A70" w:rsidP="002A1A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2.4. В день получения заявления и документов, указанных в пункте 2.2 настоящего Порядка, ответственный исполнитель регистрирует заявление о получении субсидии с описью представленных документов.</w:t>
      </w:r>
    </w:p>
    <w:p w:rsidR="002A1A70" w:rsidRPr="00C01F38" w:rsidRDefault="002A1A70" w:rsidP="002A1A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2.5. Комиссия, в срок не более 30 дней со дня регистрации заявления о получении субсидии, рассматривает документы, указанные в пункте 2.2, настоящего Порядка, и принимает одно из следующих решений: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предоставлении субсидии заявителю</w:t>
      </w:r>
      <w:r w:rsidRPr="00C01F38">
        <w:rPr>
          <w:bCs/>
          <w:sz w:val="24"/>
        </w:rPr>
        <w:t>;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направлении документов на доработку заявителю;</w:t>
      </w:r>
    </w:p>
    <w:p w:rsidR="002A1A70" w:rsidRPr="00C01F38" w:rsidRDefault="002A1A70" w:rsidP="002A1A7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lastRenderedPageBreak/>
        <w:t>- об отказе в предоставлении субсидии заявителю.</w:t>
      </w:r>
    </w:p>
    <w:p w:rsidR="002A1A70" w:rsidRPr="00C01F38" w:rsidRDefault="002A1A70" w:rsidP="002A1A70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:rsidR="002A1A70" w:rsidRPr="00C01F38" w:rsidRDefault="002A1A70" w:rsidP="002A1A70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:rsidR="002A1A70" w:rsidRPr="00C01F38" w:rsidRDefault="002A1A70" w:rsidP="002A1A70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Распоряжение Администрации Усть-Большерецкого муниципального района о перечислении субсидии является основанием для перечисления субсидии получателю субсидии.</w:t>
      </w:r>
    </w:p>
    <w:p w:rsidR="002A1A70" w:rsidRPr="00C01F38" w:rsidRDefault="002A1A70" w:rsidP="002A1A70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:rsidR="002A1A70" w:rsidRPr="00C01F38" w:rsidRDefault="002A1A70" w:rsidP="002A1A70">
      <w:pPr>
        <w:suppressAutoHyphens/>
        <w:ind w:firstLine="709"/>
        <w:jc w:val="both"/>
        <w:rPr>
          <w:color w:val="000000"/>
          <w:sz w:val="24"/>
        </w:rPr>
      </w:pPr>
    </w:p>
    <w:p w:rsidR="002A1A70" w:rsidRPr="00C01F38" w:rsidRDefault="002A1A70" w:rsidP="002A1A70">
      <w:pPr>
        <w:suppressAutoHyphens/>
        <w:ind w:firstLine="709"/>
        <w:jc w:val="center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gramStart"/>
      <w:r w:rsidRPr="00C01F38">
        <w:rPr>
          <w:color w:val="000000"/>
          <w:sz w:val="24"/>
          <w:lang w:val="en-US"/>
        </w:rPr>
        <w:t>i</w:t>
      </w:r>
      <w:proofErr w:type="gramEnd"/>
      <w:r w:rsidRPr="00C01F38">
        <w:rPr>
          <w:color w:val="000000"/>
          <w:sz w:val="24"/>
        </w:rPr>
        <w:t>=</w:t>
      </w:r>
      <w:r w:rsidRPr="00C01F38">
        <w:rPr>
          <w:color w:val="000000"/>
          <w:sz w:val="24"/>
          <w:lang w:val="en-US"/>
        </w:rPr>
        <w:t>S</w:t>
      </w:r>
      <w:r w:rsidRPr="00C01F38">
        <w:rPr>
          <w:color w:val="000000"/>
          <w:sz w:val="24"/>
        </w:rPr>
        <w:t>суб.*</w:t>
      </w:r>
      <w:proofErr w:type="gramStart"/>
      <w:r w:rsidRPr="00C01F38">
        <w:rPr>
          <w:color w:val="000000"/>
          <w:sz w:val="24"/>
          <w:lang w:val="en-US"/>
        </w:rPr>
        <w:t>V</w:t>
      </w:r>
      <w:r w:rsidRPr="00C01F38">
        <w:rPr>
          <w:color w:val="000000"/>
          <w:sz w:val="24"/>
        </w:rPr>
        <w:t>тов.</w:t>
      </w:r>
      <w:proofErr w:type="gramEnd"/>
    </w:p>
    <w:p w:rsidR="002A1A70" w:rsidRPr="00C01F38" w:rsidRDefault="002A1A70" w:rsidP="002A1A70">
      <w:pPr>
        <w:suppressAutoHyphens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где:</w:t>
      </w:r>
    </w:p>
    <w:p w:rsidR="002A1A70" w:rsidRPr="00C01F38" w:rsidRDefault="002A1A70" w:rsidP="002A1A70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gramStart"/>
      <w:r w:rsidRPr="00C01F38">
        <w:rPr>
          <w:color w:val="000000"/>
          <w:sz w:val="24"/>
          <w:lang w:val="en-US"/>
        </w:rPr>
        <w:t>i</w:t>
      </w:r>
      <w:proofErr w:type="gramEnd"/>
      <w:r w:rsidRPr="00C01F38">
        <w:rPr>
          <w:color w:val="000000"/>
          <w:sz w:val="24"/>
        </w:rPr>
        <w:t xml:space="preserve"> – предоставляемый объем </w:t>
      </w:r>
      <w:r w:rsidRPr="00C01F38">
        <w:rPr>
          <w:color w:val="000000"/>
          <w:sz w:val="24"/>
          <w:lang w:val="en-US"/>
        </w:rPr>
        <w:t>i</w:t>
      </w:r>
      <w:r w:rsidRPr="00C01F38">
        <w:rPr>
          <w:color w:val="000000"/>
          <w:sz w:val="24"/>
        </w:rPr>
        <w:t>-го получателя субсидии;</w:t>
      </w:r>
    </w:p>
    <w:p w:rsidR="002A1A70" w:rsidRPr="00C01F38" w:rsidRDefault="002A1A70" w:rsidP="002A1A70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  <w:lang w:val="en-US"/>
        </w:rPr>
        <w:t>Si</w:t>
      </w:r>
      <w:r w:rsidRPr="00C01F38">
        <w:rPr>
          <w:color w:val="000000"/>
          <w:sz w:val="24"/>
        </w:rPr>
        <w:t xml:space="preserve"> – ставка субсидии, равная:</w:t>
      </w:r>
    </w:p>
    <w:p w:rsidR="002A1A70" w:rsidRPr="00C01F38" w:rsidRDefault="002A1A70" w:rsidP="002A1A70">
      <w:pPr>
        <w:widowControl w:val="0"/>
        <w:suppressAutoHyphens/>
        <w:ind w:firstLine="708"/>
        <w:jc w:val="both"/>
        <w:rPr>
          <w:sz w:val="24"/>
        </w:rPr>
      </w:pPr>
      <w:proofErr w:type="gramStart"/>
      <w:r w:rsidRPr="00C01F38">
        <w:rPr>
          <w:sz w:val="24"/>
        </w:rPr>
        <w:t xml:space="preserve">- 55,0 тыс. рублей за одну тонну в </w:t>
      </w:r>
      <w:r w:rsidRPr="00C01F38">
        <w:rPr>
          <w:sz w:val="24"/>
          <w:lang w:val="en-US"/>
        </w:rPr>
        <w:t>I</w:t>
      </w:r>
      <w:r w:rsidRPr="00C01F38">
        <w:rPr>
          <w:sz w:val="24"/>
        </w:rPr>
        <w:t xml:space="preserve"> и </w:t>
      </w:r>
      <w:r w:rsidRPr="00C01F38">
        <w:rPr>
          <w:sz w:val="24"/>
          <w:lang w:val="en-US"/>
        </w:rPr>
        <w:t>IV</w:t>
      </w:r>
      <w:r w:rsidRPr="00C01F38">
        <w:rPr>
          <w:sz w:val="24"/>
        </w:rPr>
        <w:t xml:space="preserve"> квартале </w:t>
      </w:r>
      <w:r>
        <w:rPr>
          <w:sz w:val="24"/>
        </w:rPr>
        <w:t xml:space="preserve">текущего </w:t>
      </w:r>
      <w:r w:rsidRPr="00C01F38">
        <w:rPr>
          <w:sz w:val="24"/>
        </w:rPr>
        <w:t xml:space="preserve">финансового года и 35,0 тыс. рублей во </w:t>
      </w:r>
      <w:r w:rsidRPr="00C01F38">
        <w:rPr>
          <w:sz w:val="24"/>
          <w:lang w:val="en-US"/>
        </w:rPr>
        <w:t>II</w:t>
      </w:r>
      <w:r w:rsidRPr="00C01F38">
        <w:rPr>
          <w:sz w:val="24"/>
        </w:rPr>
        <w:t xml:space="preserve"> и </w:t>
      </w:r>
      <w:r w:rsidRPr="00C01F38">
        <w:rPr>
          <w:sz w:val="24"/>
          <w:lang w:val="en-US"/>
        </w:rPr>
        <w:t>III</w:t>
      </w:r>
      <w:r w:rsidRPr="00C01F38">
        <w:rPr>
          <w:sz w:val="24"/>
        </w:rPr>
        <w:t xml:space="preserve"> квартале </w:t>
      </w:r>
      <w:r>
        <w:rPr>
          <w:sz w:val="24"/>
        </w:rPr>
        <w:t xml:space="preserve">текущего </w:t>
      </w:r>
      <w:r w:rsidRPr="00C01F38">
        <w:rPr>
          <w:sz w:val="24"/>
        </w:rPr>
        <w:t>финансового года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труднодоступные местности Усть-Большерецкого муниципального района морским и (или) наземным транспортом;</w:t>
      </w:r>
      <w:proofErr w:type="gramEnd"/>
    </w:p>
    <w:p w:rsidR="002A1A70" w:rsidRPr="00C01F38" w:rsidRDefault="002A1A70" w:rsidP="002A1A70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  <w:proofErr w:type="gramStart"/>
      <w:r w:rsidRPr="00C01F38">
        <w:rPr>
          <w:sz w:val="24"/>
          <w:lang w:val="en-US"/>
        </w:rPr>
        <w:t>V</w:t>
      </w:r>
      <w:r w:rsidRPr="00C01F38">
        <w:rPr>
          <w:sz w:val="24"/>
        </w:rPr>
        <w:t>тов. – объём завезенного товара.</w:t>
      </w:r>
      <w:proofErr w:type="gramEnd"/>
      <w:r w:rsidRPr="00C01F38">
        <w:rPr>
          <w:sz w:val="24"/>
        </w:rPr>
        <w:t xml:space="preserve"> </w:t>
      </w:r>
    </w:p>
    <w:p w:rsidR="002A1A70" w:rsidRPr="00C01F38" w:rsidRDefault="002A1A70" w:rsidP="002A1A70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</w:p>
    <w:p w:rsidR="002A1A70" w:rsidRPr="00C01F38" w:rsidRDefault="002A1A70" w:rsidP="002A1A70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2.7. В случае соответствия представленных документов, указанных в пункте 2.2, настоящего Порядка,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субсидии о предоставлении субсидии сроком на 1 (один) финансовый год.</w:t>
      </w:r>
    </w:p>
    <w:p w:rsidR="002A1A70" w:rsidRPr="00C01F38" w:rsidRDefault="002A1A70" w:rsidP="002A1A70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В течение 10 рабочих дней со дня заключения соглашения с получателем субсидии о предоставлении субсидии</w:t>
      </w:r>
      <w:r w:rsidRPr="00C01F38">
        <w:rPr>
          <w:color w:val="000000"/>
          <w:sz w:val="24"/>
          <w:lang w:eastAsia="ar-SA"/>
        </w:rPr>
        <w:t xml:space="preserve"> распорядительным актом администрации муниципального района </w:t>
      </w:r>
      <w:r w:rsidRPr="00C01F38">
        <w:rPr>
          <w:sz w:val="24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proofErr w:type="gramStart"/>
      <w:r w:rsidRPr="00C01F38">
        <w:rPr>
          <w:sz w:val="24"/>
        </w:rPr>
        <w:t xml:space="preserve"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C01F38">
        <w:rPr>
          <w:sz w:val="24"/>
        </w:rPr>
        <w:lastRenderedPageBreak/>
        <w:t>финансовых операций (офшорные зоны</w:t>
      </w:r>
      <w:proofErr w:type="gramEnd"/>
      <w:r w:rsidRPr="00C01F38">
        <w:rPr>
          <w:sz w:val="24"/>
        </w:rPr>
        <w:t>) в отношении таких юридических лиц, в совокупности превышает 50 процентов;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1.3, настоящего Порядка. 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2.8.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2.9. В случае несоответствия представленных документов, указанных в пункте 2.2, настоящего Порядка,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2.10. В случае непредставления после доработки документов, указанных в пункте 2.2, настоящего Порядка,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 случае соответствия документов, представленных получателем субсидии после доработки, указанных в пункте 2.2, настоящего Порядка,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2.11. Заявителю о предоставлении субсидии отказывается в случаях: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1) заявитель не отвечает требованиям, указанным в пунктах 1.7. и 2.8. настоящего Порядка;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не представлены документы, определенные настоящим Порядком, или представлены недостоверные сведения и документы;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4) истёк срок предоставления документов, установленного в пункте 2.2, настоящего Порядка.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3. Требования к отчетности, предоставляемой получателями субсидии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</w:p>
    <w:p w:rsidR="002A1A70" w:rsidRPr="00C01F38" w:rsidRDefault="002A1A70" w:rsidP="002A1A70">
      <w:pPr>
        <w:widowControl w:val="0"/>
        <w:suppressAutoHyphens/>
        <w:ind w:firstLine="709"/>
        <w:jc w:val="center"/>
        <w:rPr>
          <w:sz w:val="24"/>
        </w:rPr>
      </w:pPr>
      <w:r w:rsidRPr="00C01F38">
        <w:rPr>
          <w:sz w:val="24"/>
        </w:rPr>
        <w:t xml:space="preserve">4. </w:t>
      </w:r>
      <w:proofErr w:type="gramStart"/>
      <w:r w:rsidRPr="00C01F38">
        <w:rPr>
          <w:sz w:val="24"/>
        </w:rPr>
        <w:t>Контроль за</w:t>
      </w:r>
      <w:proofErr w:type="gramEnd"/>
      <w:r w:rsidRPr="00C01F38">
        <w:rPr>
          <w:sz w:val="24"/>
        </w:rPr>
        <w:t xml:space="preserve"> целевым расходованием субсидии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4.1. </w:t>
      </w:r>
      <w:proofErr w:type="gramStart"/>
      <w:r w:rsidRPr="00C01F38">
        <w:rPr>
          <w:sz w:val="24"/>
        </w:rPr>
        <w:t>Контроль за</w:t>
      </w:r>
      <w:proofErr w:type="gramEnd"/>
      <w:r w:rsidRPr="00C01F38">
        <w:rPr>
          <w:sz w:val="24"/>
        </w:rPr>
        <w:t xml:space="preserve"> целевым использованием субсидии осуществляет </w:t>
      </w:r>
      <w:r w:rsidRPr="00C01F38">
        <w:rPr>
          <w:sz w:val="24"/>
        </w:rPr>
        <w:lastRenderedPageBreak/>
        <w:t>ответственный исполнитель.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proofErr w:type="gramStart"/>
      <w:r w:rsidRPr="00C01F38">
        <w:rPr>
          <w:sz w:val="24"/>
        </w:rPr>
        <w:t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</w:t>
      </w:r>
      <w:proofErr w:type="gramEnd"/>
      <w:r w:rsidRPr="00C01F38">
        <w:rPr>
          <w:sz w:val="24"/>
        </w:rPr>
        <w:t xml:space="preserve"> к настоящему Порядку. 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proofErr w:type="gramStart"/>
      <w:r w:rsidRPr="00C01F38">
        <w:rPr>
          <w:sz w:val="24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</w:t>
      </w:r>
      <w:proofErr w:type="gramEnd"/>
      <w:r w:rsidRPr="00C01F38">
        <w:rPr>
          <w:sz w:val="24"/>
        </w:rPr>
        <w:t xml:space="preserve">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4.2. В случае нарушения условий предоставления субсидии, установленных разделом 4. настоящего Порядка,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2.2, настоящего Порядка, субсидия подлежит возврату в бюджет муниципального района.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а) администрация муниципального района в течение 10 дней со дня установления фактов, указанных в пунктах 4.1. и 4.2. настоящего Порядка, направляет в адрес получателя субсидии уведомление о возврате предоставленной субсидии.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в) в случае не перечисления получателем субсидии в бюджет муниципального района субсидии, указанной в уведомлении о возврате, в срок, установленный п. 4.3. настоящего Порядка, указанные средства взыскиваются администрацией муниципального района в судебном порядке.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2A1A70" w:rsidRPr="00C01F38" w:rsidRDefault="002A1A70" w:rsidP="002A1A70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4.5. Администрация муниципального района в лице ответственного исполнителя, а также Финансовое управление и Управление экономической политики администрации Усть-Большерецкого муниципального района, осуществляют проверку соблюдения получателями субсидии условий и целей настоящего Порядка в соответствии с законодательством Российской Федерации.</w:t>
      </w:r>
    </w:p>
    <w:p w:rsidR="002A1A70" w:rsidRPr="00B315EB" w:rsidRDefault="002A1A70" w:rsidP="002A1A70">
      <w:pPr>
        <w:widowControl w:val="0"/>
        <w:suppressAutoHyphens/>
        <w:ind w:firstLine="709"/>
        <w:jc w:val="both"/>
        <w:rPr>
          <w:sz w:val="26"/>
          <w:szCs w:val="26"/>
        </w:rPr>
        <w:sectPr w:rsidR="002A1A70" w:rsidRPr="00B315EB" w:rsidSect="00A3638C">
          <w:headerReference w:type="default" r:id="rId13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2A1A70" w:rsidRPr="00971CF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6"/>
        </w:rPr>
        <w:t xml:space="preserve">№ </w:t>
      </w:r>
      <w:r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Pr="00B315EB" w:rsidRDefault="002A1A70" w:rsidP="002A1A70">
      <w:pPr>
        <w:jc w:val="right"/>
        <w:rPr>
          <w:sz w:val="24"/>
        </w:rPr>
      </w:pPr>
    </w:p>
    <w:p w:rsidR="002A1A70" w:rsidRPr="00B315EB" w:rsidRDefault="002A1A70" w:rsidP="002A1A7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A1A70" w:rsidRPr="00B315EB" w:rsidRDefault="002A1A70" w:rsidP="002A1A7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A1A70" w:rsidRPr="00B315EB" w:rsidRDefault="002A1A70" w:rsidP="002A1A70">
      <w:pPr>
        <w:widowControl w:val="0"/>
        <w:suppressAutoHyphens/>
        <w:jc w:val="center"/>
        <w:rPr>
          <w:sz w:val="26"/>
          <w:szCs w:val="26"/>
        </w:rPr>
      </w:pPr>
    </w:p>
    <w:p w:rsidR="002A1A70" w:rsidRPr="00B315EB" w:rsidRDefault="002A1A70" w:rsidP="002A1A70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:rsidR="002A1A70" w:rsidRDefault="002A1A70" w:rsidP="002A1A70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p w:rsidR="002A1A70" w:rsidRPr="00B315EB" w:rsidRDefault="002A1A70" w:rsidP="002A1A70">
      <w:pPr>
        <w:widowControl w:val="0"/>
        <w:suppressAutoHyphens/>
        <w:jc w:val="center"/>
        <w:rPr>
          <w:sz w:val="26"/>
          <w:szCs w:val="26"/>
        </w:rPr>
      </w:pPr>
    </w:p>
    <w:tbl>
      <w:tblPr>
        <w:tblStyle w:val="a3"/>
        <w:tblW w:w="0" w:type="auto"/>
        <w:tblInd w:w="1244" w:type="dxa"/>
        <w:tblLook w:val="04A0" w:firstRow="1" w:lastRow="0" w:firstColumn="1" w:lastColumn="0" w:noHBand="0" w:noVBand="1"/>
      </w:tblPr>
      <w:tblGrid>
        <w:gridCol w:w="591"/>
        <w:gridCol w:w="7736"/>
      </w:tblGrid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</w:r>
            <w:proofErr w:type="gramStart"/>
            <w:r w:rsidRPr="00B315EB">
              <w:rPr>
                <w:sz w:val="26"/>
                <w:szCs w:val="26"/>
              </w:rPr>
              <w:t>п</w:t>
            </w:r>
            <w:proofErr w:type="gramEnd"/>
            <w:r w:rsidRPr="00B315EB">
              <w:rPr>
                <w:sz w:val="26"/>
                <w:szCs w:val="26"/>
              </w:rPr>
              <w:t>/п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Вид продукции (товара)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Мясо куриное (в том числе куры) 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Масло подсолнечное 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Сахар - песок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Рис шлифованный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Крупа гречневая ядрица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Свинина </w:t>
            </w:r>
          </w:p>
        </w:tc>
      </w:tr>
      <w:tr w:rsidR="002A1A70" w:rsidRPr="00B315EB" w:rsidTr="002429DD">
        <w:tc>
          <w:tcPr>
            <w:tcW w:w="594" w:type="dxa"/>
          </w:tcPr>
          <w:p w:rsidR="002A1A70" w:rsidRPr="00B315EB" w:rsidRDefault="002A1A70" w:rsidP="002429D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:rsidR="002A1A70" w:rsidRPr="00B315EB" w:rsidRDefault="002A1A70" w:rsidP="002429DD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Пшено</w:t>
            </w:r>
          </w:p>
        </w:tc>
      </w:tr>
    </w:tbl>
    <w:p w:rsidR="002A1A70" w:rsidRPr="00B315EB" w:rsidRDefault="002A1A70" w:rsidP="002A1A70">
      <w:pPr>
        <w:widowControl w:val="0"/>
        <w:suppressAutoHyphens/>
        <w:jc w:val="center"/>
        <w:rPr>
          <w:sz w:val="26"/>
          <w:szCs w:val="26"/>
        </w:rPr>
      </w:pPr>
    </w:p>
    <w:p w:rsidR="002A1A70" w:rsidRPr="00B315EB" w:rsidRDefault="002A1A70" w:rsidP="002A1A70">
      <w:pPr>
        <w:widowControl w:val="0"/>
        <w:suppressAutoHyphens/>
        <w:rPr>
          <w:sz w:val="26"/>
          <w:szCs w:val="26"/>
        </w:rPr>
      </w:pPr>
    </w:p>
    <w:p w:rsidR="002A1A70" w:rsidRPr="00B315EB" w:rsidRDefault="002A1A70" w:rsidP="002A1A7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A1A70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C55D4" w:rsidRDefault="000C55D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>Приложение № 2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Pr="00B315EB" w:rsidRDefault="002A1A70" w:rsidP="002A1A70">
      <w:pPr>
        <w:jc w:val="right"/>
        <w:rPr>
          <w:sz w:val="24"/>
        </w:rPr>
      </w:pP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Ф.И.О. руководителя, должность, наименование юридического лица/ 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телефон</w:t>
      </w:r>
      <w:r w:rsidRPr="00502CC7">
        <w:rPr>
          <w:sz w:val="24"/>
        </w:rPr>
        <w:t xml:space="preserve"> </w:t>
      </w:r>
      <w:r w:rsidRPr="00B315EB">
        <w:rPr>
          <w:sz w:val="24"/>
        </w:rPr>
        <w:t xml:space="preserve"> и адрес</w:t>
      </w:r>
    </w:p>
    <w:p w:rsidR="002A1A70" w:rsidRPr="00502CC7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:rsidR="002A1A70" w:rsidRPr="00502CC7" w:rsidRDefault="002A1A70" w:rsidP="002A1A70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 налогоплательщика</w:t>
      </w:r>
    </w:p>
    <w:p w:rsidR="002A1A70" w:rsidRPr="00B315EB" w:rsidRDefault="002A1A70" w:rsidP="002A1A70">
      <w:pPr>
        <w:jc w:val="right"/>
        <w:rPr>
          <w:b/>
          <w:sz w:val="24"/>
        </w:rPr>
      </w:pPr>
    </w:p>
    <w:p w:rsidR="002A1A70" w:rsidRPr="00B315EB" w:rsidRDefault="002A1A70" w:rsidP="002A1A70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:rsidR="002A1A70" w:rsidRPr="00B315EB" w:rsidRDefault="002A1A70" w:rsidP="002A1A70">
      <w:pPr>
        <w:jc w:val="center"/>
        <w:rPr>
          <w:b/>
          <w:sz w:val="24"/>
        </w:rPr>
      </w:pPr>
      <w:r w:rsidRPr="00B315EB">
        <w:rPr>
          <w:b/>
          <w:sz w:val="24"/>
        </w:rPr>
        <w:t>на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2A1A70" w:rsidRPr="00B315EB" w:rsidRDefault="002A1A70" w:rsidP="002A1A70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</w:t>
      </w:r>
      <w:r>
        <w:rPr>
          <w:sz w:val="24"/>
        </w:rPr>
        <w:t>ть Субсидию в сумме __________</w:t>
      </w:r>
      <w:r w:rsidRPr="00B315EB">
        <w:rPr>
          <w:sz w:val="24"/>
        </w:rPr>
        <w:t>____________________________________</w:t>
      </w:r>
    </w:p>
    <w:p w:rsidR="002A1A70" w:rsidRPr="00B315EB" w:rsidRDefault="002A1A70" w:rsidP="002A1A70">
      <w:pPr>
        <w:jc w:val="both"/>
        <w:rPr>
          <w:sz w:val="24"/>
        </w:rPr>
      </w:pP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2A1A70" w:rsidRPr="00B315EB" w:rsidRDefault="002A1A70" w:rsidP="002A1A70">
      <w:pPr>
        <w:ind w:firstLine="709"/>
        <w:jc w:val="both"/>
        <w:rPr>
          <w:sz w:val="24"/>
        </w:rPr>
      </w:pPr>
      <w:r w:rsidRPr="00B315EB">
        <w:rPr>
          <w:sz w:val="24"/>
        </w:rPr>
        <w:t>Настоящим подтверждаю следующую информацию о себе:</w:t>
      </w:r>
    </w:p>
    <w:p w:rsidR="002A1A70" w:rsidRPr="00B315EB" w:rsidRDefault="002A1A70" w:rsidP="002A1A70">
      <w:pPr>
        <w:numPr>
          <w:ilvl w:val="2"/>
          <w:numId w:val="1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A1A70" w:rsidRPr="00B315EB" w:rsidRDefault="002A1A70" w:rsidP="002A1A70">
      <w:pPr>
        <w:numPr>
          <w:ilvl w:val="2"/>
          <w:numId w:val="1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нахожусь в стадии реорганизации, ликвидации, несостоятельности (банкротства);</w:t>
      </w:r>
    </w:p>
    <w:p w:rsidR="002A1A70" w:rsidRPr="00B315EB" w:rsidRDefault="002A1A70" w:rsidP="002A1A70">
      <w:pPr>
        <w:numPr>
          <w:ilvl w:val="2"/>
          <w:numId w:val="1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согласе</w:t>
      </w:r>
      <w:proofErr w:type="gramStart"/>
      <w:r w:rsidRPr="00B315EB">
        <w:rPr>
          <w:sz w:val="24"/>
        </w:rPr>
        <w:t>н(</w:t>
      </w:r>
      <w:proofErr w:type="gramEnd"/>
      <w:r w:rsidRPr="00B315EB">
        <w:rPr>
          <w:sz w:val="24"/>
        </w:rPr>
        <w:t>а)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2A1A70" w:rsidRPr="00B315EB" w:rsidRDefault="002A1A70" w:rsidP="002A1A70">
      <w:pPr>
        <w:numPr>
          <w:ilvl w:val="2"/>
          <w:numId w:val="1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на дату подачи заявления отсутствует </w:t>
      </w:r>
      <w:proofErr w:type="gramStart"/>
      <w:r w:rsidRPr="00B315EB">
        <w:rPr>
          <w:sz w:val="24"/>
        </w:rPr>
        <w:t>неисполненный</w:t>
      </w:r>
      <w:proofErr w:type="gramEnd"/>
      <w:r w:rsidRPr="00B315EB">
        <w:rPr>
          <w:sz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A1A70" w:rsidRPr="00B315EB" w:rsidRDefault="002A1A70" w:rsidP="002A1A70">
      <w:pPr>
        <w:ind w:firstLine="709"/>
        <w:jc w:val="both"/>
        <w:rPr>
          <w:sz w:val="24"/>
        </w:rPr>
      </w:pPr>
    </w:p>
    <w:p w:rsidR="002A1A70" w:rsidRPr="00B315EB" w:rsidRDefault="002A1A70" w:rsidP="002A1A70">
      <w:pPr>
        <w:ind w:firstLine="709"/>
        <w:jc w:val="both"/>
        <w:rPr>
          <w:sz w:val="24"/>
        </w:rPr>
      </w:pPr>
      <w:r w:rsidRPr="00B315EB">
        <w:rPr>
          <w:sz w:val="24"/>
        </w:rPr>
        <w:t>С Порядком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ознакомле</w:t>
      </w:r>
      <w:proofErr w:type="gramStart"/>
      <w:r w:rsidRPr="00B315EB">
        <w:rPr>
          <w:sz w:val="24"/>
        </w:rPr>
        <w:t>н(</w:t>
      </w:r>
      <w:proofErr w:type="gramEnd"/>
      <w:r w:rsidRPr="00B315EB">
        <w:rPr>
          <w:sz w:val="24"/>
        </w:rPr>
        <w:t>а).</w:t>
      </w:r>
    </w:p>
    <w:p w:rsidR="002A1A70" w:rsidRPr="00B315EB" w:rsidRDefault="002A1A70" w:rsidP="002A1A70">
      <w:pPr>
        <w:ind w:firstLine="709"/>
        <w:jc w:val="both"/>
        <w:rPr>
          <w:sz w:val="24"/>
        </w:rPr>
      </w:pPr>
    </w:p>
    <w:p w:rsidR="002A1A70" w:rsidRPr="00B315EB" w:rsidRDefault="002A1A70" w:rsidP="002A1A70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2A1A70" w:rsidRPr="00B315EB" w:rsidTr="002429D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70" w:rsidRPr="00B315EB" w:rsidRDefault="002A1A70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Ф.И.О. руководителя юридического лица /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1A70" w:rsidRPr="00B315EB" w:rsidRDefault="002A1A70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70" w:rsidRPr="00B315EB" w:rsidRDefault="002A1A70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1A70" w:rsidRPr="00B315EB" w:rsidRDefault="002A1A70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70" w:rsidRPr="00B315EB" w:rsidRDefault="002A1A70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3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Default="002A1A70" w:rsidP="002A1A70">
      <w:pPr>
        <w:widowControl w:val="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:rsidR="002A1A70" w:rsidRDefault="002A1A70" w:rsidP="002A1A70">
      <w:pPr>
        <w:widowControl w:val="0"/>
        <w:rPr>
          <w:sz w:val="24"/>
          <w:u w:val="single"/>
        </w:rPr>
      </w:pPr>
    </w:p>
    <w:p w:rsidR="002A1A70" w:rsidRPr="00B315EB" w:rsidRDefault="002A1A70" w:rsidP="002A1A70">
      <w:pPr>
        <w:widowControl w:val="0"/>
        <w:rPr>
          <w:sz w:val="24"/>
          <w:u w:val="single"/>
        </w:rPr>
      </w:pP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:rsidR="002A1A70" w:rsidRPr="00B315EB" w:rsidRDefault="002A1A70" w:rsidP="002A1A70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:rsidR="002A1A70" w:rsidRPr="00B315EB" w:rsidRDefault="002A1A70" w:rsidP="002A1A70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________________________________________________________________________</w:t>
      </w:r>
    </w:p>
    <w:p w:rsidR="002A1A70" w:rsidRPr="00B315EB" w:rsidRDefault="002A1A70" w:rsidP="002A1A70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2A1A70" w:rsidRPr="00B315EB" w:rsidTr="00242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№ </w:t>
            </w:r>
            <w:proofErr w:type="gramStart"/>
            <w:r w:rsidRPr="00B315EB">
              <w:rPr>
                <w:sz w:val="20"/>
                <w:szCs w:val="20"/>
              </w:rPr>
              <w:t>п</w:t>
            </w:r>
            <w:proofErr w:type="gramEnd"/>
            <w:r w:rsidRPr="00B315EB">
              <w:rPr>
                <w:sz w:val="20"/>
                <w:szCs w:val="20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Вид </w:t>
            </w:r>
            <w:proofErr w:type="gramStart"/>
            <w:r w:rsidRPr="00B315EB">
              <w:rPr>
                <w:sz w:val="20"/>
                <w:szCs w:val="20"/>
              </w:rPr>
              <w:t>транс-порта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 xml:space="preserve">Наименование населенного </w:t>
            </w:r>
            <w:r w:rsidRPr="00B315EB">
              <w:rPr>
                <w:sz w:val="20"/>
                <w:szCs w:val="20"/>
              </w:rPr>
              <w:t>пункта</w:t>
            </w:r>
            <w:r w:rsidRPr="00B315EB">
              <w:rPr>
                <w:sz w:val="20"/>
                <w:szCs w:val="20"/>
              </w:rPr>
              <w:br/>
              <w:t>отправки</w:t>
            </w:r>
            <w:r w:rsidRPr="00B315EB">
              <w:rPr>
                <w:sz w:val="20"/>
                <w:szCs w:val="20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Pr="00B315EB">
              <w:rPr>
                <w:sz w:val="20"/>
                <w:szCs w:val="20"/>
              </w:rPr>
              <w:br/>
              <w:t>товаров</w:t>
            </w:r>
            <w:r w:rsidRPr="00B315EB">
              <w:rPr>
                <w:spacing w:val="-4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tabs>
                <w:tab w:val="left" w:pos="297"/>
              </w:tabs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Pr="00B315EB">
              <w:rPr>
                <w:spacing w:val="-6"/>
                <w:sz w:val="20"/>
                <w:szCs w:val="20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Pr="00B315EB">
              <w:rPr>
                <w:spacing w:val="-6"/>
                <w:sz w:val="20"/>
                <w:szCs w:val="20"/>
              </w:rPr>
              <w:br/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Pr="00B315EB">
              <w:rPr>
                <w:spacing w:val="-6"/>
                <w:sz w:val="20"/>
                <w:szCs w:val="20"/>
              </w:rPr>
              <w:br/>
              <w:t>товара)</w:t>
            </w:r>
            <w:r w:rsidRPr="00B315EB">
              <w:rPr>
                <w:spacing w:val="-6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Pr="00B315EB">
              <w:rPr>
                <w:spacing w:val="-8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2A1A70" w:rsidRPr="00B315EB" w:rsidTr="00242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A1A70" w:rsidRPr="00B315EB" w:rsidRDefault="002A1A70" w:rsidP="002A1A70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2A1A70" w:rsidRPr="00B315EB" w:rsidTr="002429DD">
        <w:tc>
          <w:tcPr>
            <w:tcW w:w="4460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4460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4460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(Ф.И.О.)</w:t>
            </w:r>
          </w:p>
        </w:tc>
      </w:tr>
    </w:tbl>
    <w:p w:rsidR="002A1A70" w:rsidRPr="00B315EB" w:rsidRDefault="002A1A70" w:rsidP="002A1A70">
      <w:pPr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2A1A70" w:rsidRPr="00B315EB" w:rsidTr="002429DD">
        <w:tc>
          <w:tcPr>
            <w:tcW w:w="4460" w:type="dxa"/>
            <w:vMerge w:val="restart"/>
          </w:tcPr>
          <w:p w:rsidR="002A1A70" w:rsidRPr="00B315EB" w:rsidRDefault="002A1A70" w:rsidP="002429DD">
            <w:pPr>
              <w:widowControl w:val="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4460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4460" w:type="dxa"/>
            <w:vMerge/>
          </w:tcPr>
          <w:p w:rsidR="002A1A70" w:rsidRPr="00B315EB" w:rsidRDefault="002A1A70" w:rsidP="002429D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(Ф.И.О.)</w:t>
            </w:r>
          </w:p>
        </w:tc>
      </w:tr>
    </w:tbl>
    <w:p w:rsidR="002A1A70" w:rsidRPr="00B315EB" w:rsidRDefault="002A1A70" w:rsidP="002A1A70">
      <w:pPr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:rsidR="002A1A70" w:rsidRPr="00B315EB" w:rsidRDefault="002A1A70" w:rsidP="002A1A70">
      <w:pPr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:rsidR="002A1A70" w:rsidRPr="00B315EB" w:rsidRDefault="002A1A70" w:rsidP="002A1A70">
      <w:pPr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0C55D4" w:rsidRDefault="000C55D4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C55D4" w:rsidRDefault="000C55D4">
      <w:pPr>
        <w:spacing w:after="200" w:line="276" w:lineRule="auto"/>
        <w:rPr>
          <w:sz w:val="20"/>
          <w:szCs w:val="20"/>
        </w:rPr>
      </w:pPr>
      <w:r>
        <w:br w:type="page"/>
      </w: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4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Pr="00B315EB" w:rsidRDefault="002A1A70" w:rsidP="002A1A70">
      <w:pPr>
        <w:widowControl w:val="0"/>
        <w:jc w:val="both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proofErr w:type="gramStart"/>
      <w:r w:rsidRPr="00B315EB">
        <w:rPr>
          <w:sz w:val="26"/>
          <w:szCs w:val="26"/>
        </w:rPr>
        <w:t>поставляемые</w:t>
      </w:r>
      <w:proofErr w:type="gramEnd"/>
      <w:r w:rsidRPr="00B315EB">
        <w:rPr>
          <w:sz w:val="26"/>
          <w:szCs w:val="26"/>
        </w:rPr>
        <w:t xml:space="preserve"> в муниципальный район </w:t>
      </w:r>
    </w:p>
    <w:p w:rsidR="002A1A70" w:rsidRPr="00B315EB" w:rsidRDefault="002A1A70" w:rsidP="002A1A70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:rsidR="002A1A70" w:rsidRPr="00B315EB" w:rsidRDefault="002A1A70" w:rsidP="002A1A70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:rsidR="002A1A70" w:rsidRPr="00B315EB" w:rsidRDefault="002A1A70" w:rsidP="002A1A70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:rsidR="002A1A70" w:rsidRPr="00B315EB" w:rsidRDefault="002A1A70" w:rsidP="002A1A70">
      <w:pPr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2A1A70" w:rsidRPr="00B315EB" w:rsidTr="002429DD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proofErr w:type="gramStart"/>
            <w:r w:rsidRPr="00B315EB">
              <w:rPr>
                <w:sz w:val="26"/>
                <w:szCs w:val="26"/>
              </w:rPr>
              <w:t>п</w:t>
            </w:r>
            <w:proofErr w:type="gramEnd"/>
            <w:r w:rsidRPr="00B315EB">
              <w:rPr>
                <w:sz w:val="26"/>
                <w:szCs w:val="26"/>
              </w:rPr>
              <w:t>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2A1A70" w:rsidRPr="00B315EB" w:rsidTr="002429D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A1A70" w:rsidRPr="00B315EB" w:rsidTr="002429DD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0" w:rsidRPr="00B315EB" w:rsidRDefault="002A1A70" w:rsidP="002429DD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2A1A70" w:rsidRPr="00B315EB" w:rsidTr="002429DD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A1A70" w:rsidRPr="00B315EB" w:rsidTr="002429DD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A1A70" w:rsidRPr="00B315EB" w:rsidRDefault="002A1A70" w:rsidP="002A1A70">
      <w:pPr>
        <w:widowControl w:val="0"/>
        <w:jc w:val="both"/>
        <w:rPr>
          <w:sz w:val="26"/>
          <w:szCs w:val="26"/>
        </w:rPr>
      </w:pPr>
    </w:p>
    <w:p w:rsidR="002A1A70" w:rsidRPr="00B315EB" w:rsidRDefault="002A1A70" w:rsidP="002A1A70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2A1A70" w:rsidRPr="00B315EB" w:rsidTr="002429DD">
        <w:tc>
          <w:tcPr>
            <w:tcW w:w="4361" w:type="dxa"/>
            <w:shd w:val="clear" w:color="auto" w:fill="auto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2A1A70" w:rsidRPr="00B315EB" w:rsidTr="002429DD">
        <w:tc>
          <w:tcPr>
            <w:tcW w:w="4361" w:type="dxa"/>
            <w:shd w:val="clear" w:color="auto" w:fill="auto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2A1A70" w:rsidRPr="00B315EB" w:rsidRDefault="002A1A70" w:rsidP="00242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(Ф.И.О.)</w:t>
            </w:r>
          </w:p>
        </w:tc>
      </w:tr>
    </w:tbl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:rsidR="002A1A70" w:rsidRPr="00B315EB" w:rsidRDefault="002A1A70" w:rsidP="002A1A70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>
        <w:rPr>
          <w:sz w:val="26"/>
          <w:szCs w:val="26"/>
        </w:rPr>
        <w:t>.</w:t>
      </w: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:rsidR="002A1A70" w:rsidRPr="00B315EB" w:rsidRDefault="002A1A70" w:rsidP="002A1A70">
      <w:pPr>
        <w:widowControl w:val="0"/>
        <w:rPr>
          <w:sz w:val="26"/>
          <w:szCs w:val="26"/>
        </w:rPr>
      </w:pPr>
    </w:p>
    <w:p w:rsidR="002A1A70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C55D4" w:rsidRDefault="000C55D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Pr="00B315EB" w:rsidRDefault="002A1A70" w:rsidP="002A1A70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:rsidR="002A1A70" w:rsidRPr="00B315EB" w:rsidRDefault="002A1A70" w:rsidP="002A1A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:rsidR="002A1A70" w:rsidRPr="00B315EB" w:rsidRDefault="002A1A70" w:rsidP="002A1A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:rsidR="002A1A70" w:rsidRPr="00B315EB" w:rsidRDefault="002A1A70" w:rsidP="002A1A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:rsidR="002A1A70" w:rsidRPr="00B315EB" w:rsidRDefault="002A1A70" w:rsidP="002A1A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2A1A70" w:rsidRPr="00B315EB" w:rsidTr="002429DD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</w:r>
            <w:proofErr w:type="gramStart"/>
            <w:r w:rsidRPr="00B315EB">
              <w:rPr>
                <w:sz w:val="26"/>
                <w:szCs w:val="26"/>
              </w:rPr>
              <w:t>п</w:t>
            </w:r>
            <w:proofErr w:type="gramEnd"/>
            <w:r w:rsidRPr="00B315EB">
              <w:rPr>
                <w:sz w:val="26"/>
                <w:szCs w:val="26"/>
              </w:rPr>
              <w:t>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</w:t>
            </w:r>
            <w:proofErr w:type="gramStart"/>
            <w:r w:rsidRPr="00B315EB">
              <w:rPr>
                <w:sz w:val="26"/>
                <w:szCs w:val="26"/>
              </w:rPr>
              <w:t>розничной</w:t>
            </w:r>
            <w:proofErr w:type="gramEnd"/>
            <w:r w:rsidRPr="00B315EB">
              <w:rPr>
                <w:sz w:val="26"/>
                <w:szCs w:val="26"/>
              </w:rPr>
              <w:t xml:space="preserve"> </w:t>
            </w:r>
          </w:p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2A1A70" w:rsidRPr="00B315EB" w:rsidTr="00242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2A1A70" w:rsidRPr="00B315EB" w:rsidTr="00242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A1A70" w:rsidRPr="00B315EB" w:rsidTr="00242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0" w:rsidRPr="00B315EB" w:rsidRDefault="002A1A70" w:rsidP="002429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</w:p>
    <w:p w:rsidR="002A1A70" w:rsidRPr="00B315EB" w:rsidRDefault="002A1A70" w:rsidP="002A1A70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(должность)           (подпись)             (Ф.И.О.)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:rsidR="002A1A70" w:rsidRPr="00B315EB" w:rsidRDefault="002A1A70" w:rsidP="002A1A70">
      <w:pPr>
        <w:autoSpaceDE w:val="0"/>
        <w:autoSpaceDN w:val="0"/>
        <w:adjustRightInd w:val="0"/>
        <w:rPr>
          <w:sz w:val="26"/>
          <w:szCs w:val="26"/>
        </w:rPr>
      </w:pPr>
    </w:p>
    <w:p w:rsidR="002A1A70" w:rsidRPr="00B315EB" w:rsidRDefault="002A1A70" w:rsidP="002A1A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1A70" w:rsidRPr="00B315EB" w:rsidRDefault="002A1A70" w:rsidP="002A1A70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:rsidR="002A1A70" w:rsidRPr="00B315EB" w:rsidRDefault="002A1A70" w:rsidP="002A1A70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:rsidR="002A1A70" w:rsidRPr="00B315EB" w:rsidRDefault="002A1A70" w:rsidP="002A1A70">
      <w:pPr>
        <w:suppressAutoHyphens/>
        <w:ind w:firstLine="6"/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</w:p>
    <w:p w:rsidR="002A1A70" w:rsidRPr="00B315EB" w:rsidRDefault="002A1A70" w:rsidP="002A1A70">
      <w:pPr>
        <w:rPr>
          <w:sz w:val="26"/>
          <w:szCs w:val="26"/>
        </w:rPr>
      </w:pPr>
    </w:p>
    <w:p w:rsidR="000C55D4" w:rsidRDefault="000C55D4">
      <w:pPr>
        <w:spacing w:after="200" w:line="276" w:lineRule="auto"/>
        <w:rPr>
          <w:sz w:val="20"/>
          <w:szCs w:val="20"/>
        </w:rPr>
      </w:pPr>
      <w:r>
        <w:br w:type="page"/>
      </w:r>
    </w:p>
    <w:p w:rsidR="002A1A70" w:rsidRPr="00B315EB" w:rsidRDefault="002A1A70" w:rsidP="002A1A70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_GoBack"/>
      <w:bookmarkEnd w:id="0"/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:rsidR="002A1A70" w:rsidRPr="00B315EB" w:rsidRDefault="002A1A70" w:rsidP="002A1A7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:rsidR="002A1A70" w:rsidRPr="00B315EB" w:rsidRDefault="002A1A70" w:rsidP="002A1A70">
      <w:pPr>
        <w:widowControl w:val="0"/>
        <w:jc w:val="both"/>
        <w:rPr>
          <w:sz w:val="26"/>
          <w:szCs w:val="26"/>
        </w:rPr>
      </w:pPr>
    </w:p>
    <w:p w:rsidR="002A1A70" w:rsidRPr="00B315EB" w:rsidRDefault="002A1A70" w:rsidP="002A1A70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:rsidR="002A1A70" w:rsidRPr="00B315EB" w:rsidRDefault="002A1A70" w:rsidP="002A1A70">
      <w:pPr>
        <w:jc w:val="center"/>
        <w:rPr>
          <w:b/>
          <w:sz w:val="24"/>
        </w:rPr>
      </w:pPr>
    </w:p>
    <w:p w:rsidR="002A1A70" w:rsidRPr="00B315EB" w:rsidRDefault="002A1A70" w:rsidP="002A1A70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:rsidR="002A1A70" w:rsidRPr="00B315EB" w:rsidRDefault="002A1A70" w:rsidP="002A1A70">
      <w:pPr>
        <w:jc w:val="both"/>
        <w:rPr>
          <w:sz w:val="24"/>
        </w:rPr>
      </w:pP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:rsidR="002A1A70" w:rsidRPr="00B315EB" w:rsidRDefault="002A1A70" w:rsidP="002A1A7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>Зарегистрирован/а ______________________________________________________________,</w:t>
      </w:r>
    </w:p>
    <w:p w:rsidR="002A1A70" w:rsidRPr="00B315EB" w:rsidRDefault="002A1A70" w:rsidP="002A1A7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:rsidR="002A1A70" w:rsidRPr="00B315EB" w:rsidRDefault="002A1A70" w:rsidP="002A1A7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 Усть-Большерецк, ул. </w:t>
      </w:r>
      <w:proofErr w:type="gramStart"/>
      <w:r w:rsidRPr="00B315EB">
        <w:rPr>
          <w:sz w:val="24"/>
        </w:rPr>
        <w:t>Октябрьская</w:t>
      </w:r>
      <w:proofErr w:type="gramEnd"/>
      <w:r w:rsidRPr="00B315EB">
        <w:rPr>
          <w:sz w:val="24"/>
        </w:rPr>
        <w:t>, 14, на обработку со следующими условиями: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:rsidR="002A1A70" w:rsidRPr="00B315EB" w:rsidRDefault="002A1A70" w:rsidP="002A1A70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Персональные данные, не являющиеся специальными или биометрическими: </w:t>
      </w:r>
      <w:proofErr w:type="gramStart"/>
      <w:r w:rsidRPr="00B315EB">
        <w:rPr>
          <w:sz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2A1A70" w:rsidRPr="00B315EB" w:rsidRDefault="002A1A70" w:rsidP="002A1A70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proofErr w:type="gramStart"/>
      <w:r w:rsidRPr="00B315EB">
        <w:rPr>
          <w:sz w:val="24"/>
        </w:rPr>
        <w:lastRenderedPageBreak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и торговли Камчатского края, Министерство территориального развития Камчатского края, Министерство сельского хозяйства, пищевой и перерабатывающей промышленности Камчатского края.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proofErr w:type="gramStart"/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2A1A70" w:rsidRPr="00B315EB" w:rsidRDefault="002A1A70" w:rsidP="002A1A70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2A1A70" w:rsidRPr="00B315EB" w:rsidRDefault="002A1A70" w:rsidP="002A1A70">
      <w:pPr>
        <w:jc w:val="both"/>
        <w:rPr>
          <w:sz w:val="24"/>
        </w:rPr>
      </w:pPr>
    </w:p>
    <w:p w:rsidR="002A1A70" w:rsidRPr="00B315EB" w:rsidRDefault="002A1A70" w:rsidP="002A1A70">
      <w:pPr>
        <w:jc w:val="both"/>
        <w:rPr>
          <w:sz w:val="24"/>
        </w:rPr>
      </w:pPr>
    </w:p>
    <w:p w:rsidR="002A1A70" w:rsidRPr="00B315EB" w:rsidRDefault="002A1A70" w:rsidP="002A1A70">
      <w:pPr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:rsidR="002A1A70" w:rsidRPr="00B315EB" w:rsidRDefault="002A1A70" w:rsidP="002A1A7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:rsidR="000748E1" w:rsidRDefault="000748E1"/>
    <w:sectPr w:rsidR="000748E1" w:rsidSect="000C55D4">
      <w:pgSz w:w="11906" w:h="16838"/>
      <w:pgMar w:top="1134" w:right="850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86" w:rsidRDefault="006E4086">
      <w:r>
        <w:separator/>
      </w:r>
    </w:p>
  </w:endnote>
  <w:endnote w:type="continuationSeparator" w:id="0">
    <w:p w:rsidR="006E4086" w:rsidRDefault="006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86" w:rsidRDefault="006E4086">
      <w:r>
        <w:separator/>
      </w:r>
    </w:p>
  </w:footnote>
  <w:footnote w:type="continuationSeparator" w:id="0">
    <w:p w:rsidR="006E4086" w:rsidRDefault="006E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6" w:rsidRDefault="006E4086">
    <w:pPr>
      <w:pStyle w:val="a5"/>
      <w:jc w:val="center"/>
    </w:pPr>
  </w:p>
  <w:p w:rsidR="001B3A56" w:rsidRDefault="006E4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42"/>
    <w:rsid w:val="000748E1"/>
    <w:rsid w:val="000C55D4"/>
    <w:rsid w:val="002A1A70"/>
    <w:rsid w:val="006E4086"/>
    <w:rsid w:val="00D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A70"/>
    <w:pPr>
      <w:ind w:left="720"/>
      <w:contextualSpacing/>
    </w:pPr>
  </w:style>
  <w:style w:type="paragraph" w:styleId="a5">
    <w:name w:val="header"/>
    <w:basedOn w:val="a"/>
    <w:link w:val="a6"/>
    <w:rsid w:val="002A1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1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5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5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A70"/>
    <w:pPr>
      <w:ind w:left="720"/>
      <w:contextualSpacing/>
    </w:pPr>
  </w:style>
  <w:style w:type="paragraph" w:styleId="a5">
    <w:name w:val="header"/>
    <w:basedOn w:val="a"/>
    <w:link w:val="a6"/>
    <w:rsid w:val="002A1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1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5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5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5AB2D5D7C8C797A731BF85A6A200009B0DCD3F90125D30753F85A06L427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F81A18A0EB47DE299F7A39A5809F7936C1A7EDB0EF2118332C4739EA561BE0FDB38CAD7E2DF9C7FB9D65Q1m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81A18A0EB47DE299F7A39A5809F7936C1A7EDB0EF2118332C4739EA561BE0FDB38CAD7E2DF9C7FB9D64Q1m6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15AB2D5D7C8C797A731BF85A6A200009B0DCD3F80525D30753F85A06L42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5AB2D5D7C8C797A731BF85A6A200009B5D5DAF90C25D30753F85A06L42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4544</Words>
  <Characters>25907</Characters>
  <Application>Microsoft Office Word</Application>
  <DocSecurity>0</DocSecurity>
  <Lines>215</Lines>
  <Paragraphs>60</Paragraphs>
  <ScaleCrop>false</ScaleCrop>
  <Company>*</Company>
  <LinksUpToDate>false</LinksUpToDate>
  <CharactersWithSpaces>30391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dcterms:created xsi:type="dcterms:W3CDTF">2023-06-14T04:03:00Z</dcterms:created>
  <dcterms:modified xsi:type="dcterms:W3CDTF">2023-06-14T04:09:00Z</dcterms:modified>
</cp:coreProperties>
</file>