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FC6A" w14:textId="77777777" w:rsidR="00502CC7" w:rsidRDefault="00502CC7" w:rsidP="00502CC7">
      <w:pPr>
        <w:rPr>
          <w:bCs/>
          <w:sz w:val="26"/>
          <w:szCs w:val="26"/>
        </w:rPr>
      </w:pPr>
    </w:p>
    <w:p w14:paraId="725ACD5C" w14:textId="77777777" w:rsidR="00502CC7" w:rsidRDefault="00502CC7" w:rsidP="0000048F">
      <w:pPr>
        <w:jc w:val="right"/>
        <w:rPr>
          <w:bCs/>
          <w:sz w:val="26"/>
          <w:szCs w:val="26"/>
        </w:rPr>
      </w:pPr>
    </w:p>
    <w:p w14:paraId="128CE1E6" w14:textId="77777777" w:rsidR="00502CC7" w:rsidRDefault="00502CC7" w:rsidP="0000048F">
      <w:pPr>
        <w:jc w:val="right"/>
        <w:rPr>
          <w:bCs/>
          <w:sz w:val="26"/>
          <w:szCs w:val="26"/>
        </w:rPr>
      </w:pPr>
    </w:p>
    <w:p w14:paraId="04C23744" w14:textId="77777777" w:rsidR="00502CC7" w:rsidRPr="008055D5" w:rsidRDefault="00502CC7" w:rsidP="00502CC7">
      <w:pPr>
        <w:jc w:val="center"/>
        <w:rPr>
          <w:sz w:val="24"/>
        </w:rPr>
      </w:pPr>
      <w:r w:rsidRPr="008055D5">
        <w:rPr>
          <w:noProof/>
          <w:sz w:val="18"/>
          <w:szCs w:val="20"/>
        </w:rPr>
        <w:drawing>
          <wp:inline distT="0" distB="0" distL="0" distR="0" wp14:anchorId="54F88554" wp14:editId="5D1FCBB1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EEB18" w14:textId="77777777" w:rsidR="00502CC7" w:rsidRPr="008055D5" w:rsidRDefault="00502CC7" w:rsidP="00502CC7">
      <w:pPr>
        <w:jc w:val="center"/>
        <w:rPr>
          <w:b/>
          <w:sz w:val="24"/>
        </w:rPr>
      </w:pPr>
      <w:r w:rsidRPr="008055D5">
        <w:rPr>
          <w:b/>
          <w:sz w:val="24"/>
        </w:rPr>
        <w:t>ПОСТАНОВЛЕНИЕ</w:t>
      </w:r>
    </w:p>
    <w:p w14:paraId="021DC4D3" w14:textId="77777777" w:rsidR="00502CC7" w:rsidRPr="008055D5" w:rsidRDefault="00502CC7" w:rsidP="00502CC7">
      <w:pPr>
        <w:jc w:val="center"/>
        <w:rPr>
          <w:b/>
          <w:sz w:val="24"/>
        </w:rPr>
      </w:pPr>
    </w:p>
    <w:p w14:paraId="4B14829B" w14:textId="77777777" w:rsidR="00502CC7" w:rsidRPr="008055D5" w:rsidRDefault="00502CC7" w:rsidP="00502CC7">
      <w:pPr>
        <w:jc w:val="center"/>
        <w:rPr>
          <w:b/>
          <w:sz w:val="24"/>
        </w:rPr>
      </w:pPr>
      <w:r w:rsidRPr="008055D5">
        <w:rPr>
          <w:b/>
          <w:sz w:val="24"/>
        </w:rPr>
        <w:t xml:space="preserve">АДМИНИСТРАЦИИ УСТЬ-БОЛЬШЕРЕЦКОГО МУНИЦИПАЛЬНОГО РАЙОНА </w:t>
      </w:r>
    </w:p>
    <w:p w14:paraId="6CE357BD" w14:textId="77777777" w:rsidR="00502CC7" w:rsidRPr="008055D5" w:rsidRDefault="00502CC7" w:rsidP="00502CC7">
      <w:pPr>
        <w:jc w:val="center"/>
        <w:rPr>
          <w:sz w:val="24"/>
        </w:rPr>
      </w:pPr>
    </w:p>
    <w:p w14:paraId="68A9DFEC" w14:textId="77777777" w:rsidR="00502CC7" w:rsidRPr="008055D5" w:rsidRDefault="00502CC7" w:rsidP="00502CC7">
      <w:pPr>
        <w:jc w:val="both"/>
        <w:rPr>
          <w:sz w:val="24"/>
        </w:rPr>
      </w:pPr>
      <w:r w:rsidRPr="008055D5">
        <w:rPr>
          <w:sz w:val="24"/>
        </w:rPr>
        <w:t xml:space="preserve">от </w:t>
      </w:r>
      <w:r w:rsidRPr="008055D5">
        <w:rPr>
          <w:sz w:val="24"/>
          <w:u w:val="single"/>
        </w:rPr>
        <w:t>_______________</w:t>
      </w:r>
      <w:r w:rsidRPr="008055D5">
        <w:rPr>
          <w:sz w:val="24"/>
        </w:rPr>
        <w:t>№ ________</w:t>
      </w:r>
    </w:p>
    <w:p w14:paraId="58006116" w14:textId="77777777" w:rsidR="00502CC7" w:rsidRPr="008055D5" w:rsidRDefault="00502CC7" w:rsidP="00502CC7">
      <w:pPr>
        <w:jc w:val="both"/>
        <w:rPr>
          <w:sz w:val="24"/>
        </w:rPr>
      </w:pPr>
    </w:p>
    <w:p w14:paraId="2199689A" w14:textId="77777777" w:rsidR="00502CC7" w:rsidRPr="008055D5" w:rsidRDefault="00502CC7" w:rsidP="00502CC7">
      <w:pPr>
        <w:ind w:right="5811"/>
        <w:jc w:val="both"/>
        <w:rPr>
          <w:b/>
          <w:sz w:val="24"/>
        </w:rPr>
      </w:pPr>
      <w:r w:rsidRPr="008055D5">
        <w:rPr>
          <w:b/>
          <w:sz w:val="24"/>
        </w:rPr>
        <w:t>Об утверждении муниципальной программы «Развитие малого и среднего предпринимательства в Усть-Большерецком муниципальном районе»</w:t>
      </w:r>
    </w:p>
    <w:p w14:paraId="154EAD18" w14:textId="77777777" w:rsidR="00502CC7" w:rsidRPr="008055D5" w:rsidRDefault="00502CC7" w:rsidP="00502CC7">
      <w:pPr>
        <w:ind w:right="5811"/>
        <w:rPr>
          <w:sz w:val="24"/>
        </w:rPr>
      </w:pPr>
    </w:p>
    <w:p w14:paraId="065340B2" w14:textId="77777777" w:rsidR="00502CC7" w:rsidRPr="008055D5" w:rsidRDefault="00502CC7" w:rsidP="00502CC7">
      <w:pPr>
        <w:jc w:val="both"/>
        <w:rPr>
          <w:sz w:val="24"/>
        </w:rPr>
      </w:pPr>
      <w:r w:rsidRPr="008055D5">
        <w:rPr>
          <w:sz w:val="24"/>
        </w:rPr>
        <w:t xml:space="preserve">  </w:t>
      </w:r>
      <w:r w:rsidRPr="008055D5">
        <w:rPr>
          <w:sz w:val="24"/>
        </w:rPr>
        <w:tab/>
      </w:r>
    </w:p>
    <w:p w14:paraId="42E5B160" w14:textId="77777777" w:rsidR="00502CC7" w:rsidRPr="008055D5" w:rsidRDefault="00502CC7" w:rsidP="00502CC7">
      <w:pPr>
        <w:ind w:firstLine="708"/>
        <w:jc w:val="both"/>
        <w:rPr>
          <w:sz w:val="24"/>
        </w:rPr>
      </w:pPr>
      <w:r w:rsidRPr="008055D5">
        <w:rPr>
          <w:sz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постановлением Администрации Усть-Большерецкого муниципального района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района», и в целях развития малого и среднего предпринимательства на территории Усть-Большерецкого муниципального района, Администрация Усть-Большерецкого муниципального района</w:t>
      </w:r>
    </w:p>
    <w:p w14:paraId="00D27902" w14:textId="77777777" w:rsidR="00502CC7" w:rsidRPr="008055D5" w:rsidRDefault="00502CC7" w:rsidP="00502CC7">
      <w:pPr>
        <w:rPr>
          <w:sz w:val="24"/>
        </w:rPr>
      </w:pPr>
    </w:p>
    <w:p w14:paraId="2578FFFE" w14:textId="77777777" w:rsidR="00502CC7" w:rsidRPr="008055D5" w:rsidRDefault="00502CC7" w:rsidP="00502CC7">
      <w:pPr>
        <w:ind w:firstLine="709"/>
        <w:rPr>
          <w:b/>
          <w:sz w:val="24"/>
        </w:rPr>
      </w:pPr>
      <w:r w:rsidRPr="008055D5">
        <w:rPr>
          <w:b/>
          <w:sz w:val="24"/>
        </w:rPr>
        <w:t>ПОСТАНОВЛЯЕТ:</w:t>
      </w:r>
    </w:p>
    <w:p w14:paraId="2E018AF1" w14:textId="77777777" w:rsidR="00502CC7" w:rsidRPr="008055D5" w:rsidRDefault="00502CC7" w:rsidP="00502CC7">
      <w:pPr>
        <w:rPr>
          <w:sz w:val="24"/>
        </w:rPr>
      </w:pPr>
    </w:p>
    <w:p w14:paraId="0C3C1276" w14:textId="77777777" w:rsidR="00502CC7" w:rsidRPr="008055D5" w:rsidRDefault="00502CC7" w:rsidP="00502CC7">
      <w:pPr>
        <w:numPr>
          <w:ilvl w:val="0"/>
          <w:numId w:val="25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 xml:space="preserve">Утвердить муниципальную программу «Развитие малого и среднего предпринимательства в Усть-Большерецком муниципальном районе» согласно </w:t>
      </w:r>
      <w:proofErr w:type="gramStart"/>
      <w:r w:rsidRPr="008055D5">
        <w:rPr>
          <w:sz w:val="24"/>
        </w:rPr>
        <w:t>приложению</w:t>
      </w:r>
      <w:proofErr w:type="gramEnd"/>
      <w:r w:rsidRPr="008055D5">
        <w:rPr>
          <w:sz w:val="24"/>
        </w:rPr>
        <w:t xml:space="preserve"> к настоящему постановлению.</w:t>
      </w:r>
    </w:p>
    <w:p w14:paraId="779CFEF6" w14:textId="77777777" w:rsidR="00502CC7" w:rsidRPr="006A27B9" w:rsidRDefault="00502CC7" w:rsidP="00502CC7">
      <w:pPr>
        <w:numPr>
          <w:ilvl w:val="0"/>
          <w:numId w:val="25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>Признать утратившим</w:t>
      </w:r>
      <w:r>
        <w:rPr>
          <w:sz w:val="24"/>
        </w:rPr>
        <w:t xml:space="preserve"> силу </w:t>
      </w:r>
      <w:r w:rsidRPr="006A27B9">
        <w:rPr>
          <w:sz w:val="24"/>
        </w:rPr>
        <w:t>постановление Администрации Усть-Большерецкого муниципального района от 28.12.2020 № 482 «Об утверждении муниципальной программы «Развитие малого и среднего предпринимательства в Усть-Большерецком муниципальном районе на 2020 год».</w:t>
      </w:r>
    </w:p>
    <w:p w14:paraId="5CEE0D80" w14:textId="77777777" w:rsidR="00502CC7" w:rsidRPr="008055D5" w:rsidRDefault="00502CC7" w:rsidP="00502CC7">
      <w:pPr>
        <w:numPr>
          <w:ilvl w:val="0"/>
          <w:numId w:val="25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14:paraId="3388DFE9" w14:textId="77777777" w:rsidR="00502CC7" w:rsidRPr="008055D5" w:rsidRDefault="00502CC7" w:rsidP="00502CC7">
      <w:pPr>
        <w:numPr>
          <w:ilvl w:val="0"/>
          <w:numId w:val="25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lastRenderedPageBreak/>
        <w:t>Настоящее постановление вступает в силу после дня его обнародования и распространяется на правоотношения, возникшие с 01 января 2022 года.</w:t>
      </w:r>
    </w:p>
    <w:p w14:paraId="2502C384" w14:textId="77777777" w:rsidR="00502CC7" w:rsidRPr="008055D5" w:rsidRDefault="00502CC7" w:rsidP="00502CC7">
      <w:pPr>
        <w:numPr>
          <w:ilvl w:val="0"/>
          <w:numId w:val="25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 xml:space="preserve">Контроль за исполнением настоящего постановления возложить на </w:t>
      </w:r>
      <w:r>
        <w:rPr>
          <w:sz w:val="24"/>
        </w:rPr>
        <w:t xml:space="preserve">заместителя </w:t>
      </w:r>
      <w:r w:rsidRPr="008055D5">
        <w:rPr>
          <w:sz w:val="24"/>
        </w:rPr>
        <w:t xml:space="preserve">руководителя </w:t>
      </w:r>
      <w:r>
        <w:rPr>
          <w:sz w:val="24"/>
        </w:rPr>
        <w:t xml:space="preserve">- начальника отдела прогнозирования и экономической политики </w:t>
      </w:r>
      <w:r w:rsidRPr="008055D5">
        <w:rPr>
          <w:sz w:val="24"/>
        </w:rPr>
        <w:t>Уп</w:t>
      </w:r>
      <w:r>
        <w:rPr>
          <w:sz w:val="24"/>
        </w:rPr>
        <w:t>равления экономической политики</w:t>
      </w:r>
      <w:r w:rsidRPr="008055D5">
        <w:rPr>
          <w:sz w:val="24"/>
        </w:rPr>
        <w:t xml:space="preserve"> Администрации Усть-Большерецкого муниципального района.</w:t>
      </w:r>
    </w:p>
    <w:p w14:paraId="76135892" w14:textId="77777777" w:rsidR="00502CC7" w:rsidRPr="008055D5" w:rsidRDefault="00502CC7" w:rsidP="00502CC7">
      <w:pPr>
        <w:jc w:val="both"/>
        <w:rPr>
          <w:sz w:val="24"/>
        </w:rPr>
      </w:pPr>
      <w:r w:rsidRPr="008055D5">
        <w:rPr>
          <w:sz w:val="24"/>
        </w:rPr>
        <w:t xml:space="preserve">            </w:t>
      </w:r>
    </w:p>
    <w:p w14:paraId="5F39CD07" w14:textId="77777777" w:rsidR="00502CC7" w:rsidRPr="008055D5" w:rsidRDefault="00502CC7" w:rsidP="00502CC7">
      <w:pPr>
        <w:jc w:val="both"/>
        <w:rPr>
          <w:sz w:val="24"/>
        </w:rPr>
      </w:pPr>
    </w:p>
    <w:p w14:paraId="477B6646" w14:textId="77777777" w:rsidR="00502CC7" w:rsidRPr="008055D5" w:rsidRDefault="00502CC7" w:rsidP="00502CC7">
      <w:pPr>
        <w:jc w:val="both"/>
        <w:rPr>
          <w:sz w:val="24"/>
        </w:rPr>
      </w:pPr>
    </w:p>
    <w:p w14:paraId="640F7860" w14:textId="77777777" w:rsidR="00502CC7" w:rsidRPr="008055D5" w:rsidRDefault="00502CC7" w:rsidP="00502CC7">
      <w:pPr>
        <w:jc w:val="both"/>
        <w:rPr>
          <w:sz w:val="24"/>
        </w:rPr>
      </w:pPr>
    </w:p>
    <w:p w14:paraId="4089D8C3" w14:textId="77777777" w:rsidR="00502CC7" w:rsidRPr="008055D5" w:rsidRDefault="00502CC7" w:rsidP="00502CC7">
      <w:pPr>
        <w:jc w:val="both"/>
        <w:rPr>
          <w:sz w:val="24"/>
        </w:rPr>
      </w:pPr>
      <w:r w:rsidRPr="008055D5">
        <w:rPr>
          <w:sz w:val="24"/>
        </w:rPr>
        <w:t xml:space="preserve">Глава Усть-Большерецкого </w:t>
      </w:r>
    </w:p>
    <w:p w14:paraId="034D7B2C" w14:textId="77777777" w:rsidR="00502CC7" w:rsidRPr="008055D5" w:rsidRDefault="00502CC7" w:rsidP="00502CC7">
      <w:pPr>
        <w:jc w:val="both"/>
        <w:rPr>
          <w:sz w:val="24"/>
        </w:rPr>
      </w:pPr>
      <w:r w:rsidRPr="008055D5">
        <w:rPr>
          <w:sz w:val="24"/>
        </w:rPr>
        <w:t>муниципального района                                                                                               К.С. Волков</w:t>
      </w:r>
    </w:p>
    <w:p w14:paraId="4E7B01A7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5FFB4620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5BE1E07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992DBAB" w14:textId="77777777" w:rsidR="00502CC7" w:rsidRPr="008055D5" w:rsidRDefault="00502CC7" w:rsidP="00502CC7">
      <w:pPr>
        <w:widowControl w:val="0"/>
        <w:autoSpaceDE w:val="0"/>
        <w:autoSpaceDN w:val="0"/>
        <w:adjustRightInd w:val="0"/>
      </w:pPr>
    </w:p>
    <w:p w14:paraId="020202E5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2235C184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034DB2E3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56D44EFC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29E6ECF2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1B1CD0C4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3B81A24E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773C5F87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6229AC09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73B9C7FB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3939EBE9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7E1C09B4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14AD4A36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5704AAFE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6920C702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297F97C8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1EEE9765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4232B8F6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2EEE82D8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0F1E6B45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1D05DE88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0536BE2F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202ABC16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227E5583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63A33AEF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0818D372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3B74701D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7CFDEF1C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34CAF890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69AE7BA9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65CAE9F2" w14:textId="77777777" w:rsidR="00502CC7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347DC3CE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57CD75F9" w14:textId="77777777" w:rsidR="00502CC7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0033BDE2" w14:textId="77777777" w:rsidR="00502CC7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5C083435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41C7BC6F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2694B4C2" w14:textId="77777777" w:rsidR="00502CC7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31E7466D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1085962C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055D5">
        <w:rPr>
          <w:sz w:val="24"/>
        </w:rPr>
        <w:t>Приложение</w:t>
      </w:r>
    </w:p>
    <w:p w14:paraId="6FDECFE7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055D5">
        <w:rPr>
          <w:sz w:val="24"/>
        </w:rPr>
        <w:t xml:space="preserve">к постановлению Администрации </w:t>
      </w:r>
    </w:p>
    <w:p w14:paraId="51DABA6B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055D5">
        <w:rPr>
          <w:sz w:val="24"/>
        </w:rPr>
        <w:t>Усть-Большерецкого муниципального</w:t>
      </w:r>
      <w:r>
        <w:rPr>
          <w:sz w:val="24"/>
        </w:rPr>
        <w:t xml:space="preserve"> </w:t>
      </w:r>
      <w:r w:rsidRPr="008055D5">
        <w:rPr>
          <w:sz w:val="24"/>
        </w:rPr>
        <w:t xml:space="preserve">района </w:t>
      </w:r>
    </w:p>
    <w:p w14:paraId="4F2E6B1E" w14:textId="77777777" w:rsidR="00502CC7" w:rsidRPr="008055D5" w:rsidRDefault="00502CC7" w:rsidP="00502CC7">
      <w:pPr>
        <w:jc w:val="both"/>
        <w:rPr>
          <w:sz w:val="24"/>
        </w:rPr>
      </w:pPr>
      <w:r w:rsidRPr="008055D5">
        <w:rPr>
          <w:sz w:val="24"/>
          <w:szCs w:val="28"/>
        </w:rPr>
        <w:t xml:space="preserve">                                                                                                                          </w:t>
      </w:r>
      <w:r w:rsidRPr="008055D5">
        <w:rPr>
          <w:sz w:val="24"/>
        </w:rPr>
        <w:t xml:space="preserve">от   </w:t>
      </w:r>
      <w:r w:rsidRPr="008055D5">
        <w:rPr>
          <w:sz w:val="24"/>
          <w:u w:val="single"/>
        </w:rPr>
        <w:t xml:space="preserve">                    </w:t>
      </w:r>
      <w:r w:rsidRPr="008055D5">
        <w:rPr>
          <w:sz w:val="24"/>
        </w:rPr>
        <w:t xml:space="preserve"> №__</w:t>
      </w:r>
      <w:r w:rsidRPr="008055D5">
        <w:rPr>
          <w:sz w:val="24"/>
          <w:u w:val="single"/>
        </w:rPr>
        <w:t xml:space="preserve"> </w:t>
      </w:r>
    </w:p>
    <w:p w14:paraId="42D04C58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14:paraId="4C0D9BC4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11D9933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78B220E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1FA6357A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65E3A40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27ED742E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5B8ED4C3" w14:textId="77777777" w:rsidR="00502CC7" w:rsidRPr="008055D5" w:rsidRDefault="00502CC7" w:rsidP="00502CC7">
      <w:pPr>
        <w:jc w:val="center"/>
        <w:rPr>
          <w:sz w:val="48"/>
          <w:szCs w:val="48"/>
        </w:rPr>
      </w:pPr>
      <w:r w:rsidRPr="008055D5">
        <w:rPr>
          <w:sz w:val="48"/>
          <w:szCs w:val="48"/>
        </w:rPr>
        <w:t xml:space="preserve">Муниципальная программа </w:t>
      </w:r>
    </w:p>
    <w:p w14:paraId="118524B2" w14:textId="77777777" w:rsidR="00502CC7" w:rsidRPr="008055D5" w:rsidRDefault="00502CC7" w:rsidP="00502CC7">
      <w:pPr>
        <w:jc w:val="center"/>
        <w:rPr>
          <w:sz w:val="48"/>
          <w:szCs w:val="48"/>
        </w:rPr>
      </w:pPr>
      <w:r w:rsidRPr="008055D5">
        <w:rPr>
          <w:sz w:val="48"/>
          <w:szCs w:val="48"/>
        </w:rPr>
        <w:t xml:space="preserve">«Развитие малого и среднего предпринимательства  </w:t>
      </w:r>
    </w:p>
    <w:p w14:paraId="3BDD6AB3" w14:textId="77777777" w:rsidR="00502CC7" w:rsidRPr="008055D5" w:rsidRDefault="00502CC7" w:rsidP="00502CC7">
      <w:pPr>
        <w:jc w:val="center"/>
        <w:rPr>
          <w:sz w:val="48"/>
          <w:szCs w:val="48"/>
        </w:rPr>
      </w:pPr>
      <w:r w:rsidRPr="008055D5">
        <w:rPr>
          <w:sz w:val="48"/>
          <w:szCs w:val="48"/>
        </w:rPr>
        <w:t>в Усть-Большерецком муниципальном районе»</w:t>
      </w:r>
    </w:p>
    <w:p w14:paraId="38532B0C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69A732EA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4E5926C1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4D309B98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5CCDFC1F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654E0C4C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7E3AB40B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2D1A148A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5C92C66D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05D32AB4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1119EC79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2A919076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2D5FC2AE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4DBC4F72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4C40B822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69E4C385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082DB6FD" w14:textId="77777777" w:rsidR="00502CC7" w:rsidRDefault="00502CC7" w:rsidP="00502CC7">
      <w:pPr>
        <w:jc w:val="center"/>
        <w:rPr>
          <w:sz w:val="32"/>
          <w:szCs w:val="32"/>
        </w:rPr>
      </w:pPr>
    </w:p>
    <w:p w14:paraId="5CD1AA13" w14:textId="77777777" w:rsidR="00502CC7" w:rsidRDefault="00502CC7" w:rsidP="00502CC7">
      <w:pPr>
        <w:jc w:val="center"/>
        <w:rPr>
          <w:sz w:val="32"/>
          <w:szCs w:val="32"/>
        </w:rPr>
      </w:pPr>
    </w:p>
    <w:p w14:paraId="72769482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4A2C37DC" w14:textId="77777777" w:rsidR="00502CC7" w:rsidRPr="008055D5" w:rsidRDefault="00502CC7" w:rsidP="00502CC7">
      <w:pPr>
        <w:jc w:val="center"/>
        <w:rPr>
          <w:szCs w:val="28"/>
        </w:rPr>
      </w:pPr>
      <w:r w:rsidRPr="008055D5">
        <w:rPr>
          <w:szCs w:val="28"/>
        </w:rPr>
        <w:t>с. Усть-Большерецк</w:t>
      </w:r>
    </w:p>
    <w:p w14:paraId="1D67DDD9" w14:textId="77777777" w:rsidR="00502CC7" w:rsidRPr="008055D5" w:rsidRDefault="00502CC7" w:rsidP="00502CC7">
      <w:pPr>
        <w:jc w:val="center"/>
        <w:rPr>
          <w:szCs w:val="28"/>
        </w:rPr>
      </w:pPr>
      <w:r w:rsidRPr="008055D5">
        <w:rPr>
          <w:szCs w:val="28"/>
        </w:rPr>
        <w:t>2022 год</w:t>
      </w:r>
      <w:r w:rsidRPr="008055D5">
        <w:rPr>
          <w:szCs w:val="28"/>
        </w:rPr>
        <w:br w:type="page"/>
      </w:r>
    </w:p>
    <w:p w14:paraId="34B68907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lastRenderedPageBreak/>
        <w:t>ПАСПОРТ</w:t>
      </w:r>
    </w:p>
    <w:p w14:paraId="59B3980D" w14:textId="77777777" w:rsidR="00502CC7" w:rsidRPr="008055D5" w:rsidRDefault="00502CC7" w:rsidP="00502CC7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 xml:space="preserve">муниципальной программы </w:t>
      </w:r>
    </w:p>
    <w:p w14:paraId="59DD01A3" w14:textId="77777777" w:rsidR="00502CC7" w:rsidRPr="008055D5" w:rsidRDefault="00502CC7" w:rsidP="00502CC7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 xml:space="preserve">«Развитие малого и среднего предпринимательства </w:t>
      </w:r>
    </w:p>
    <w:p w14:paraId="0E94BF08" w14:textId="77777777" w:rsidR="00502CC7" w:rsidRPr="008055D5" w:rsidRDefault="00502CC7" w:rsidP="00502CC7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>в Усть-Большерецком муниципальном районе»</w:t>
      </w:r>
    </w:p>
    <w:p w14:paraId="7B715032" w14:textId="77777777" w:rsidR="00502CC7" w:rsidRPr="008055D5" w:rsidRDefault="00502CC7" w:rsidP="00502CC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5877"/>
      </w:tblGrid>
      <w:tr w:rsidR="00502CC7" w:rsidRPr="008055D5" w14:paraId="00A19CD7" w14:textId="77777777" w:rsidTr="00A3638C">
        <w:tc>
          <w:tcPr>
            <w:tcW w:w="3794" w:type="dxa"/>
          </w:tcPr>
          <w:p w14:paraId="451E9A81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Основание для разработки муниципальной программы</w:t>
            </w:r>
          </w:p>
        </w:tc>
        <w:tc>
          <w:tcPr>
            <w:tcW w:w="6237" w:type="dxa"/>
          </w:tcPr>
          <w:p w14:paraId="421A28F2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Распоряжение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</w:t>
            </w:r>
          </w:p>
        </w:tc>
      </w:tr>
      <w:tr w:rsidR="00502CC7" w:rsidRPr="008055D5" w14:paraId="446E03B4" w14:textId="77777777" w:rsidTr="00A3638C">
        <w:tc>
          <w:tcPr>
            <w:tcW w:w="3794" w:type="dxa"/>
          </w:tcPr>
          <w:p w14:paraId="530A9E2D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Разработчик муниципальной программы</w:t>
            </w:r>
          </w:p>
        </w:tc>
        <w:tc>
          <w:tcPr>
            <w:tcW w:w="6237" w:type="dxa"/>
          </w:tcPr>
          <w:p w14:paraId="5962F56C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502CC7" w:rsidRPr="008055D5" w14:paraId="3D84A4BD" w14:textId="77777777" w:rsidTr="00A3638C">
        <w:tc>
          <w:tcPr>
            <w:tcW w:w="3794" w:type="dxa"/>
          </w:tcPr>
          <w:p w14:paraId="4B90F791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14:paraId="13765417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502CC7" w:rsidRPr="008055D5" w14:paraId="145E7381" w14:textId="77777777" w:rsidTr="00A3638C">
        <w:tc>
          <w:tcPr>
            <w:tcW w:w="3794" w:type="dxa"/>
            <w:tcBorders>
              <w:bottom w:val="single" w:sz="4" w:space="0" w:color="auto"/>
            </w:tcBorders>
          </w:tcPr>
          <w:p w14:paraId="24B0AAD9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897058C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Управление экономической политики Администрации Усть-Большерецкого муниципального района</w:t>
            </w:r>
          </w:p>
          <w:p w14:paraId="44BCA6F9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  </w:t>
            </w:r>
          </w:p>
        </w:tc>
      </w:tr>
      <w:tr w:rsidR="00502CC7" w:rsidRPr="008055D5" w14:paraId="0F40696E" w14:textId="77777777" w:rsidTr="00A3638C">
        <w:tc>
          <w:tcPr>
            <w:tcW w:w="3794" w:type="dxa"/>
          </w:tcPr>
          <w:p w14:paraId="0681D590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6237" w:type="dxa"/>
          </w:tcPr>
          <w:p w14:paraId="3DEAA38B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отсутствуют</w:t>
            </w:r>
          </w:p>
          <w:p w14:paraId="6D90E81B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</w:p>
          <w:p w14:paraId="6B254120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</w:p>
        </w:tc>
      </w:tr>
      <w:tr w:rsidR="00502CC7" w:rsidRPr="008055D5" w14:paraId="1AEA3AEF" w14:textId="77777777" w:rsidTr="00A3638C">
        <w:tc>
          <w:tcPr>
            <w:tcW w:w="3794" w:type="dxa"/>
          </w:tcPr>
          <w:p w14:paraId="35195DBB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237" w:type="dxa"/>
          </w:tcPr>
          <w:p w14:paraId="292D8E53" w14:textId="77777777" w:rsidR="00502CC7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-создание благоприятных условий для развития малого и среднего предпринимательства на территории Усть-Большерецкого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14:paraId="53B9D341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      </w:r>
          </w:p>
        </w:tc>
      </w:tr>
      <w:tr w:rsidR="00502CC7" w:rsidRPr="008055D5" w14:paraId="68E61A50" w14:textId="77777777" w:rsidTr="00A3638C">
        <w:tc>
          <w:tcPr>
            <w:tcW w:w="3794" w:type="dxa"/>
          </w:tcPr>
          <w:p w14:paraId="26E39FE5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</w:tcPr>
          <w:p w14:paraId="0579C918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повышение предпринимательской активности, стимулирование граждан к осуществлению предпринимательской деятельности;</w:t>
            </w:r>
          </w:p>
          <w:p w14:paraId="2C245A56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повышение доступности финансовых ресурсов для СМСП;</w:t>
            </w:r>
          </w:p>
          <w:p w14:paraId="09AA6D10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обеспечение муниципальной поддержки;</w:t>
            </w:r>
          </w:p>
          <w:p w14:paraId="6A26ADCA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-создание благоприятной конкурентной среды. </w:t>
            </w:r>
          </w:p>
        </w:tc>
      </w:tr>
      <w:tr w:rsidR="00502CC7" w:rsidRPr="008055D5" w14:paraId="12C37919" w14:textId="77777777" w:rsidTr="00A3638C">
        <w:tc>
          <w:tcPr>
            <w:tcW w:w="3794" w:type="dxa"/>
          </w:tcPr>
          <w:p w14:paraId="5E8C5989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237" w:type="dxa"/>
          </w:tcPr>
          <w:p w14:paraId="4953BAE1" w14:textId="77777777" w:rsidR="00502CC7" w:rsidRDefault="00502CC7" w:rsidP="00A363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14:paraId="2C3528F9" w14:textId="77777777" w:rsidR="00502CC7" w:rsidRDefault="00502CC7" w:rsidP="00A363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      </w:r>
          </w:p>
          <w:p w14:paraId="0E71AD21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lastRenderedPageBreak/>
              <w:t>-количество субъектов малого и среднего предпринимательства, включая индивидуальных предпринимателей, получивших муниципальную поддержку, единиц,</w:t>
            </w:r>
          </w:p>
          <w:p w14:paraId="3A0B8835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-количество публикаций в средствах массовой информации Усть-Большерецкого муниципального района, посвященных проблемам развития и деятельности СМСП; единиц,</w:t>
            </w:r>
          </w:p>
          <w:p w14:paraId="67751C16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-количество СМСП, получивших муниципальную поддержку; единиц</w:t>
            </w:r>
            <w:r>
              <w:rPr>
                <w:sz w:val="26"/>
                <w:szCs w:val="26"/>
              </w:rPr>
              <w:t>.</w:t>
            </w:r>
          </w:p>
        </w:tc>
      </w:tr>
      <w:tr w:rsidR="00502CC7" w:rsidRPr="008055D5" w14:paraId="7AAF6715" w14:textId="77777777" w:rsidTr="00A3638C">
        <w:tc>
          <w:tcPr>
            <w:tcW w:w="3794" w:type="dxa"/>
          </w:tcPr>
          <w:p w14:paraId="70096648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237" w:type="dxa"/>
          </w:tcPr>
          <w:p w14:paraId="33A5CCD2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Программа реализуется в </w:t>
            </w:r>
            <w:r w:rsidRPr="008055D5">
              <w:rPr>
                <w:b/>
                <w:sz w:val="26"/>
                <w:szCs w:val="26"/>
              </w:rPr>
              <w:t>2022</w:t>
            </w:r>
            <w:r w:rsidRPr="008055D5">
              <w:rPr>
                <w:sz w:val="26"/>
                <w:szCs w:val="26"/>
              </w:rPr>
              <w:t xml:space="preserve"> году  </w:t>
            </w:r>
          </w:p>
        </w:tc>
      </w:tr>
      <w:tr w:rsidR="00502CC7" w:rsidRPr="008055D5" w14:paraId="5E82DEBB" w14:textId="77777777" w:rsidTr="00A3638C">
        <w:tc>
          <w:tcPr>
            <w:tcW w:w="3794" w:type="dxa"/>
          </w:tcPr>
          <w:p w14:paraId="361285D1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Объёмы бюджетных ассигнований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14:paraId="7FA4800F" w14:textId="77777777" w:rsidR="00502CC7" w:rsidRPr="008055D5" w:rsidRDefault="00502CC7" w:rsidP="00A3638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Общий объем финансирования Программы в 2022 году составляет </w:t>
            </w:r>
            <w:r w:rsidRPr="008055D5">
              <w:rPr>
                <w:b/>
                <w:sz w:val="26"/>
                <w:szCs w:val="26"/>
                <w:u w:val="single"/>
              </w:rPr>
              <w:t xml:space="preserve">100,00 </w:t>
            </w:r>
            <w:proofErr w:type="spellStart"/>
            <w:proofErr w:type="gramStart"/>
            <w:r w:rsidRPr="008055D5">
              <w:rPr>
                <w:b/>
                <w:sz w:val="26"/>
                <w:szCs w:val="26"/>
                <w:u w:val="single"/>
              </w:rPr>
              <w:t>тыс.рублей</w:t>
            </w:r>
            <w:proofErr w:type="spellEnd"/>
            <w:proofErr w:type="gramEnd"/>
            <w:r w:rsidRPr="008055D5">
              <w:rPr>
                <w:sz w:val="26"/>
                <w:szCs w:val="26"/>
              </w:rPr>
              <w:t>, в том числе за счет средств:</w:t>
            </w:r>
          </w:p>
          <w:p w14:paraId="64D1B72F" w14:textId="77777777" w:rsidR="00502CC7" w:rsidRPr="008055D5" w:rsidRDefault="00502CC7" w:rsidP="00A3638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краевого бюджета – 0,00 тыс. рублей;</w:t>
            </w:r>
          </w:p>
          <w:p w14:paraId="5C6D6A1A" w14:textId="77777777" w:rsidR="00502CC7" w:rsidRPr="008055D5" w:rsidRDefault="00502CC7" w:rsidP="00A3638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 местного бюджета – </w:t>
            </w:r>
            <w:r w:rsidRPr="008055D5">
              <w:rPr>
                <w:b/>
                <w:sz w:val="26"/>
                <w:szCs w:val="26"/>
                <w:u w:val="single"/>
              </w:rPr>
              <w:t>100,00</w:t>
            </w:r>
            <w:r w:rsidRPr="008055D5">
              <w:rPr>
                <w:sz w:val="26"/>
                <w:szCs w:val="26"/>
              </w:rPr>
              <w:t xml:space="preserve"> </w:t>
            </w:r>
            <w:r w:rsidRPr="008055D5">
              <w:rPr>
                <w:b/>
                <w:sz w:val="26"/>
                <w:szCs w:val="26"/>
              </w:rPr>
              <w:t>тыс. рублей</w:t>
            </w:r>
            <w:r w:rsidRPr="008055D5">
              <w:rPr>
                <w:sz w:val="26"/>
                <w:szCs w:val="26"/>
              </w:rPr>
              <w:t xml:space="preserve">. </w:t>
            </w:r>
          </w:p>
          <w:p w14:paraId="6C8C5417" w14:textId="77777777" w:rsidR="00502CC7" w:rsidRPr="008055D5" w:rsidRDefault="00502CC7" w:rsidP="00A3638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</w:tr>
      <w:tr w:rsidR="00502CC7" w:rsidRPr="008055D5" w14:paraId="0579D663" w14:textId="77777777" w:rsidTr="00A3638C">
        <w:tc>
          <w:tcPr>
            <w:tcW w:w="3794" w:type="dxa"/>
          </w:tcPr>
          <w:p w14:paraId="5DA786D2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14:paraId="7EEC0CCA" w14:textId="77777777" w:rsidR="00502CC7" w:rsidRPr="008055D5" w:rsidRDefault="00502CC7" w:rsidP="00A3638C">
            <w:pPr>
              <w:tabs>
                <w:tab w:val="left" w:pos="142"/>
                <w:tab w:val="left" w:pos="993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8055D5">
              <w:rPr>
                <w:color w:val="000000"/>
                <w:sz w:val="26"/>
                <w:szCs w:val="26"/>
              </w:rPr>
              <w:t>- увеличение количества СМСП (включая индивидуальных предпринимателей) в расчете на</w:t>
            </w:r>
            <w:r w:rsidRPr="008055D5">
              <w:rPr>
                <w:sz w:val="26"/>
                <w:szCs w:val="26"/>
              </w:rPr>
              <w:t xml:space="preserve"> 1 </w:t>
            </w:r>
            <w:proofErr w:type="spellStart"/>
            <w:proofErr w:type="gramStart"/>
            <w:r w:rsidRPr="008055D5">
              <w:rPr>
                <w:sz w:val="26"/>
                <w:szCs w:val="26"/>
              </w:rPr>
              <w:t>тыс.</w:t>
            </w:r>
            <w:r w:rsidRPr="008055D5">
              <w:rPr>
                <w:color w:val="000000"/>
                <w:sz w:val="26"/>
                <w:szCs w:val="26"/>
              </w:rPr>
              <w:t>человек</w:t>
            </w:r>
            <w:proofErr w:type="spellEnd"/>
            <w:proofErr w:type="gramEnd"/>
            <w:r w:rsidRPr="008055D5">
              <w:rPr>
                <w:color w:val="000000"/>
                <w:sz w:val="26"/>
                <w:szCs w:val="26"/>
              </w:rPr>
              <w:t xml:space="preserve"> населения </w:t>
            </w:r>
            <w:r w:rsidRPr="008055D5">
              <w:rPr>
                <w:sz w:val="26"/>
                <w:szCs w:val="26"/>
              </w:rPr>
              <w:t>Усть-Большерецкого муниципального района;</w:t>
            </w:r>
          </w:p>
          <w:p w14:paraId="40B38DCE" w14:textId="77777777" w:rsidR="00502CC7" w:rsidRPr="008055D5" w:rsidRDefault="00502CC7" w:rsidP="00A3638C">
            <w:pPr>
              <w:tabs>
                <w:tab w:val="left" w:pos="142"/>
                <w:tab w:val="left" w:pos="993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увеличение количества СМСП, получивших муниципальную поддержку;</w:t>
            </w:r>
          </w:p>
          <w:p w14:paraId="4353EB62" w14:textId="77777777" w:rsidR="00502CC7" w:rsidRPr="00CB2347" w:rsidRDefault="00502CC7" w:rsidP="00A3638C">
            <w:pPr>
              <w:tabs>
                <w:tab w:val="left" w:pos="142"/>
                <w:tab w:val="left" w:pos="993"/>
              </w:tabs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  <w:r w:rsidRPr="008055D5">
              <w:rPr>
                <w:color w:val="000000"/>
                <w:sz w:val="26"/>
                <w:szCs w:val="26"/>
              </w:rPr>
              <w:t>- увеличение количества публикаций в средствах массовой информации Усть-Большерецкого муниципального района, посвященных проблемам</w:t>
            </w:r>
            <w:r>
              <w:rPr>
                <w:color w:val="000000"/>
                <w:sz w:val="26"/>
                <w:szCs w:val="26"/>
              </w:rPr>
              <w:t xml:space="preserve"> развития и деятельности СМСП.</w:t>
            </w:r>
          </w:p>
        </w:tc>
      </w:tr>
    </w:tbl>
    <w:p w14:paraId="2E2247E4" w14:textId="77777777" w:rsidR="00502CC7" w:rsidRPr="008055D5" w:rsidRDefault="00502CC7" w:rsidP="00502CC7">
      <w:pPr>
        <w:rPr>
          <w:caps/>
          <w:sz w:val="26"/>
          <w:szCs w:val="26"/>
        </w:rPr>
      </w:pPr>
      <w:r w:rsidRPr="008055D5">
        <w:rPr>
          <w:caps/>
          <w:sz w:val="26"/>
          <w:szCs w:val="26"/>
        </w:rPr>
        <w:br w:type="page"/>
      </w:r>
    </w:p>
    <w:p w14:paraId="742CCAF2" w14:textId="77777777" w:rsidR="00502CC7" w:rsidRPr="008055D5" w:rsidRDefault="00502CC7" w:rsidP="00502CC7">
      <w:pPr>
        <w:jc w:val="center"/>
        <w:rPr>
          <w:b/>
          <w:sz w:val="26"/>
          <w:szCs w:val="26"/>
        </w:rPr>
      </w:pPr>
      <w:r w:rsidRPr="008055D5">
        <w:rPr>
          <w:b/>
          <w:caps/>
          <w:sz w:val="26"/>
          <w:szCs w:val="26"/>
        </w:rPr>
        <w:lastRenderedPageBreak/>
        <w:t xml:space="preserve">1. </w:t>
      </w:r>
      <w:r w:rsidRPr="008055D5">
        <w:rPr>
          <w:b/>
          <w:sz w:val="26"/>
          <w:szCs w:val="26"/>
        </w:rPr>
        <w:t xml:space="preserve">Общая характеристика сферы реализации муниципальной программы </w:t>
      </w:r>
    </w:p>
    <w:p w14:paraId="75728CF0" w14:textId="77777777" w:rsidR="00502CC7" w:rsidRPr="008055D5" w:rsidRDefault="00502CC7" w:rsidP="00502CC7">
      <w:pPr>
        <w:pStyle w:val="ad"/>
        <w:rPr>
          <w:sz w:val="26"/>
          <w:szCs w:val="26"/>
        </w:rPr>
      </w:pPr>
    </w:p>
    <w:p w14:paraId="4695CA19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Одной из наиболее значимых предпосылок обеспечения социально-экономического развития Усть-Большерецкого муниципального района является становление института гражданского общества, эффективное взаимодействие органов власти и коммерческих организаций, создание благоприятных условий, стимулирующих повышение деловой активности населения.</w:t>
      </w:r>
    </w:p>
    <w:p w14:paraId="7B77051C" w14:textId="77777777" w:rsidR="00502CC7" w:rsidRPr="008055D5" w:rsidRDefault="00502CC7" w:rsidP="00502CC7">
      <w:pPr>
        <w:ind w:firstLine="709"/>
        <w:jc w:val="both"/>
        <w:rPr>
          <w:spacing w:val="2"/>
          <w:sz w:val="26"/>
          <w:szCs w:val="26"/>
        </w:rPr>
      </w:pPr>
      <w:r w:rsidRPr="008055D5">
        <w:rPr>
          <w:spacing w:val="2"/>
          <w:sz w:val="26"/>
          <w:szCs w:val="26"/>
        </w:rPr>
        <w:t xml:space="preserve">Актуальность принятия муниципальной программы </w:t>
      </w:r>
      <w:r w:rsidRPr="008055D5">
        <w:rPr>
          <w:sz w:val="26"/>
          <w:szCs w:val="26"/>
        </w:rPr>
        <w:t>«Развитие малого и среднего предпринимательства в Усть-Большерецком муниципальном районе»</w:t>
      </w:r>
      <w:r w:rsidRPr="008055D5">
        <w:rPr>
          <w:spacing w:val="2"/>
          <w:sz w:val="26"/>
          <w:szCs w:val="26"/>
        </w:rPr>
        <w:t xml:space="preserve"> (далее - Программа) заключается в следующем:</w:t>
      </w:r>
    </w:p>
    <w:p w14:paraId="200BEFD2" w14:textId="77777777" w:rsidR="00502CC7" w:rsidRPr="008055D5" w:rsidRDefault="00502CC7" w:rsidP="00502CC7">
      <w:pPr>
        <w:pStyle w:val="ad"/>
        <w:numPr>
          <w:ilvl w:val="0"/>
          <w:numId w:val="22"/>
        </w:numPr>
        <w:ind w:left="0" w:firstLine="709"/>
        <w:jc w:val="both"/>
        <w:rPr>
          <w:spacing w:val="2"/>
          <w:sz w:val="26"/>
          <w:szCs w:val="26"/>
        </w:rPr>
      </w:pPr>
      <w:r w:rsidRPr="008055D5">
        <w:rPr>
          <w:spacing w:val="2"/>
          <w:sz w:val="26"/>
          <w:szCs w:val="26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14:paraId="04FC0D74" w14:textId="77777777" w:rsidR="00502CC7" w:rsidRPr="008055D5" w:rsidRDefault="00502CC7" w:rsidP="00502CC7">
      <w:pPr>
        <w:pStyle w:val="ad"/>
        <w:numPr>
          <w:ilvl w:val="0"/>
          <w:numId w:val="22"/>
        </w:numPr>
        <w:ind w:left="0" w:firstLine="709"/>
        <w:jc w:val="both"/>
        <w:rPr>
          <w:spacing w:val="2"/>
          <w:sz w:val="26"/>
          <w:szCs w:val="26"/>
        </w:rPr>
      </w:pPr>
      <w:r w:rsidRPr="008055D5">
        <w:rPr>
          <w:spacing w:val="2"/>
          <w:sz w:val="26"/>
          <w:szCs w:val="26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них.</w:t>
      </w:r>
    </w:p>
    <w:p w14:paraId="549CDD87" w14:textId="77777777" w:rsidR="00502CC7" w:rsidRPr="00367BAE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pacing w:val="2"/>
          <w:sz w:val="26"/>
          <w:szCs w:val="26"/>
        </w:rPr>
        <w:t xml:space="preserve">В соответствии с показателями Территориального Органа Федеральной Службы Государственной Статистики по Камчатскому краю, по состоянию на </w:t>
      </w:r>
      <w:r w:rsidRPr="00367BAE">
        <w:rPr>
          <w:spacing w:val="2"/>
          <w:sz w:val="26"/>
          <w:szCs w:val="26"/>
        </w:rPr>
        <w:t>01.11.2021 на территории Усть-Большерецкого муниципального района зарегистрировано 211</w:t>
      </w:r>
      <w:r w:rsidRPr="00367BAE">
        <w:rPr>
          <w:sz w:val="26"/>
          <w:szCs w:val="26"/>
        </w:rPr>
        <w:t xml:space="preserve"> юридических лиц (табл.1).</w:t>
      </w:r>
    </w:p>
    <w:p w14:paraId="20EB5B56" w14:textId="77777777" w:rsidR="00502CC7" w:rsidRPr="00367BAE" w:rsidRDefault="00502CC7" w:rsidP="00502CC7">
      <w:pPr>
        <w:ind w:firstLine="709"/>
        <w:jc w:val="both"/>
        <w:rPr>
          <w:sz w:val="26"/>
          <w:szCs w:val="26"/>
        </w:rPr>
      </w:pPr>
    </w:p>
    <w:p w14:paraId="001BBD2D" w14:textId="77777777" w:rsidR="00502CC7" w:rsidRPr="008055D5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Таблица 1 – Организационно-правовая форма юридических лиц, зарегистрированных на территории Усть-Большерецкого муниципального района по </w:t>
      </w:r>
      <w:r w:rsidRPr="00367BAE">
        <w:rPr>
          <w:sz w:val="26"/>
          <w:szCs w:val="26"/>
        </w:rPr>
        <w:t>состоянию на 01.11.2021</w:t>
      </w:r>
    </w:p>
    <w:tbl>
      <w:tblPr>
        <w:tblStyle w:val="a3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27"/>
        <w:gridCol w:w="1315"/>
        <w:gridCol w:w="1559"/>
      </w:tblGrid>
      <w:tr w:rsidR="00502CC7" w:rsidRPr="008055D5" w14:paraId="4662DB95" w14:textId="77777777" w:rsidTr="00A3638C">
        <w:trPr>
          <w:trHeight w:val="427"/>
        </w:trPr>
        <w:tc>
          <w:tcPr>
            <w:tcW w:w="6227" w:type="dxa"/>
          </w:tcPr>
          <w:p w14:paraId="43350D09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1315" w:type="dxa"/>
          </w:tcPr>
          <w:p w14:paraId="6541FA1F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Количество, ед.</w:t>
            </w:r>
          </w:p>
        </w:tc>
        <w:tc>
          <w:tcPr>
            <w:tcW w:w="1559" w:type="dxa"/>
          </w:tcPr>
          <w:p w14:paraId="2F25560C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Удельный вес, %</w:t>
            </w:r>
          </w:p>
        </w:tc>
      </w:tr>
      <w:tr w:rsidR="00502CC7" w:rsidRPr="008055D5" w14:paraId="4E8061E6" w14:textId="77777777" w:rsidTr="00A3638C">
        <w:trPr>
          <w:trHeight w:val="156"/>
        </w:trPr>
        <w:tc>
          <w:tcPr>
            <w:tcW w:w="6227" w:type="dxa"/>
          </w:tcPr>
          <w:p w14:paraId="598EB912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1</w:t>
            </w:r>
          </w:p>
        </w:tc>
        <w:tc>
          <w:tcPr>
            <w:tcW w:w="1315" w:type="dxa"/>
          </w:tcPr>
          <w:p w14:paraId="535ECE7D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77248146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3</w:t>
            </w:r>
          </w:p>
        </w:tc>
      </w:tr>
      <w:tr w:rsidR="00502CC7" w:rsidRPr="008055D5" w14:paraId="33C715C0" w14:textId="77777777" w:rsidTr="00A3638C">
        <w:trPr>
          <w:trHeight w:val="440"/>
        </w:trPr>
        <w:tc>
          <w:tcPr>
            <w:tcW w:w="6227" w:type="dxa"/>
          </w:tcPr>
          <w:p w14:paraId="2E389DFB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Государственная, включая муниципальную</w:t>
            </w:r>
          </w:p>
        </w:tc>
        <w:tc>
          <w:tcPr>
            <w:tcW w:w="1315" w:type="dxa"/>
          </w:tcPr>
          <w:p w14:paraId="4D116F77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64</w:t>
            </w:r>
          </w:p>
        </w:tc>
        <w:tc>
          <w:tcPr>
            <w:tcW w:w="1559" w:type="dxa"/>
          </w:tcPr>
          <w:p w14:paraId="30EDF46F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27,3</w:t>
            </w:r>
          </w:p>
        </w:tc>
      </w:tr>
      <w:tr w:rsidR="00502CC7" w:rsidRPr="008055D5" w14:paraId="74C74683" w14:textId="77777777" w:rsidTr="00A3638C">
        <w:trPr>
          <w:trHeight w:val="417"/>
        </w:trPr>
        <w:tc>
          <w:tcPr>
            <w:tcW w:w="6227" w:type="dxa"/>
          </w:tcPr>
          <w:p w14:paraId="779A2EE7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Частная</w:t>
            </w:r>
          </w:p>
        </w:tc>
        <w:tc>
          <w:tcPr>
            <w:tcW w:w="1315" w:type="dxa"/>
          </w:tcPr>
          <w:p w14:paraId="7106510C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136</w:t>
            </w:r>
          </w:p>
        </w:tc>
        <w:tc>
          <w:tcPr>
            <w:tcW w:w="1559" w:type="dxa"/>
          </w:tcPr>
          <w:p w14:paraId="1A602063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66,8</w:t>
            </w:r>
          </w:p>
        </w:tc>
      </w:tr>
      <w:tr w:rsidR="00502CC7" w:rsidRPr="008055D5" w14:paraId="7F8CD9E6" w14:textId="77777777" w:rsidTr="00A3638C">
        <w:trPr>
          <w:trHeight w:val="417"/>
        </w:trPr>
        <w:tc>
          <w:tcPr>
            <w:tcW w:w="6227" w:type="dxa"/>
          </w:tcPr>
          <w:p w14:paraId="1BE8F38C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Другие виды собственности</w:t>
            </w:r>
          </w:p>
        </w:tc>
        <w:tc>
          <w:tcPr>
            <w:tcW w:w="1315" w:type="dxa"/>
          </w:tcPr>
          <w:p w14:paraId="52D40153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2A43A139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5,9</w:t>
            </w:r>
          </w:p>
        </w:tc>
      </w:tr>
      <w:tr w:rsidR="00502CC7" w:rsidRPr="008055D5" w14:paraId="6481F65B" w14:textId="77777777" w:rsidTr="00A3638C">
        <w:trPr>
          <w:trHeight w:val="463"/>
        </w:trPr>
        <w:tc>
          <w:tcPr>
            <w:tcW w:w="6227" w:type="dxa"/>
          </w:tcPr>
          <w:p w14:paraId="599056B9" w14:textId="77777777" w:rsidR="00502CC7" w:rsidRPr="008055D5" w:rsidRDefault="00502CC7" w:rsidP="00A3638C">
            <w:pPr>
              <w:jc w:val="both"/>
              <w:rPr>
                <w:b/>
                <w:sz w:val="26"/>
                <w:szCs w:val="26"/>
              </w:rPr>
            </w:pPr>
            <w:r w:rsidRPr="008055D5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15" w:type="dxa"/>
          </w:tcPr>
          <w:p w14:paraId="115BCEF4" w14:textId="77777777" w:rsidR="00502CC7" w:rsidRPr="008055D5" w:rsidRDefault="00502CC7" w:rsidP="00A3638C">
            <w:pPr>
              <w:jc w:val="center"/>
              <w:rPr>
                <w:b/>
                <w:sz w:val="26"/>
                <w:szCs w:val="26"/>
              </w:rPr>
            </w:pPr>
            <w:r w:rsidRPr="008055D5">
              <w:rPr>
                <w:b/>
                <w:sz w:val="26"/>
                <w:szCs w:val="26"/>
              </w:rPr>
              <w:t>211</w:t>
            </w:r>
          </w:p>
        </w:tc>
        <w:tc>
          <w:tcPr>
            <w:tcW w:w="1559" w:type="dxa"/>
          </w:tcPr>
          <w:p w14:paraId="0A1F0EA8" w14:textId="77777777" w:rsidR="00502CC7" w:rsidRPr="008055D5" w:rsidRDefault="00502CC7" w:rsidP="00A3638C">
            <w:pPr>
              <w:jc w:val="center"/>
              <w:rPr>
                <w:b/>
                <w:sz w:val="26"/>
                <w:szCs w:val="26"/>
              </w:rPr>
            </w:pPr>
            <w:r w:rsidRPr="008055D5">
              <w:rPr>
                <w:b/>
                <w:sz w:val="26"/>
                <w:szCs w:val="26"/>
              </w:rPr>
              <w:t>100</w:t>
            </w:r>
          </w:p>
        </w:tc>
      </w:tr>
    </w:tbl>
    <w:p w14:paraId="68D4EB28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Особую роль </w:t>
      </w:r>
      <w:r>
        <w:rPr>
          <w:sz w:val="26"/>
          <w:szCs w:val="26"/>
        </w:rPr>
        <w:t xml:space="preserve">для </w:t>
      </w:r>
      <w:r w:rsidRPr="008055D5">
        <w:rPr>
          <w:sz w:val="26"/>
          <w:szCs w:val="26"/>
        </w:rPr>
        <w:t>субъектов малого и среднего предпринимательства (далее – СМСП) в условиях рыночной системы определяют следующие факторы:</w:t>
      </w:r>
    </w:p>
    <w:p w14:paraId="4B4E3F2A" w14:textId="77777777" w:rsidR="00502CC7" w:rsidRPr="008055D5" w:rsidRDefault="00502CC7" w:rsidP="00502CC7">
      <w:pPr>
        <w:numPr>
          <w:ilvl w:val="0"/>
          <w:numId w:val="21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14:paraId="13D9FBBD" w14:textId="77777777" w:rsidR="00502CC7" w:rsidRPr="008055D5" w:rsidRDefault="00502CC7" w:rsidP="00502CC7">
      <w:pPr>
        <w:numPr>
          <w:ilvl w:val="0"/>
          <w:numId w:val="21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14:paraId="2C9B2E18" w14:textId="77777777" w:rsidR="00502CC7" w:rsidRPr="008055D5" w:rsidRDefault="00502CC7" w:rsidP="00502CC7">
      <w:pPr>
        <w:numPr>
          <w:ilvl w:val="0"/>
          <w:numId w:val="21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изменение общественной психологии и жизненных ориентиров основной массы населения;</w:t>
      </w:r>
    </w:p>
    <w:p w14:paraId="58441D8B" w14:textId="77777777" w:rsidR="00502CC7" w:rsidRPr="008055D5" w:rsidRDefault="00502CC7" w:rsidP="00502CC7">
      <w:pPr>
        <w:numPr>
          <w:ilvl w:val="0"/>
          <w:numId w:val="21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14:paraId="482E3AA2" w14:textId="77777777" w:rsidR="00502CC7" w:rsidRPr="00367BAE" w:rsidRDefault="00502CC7" w:rsidP="00502CC7">
      <w:pPr>
        <w:ind w:firstLine="709"/>
        <w:jc w:val="both"/>
        <w:rPr>
          <w:sz w:val="26"/>
          <w:szCs w:val="26"/>
        </w:rPr>
      </w:pPr>
      <w:r w:rsidRPr="00367BAE">
        <w:rPr>
          <w:sz w:val="26"/>
          <w:szCs w:val="26"/>
        </w:rPr>
        <w:t xml:space="preserve">По данным Территориального органа Федеральной службы государственной статистики по Камчатскому краю по состоянию на 01.11.2021 в Усть-Большерецком </w:t>
      </w:r>
      <w:r w:rsidRPr="00367BAE">
        <w:rPr>
          <w:sz w:val="26"/>
          <w:szCs w:val="26"/>
        </w:rPr>
        <w:lastRenderedPageBreak/>
        <w:t>муниципальном районе зарегистрировано 138 индивидуальных предпринимателя без образования юридического лица.</w:t>
      </w:r>
    </w:p>
    <w:p w14:paraId="308C2A3A" w14:textId="77777777" w:rsidR="00502CC7" w:rsidRPr="00367BAE" w:rsidRDefault="00502CC7" w:rsidP="00502CC7">
      <w:pPr>
        <w:ind w:firstLine="540"/>
        <w:jc w:val="both"/>
        <w:rPr>
          <w:bCs/>
          <w:sz w:val="26"/>
          <w:szCs w:val="26"/>
        </w:rPr>
      </w:pPr>
      <w:r w:rsidRPr="00367BAE">
        <w:rPr>
          <w:bCs/>
          <w:sz w:val="26"/>
          <w:szCs w:val="26"/>
        </w:rPr>
        <w:t xml:space="preserve">За период 2018-2021 гг. продолжается устойчивое снижение количества организаций. В сравнении с 2020 годом, в 2021 году их количество сократилось на 31 единицу (18,0%). </w:t>
      </w:r>
    </w:p>
    <w:p w14:paraId="0C3CB097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Сокращение количества организаций вызвано следующими актуальными проблемами:</w:t>
      </w:r>
    </w:p>
    <w:p w14:paraId="0F4F4934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-организационные проблемы взаимодействия малого и среднего бизнеса с государственными структурами и административные барьеры; </w:t>
      </w:r>
    </w:p>
    <w:p w14:paraId="6FB81A24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-отсутствие первоначального капитала, базовых знаний и навыков для организации бизнеса; отсутствие залогового обеспечения при работе с кредитными учреждениями;</w:t>
      </w:r>
    </w:p>
    <w:p w14:paraId="04CFD782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-недостаток производственных площадей; </w:t>
      </w:r>
    </w:p>
    <w:p w14:paraId="348B5697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-проблемы с подбором квалифицированных кадров рабочих специальностей; </w:t>
      </w:r>
    </w:p>
    <w:p w14:paraId="6085B9D1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055D5">
        <w:rPr>
          <w:sz w:val="26"/>
          <w:szCs w:val="26"/>
        </w:rPr>
        <w:t>-недостаток инфраструктуры поддержки СМСП.</w:t>
      </w:r>
    </w:p>
    <w:p w14:paraId="05367466" w14:textId="77777777" w:rsidR="00502CC7" w:rsidRPr="008055D5" w:rsidRDefault="00502CC7" w:rsidP="00502CC7">
      <w:pPr>
        <w:ind w:firstLine="540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В условиях современной рыночной экономики развитие СМСП, вносящих ощутимый вклад в решение многих социальных и экономических задач, относится к наиболее значимым направлениям экономической политики Администрации Усть-Большерецкого муниципального района.</w:t>
      </w:r>
    </w:p>
    <w:p w14:paraId="151C2EFF" w14:textId="77777777" w:rsidR="00502CC7" w:rsidRDefault="00502CC7" w:rsidP="00502CC7">
      <w:pPr>
        <w:spacing w:line="240" w:lineRule="atLeast"/>
        <w:ind w:firstLine="540"/>
        <w:jc w:val="both"/>
        <w:rPr>
          <w:sz w:val="26"/>
          <w:szCs w:val="26"/>
        </w:rPr>
      </w:pPr>
      <w:r w:rsidRPr="008055D5">
        <w:rPr>
          <w:bCs/>
          <w:sz w:val="26"/>
          <w:szCs w:val="26"/>
        </w:rPr>
        <w:t xml:space="preserve">Малый и средний бизнес присутствует практически во всех отраслях экономики Усть-Большерецкого муниципального района. Наиболее </w:t>
      </w:r>
      <w:r w:rsidRPr="008055D5">
        <w:rPr>
          <w:sz w:val="26"/>
          <w:szCs w:val="26"/>
        </w:rPr>
        <w:t>развитыми видами деятельности организаций являются вылов и переработка рыбных ресурсов, торговля, оказание услуг в сфере ЖКХ (рис.1):</w:t>
      </w:r>
    </w:p>
    <w:p w14:paraId="75439A1E" w14:textId="77777777" w:rsidR="00502CC7" w:rsidRPr="008055D5" w:rsidRDefault="00502CC7" w:rsidP="00502CC7">
      <w:pPr>
        <w:spacing w:line="240" w:lineRule="atLeast"/>
        <w:ind w:firstLine="540"/>
        <w:jc w:val="both"/>
        <w:rPr>
          <w:sz w:val="26"/>
          <w:szCs w:val="26"/>
        </w:rPr>
      </w:pPr>
    </w:p>
    <w:p w14:paraId="3D7C548E" w14:textId="77777777" w:rsidR="00502CC7" w:rsidRPr="008055D5" w:rsidRDefault="00502CC7" w:rsidP="00502CC7">
      <w:pPr>
        <w:jc w:val="center"/>
        <w:rPr>
          <w:sz w:val="26"/>
          <w:szCs w:val="26"/>
        </w:rPr>
      </w:pPr>
      <w:r w:rsidRPr="008055D5">
        <w:rPr>
          <w:sz w:val="26"/>
          <w:szCs w:val="26"/>
        </w:rPr>
        <w:t>Рис.1. Структура СМСП (организации) Усть-Большерецкого муниципального района на 01.11.2021</w:t>
      </w:r>
    </w:p>
    <w:p w14:paraId="65C4958A" w14:textId="77777777" w:rsidR="00502CC7" w:rsidRPr="008055D5" w:rsidRDefault="00502CC7" w:rsidP="00502CC7">
      <w:pPr>
        <w:jc w:val="center"/>
        <w:rPr>
          <w:sz w:val="26"/>
          <w:szCs w:val="26"/>
        </w:rPr>
      </w:pPr>
    </w:p>
    <w:p w14:paraId="41A9B3B0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</w:p>
    <w:p w14:paraId="265F37A3" w14:textId="77777777" w:rsidR="00502CC7" w:rsidRPr="008055D5" w:rsidRDefault="00502CC7" w:rsidP="00502CC7">
      <w:pPr>
        <w:spacing w:line="240" w:lineRule="atLeast"/>
        <w:jc w:val="both"/>
        <w:rPr>
          <w:sz w:val="26"/>
          <w:szCs w:val="26"/>
        </w:rPr>
      </w:pPr>
      <w:r w:rsidRPr="008055D5">
        <w:rPr>
          <w:noProof/>
          <w:sz w:val="26"/>
          <w:szCs w:val="26"/>
        </w:rPr>
        <w:drawing>
          <wp:inline distT="0" distB="0" distL="0" distR="0" wp14:anchorId="27D63FE3" wp14:editId="615DA13C">
            <wp:extent cx="6029325" cy="1543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E633BE" w14:textId="77777777" w:rsidR="00502CC7" w:rsidRPr="008055D5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Индивидуальные предприниматели осуществляют деятельность в сфере торговли, туризма, оказания различных бытовых услуг (парикмахерские, ремонт обуви, санитарно-технические, </w:t>
      </w:r>
      <w:proofErr w:type="gramStart"/>
      <w:r w:rsidRPr="008055D5">
        <w:rPr>
          <w:sz w:val="26"/>
          <w:szCs w:val="26"/>
        </w:rPr>
        <w:t>электро-монтажные</w:t>
      </w:r>
      <w:proofErr w:type="gramEnd"/>
      <w:r w:rsidRPr="008055D5">
        <w:rPr>
          <w:sz w:val="26"/>
          <w:szCs w:val="26"/>
        </w:rPr>
        <w:t xml:space="preserve"> работы, ремонт техники), грузопассажирских перевозок, строительно-монтажных работ (рис.2).</w:t>
      </w:r>
    </w:p>
    <w:p w14:paraId="735BDD75" w14:textId="77777777" w:rsidR="00502CC7" w:rsidRPr="008055D5" w:rsidRDefault="00502CC7" w:rsidP="00502CC7">
      <w:pPr>
        <w:jc w:val="center"/>
        <w:rPr>
          <w:sz w:val="26"/>
          <w:szCs w:val="26"/>
        </w:rPr>
      </w:pPr>
    </w:p>
    <w:p w14:paraId="264BBEC0" w14:textId="77777777" w:rsidR="00502CC7" w:rsidRDefault="00502CC7" w:rsidP="00502CC7">
      <w:pPr>
        <w:jc w:val="center"/>
        <w:rPr>
          <w:sz w:val="26"/>
          <w:szCs w:val="26"/>
        </w:rPr>
      </w:pPr>
    </w:p>
    <w:p w14:paraId="42E19F4C" w14:textId="77777777" w:rsidR="00502CC7" w:rsidRPr="008055D5" w:rsidRDefault="00502CC7" w:rsidP="00502CC7">
      <w:pPr>
        <w:jc w:val="center"/>
        <w:rPr>
          <w:sz w:val="26"/>
          <w:szCs w:val="26"/>
        </w:rPr>
      </w:pPr>
      <w:r w:rsidRPr="008055D5">
        <w:rPr>
          <w:sz w:val="26"/>
          <w:szCs w:val="26"/>
        </w:rPr>
        <w:t>Рис.2. Структура СМСП (индивидуальные предприниматели) Усть-Большерецкого муниципального района на 01.11.2021</w:t>
      </w:r>
    </w:p>
    <w:p w14:paraId="64A8EE64" w14:textId="77777777" w:rsidR="00502CC7" w:rsidRPr="008055D5" w:rsidRDefault="00502CC7" w:rsidP="00502CC7">
      <w:pPr>
        <w:jc w:val="both"/>
        <w:rPr>
          <w:sz w:val="26"/>
          <w:szCs w:val="26"/>
        </w:rPr>
      </w:pPr>
      <w:r w:rsidRPr="008055D5">
        <w:rPr>
          <w:noProof/>
          <w:sz w:val="26"/>
          <w:szCs w:val="26"/>
        </w:rPr>
        <w:lastRenderedPageBreak/>
        <w:drawing>
          <wp:inline distT="0" distB="0" distL="0" distR="0" wp14:anchorId="5FFF565C" wp14:editId="61A0DFE9">
            <wp:extent cx="6343650" cy="1647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FCE4C9E" w14:textId="77777777" w:rsidR="00502CC7" w:rsidRPr="008055D5" w:rsidRDefault="00502CC7" w:rsidP="00502CC7">
      <w:pPr>
        <w:jc w:val="center"/>
        <w:rPr>
          <w:sz w:val="26"/>
          <w:szCs w:val="26"/>
        </w:rPr>
      </w:pPr>
    </w:p>
    <w:p w14:paraId="685E1E84" w14:textId="77777777" w:rsidR="00502CC7" w:rsidRPr="008055D5" w:rsidRDefault="00502CC7" w:rsidP="00502CC7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DC594FA" w14:textId="77777777" w:rsidR="00502CC7" w:rsidRPr="00367BAE" w:rsidRDefault="00502CC7" w:rsidP="00502CC7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367BAE">
        <w:rPr>
          <w:rFonts w:ascii="Times New Roman" w:hAnsi="Times New Roman"/>
          <w:sz w:val="26"/>
          <w:szCs w:val="26"/>
        </w:rPr>
        <w:t>На территории Усть-Большерецкого муниципального района по состоянию на 01.11.2021 работает 99 предприятий торговли и общественного питания, из них:</w:t>
      </w:r>
    </w:p>
    <w:p w14:paraId="1FF131A9" w14:textId="77777777" w:rsidR="00502CC7" w:rsidRPr="00367BAE" w:rsidRDefault="00502CC7" w:rsidP="00502CC7">
      <w:pPr>
        <w:pStyle w:val="11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367BAE">
        <w:rPr>
          <w:rFonts w:ascii="Times New Roman" w:hAnsi="Times New Roman"/>
          <w:sz w:val="26"/>
          <w:szCs w:val="26"/>
        </w:rPr>
        <w:t>предприятия по реализации продовольственных товаров – 22;</w:t>
      </w:r>
    </w:p>
    <w:p w14:paraId="030AD72C" w14:textId="77777777" w:rsidR="00502CC7" w:rsidRPr="008055D5" w:rsidRDefault="00502CC7" w:rsidP="00502CC7">
      <w:pPr>
        <w:pStyle w:val="11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367BAE">
        <w:rPr>
          <w:rFonts w:ascii="Times New Roman" w:hAnsi="Times New Roman"/>
          <w:sz w:val="26"/>
          <w:szCs w:val="26"/>
        </w:rPr>
        <w:t>предприятия по реализации промышленных товаров –14</w:t>
      </w:r>
      <w:r w:rsidRPr="008055D5">
        <w:rPr>
          <w:rFonts w:ascii="Times New Roman" w:hAnsi="Times New Roman"/>
          <w:sz w:val="26"/>
          <w:szCs w:val="26"/>
        </w:rPr>
        <w:t>;</w:t>
      </w:r>
    </w:p>
    <w:p w14:paraId="51ED5DFE" w14:textId="77777777" w:rsidR="00502CC7" w:rsidRPr="008055D5" w:rsidRDefault="00502CC7" w:rsidP="00502CC7">
      <w:pPr>
        <w:pStyle w:val="11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предприятия, торгующие смешанной группой товаров – 50;</w:t>
      </w:r>
    </w:p>
    <w:p w14:paraId="1A3BBD28" w14:textId="77777777" w:rsidR="00502CC7" w:rsidRPr="008055D5" w:rsidRDefault="00502CC7" w:rsidP="00502CC7">
      <w:pPr>
        <w:pStyle w:val="11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предприятия общественного питания – 9;</w:t>
      </w:r>
    </w:p>
    <w:p w14:paraId="00D476E2" w14:textId="77777777" w:rsidR="00502CC7" w:rsidRPr="008055D5" w:rsidRDefault="00502CC7" w:rsidP="00502CC7">
      <w:pPr>
        <w:pStyle w:val="11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аптек и аптечных пунктов – 4.</w:t>
      </w:r>
    </w:p>
    <w:p w14:paraId="71E17D49" w14:textId="77777777" w:rsidR="00502CC7" w:rsidRPr="008055D5" w:rsidRDefault="00502CC7" w:rsidP="00502CC7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Несовершенство методики ведения статистической отчетности СМСП в разрезе муниципальных образований и поселений, отсутствие статистического исследования (анализа деятельности) индивидуальных предпринимателей, не позволяют отразить реальную ситуацию в этом секторе экономики.</w:t>
      </w:r>
    </w:p>
    <w:p w14:paraId="72905AC5" w14:textId="77777777" w:rsidR="00502CC7" w:rsidRPr="008055D5" w:rsidRDefault="00502CC7" w:rsidP="00502CC7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14:paraId="26F729AF" w14:textId="77777777" w:rsidR="00502CC7" w:rsidRPr="008055D5" w:rsidRDefault="00502CC7" w:rsidP="00502CC7">
      <w:pPr>
        <w:spacing w:line="240" w:lineRule="atLeast"/>
        <w:jc w:val="both"/>
        <w:rPr>
          <w:bCs/>
          <w:sz w:val="26"/>
          <w:szCs w:val="26"/>
        </w:rPr>
      </w:pPr>
      <w:r w:rsidRPr="008055D5">
        <w:rPr>
          <w:bCs/>
          <w:sz w:val="26"/>
          <w:szCs w:val="26"/>
        </w:rPr>
        <w:t xml:space="preserve">Таблица 2 – Основные показатели развития малого и среднего предпринимательства в Усть-Большерецком муниципальном районе за </w:t>
      </w:r>
      <w:r w:rsidRPr="008055D5">
        <w:rPr>
          <w:b/>
          <w:bCs/>
          <w:sz w:val="26"/>
          <w:szCs w:val="26"/>
        </w:rPr>
        <w:t>2020-2021</w:t>
      </w:r>
      <w:r w:rsidRPr="008055D5">
        <w:rPr>
          <w:bCs/>
          <w:sz w:val="26"/>
          <w:szCs w:val="26"/>
        </w:rPr>
        <w:t xml:space="preserve"> годы</w:t>
      </w:r>
    </w:p>
    <w:p w14:paraId="7306EAA0" w14:textId="77777777" w:rsidR="00502CC7" w:rsidRPr="008055D5" w:rsidRDefault="00502CC7" w:rsidP="00502CC7">
      <w:pPr>
        <w:spacing w:line="240" w:lineRule="atLeast"/>
        <w:jc w:val="both"/>
        <w:rPr>
          <w:bCs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275"/>
        <w:gridCol w:w="1134"/>
      </w:tblGrid>
      <w:tr w:rsidR="00502CC7" w:rsidRPr="008055D5" w14:paraId="46A0A7A2" w14:textId="77777777" w:rsidTr="00A3638C">
        <w:tc>
          <w:tcPr>
            <w:tcW w:w="5637" w:type="dxa"/>
          </w:tcPr>
          <w:p w14:paraId="6B63E3F9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Наименование показателя</w:t>
            </w:r>
          </w:p>
        </w:tc>
        <w:tc>
          <w:tcPr>
            <w:tcW w:w="1701" w:type="dxa"/>
          </w:tcPr>
          <w:p w14:paraId="722DBE5E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Единицы измерения</w:t>
            </w:r>
          </w:p>
        </w:tc>
        <w:tc>
          <w:tcPr>
            <w:tcW w:w="1275" w:type="dxa"/>
          </w:tcPr>
          <w:p w14:paraId="5FED002D" w14:textId="77777777" w:rsidR="00502CC7" w:rsidRPr="008055D5" w:rsidRDefault="00502CC7" w:rsidP="00A3638C">
            <w:pPr>
              <w:jc w:val="center"/>
              <w:rPr>
                <w:bCs/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2020</w:t>
            </w:r>
          </w:p>
          <w:p w14:paraId="222CAB12" w14:textId="77777777" w:rsidR="00502CC7" w:rsidRPr="008055D5" w:rsidRDefault="00502CC7" w:rsidP="00A3638C">
            <w:pPr>
              <w:jc w:val="center"/>
              <w:rPr>
                <w:bCs/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год</w:t>
            </w:r>
          </w:p>
        </w:tc>
        <w:tc>
          <w:tcPr>
            <w:tcW w:w="1134" w:type="dxa"/>
          </w:tcPr>
          <w:p w14:paraId="26AB9A85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 xml:space="preserve">2021 </w:t>
            </w:r>
          </w:p>
          <w:p w14:paraId="2053B703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год</w:t>
            </w:r>
          </w:p>
        </w:tc>
      </w:tr>
      <w:tr w:rsidR="00502CC7" w:rsidRPr="008055D5" w14:paraId="40A12FAA" w14:textId="77777777" w:rsidTr="00A3638C">
        <w:tc>
          <w:tcPr>
            <w:tcW w:w="5637" w:type="dxa"/>
          </w:tcPr>
          <w:p w14:paraId="1C4BDEE0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14:paraId="25B1F5DE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2</w:t>
            </w:r>
          </w:p>
        </w:tc>
        <w:tc>
          <w:tcPr>
            <w:tcW w:w="1275" w:type="dxa"/>
          </w:tcPr>
          <w:p w14:paraId="37320BDB" w14:textId="77777777" w:rsidR="00502CC7" w:rsidRPr="008055D5" w:rsidRDefault="00502CC7" w:rsidP="00A3638C">
            <w:pPr>
              <w:jc w:val="center"/>
              <w:rPr>
                <w:bCs/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3</w:t>
            </w:r>
          </w:p>
        </w:tc>
        <w:tc>
          <w:tcPr>
            <w:tcW w:w="1134" w:type="dxa"/>
          </w:tcPr>
          <w:p w14:paraId="15FDB1F8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4</w:t>
            </w:r>
          </w:p>
        </w:tc>
      </w:tr>
      <w:tr w:rsidR="00502CC7" w:rsidRPr="008055D5" w14:paraId="4DAEB3F9" w14:textId="77777777" w:rsidTr="00A3638C">
        <w:trPr>
          <w:trHeight w:val="198"/>
        </w:trPr>
        <w:tc>
          <w:tcPr>
            <w:tcW w:w="5637" w:type="dxa"/>
            <w:vAlign w:val="center"/>
          </w:tcPr>
          <w:p w14:paraId="02AE6BEC" w14:textId="77777777" w:rsidR="00502CC7" w:rsidRPr="008055D5" w:rsidRDefault="00502CC7" w:rsidP="00A3638C">
            <w:pPr>
              <w:spacing w:line="240" w:lineRule="atLeast"/>
              <w:rPr>
                <w:bCs/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Количество предприятий и организаций различных форм собственности</w:t>
            </w:r>
          </w:p>
        </w:tc>
        <w:tc>
          <w:tcPr>
            <w:tcW w:w="1701" w:type="dxa"/>
            <w:vAlign w:val="center"/>
          </w:tcPr>
          <w:p w14:paraId="786EE412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ед.</w:t>
            </w:r>
          </w:p>
        </w:tc>
        <w:tc>
          <w:tcPr>
            <w:tcW w:w="1275" w:type="dxa"/>
            <w:vAlign w:val="center"/>
          </w:tcPr>
          <w:p w14:paraId="51306E3E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212</w:t>
            </w:r>
          </w:p>
        </w:tc>
        <w:tc>
          <w:tcPr>
            <w:tcW w:w="1134" w:type="dxa"/>
            <w:vAlign w:val="center"/>
          </w:tcPr>
          <w:p w14:paraId="4A021A10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211</w:t>
            </w:r>
          </w:p>
        </w:tc>
      </w:tr>
      <w:tr w:rsidR="00502CC7" w:rsidRPr="008055D5" w14:paraId="7D740AA7" w14:textId="77777777" w:rsidTr="00A3638C">
        <w:tc>
          <w:tcPr>
            <w:tcW w:w="5637" w:type="dxa"/>
            <w:vAlign w:val="center"/>
          </w:tcPr>
          <w:p w14:paraId="423B4155" w14:textId="77777777" w:rsidR="00502CC7" w:rsidRPr="008055D5" w:rsidRDefault="00502CC7" w:rsidP="00A3638C">
            <w:pPr>
              <w:spacing w:line="240" w:lineRule="atLeast"/>
              <w:rPr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14:paraId="7646269A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ед.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C43E225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479D8D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138</w:t>
            </w:r>
          </w:p>
        </w:tc>
      </w:tr>
      <w:tr w:rsidR="00502CC7" w:rsidRPr="008055D5" w14:paraId="715F17FD" w14:textId="77777777" w:rsidTr="00A3638C">
        <w:tc>
          <w:tcPr>
            <w:tcW w:w="5637" w:type="dxa"/>
            <w:vAlign w:val="center"/>
          </w:tcPr>
          <w:p w14:paraId="67C9A01A" w14:textId="77777777" w:rsidR="00502CC7" w:rsidRPr="008055D5" w:rsidRDefault="00502CC7" w:rsidP="00A3638C">
            <w:pPr>
              <w:spacing w:line="240" w:lineRule="atLeast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Численность работающих в малом и среднем бизнесе (без внешних совместителей)</w:t>
            </w:r>
          </w:p>
        </w:tc>
        <w:tc>
          <w:tcPr>
            <w:tcW w:w="1701" w:type="dxa"/>
            <w:vAlign w:val="center"/>
          </w:tcPr>
          <w:p w14:paraId="3D0FF3F7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чел.</w:t>
            </w:r>
          </w:p>
        </w:tc>
        <w:tc>
          <w:tcPr>
            <w:tcW w:w="1275" w:type="dxa"/>
            <w:vAlign w:val="center"/>
          </w:tcPr>
          <w:p w14:paraId="280F2180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4260</w:t>
            </w:r>
          </w:p>
        </w:tc>
        <w:tc>
          <w:tcPr>
            <w:tcW w:w="1134" w:type="dxa"/>
            <w:vAlign w:val="center"/>
          </w:tcPr>
          <w:p w14:paraId="6784EC03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4212</w:t>
            </w:r>
          </w:p>
        </w:tc>
      </w:tr>
      <w:tr w:rsidR="00502CC7" w:rsidRPr="008055D5" w14:paraId="7840D9BC" w14:textId="77777777" w:rsidTr="00A3638C">
        <w:tc>
          <w:tcPr>
            <w:tcW w:w="5637" w:type="dxa"/>
            <w:vAlign w:val="center"/>
          </w:tcPr>
          <w:p w14:paraId="68282A23" w14:textId="77777777" w:rsidR="00502CC7" w:rsidRPr="008055D5" w:rsidRDefault="00502CC7" w:rsidP="00A3638C">
            <w:pPr>
              <w:spacing w:line="240" w:lineRule="atLeast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 xml:space="preserve">Оборот организаций по малым и средним предприятиям (включая </w:t>
            </w:r>
            <w:proofErr w:type="spellStart"/>
            <w:r w:rsidRPr="008055D5">
              <w:rPr>
                <w:sz w:val="24"/>
                <w:szCs w:val="26"/>
              </w:rPr>
              <w:t>микропредприятия</w:t>
            </w:r>
            <w:proofErr w:type="spellEnd"/>
            <w:r w:rsidRPr="008055D5">
              <w:rPr>
                <w:sz w:val="24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14:paraId="67E569D6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proofErr w:type="spellStart"/>
            <w:r w:rsidRPr="008055D5">
              <w:rPr>
                <w:sz w:val="24"/>
                <w:szCs w:val="26"/>
              </w:rPr>
              <w:t>млн.руб</w:t>
            </w:r>
            <w:proofErr w:type="spellEnd"/>
            <w:r w:rsidRPr="008055D5">
              <w:rPr>
                <w:sz w:val="24"/>
                <w:szCs w:val="26"/>
              </w:rPr>
              <w:t>.</w:t>
            </w:r>
          </w:p>
        </w:tc>
        <w:tc>
          <w:tcPr>
            <w:tcW w:w="1275" w:type="dxa"/>
            <w:vAlign w:val="center"/>
          </w:tcPr>
          <w:p w14:paraId="671A30E0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12231,4</w:t>
            </w:r>
          </w:p>
        </w:tc>
        <w:tc>
          <w:tcPr>
            <w:tcW w:w="1134" w:type="dxa"/>
            <w:vAlign w:val="center"/>
          </w:tcPr>
          <w:p w14:paraId="72D1DE0F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13243,2</w:t>
            </w:r>
          </w:p>
        </w:tc>
      </w:tr>
      <w:tr w:rsidR="00502CC7" w:rsidRPr="008055D5" w14:paraId="52A860BA" w14:textId="77777777" w:rsidTr="00A3638C">
        <w:tc>
          <w:tcPr>
            <w:tcW w:w="5637" w:type="dxa"/>
            <w:vAlign w:val="center"/>
          </w:tcPr>
          <w:p w14:paraId="6AEDFDE6" w14:textId="77777777" w:rsidR="00502CC7" w:rsidRPr="008055D5" w:rsidRDefault="00502CC7" w:rsidP="00A3638C">
            <w:pPr>
              <w:spacing w:line="240" w:lineRule="atLeast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14:paraId="47326374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14:paraId="731E3F91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103,6</w:t>
            </w:r>
          </w:p>
        </w:tc>
        <w:tc>
          <w:tcPr>
            <w:tcW w:w="1134" w:type="dxa"/>
            <w:vAlign w:val="center"/>
          </w:tcPr>
          <w:p w14:paraId="6A798320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108,3</w:t>
            </w:r>
          </w:p>
        </w:tc>
      </w:tr>
      <w:tr w:rsidR="00502CC7" w:rsidRPr="008055D5" w14:paraId="20BBD1E4" w14:textId="77777777" w:rsidTr="00A3638C">
        <w:tc>
          <w:tcPr>
            <w:tcW w:w="5637" w:type="dxa"/>
            <w:vAlign w:val="center"/>
          </w:tcPr>
          <w:p w14:paraId="2093B450" w14:textId="77777777" w:rsidR="00502CC7" w:rsidRPr="008055D5" w:rsidRDefault="00502CC7" w:rsidP="00A3638C">
            <w:pPr>
              <w:spacing w:line="240" w:lineRule="atLeast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 xml:space="preserve">Среднемесячная заработная плата на малых и средних предприятиях (включая </w:t>
            </w:r>
            <w:proofErr w:type="spellStart"/>
            <w:r w:rsidRPr="008055D5">
              <w:rPr>
                <w:sz w:val="24"/>
                <w:szCs w:val="26"/>
              </w:rPr>
              <w:t>микропредприятия</w:t>
            </w:r>
            <w:proofErr w:type="spellEnd"/>
            <w:r w:rsidRPr="008055D5">
              <w:rPr>
                <w:sz w:val="24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14:paraId="5D791463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рублей</w:t>
            </w:r>
          </w:p>
        </w:tc>
        <w:tc>
          <w:tcPr>
            <w:tcW w:w="1275" w:type="dxa"/>
            <w:vAlign w:val="center"/>
          </w:tcPr>
          <w:p w14:paraId="09100411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96879,3</w:t>
            </w:r>
          </w:p>
        </w:tc>
        <w:tc>
          <w:tcPr>
            <w:tcW w:w="1134" w:type="dxa"/>
            <w:vAlign w:val="center"/>
          </w:tcPr>
          <w:p w14:paraId="4678BB72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110699,2</w:t>
            </w:r>
          </w:p>
        </w:tc>
      </w:tr>
      <w:tr w:rsidR="00502CC7" w:rsidRPr="008055D5" w14:paraId="09C5539F" w14:textId="77777777" w:rsidTr="00A3638C">
        <w:tc>
          <w:tcPr>
            <w:tcW w:w="5637" w:type="dxa"/>
            <w:vAlign w:val="center"/>
          </w:tcPr>
          <w:p w14:paraId="606FEA9F" w14:textId="77777777" w:rsidR="00502CC7" w:rsidRPr="008055D5" w:rsidRDefault="00502CC7" w:rsidP="00A3638C">
            <w:pPr>
              <w:spacing w:line="240" w:lineRule="atLeast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 xml:space="preserve">Доля субъектов малого и среднего предпринимательства по основным видам экономической деятельности (включая </w:t>
            </w:r>
            <w:proofErr w:type="spellStart"/>
            <w:r w:rsidRPr="008055D5">
              <w:rPr>
                <w:sz w:val="24"/>
                <w:szCs w:val="26"/>
              </w:rPr>
              <w:t>микропредприятия</w:t>
            </w:r>
            <w:proofErr w:type="spellEnd"/>
            <w:r w:rsidRPr="008055D5">
              <w:rPr>
                <w:sz w:val="24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14:paraId="4088CAF3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14:paraId="5ADEA969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92,0</w:t>
            </w:r>
          </w:p>
        </w:tc>
        <w:tc>
          <w:tcPr>
            <w:tcW w:w="1134" w:type="dxa"/>
            <w:vAlign w:val="center"/>
          </w:tcPr>
          <w:p w14:paraId="2B1618E2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99,5</w:t>
            </w:r>
          </w:p>
        </w:tc>
      </w:tr>
      <w:tr w:rsidR="00502CC7" w:rsidRPr="008055D5" w14:paraId="356F3286" w14:textId="77777777" w:rsidTr="00A3638C">
        <w:tc>
          <w:tcPr>
            <w:tcW w:w="5637" w:type="dxa"/>
            <w:vAlign w:val="center"/>
          </w:tcPr>
          <w:p w14:paraId="7225B31B" w14:textId="77777777" w:rsidR="00502CC7" w:rsidRPr="008055D5" w:rsidRDefault="00502CC7" w:rsidP="00A3638C">
            <w:pPr>
              <w:spacing w:line="240" w:lineRule="atLeast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14:paraId="2B55036D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14:paraId="777146BC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72,4</w:t>
            </w:r>
          </w:p>
        </w:tc>
        <w:tc>
          <w:tcPr>
            <w:tcW w:w="1134" w:type="dxa"/>
            <w:vAlign w:val="center"/>
          </w:tcPr>
          <w:p w14:paraId="4FB387D7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86,5</w:t>
            </w:r>
          </w:p>
        </w:tc>
      </w:tr>
      <w:tr w:rsidR="00502CC7" w:rsidRPr="008055D5" w14:paraId="0002BE1A" w14:textId="77777777" w:rsidTr="00A3638C">
        <w:tc>
          <w:tcPr>
            <w:tcW w:w="5637" w:type="dxa"/>
            <w:vAlign w:val="center"/>
          </w:tcPr>
          <w:p w14:paraId="05F21C58" w14:textId="77777777" w:rsidR="00502CC7" w:rsidRPr="008055D5" w:rsidRDefault="00502CC7" w:rsidP="00A3638C">
            <w:pPr>
              <w:spacing w:line="240" w:lineRule="atLeast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lastRenderedPageBreak/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14:paraId="34361165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ед.</w:t>
            </w:r>
          </w:p>
        </w:tc>
        <w:tc>
          <w:tcPr>
            <w:tcW w:w="1275" w:type="dxa"/>
            <w:vAlign w:val="center"/>
          </w:tcPr>
          <w:p w14:paraId="194616BA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36,8</w:t>
            </w:r>
          </w:p>
        </w:tc>
        <w:tc>
          <w:tcPr>
            <w:tcW w:w="1134" w:type="dxa"/>
            <w:vAlign w:val="center"/>
          </w:tcPr>
          <w:p w14:paraId="30E2988A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41,2</w:t>
            </w:r>
          </w:p>
        </w:tc>
      </w:tr>
    </w:tbl>
    <w:p w14:paraId="0443A85E" w14:textId="77777777" w:rsidR="00502CC7" w:rsidRPr="008055D5" w:rsidRDefault="00502CC7" w:rsidP="00502C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14:paraId="329EC51D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В </w:t>
      </w:r>
      <w:r w:rsidRPr="008055D5">
        <w:rPr>
          <w:b/>
          <w:sz w:val="26"/>
          <w:szCs w:val="26"/>
          <w:u w:val="single"/>
        </w:rPr>
        <w:t>2010-2021</w:t>
      </w:r>
      <w:r w:rsidRPr="008055D5">
        <w:rPr>
          <w:sz w:val="26"/>
          <w:szCs w:val="26"/>
        </w:rPr>
        <w:t xml:space="preserve"> годах в Усть-Большерецком муниципальном районе оказание муниципальной поддержки СМСП осуществлялось в рамках реализации следующих программ и подпрограмм:</w:t>
      </w:r>
    </w:p>
    <w:p w14:paraId="0FFCBC3B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целевая </w:t>
      </w:r>
      <w:hyperlink r:id="rId11" w:history="1">
        <w:r w:rsidRPr="008055D5">
          <w:rPr>
            <w:sz w:val="26"/>
            <w:szCs w:val="26"/>
          </w:rPr>
          <w:t>программа</w:t>
        </w:r>
      </w:hyperlink>
      <w:r w:rsidRPr="008055D5">
        <w:rPr>
          <w:sz w:val="26"/>
          <w:szCs w:val="26"/>
        </w:rPr>
        <w:t xml:space="preserve"> «Развитие и поддержка субъектов малого и среднего предпринимательства в Усть-Большерецком муниципальном районе на 2010 год», утвержденная постановлением Главы Усть-Большерецкого муниципального района Камчатского края от 16.08.2010 № 386;</w:t>
      </w:r>
    </w:p>
    <w:p w14:paraId="6DCDE3DF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целевая </w:t>
      </w:r>
      <w:hyperlink r:id="rId12" w:history="1">
        <w:r w:rsidRPr="008055D5">
          <w:rPr>
            <w:sz w:val="26"/>
            <w:szCs w:val="26"/>
          </w:rPr>
          <w:t>программа</w:t>
        </w:r>
      </w:hyperlink>
      <w:r w:rsidRPr="008055D5">
        <w:rPr>
          <w:sz w:val="26"/>
          <w:szCs w:val="26"/>
        </w:rPr>
        <w:t xml:space="preserve"> «Развитие и поддержка субъектов малого и среднего предпринимательства в Усть-Большерецком муниципальном районе на 2011 год», утвержденная постановлением Главы Усть-Большерецкого муниципального района Камчатского края от 31.12.2010 № 643;</w:t>
      </w:r>
    </w:p>
    <w:p w14:paraId="0EABC3F2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целевая </w:t>
      </w:r>
      <w:hyperlink r:id="rId13" w:history="1">
        <w:r w:rsidRPr="008055D5">
          <w:rPr>
            <w:sz w:val="26"/>
            <w:szCs w:val="26"/>
          </w:rPr>
          <w:t>программа</w:t>
        </w:r>
      </w:hyperlink>
      <w:r w:rsidRPr="008055D5">
        <w:rPr>
          <w:sz w:val="26"/>
          <w:szCs w:val="26"/>
        </w:rPr>
        <w:t xml:space="preserve"> «Развитие и поддержка субъектов малого и среднего предпринимательства в Усть-Большерецком муниципальном районе на 2012 год», утвержденная постановлением Администрации Усть-Большерецкого муниципального района Камчатского края от 28.02.2012 № 88;</w:t>
      </w:r>
    </w:p>
    <w:p w14:paraId="6E88DDF9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целевая </w:t>
      </w:r>
      <w:hyperlink r:id="rId14" w:history="1">
        <w:r w:rsidRPr="008055D5">
          <w:rPr>
            <w:sz w:val="26"/>
            <w:szCs w:val="26"/>
          </w:rPr>
          <w:t>программа</w:t>
        </w:r>
      </w:hyperlink>
      <w:r w:rsidRPr="008055D5">
        <w:rPr>
          <w:sz w:val="26"/>
          <w:szCs w:val="26"/>
        </w:rPr>
        <w:t xml:space="preserve"> «Развитие и поддержка субъектов малого и среднего предпринимательства в Усть-Большерецком муниципальном районе на 2013 год», утвержденная постановлением Администрации Усть-Большерецкого муниципального района Камчатского края от 12.02.2013 № 46;</w:t>
      </w:r>
    </w:p>
    <w:p w14:paraId="13B8891A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2014 год», утвержденная постановлением Администрации Усть-Большерецкого муниципального района Камчатского края от 15.04.2014 № 147;</w:t>
      </w:r>
    </w:p>
    <w:p w14:paraId="297076CD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2015 год», утвержденная постановлением Администрации Усть-Большерецкого муниципального района Камчатского края от 03.02.2015 № 22;</w:t>
      </w:r>
    </w:p>
    <w:p w14:paraId="5A8A4D78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2016 год», утвержденная постановлением Администрации Усть-Большерецкого муниципального района Камчатского края от 28.03.2016 № 79.</w:t>
      </w:r>
    </w:p>
    <w:p w14:paraId="06CADAE0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2017-2019 годы», утвержденная постановлением Администрации Усть-Большерецкого муниципального района Камчатского края от 11.05.2017 № 164;</w:t>
      </w:r>
    </w:p>
    <w:p w14:paraId="2F3B7488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программа «Развитие малого и среднего предпринимательства в Усть-Большерецком муниципальном районе на 2020 год», утвержденная постановлением Администрации Усть-Большерецкого муниципального района от 27.02.2020 № 62; </w:t>
      </w:r>
    </w:p>
    <w:p w14:paraId="16F23EE1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программа «Развитие малого и среднего </w:t>
      </w:r>
      <w:r w:rsidRPr="008055D5">
        <w:rPr>
          <w:sz w:val="26"/>
          <w:szCs w:val="26"/>
        </w:rPr>
        <w:lastRenderedPageBreak/>
        <w:t xml:space="preserve">предпринимательства в Усть-Большерецком муниципальном районе», утвержденная постановлением Администрации Усть-Большерецкого муниципального района от 28.12.2020 № 482.  </w:t>
      </w:r>
    </w:p>
    <w:p w14:paraId="6662FD6D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На реализацию вышеперечисленных программ и подпрограмм в целом </w:t>
      </w:r>
      <w:r>
        <w:rPr>
          <w:sz w:val="26"/>
          <w:szCs w:val="26"/>
        </w:rPr>
        <w:t xml:space="preserve">было </w:t>
      </w:r>
      <w:r w:rsidRPr="008055D5">
        <w:rPr>
          <w:sz w:val="26"/>
          <w:szCs w:val="26"/>
        </w:rPr>
        <w:t>направлено 9 320,82 тыс. рублей, в том числе из краевого бюджета – 6 520,64 тыс. рублей, местного бюджета – 2 166,41 тыс. рублей, а также привлечены средства из внебюджетных источников в размере 750,27 тыс. рублей.</w:t>
      </w:r>
    </w:p>
    <w:p w14:paraId="7EA12792" w14:textId="77777777" w:rsidR="00502CC7" w:rsidRPr="008055D5" w:rsidRDefault="00502CC7" w:rsidP="00502CC7">
      <w:pPr>
        <w:tabs>
          <w:tab w:val="left" w:pos="601"/>
          <w:tab w:val="left" w:pos="3279"/>
        </w:tabs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В рамках Программы «Развитие малого и среднего предпринимательства в Усть-Большерецком муниципальном районе» </w:t>
      </w:r>
      <w:r>
        <w:rPr>
          <w:sz w:val="26"/>
          <w:szCs w:val="26"/>
        </w:rPr>
        <w:t xml:space="preserve">в 2022 году </w:t>
      </w:r>
      <w:r w:rsidRPr="008055D5">
        <w:rPr>
          <w:sz w:val="26"/>
          <w:szCs w:val="26"/>
        </w:rPr>
        <w:t xml:space="preserve">будет реализовано основное мероприятие «Оказание мер муниципальной поддержки СМСП», которое </w:t>
      </w:r>
      <w:r>
        <w:rPr>
          <w:sz w:val="26"/>
          <w:szCs w:val="26"/>
        </w:rPr>
        <w:t>включает</w:t>
      </w:r>
      <w:r w:rsidRPr="008055D5">
        <w:rPr>
          <w:sz w:val="26"/>
          <w:szCs w:val="26"/>
        </w:rPr>
        <w:t xml:space="preserve"> в себя следующие виды поддержки:</w:t>
      </w:r>
    </w:p>
    <w:p w14:paraId="0777F83D" w14:textId="77777777" w:rsidR="00502CC7" w:rsidRPr="008055D5" w:rsidRDefault="00502CC7" w:rsidP="00502CC7">
      <w:pPr>
        <w:tabs>
          <w:tab w:val="left" w:pos="851"/>
          <w:tab w:val="left" w:pos="3279"/>
        </w:tabs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консультационная поддержка;</w:t>
      </w:r>
    </w:p>
    <w:p w14:paraId="207AFABA" w14:textId="77777777" w:rsidR="00502CC7" w:rsidRPr="008055D5" w:rsidRDefault="00502CC7" w:rsidP="00502CC7">
      <w:pPr>
        <w:tabs>
          <w:tab w:val="left" w:pos="851"/>
          <w:tab w:val="left" w:pos="3279"/>
        </w:tabs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имущественная поддержка;</w:t>
      </w:r>
    </w:p>
    <w:p w14:paraId="28F17EC0" w14:textId="77777777" w:rsidR="00502CC7" w:rsidRPr="008055D5" w:rsidRDefault="00502CC7" w:rsidP="00502CC7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5D5">
        <w:rPr>
          <w:rFonts w:ascii="Times New Roman" w:eastAsia="Calibri" w:hAnsi="Times New Roman" w:cs="Times New Roman"/>
          <w:sz w:val="26"/>
          <w:szCs w:val="26"/>
        </w:rPr>
        <w:t>- предоставление 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края.</w:t>
      </w:r>
    </w:p>
    <w:p w14:paraId="539842AC" w14:textId="77777777" w:rsidR="00502CC7" w:rsidRPr="008055D5" w:rsidRDefault="00502CC7" w:rsidP="00502CC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>Реализация программы рассчитана на 2022 год в один этап.</w:t>
      </w:r>
    </w:p>
    <w:p w14:paraId="13429FCC" w14:textId="77777777" w:rsidR="00502CC7" w:rsidRPr="008055D5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Общий объем финансирования Программы в 2022 году составляет </w:t>
      </w:r>
      <w:r w:rsidRPr="008055D5">
        <w:rPr>
          <w:b/>
          <w:sz w:val="26"/>
          <w:szCs w:val="26"/>
        </w:rPr>
        <w:t>100,0 тыс. рублей</w:t>
      </w:r>
      <w:r w:rsidRPr="008055D5">
        <w:rPr>
          <w:sz w:val="26"/>
          <w:szCs w:val="26"/>
        </w:rPr>
        <w:t>, в том числе за счет средств:</w:t>
      </w:r>
    </w:p>
    <w:p w14:paraId="7DF90A61" w14:textId="77777777" w:rsidR="00502CC7" w:rsidRPr="008055D5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краевого бюджета (по согласованию) – </w:t>
      </w:r>
      <w:r w:rsidRPr="008055D5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;</w:t>
      </w:r>
    </w:p>
    <w:p w14:paraId="5610310F" w14:textId="77777777" w:rsidR="00502CC7" w:rsidRPr="008055D5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местного бюджета –  </w:t>
      </w:r>
      <w:r w:rsidRPr="008055D5">
        <w:rPr>
          <w:b/>
          <w:sz w:val="26"/>
          <w:szCs w:val="26"/>
        </w:rPr>
        <w:t>100,0 тыс. рублей</w:t>
      </w:r>
      <w:r w:rsidRPr="008055D5">
        <w:rPr>
          <w:sz w:val="26"/>
          <w:szCs w:val="26"/>
        </w:rPr>
        <w:t>;</w:t>
      </w:r>
    </w:p>
    <w:p w14:paraId="4636F62C" w14:textId="77777777" w:rsidR="00502CC7" w:rsidRPr="008055D5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внебюджетных источников – </w:t>
      </w:r>
      <w:r w:rsidRPr="008055D5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.</w:t>
      </w:r>
    </w:p>
    <w:p w14:paraId="458EDB23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С 2010 года в здании Администрации Усть-Большерецкого муниципального района оборудован консультационный (дистанционный) пункт для СМСП, действующий по настоящее время.</w:t>
      </w:r>
    </w:p>
    <w:p w14:paraId="1479AFCD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За </w:t>
      </w:r>
      <w:r w:rsidRPr="008055D5">
        <w:rPr>
          <w:b/>
          <w:sz w:val="26"/>
          <w:szCs w:val="26"/>
          <w:u w:val="single"/>
        </w:rPr>
        <w:t>2010-2021</w:t>
      </w:r>
      <w:r w:rsidRPr="008055D5">
        <w:rPr>
          <w:sz w:val="26"/>
          <w:szCs w:val="26"/>
        </w:rPr>
        <w:t xml:space="preserve"> годы предоставлено </w:t>
      </w:r>
      <w:r w:rsidRPr="008055D5">
        <w:rPr>
          <w:b/>
          <w:sz w:val="26"/>
          <w:szCs w:val="26"/>
          <w:u w:val="single"/>
        </w:rPr>
        <w:t>25</w:t>
      </w:r>
      <w:r w:rsidRPr="008055D5">
        <w:rPr>
          <w:sz w:val="26"/>
          <w:szCs w:val="26"/>
        </w:rPr>
        <w:t xml:space="preserve"> грантов и оказана </w:t>
      </w:r>
      <w:r w:rsidRPr="008055D5">
        <w:rPr>
          <w:b/>
          <w:sz w:val="26"/>
          <w:szCs w:val="26"/>
          <w:u w:val="single"/>
        </w:rPr>
        <w:t>531</w:t>
      </w:r>
      <w:r w:rsidRPr="008055D5">
        <w:rPr>
          <w:sz w:val="26"/>
          <w:szCs w:val="26"/>
        </w:rPr>
        <w:t xml:space="preserve"> консультационная поддержка </w:t>
      </w:r>
      <w:r w:rsidRPr="008055D5">
        <w:rPr>
          <w:b/>
          <w:sz w:val="26"/>
          <w:szCs w:val="26"/>
          <w:u w:val="single"/>
        </w:rPr>
        <w:t>78м</w:t>
      </w:r>
      <w:r w:rsidRPr="008055D5">
        <w:rPr>
          <w:sz w:val="26"/>
          <w:szCs w:val="26"/>
        </w:rPr>
        <w:t xml:space="preserve"> СМСП.</w:t>
      </w:r>
    </w:p>
    <w:p w14:paraId="1B59F609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В рамках оказания информационной поддержки СМСП на официальном сайте Усть-Большерецкого муниципального района </w:t>
      </w:r>
      <w:proofErr w:type="gramStart"/>
      <w:r w:rsidRPr="008055D5">
        <w:rPr>
          <w:b/>
          <w:sz w:val="26"/>
          <w:szCs w:val="26"/>
          <w:lang w:val="en-US"/>
        </w:rPr>
        <w:t>http</w:t>
      </w:r>
      <w:r w:rsidRPr="008055D5">
        <w:rPr>
          <w:b/>
          <w:sz w:val="26"/>
          <w:szCs w:val="26"/>
        </w:rPr>
        <w:t>:</w:t>
      </w:r>
      <w:proofErr w:type="spellStart"/>
      <w:r w:rsidRPr="008055D5">
        <w:rPr>
          <w:b/>
          <w:sz w:val="26"/>
          <w:szCs w:val="26"/>
        </w:rPr>
        <w:t>убмр</w:t>
      </w:r>
      <w:proofErr w:type="gramEnd"/>
      <w:r w:rsidRPr="008055D5">
        <w:rPr>
          <w:b/>
          <w:sz w:val="26"/>
          <w:szCs w:val="26"/>
        </w:rPr>
        <w:t>.рф</w:t>
      </w:r>
      <w:proofErr w:type="spellEnd"/>
      <w:r w:rsidRPr="008055D5">
        <w:rPr>
          <w:sz w:val="26"/>
          <w:szCs w:val="26"/>
        </w:rPr>
        <w:t xml:space="preserve"> в сети Интернет обеспечено функционирование раздела «Важно» </w:t>
      </w:r>
      <w:r w:rsidRPr="008055D5">
        <w:rPr>
          <w:sz w:val="26"/>
          <w:szCs w:val="26"/>
          <w:lang w:val="en-US"/>
        </w:rPr>
        <w:t>c</w:t>
      </w:r>
      <w:r w:rsidRPr="008055D5">
        <w:rPr>
          <w:sz w:val="26"/>
          <w:szCs w:val="26"/>
        </w:rPr>
        <w:t xml:space="preserve"> подразделами «Малый и средний бизнес», «Информация для крестьянских (фермерских) хозяйств и сельскохозяйственным товаропроизводителям», также оформлен информационный стенд. В Усть-Большерецкой еженедельной районной газете </w:t>
      </w:r>
      <w:r w:rsidRPr="008055D5">
        <w:rPr>
          <w:b/>
          <w:sz w:val="26"/>
          <w:szCs w:val="26"/>
        </w:rPr>
        <w:t>«Ударник»</w:t>
      </w:r>
      <w:r w:rsidRPr="008055D5">
        <w:rPr>
          <w:sz w:val="26"/>
          <w:szCs w:val="26"/>
        </w:rPr>
        <w:t xml:space="preserve"> публикуется различный информационный материал для СМСП и на официальной странице социальной сети </w:t>
      </w:r>
      <w:r w:rsidRPr="008055D5">
        <w:rPr>
          <w:b/>
          <w:sz w:val="26"/>
          <w:szCs w:val="26"/>
          <w:u w:val="single"/>
          <w:lang w:val="en-US"/>
        </w:rPr>
        <w:t>Instagram</w:t>
      </w:r>
      <w:r w:rsidRPr="008055D5">
        <w:rPr>
          <w:sz w:val="26"/>
          <w:szCs w:val="26"/>
          <w:u w:val="single"/>
        </w:rPr>
        <w:t>.</w:t>
      </w:r>
    </w:p>
    <w:p w14:paraId="65407156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На протяжении ряда лет на территории Усть-Большерецкого муниципального района действует некоммерческая организация Фонд поддержки малого и среднего предпринимательства «Содружество», предоставляющий различные виды займов для развития бизнеса СМСП – на пополнение оборотных средств, приобретение оборудования, автотранспорта для бизнеса, для сельского хозяйства с льготной процентной ставкой, для КМНС, а также для повторных заемщиков и начинающих предпринимателей.</w:t>
      </w:r>
    </w:p>
    <w:p w14:paraId="7448E7AD" w14:textId="77777777" w:rsidR="00502CC7" w:rsidRPr="008055D5" w:rsidRDefault="00502CC7" w:rsidP="00502CC7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 xml:space="preserve">По-прежнему наблюдается устойчивое снижение количества организаций, так за период 2012-2021 </w:t>
      </w:r>
      <w:proofErr w:type="spellStart"/>
      <w:r w:rsidRPr="008055D5">
        <w:rPr>
          <w:rFonts w:ascii="Times New Roman" w:hAnsi="Times New Roman"/>
          <w:sz w:val="26"/>
          <w:szCs w:val="26"/>
        </w:rPr>
        <w:t>гг</w:t>
      </w:r>
      <w:proofErr w:type="spellEnd"/>
      <w:r w:rsidRPr="008055D5">
        <w:rPr>
          <w:rFonts w:ascii="Times New Roman" w:hAnsi="Times New Roman"/>
          <w:sz w:val="26"/>
          <w:szCs w:val="26"/>
        </w:rPr>
        <w:t>, количество организаций снизилось на 124 единицы.</w:t>
      </w:r>
    </w:p>
    <w:p w14:paraId="2BECC638" w14:textId="77777777" w:rsidR="00502CC7" w:rsidRPr="008055D5" w:rsidRDefault="00502CC7" w:rsidP="00502CC7">
      <w:pPr>
        <w:jc w:val="both"/>
        <w:rPr>
          <w:sz w:val="26"/>
          <w:szCs w:val="26"/>
        </w:rPr>
      </w:pPr>
    </w:p>
    <w:p w14:paraId="357D1B40" w14:textId="77777777" w:rsidR="00502CC7" w:rsidRPr="008055D5" w:rsidRDefault="00502CC7" w:rsidP="00502C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caps/>
          <w:sz w:val="26"/>
          <w:szCs w:val="26"/>
        </w:rPr>
        <w:t xml:space="preserve">2. </w:t>
      </w:r>
      <w:r w:rsidRPr="008055D5">
        <w:rPr>
          <w:rFonts w:ascii="Times New Roman" w:hAnsi="Times New Roman" w:cs="Times New Roman"/>
          <w:b/>
          <w:sz w:val="26"/>
          <w:szCs w:val="26"/>
        </w:rPr>
        <w:t>Цели, задачи Программы, сроки и механизмы её реализации</w:t>
      </w:r>
    </w:p>
    <w:p w14:paraId="1B8B35FA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055D5">
        <w:rPr>
          <w:sz w:val="26"/>
          <w:szCs w:val="26"/>
        </w:rPr>
        <w:t xml:space="preserve">Приоритеты муниципальной политики Администрации Усть-Большерецкого муниципального района в сфере реализации муниципальной программы определены </w:t>
      </w:r>
      <w:r w:rsidRPr="008055D5">
        <w:rPr>
          <w:sz w:val="26"/>
          <w:szCs w:val="26"/>
        </w:rPr>
        <w:lastRenderedPageBreak/>
        <w:t xml:space="preserve">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15" w:history="1">
        <w:r w:rsidRPr="008055D5">
          <w:rPr>
            <w:sz w:val="26"/>
            <w:szCs w:val="26"/>
          </w:rPr>
          <w:t>Концепции</w:t>
        </w:r>
      </w:hyperlink>
      <w:r w:rsidRPr="008055D5">
        <w:rPr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Федеральных законах от 19.05.1995 № 82-ФЗ «Об общественных объединениях», от 24.07.2007 № 209-ФЗ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</w:t>
      </w:r>
      <w:hyperlink r:id="rId16" w:history="1">
        <w:r w:rsidRPr="008055D5">
          <w:rPr>
            <w:sz w:val="26"/>
            <w:szCs w:val="26"/>
          </w:rPr>
          <w:t>Стратегии</w:t>
        </w:r>
      </w:hyperlink>
      <w:r w:rsidRPr="008055D5">
        <w:rPr>
          <w:sz w:val="26"/>
          <w:szCs w:val="26"/>
        </w:rPr>
        <w:t xml:space="preserve"> социально-экономического развития Камчатского края до 2025 года, утвержденной Законом Камчатского края от 27.07.2010 № 332-П</w:t>
      </w:r>
      <w:r w:rsidRPr="008055D5">
        <w:rPr>
          <w:bCs/>
          <w:sz w:val="26"/>
          <w:szCs w:val="26"/>
        </w:rPr>
        <w:t>.</w:t>
      </w:r>
    </w:p>
    <w:p w14:paraId="46A2757C" w14:textId="77777777" w:rsidR="00502CC7" w:rsidRPr="008055D5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Целью Программы является:</w:t>
      </w:r>
    </w:p>
    <w:p w14:paraId="618202B1" w14:textId="77777777" w:rsidR="00502CC7" w:rsidRPr="003D144E" w:rsidRDefault="00502CC7" w:rsidP="00502CC7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-создание благоприятных условий для развития малого и среднего предпринимательства на территории Усть-Большерецкого муниципального района;</w:t>
      </w:r>
    </w:p>
    <w:p w14:paraId="53AE28AD" w14:textId="77777777" w:rsidR="00502CC7" w:rsidRDefault="00502CC7" w:rsidP="00502CC7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14:paraId="5B5B4FA9" w14:textId="77777777" w:rsidR="00502CC7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Достижение поставленной цели предполагается путём решения следующих задач:</w:t>
      </w:r>
    </w:p>
    <w:p w14:paraId="590BE5ED" w14:textId="77777777" w:rsidR="00502CC7" w:rsidRPr="003D144E" w:rsidRDefault="00502CC7" w:rsidP="00502CC7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 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</w:r>
    </w:p>
    <w:p w14:paraId="3880A5A4" w14:textId="77777777" w:rsidR="00502CC7" w:rsidRPr="003D144E" w:rsidRDefault="00502CC7" w:rsidP="00502CC7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 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</w:r>
    </w:p>
    <w:p w14:paraId="3A5F57AD" w14:textId="77777777" w:rsidR="00502CC7" w:rsidRPr="003D144E" w:rsidRDefault="00502CC7" w:rsidP="00502CC7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-количество субъектов малого и среднего предпринимательства, включая индивидуальных предпринимателей, получивших муниципальную поддержку, единиц,</w:t>
      </w:r>
    </w:p>
    <w:p w14:paraId="76B34C2E" w14:textId="77777777" w:rsidR="00502CC7" w:rsidRPr="003D144E" w:rsidRDefault="00502CC7" w:rsidP="00502CC7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-количество публикаций в средствах массовой информации Усть-Большерецкого муниципального района, посвященных проблемам развития и деятельности СМСП; единиц,</w:t>
      </w:r>
    </w:p>
    <w:p w14:paraId="577E73BA" w14:textId="77777777" w:rsidR="00502CC7" w:rsidRPr="008055D5" w:rsidRDefault="00502CC7" w:rsidP="00502CC7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-количество СМСП, получивших муниципальную поддержку; единиц.</w:t>
      </w:r>
    </w:p>
    <w:p w14:paraId="292A7985" w14:textId="77777777" w:rsidR="00502CC7" w:rsidRPr="008055D5" w:rsidRDefault="00502CC7" w:rsidP="00502CC7">
      <w:pPr>
        <w:ind w:firstLine="708"/>
        <w:jc w:val="both"/>
        <w:rPr>
          <w:sz w:val="26"/>
          <w:szCs w:val="26"/>
        </w:rPr>
      </w:pPr>
    </w:p>
    <w:p w14:paraId="5D8499B6" w14:textId="77777777" w:rsidR="00502CC7" w:rsidRPr="008055D5" w:rsidRDefault="00502CC7" w:rsidP="00502C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sz w:val="26"/>
          <w:szCs w:val="26"/>
        </w:rPr>
        <w:t>3. Анализ рисков реализации муниципальной программы</w:t>
      </w:r>
    </w:p>
    <w:p w14:paraId="4309D660" w14:textId="77777777" w:rsidR="00502CC7" w:rsidRPr="008055D5" w:rsidRDefault="00502CC7" w:rsidP="00502C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Реализация Программы подвержена влиянию единственного риска,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14:paraId="6B71F2FE" w14:textId="77777777" w:rsidR="00502CC7" w:rsidRPr="008055D5" w:rsidRDefault="00502CC7" w:rsidP="00502C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Минимизация данного риска возможна на основе обеспечения софинансирования мероприятий Программы за счет средств краевого бюджета Камчатского края.</w:t>
      </w:r>
    </w:p>
    <w:p w14:paraId="0D83FD7A" w14:textId="77777777" w:rsidR="00502CC7" w:rsidRPr="008055D5" w:rsidRDefault="00502CC7" w:rsidP="00502C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Мерами муниципального регулирования и управления рисками является своевременное направление в исполнительные органы государственной власти Камчатского края заявлений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мероприятий Государственных программ Камчатского края. </w:t>
      </w:r>
    </w:p>
    <w:p w14:paraId="1B9FE6E6" w14:textId="77777777" w:rsidR="00502CC7" w:rsidRPr="008055D5" w:rsidRDefault="00502CC7" w:rsidP="00502C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Остальные риски, при исключении форс-мажорных обстоятельств, оцениваются как минимальные. </w:t>
      </w:r>
    </w:p>
    <w:p w14:paraId="6069B429" w14:textId="77777777" w:rsidR="00502CC7" w:rsidRPr="008055D5" w:rsidRDefault="00502CC7" w:rsidP="00502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3161FC" w14:textId="77777777" w:rsidR="00502CC7" w:rsidRPr="008055D5" w:rsidRDefault="00502CC7" w:rsidP="00502C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sz w:val="26"/>
          <w:szCs w:val="26"/>
        </w:rPr>
        <w:t>4. Описание основных ожидаемых конечных результатов муниципальной программы</w:t>
      </w:r>
    </w:p>
    <w:p w14:paraId="4B88D943" w14:textId="77777777" w:rsidR="00502CC7" w:rsidRPr="008055D5" w:rsidRDefault="00502CC7" w:rsidP="00502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03BB93" w14:textId="77777777" w:rsidR="00502CC7" w:rsidRPr="008055D5" w:rsidRDefault="00502CC7" w:rsidP="00502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 xml:space="preserve">По итогам реализации Программы ожидается достижение следующего результата: </w:t>
      </w:r>
    </w:p>
    <w:p w14:paraId="163FE73F" w14:textId="77777777" w:rsidR="00502CC7" w:rsidRPr="008055D5" w:rsidRDefault="00502CC7" w:rsidP="00502CC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 xml:space="preserve">- обеспечение населения </w:t>
      </w:r>
      <w:r w:rsidRPr="008055D5">
        <w:rPr>
          <w:rFonts w:ascii="Times New Roman" w:eastAsia="Calibri" w:hAnsi="Times New Roman" w:cs="Times New Roman"/>
          <w:sz w:val="26"/>
          <w:szCs w:val="26"/>
        </w:rPr>
        <w:t>продовольственными товарами в труднодоступной местности Усть-Большерецкого муниципального района Камчатского края</w:t>
      </w:r>
      <w:r w:rsidRPr="008055D5">
        <w:rPr>
          <w:rFonts w:ascii="Times New Roman" w:hAnsi="Times New Roman"/>
          <w:sz w:val="26"/>
          <w:szCs w:val="26"/>
        </w:rPr>
        <w:t>.</w:t>
      </w:r>
    </w:p>
    <w:p w14:paraId="2C97247E" w14:textId="77777777" w:rsidR="00502CC7" w:rsidRPr="008055D5" w:rsidRDefault="00502CC7" w:rsidP="00502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>Общий вклад Программы в социально-экономическое развитие Усть-Большерецкого района заключается в обеспечении положительной динамики основных экономических показателей рынка труда, способствующего росту денежных доходов населения Усть-Большерецкого района, увеличению налогового потенциала.</w:t>
      </w:r>
    </w:p>
    <w:p w14:paraId="3D5FCFFD" w14:textId="77777777" w:rsidR="00502CC7" w:rsidRPr="008055D5" w:rsidRDefault="00502CC7" w:rsidP="00502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экономической ситуации в муниципальном районе. </w:t>
      </w:r>
    </w:p>
    <w:p w14:paraId="1FBAEB10" w14:textId="77777777" w:rsidR="00502CC7" w:rsidRPr="008055D5" w:rsidRDefault="00502CC7" w:rsidP="00502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>Предусматривается возможность корректировки показателей в случаях изменения приоритетов государственной и муниципальной политики, появления новых социально-экономических обстоятельств, оказывающих существенное влияние на показатели, установленные Программой.</w:t>
      </w:r>
    </w:p>
    <w:p w14:paraId="60D88998" w14:textId="77777777" w:rsidR="00502CC7" w:rsidRPr="008055D5" w:rsidRDefault="00502CC7" w:rsidP="00502CC7">
      <w:pPr>
        <w:spacing w:line="240" w:lineRule="atLeast"/>
        <w:jc w:val="center"/>
        <w:rPr>
          <w:sz w:val="26"/>
          <w:szCs w:val="26"/>
        </w:rPr>
      </w:pPr>
    </w:p>
    <w:p w14:paraId="6E2382AE" w14:textId="77777777" w:rsidR="00502CC7" w:rsidRPr="008055D5" w:rsidRDefault="00502CC7" w:rsidP="00502CC7">
      <w:pPr>
        <w:spacing w:line="240" w:lineRule="atLeast"/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 xml:space="preserve">5. Методика оценки эффективности муниципальной программы </w:t>
      </w:r>
    </w:p>
    <w:p w14:paraId="63592DB7" w14:textId="77777777" w:rsidR="00502CC7" w:rsidRPr="008055D5" w:rsidRDefault="00502CC7" w:rsidP="00502CC7">
      <w:pPr>
        <w:spacing w:line="240" w:lineRule="atLeast"/>
        <w:jc w:val="both"/>
        <w:rPr>
          <w:sz w:val="26"/>
          <w:szCs w:val="26"/>
        </w:rPr>
      </w:pPr>
    </w:p>
    <w:p w14:paraId="6F3BC3E2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Оценка эффективности реализации Программы проводиться на основе:</w:t>
      </w:r>
    </w:p>
    <w:p w14:paraId="62D69F59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 xml:space="preserve">-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Приложении № </w:t>
      </w:r>
      <w:r>
        <w:rPr>
          <w:sz w:val="26"/>
          <w:szCs w:val="26"/>
        </w:rPr>
        <w:t>1</w:t>
      </w:r>
      <w:r w:rsidRPr="008055D5">
        <w:rPr>
          <w:sz w:val="26"/>
          <w:szCs w:val="26"/>
        </w:rPr>
        <w:t>;</w:t>
      </w:r>
    </w:p>
    <w:p w14:paraId="5EAC090C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Приложении № </w:t>
      </w:r>
      <w:r>
        <w:rPr>
          <w:sz w:val="26"/>
          <w:szCs w:val="26"/>
        </w:rPr>
        <w:t>5</w:t>
      </w:r>
      <w:r w:rsidRPr="008055D5">
        <w:rPr>
          <w:sz w:val="26"/>
          <w:szCs w:val="26"/>
        </w:rPr>
        <w:t>.</w:t>
      </w:r>
    </w:p>
    <w:p w14:paraId="08E40AE6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Эффективность реализации Программы рассчитывается по формуле:</w:t>
      </w:r>
    </w:p>
    <w:p w14:paraId="2F82BE7F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Э = (</w:t>
      </w: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</w:rPr>
        <w:t xml:space="preserve"> + 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</w:rPr>
        <w:t>) / 2 * 100%, где</w:t>
      </w:r>
    </w:p>
    <w:p w14:paraId="45D2D6AB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Э – эффективность реализации Программы;</w:t>
      </w:r>
    </w:p>
    <w:p w14:paraId="4482315E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</w:rPr>
        <w:t xml:space="preserve"> – степень достижения целей (решения задач);</w:t>
      </w:r>
    </w:p>
    <w:p w14:paraId="51ACB56B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</w:rPr>
        <w:t xml:space="preserve"> – уровень финансирования реализации основных мероприятий Программы.</w:t>
      </w:r>
    </w:p>
    <w:p w14:paraId="69B8B4A4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Оценка степени достижения целей и решения задач Программы производится по следующей формуле:</w:t>
      </w:r>
    </w:p>
    <w:p w14:paraId="6DF6F18F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</w:rPr>
        <w:t xml:space="preserve"> = (С</w:t>
      </w:r>
      <w:r w:rsidRPr="008055D5">
        <w:rPr>
          <w:sz w:val="26"/>
          <w:szCs w:val="26"/>
          <w:vertAlign w:val="subscript"/>
        </w:rPr>
        <w:t>д1</w:t>
      </w:r>
      <w:r w:rsidRPr="008055D5">
        <w:rPr>
          <w:sz w:val="26"/>
          <w:szCs w:val="26"/>
        </w:rPr>
        <w:t xml:space="preserve"> + С</w:t>
      </w:r>
      <w:r w:rsidRPr="008055D5">
        <w:rPr>
          <w:sz w:val="26"/>
          <w:szCs w:val="26"/>
          <w:vertAlign w:val="subscript"/>
        </w:rPr>
        <w:t>д2</w:t>
      </w:r>
      <w:r w:rsidRPr="008055D5">
        <w:rPr>
          <w:sz w:val="26"/>
          <w:szCs w:val="26"/>
        </w:rPr>
        <w:t xml:space="preserve"> + … + </w:t>
      </w: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) / </w:t>
      </w:r>
      <w:proofErr w:type="gramStart"/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,</w:t>
      </w:r>
      <w:proofErr w:type="gramEnd"/>
      <w:r w:rsidRPr="008055D5">
        <w:rPr>
          <w:sz w:val="26"/>
          <w:szCs w:val="26"/>
        </w:rPr>
        <w:t xml:space="preserve"> где</w:t>
      </w:r>
    </w:p>
    <w:p w14:paraId="359DF010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– количество показателей (критериев) Программы </w:t>
      </w:r>
    </w:p>
    <w:p w14:paraId="070F6C0F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Для индикаторов (показателей), желаемой тенденцией развития которых является рост значений</w:t>
      </w:r>
    </w:p>
    <w:p w14:paraId="75B1318B" w14:textId="77777777" w:rsidR="00502CC7" w:rsidRPr="008055D5" w:rsidRDefault="00502CC7" w:rsidP="00502CC7">
      <w:pPr>
        <w:pStyle w:val="ad"/>
        <w:spacing w:line="240" w:lineRule="atLeast"/>
        <w:ind w:left="3541" w:firstLine="707"/>
        <w:rPr>
          <w:sz w:val="26"/>
          <w:szCs w:val="26"/>
        </w:rPr>
      </w:pPr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= З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/ З</w:t>
      </w:r>
      <w:r w:rsidRPr="008055D5">
        <w:rPr>
          <w:sz w:val="26"/>
          <w:szCs w:val="26"/>
          <w:vertAlign w:val="subscript"/>
        </w:rPr>
        <w:t>п1…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</w:t>
      </w:r>
    </w:p>
    <w:p w14:paraId="29C6A73F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 xml:space="preserve">Для индикаторов (показателей), желаемой тенденцией развития которых является снижение значений </w:t>
      </w:r>
    </w:p>
    <w:p w14:paraId="450AD834" w14:textId="77777777" w:rsidR="00502CC7" w:rsidRPr="008055D5" w:rsidRDefault="00502CC7" w:rsidP="00502CC7">
      <w:pPr>
        <w:pStyle w:val="ad"/>
        <w:spacing w:line="240" w:lineRule="atLeast"/>
        <w:ind w:left="3541" w:firstLine="707"/>
        <w:rPr>
          <w:sz w:val="26"/>
          <w:szCs w:val="26"/>
        </w:rPr>
      </w:pPr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= З</w:t>
      </w:r>
      <w:r w:rsidRPr="008055D5">
        <w:rPr>
          <w:sz w:val="26"/>
          <w:szCs w:val="26"/>
          <w:vertAlign w:val="subscript"/>
        </w:rPr>
        <w:t>п1…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/ З</w:t>
      </w:r>
      <w:r w:rsidRPr="008055D5">
        <w:rPr>
          <w:sz w:val="26"/>
          <w:szCs w:val="26"/>
          <w:vertAlign w:val="subscript"/>
        </w:rPr>
        <w:t>ф1…</w:t>
      </w:r>
      <w:proofErr w:type="gramStart"/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 ,</w:t>
      </w:r>
      <w:proofErr w:type="gramEnd"/>
      <w:r w:rsidRPr="008055D5">
        <w:rPr>
          <w:sz w:val="26"/>
          <w:szCs w:val="26"/>
        </w:rPr>
        <w:t xml:space="preserve"> где</w:t>
      </w:r>
    </w:p>
    <w:p w14:paraId="4C152532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З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– фактическое значение индикатора (показателя) Программы;</w:t>
      </w:r>
    </w:p>
    <w:p w14:paraId="6240D4FD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З</w:t>
      </w:r>
      <w:r w:rsidRPr="008055D5">
        <w:rPr>
          <w:sz w:val="26"/>
          <w:szCs w:val="26"/>
          <w:vertAlign w:val="subscript"/>
        </w:rPr>
        <w:t>п1…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– плановое значение индикатора (показателя) Программы.</w:t>
      </w:r>
    </w:p>
    <w:p w14:paraId="6C37E857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lastRenderedPageBreak/>
        <w:t>Оценка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производится по следующей формуле:</w:t>
      </w:r>
    </w:p>
    <w:p w14:paraId="37D94A2A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</w:rPr>
        <w:t xml:space="preserve"> = (У</w:t>
      </w:r>
      <w:r w:rsidRPr="008055D5">
        <w:rPr>
          <w:sz w:val="26"/>
          <w:szCs w:val="26"/>
          <w:vertAlign w:val="subscript"/>
        </w:rPr>
        <w:t>ф1</w:t>
      </w:r>
      <w:r w:rsidRPr="008055D5">
        <w:rPr>
          <w:sz w:val="26"/>
          <w:szCs w:val="26"/>
        </w:rPr>
        <w:t xml:space="preserve"> + У</w:t>
      </w:r>
      <w:r w:rsidRPr="008055D5">
        <w:rPr>
          <w:sz w:val="26"/>
          <w:szCs w:val="26"/>
          <w:vertAlign w:val="subscript"/>
        </w:rPr>
        <w:t>ф2</w:t>
      </w:r>
      <w:r w:rsidRPr="008055D5">
        <w:rPr>
          <w:sz w:val="26"/>
          <w:szCs w:val="26"/>
        </w:rPr>
        <w:t xml:space="preserve"> + … + 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) / </w:t>
      </w:r>
      <w:proofErr w:type="gramStart"/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,</w:t>
      </w:r>
      <w:proofErr w:type="gramEnd"/>
      <w:r w:rsidRPr="008055D5">
        <w:rPr>
          <w:sz w:val="26"/>
          <w:szCs w:val="26"/>
        </w:rPr>
        <w:t xml:space="preserve"> где</w:t>
      </w:r>
    </w:p>
    <w:p w14:paraId="25FF1124" w14:textId="77777777" w:rsidR="00502CC7" w:rsidRPr="008055D5" w:rsidRDefault="00502CC7" w:rsidP="00502CC7">
      <w:pPr>
        <w:pStyle w:val="ad"/>
        <w:spacing w:line="240" w:lineRule="atLeast"/>
        <w:ind w:left="709"/>
        <w:rPr>
          <w:sz w:val="26"/>
          <w:szCs w:val="26"/>
        </w:rPr>
      </w:pPr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– количество основных мероприятий Программы</w:t>
      </w:r>
    </w:p>
    <w:p w14:paraId="45414A6D" w14:textId="77777777" w:rsidR="00502CC7" w:rsidRPr="008055D5" w:rsidRDefault="00502CC7" w:rsidP="00502CC7">
      <w:pPr>
        <w:pStyle w:val="ad"/>
        <w:spacing w:line="240" w:lineRule="atLeast"/>
        <w:ind w:left="709"/>
        <w:rPr>
          <w:sz w:val="26"/>
          <w:szCs w:val="26"/>
        </w:rPr>
      </w:pPr>
      <w:r w:rsidRPr="008055D5">
        <w:rPr>
          <w:sz w:val="26"/>
          <w:szCs w:val="26"/>
        </w:rPr>
        <w:t>У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= Ф</w:t>
      </w:r>
      <w:r w:rsidRPr="008055D5">
        <w:rPr>
          <w:sz w:val="26"/>
          <w:szCs w:val="26"/>
          <w:vertAlign w:val="subscript"/>
        </w:rPr>
        <w:t>ф1…n</w:t>
      </w:r>
      <w:r w:rsidRPr="008055D5">
        <w:rPr>
          <w:sz w:val="26"/>
          <w:szCs w:val="26"/>
        </w:rPr>
        <w:t xml:space="preserve"> / Ф</w:t>
      </w:r>
      <w:r w:rsidRPr="008055D5">
        <w:rPr>
          <w:sz w:val="26"/>
          <w:szCs w:val="26"/>
          <w:vertAlign w:val="subscript"/>
        </w:rPr>
        <w:t>п1…</w:t>
      </w:r>
      <w:proofErr w:type="gramStart"/>
      <w:r w:rsidRPr="008055D5">
        <w:rPr>
          <w:sz w:val="26"/>
          <w:szCs w:val="26"/>
          <w:vertAlign w:val="subscript"/>
        </w:rPr>
        <w:t>n</w:t>
      </w:r>
      <w:r w:rsidRPr="008055D5">
        <w:rPr>
          <w:sz w:val="26"/>
          <w:szCs w:val="26"/>
        </w:rPr>
        <w:t xml:space="preserve"> ,</w:t>
      </w:r>
      <w:proofErr w:type="gramEnd"/>
      <w:r w:rsidRPr="008055D5">
        <w:rPr>
          <w:sz w:val="26"/>
          <w:szCs w:val="26"/>
        </w:rPr>
        <w:t xml:space="preserve"> где</w:t>
      </w:r>
    </w:p>
    <w:p w14:paraId="74D101D9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Ф</w:t>
      </w:r>
      <w:r w:rsidRPr="008055D5">
        <w:rPr>
          <w:sz w:val="26"/>
          <w:szCs w:val="26"/>
          <w:vertAlign w:val="subscript"/>
        </w:rPr>
        <w:t>ф1…n</w:t>
      </w:r>
      <w:r w:rsidRPr="008055D5">
        <w:rPr>
          <w:sz w:val="26"/>
          <w:szCs w:val="26"/>
        </w:rPr>
        <w:t xml:space="preserve"> – фактический объем финансовых ресурсов, направленный на реализацию мероприятий Программы;</w:t>
      </w:r>
    </w:p>
    <w:p w14:paraId="1140E243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Ф</w:t>
      </w:r>
      <w:r w:rsidRPr="008055D5">
        <w:rPr>
          <w:sz w:val="26"/>
          <w:szCs w:val="26"/>
          <w:vertAlign w:val="subscript"/>
        </w:rPr>
        <w:t>п1…n</w:t>
      </w:r>
      <w:r w:rsidRPr="008055D5">
        <w:rPr>
          <w:sz w:val="26"/>
          <w:szCs w:val="26"/>
        </w:rPr>
        <w:t xml:space="preserve"> – плановый объем финансовых ресурсов на реализацию мероприятий Программы.</w:t>
      </w:r>
    </w:p>
    <w:p w14:paraId="0134E4B5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14:paraId="6536A85A" w14:textId="77777777" w:rsidR="00502CC7" w:rsidRPr="008055D5" w:rsidRDefault="00502CC7" w:rsidP="00502CC7">
      <w:pPr>
        <w:pStyle w:val="ad"/>
        <w:numPr>
          <w:ilvl w:val="0"/>
          <w:numId w:val="24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если по Программе не было запланировано финансирование и средства не выделялись, то У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принимается равным 1;</w:t>
      </w:r>
    </w:p>
    <w:p w14:paraId="7CE5722A" w14:textId="77777777" w:rsidR="00502CC7" w:rsidRPr="008055D5" w:rsidRDefault="00502CC7" w:rsidP="00502CC7">
      <w:pPr>
        <w:pStyle w:val="ad"/>
        <w:numPr>
          <w:ilvl w:val="0"/>
          <w:numId w:val="24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если по Программе не было запланировано финансирование, но при этом финансирование было выделено, то У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присваивается значение Ф</w:t>
      </w:r>
      <w:r w:rsidRPr="008055D5">
        <w:rPr>
          <w:sz w:val="26"/>
          <w:szCs w:val="26"/>
          <w:vertAlign w:val="subscript"/>
        </w:rPr>
        <w:t>ф1…n</w:t>
      </w:r>
      <w:r w:rsidRPr="008055D5">
        <w:rPr>
          <w:sz w:val="26"/>
          <w:szCs w:val="26"/>
        </w:rPr>
        <w:t>;</w:t>
      </w:r>
    </w:p>
    <w:p w14:paraId="0959A907" w14:textId="77777777" w:rsidR="00502CC7" w:rsidRPr="008055D5" w:rsidRDefault="00502CC7" w:rsidP="00502CC7">
      <w:pPr>
        <w:pStyle w:val="ad"/>
        <w:numPr>
          <w:ilvl w:val="0"/>
          <w:numId w:val="24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если по Программе было запланировано финансирование, но средства не выделялись, то значение эффективности в этом случае принимается равным 0.</w:t>
      </w:r>
    </w:p>
    <w:p w14:paraId="4FB61715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При значении уровня эффективности Программы:</w:t>
      </w:r>
    </w:p>
    <w:p w14:paraId="17A05A8C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- более 95% уровень эффективности Программы считается высоким;</w:t>
      </w:r>
    </w:p>
    <w:p w14:paraId="7DBE5F22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- от 70% до 95% уровень эффективности Программы считается удовлетворительным.</w:t>
      </w:r>
    </w:p>
    <w:p w14:paraId="0B5496FD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14:paraId="4731104C" w14:textId="77777777" w:rsidR="00502CC7" w:rsidRPr="008055D5" w:rsidRDefault="00502CC7" w:rsidP="00502CC7">
      <w:pPr>
        <w:spacing w:line="240" w:lineRule="atLeast"/>
        <w:ind w:firstLine="709"/>
        <w:rPr>
          <w:sz w:val="24"/>
          <w:szCs w:val="28"/>
        </w:rPr>
      </w:pPr>
    </w:p>
    <w:p w14:paraId="404B09C7" w14:textId="77777777" w:rsidR="00502CC7" w:rsidRPr="008055D5" w:rsidRDefault="00502CC7" w:rsidP="00502CC7">
      <w:pPr>
        <w:spacing w:line="240" w:lineRule="atLeast"/>
        <w:ind w:firstLine="709"/>
        <w:rPr>
          <w:szCs w:val="28"/>
        </w:rPr>
      </w:pPr>
    </w:p>
    <w:p w14:paraId="19C2ECCA" w14:textId="77777777" w:rsidR="00502CC7" w:rsidRPr="008055D5" w:rsidRDefault="00502CC7" w:rsidP="00502CC7">
      <w:pPr>
        <w:spacing w:line="240" w:lineRule="atLeast"/>
        <w:jc w:val="center"/>
        <w:rPr>
          <w:szCs w:val="28"/>
        </w:rPr>
      </w:pPr>
    </w:p>
    <w:p w14:paraId="6602BE86" w14:textId="77777777" w:rsidR="00502CC7" w:rsidRPr="008055D5" w:rsidRDefault="00502CC7" w:rsidP="00502CC7">
      <w:pPr>
        <w:jc w:val="center"/>
        <w:rPr>
          <w:b/>
          <w:sz w:val="24"/>
          <w:szCs w:val="28"/>
        </w:rPr>
      </w:pPr>
    </w:p>
    <w:p w14:paraId="1253FCEA" w14:textId="77777777" w:rsidR="00502CC7" w:rsidRPr="008055D5" w:rsidRDefault="00502CC7" w:rsidP="00502CC7">
      <w:pPr>
        <w:jc w:val="center"/>
        <w:rPr>
          <w:b/>
          <w:sz w:val="24"/>
          <w:szCs w:val="28"/>
        </w:rPr>
      </w:pPr>
    </w:p>
    <w:p w14:paraId="3B1A5581" w14:textId="77777777" w:rsidR="00502CC7" w:rsidRPr="008055D5" w:rsidRDefault="00502CC7" w:rsidP="00502CC7">
      <w:pPr>
        <w:jc w:val="center"/>
        <w:rPr>
          <w:b/>
          <w:sz w:val="24"/>
          <w:szCs w:val="28"/>
        </w:rPr>
      </w:pPr>
    </w:p>
    <w:p w14:paraId="7C4F0E0D" w14:textId="77777777" w:rsidR="00502CC7" w:rsidRPr="008055D5" w:rsidRDefault="00502CC7" w:rsidP="00502CC7">
      <w:pPr>
        <w:jc w:val="center"/>
        <w:rPr>
          <w:b/>
          <w:sz w:val="24"/>
          <w:szCs w:val="28"/>
        </w:rPr>
      </w:pPr>
    </w:p>
    <w:p w14:paraId="7FDB00E7" w14:textId="77777777" w:rsidR="00502CC7" w:rsidRPr="008055D5" w:rsidRDefault="00502CC7" w:rsidP="00502CC7">
      <w:pPr>
        <w:jc w:val="center"/>
        <w:rPr>
          <w:b/>
          <w:sz w:val="24"/>
          <w:szCs w:val="28"/>
        </w:rPr>
      </w:pPr>
    </w:p>
    <w:p w14:paraId="0FBEAB9C" w14:textId="77777777" w:rsidR="00502CC7" w:rsidRDefault="00502CC7" w:rsidP="00502CC7">
      <w:pPr>
        <w:jc w:val="both"/>
        <w:rPr>
          <w:b/>
          <w:sz w:val="24"/>
          <w:szCs w:val="28"/>
        </w:rPr>
      </w:pPr>
    </w:p>
    <w:p w14:paraId="20CA45BB" w14:textId="77777777" w:rsidR="00502CC7" w:rsidRDefault="00502CC7" w:rsidP="00502CC7">
      <w:pPr>
        <w:jc w:val="both"/>
        <w:rPr>
          <w:sz w:val="20"/>
          <w:szCs w:val="20"/>
        </w:rPr>
      </w:pPr>
    </w:p>
    <w:p w14:paraId="0AE1EA68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17EA5899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14559DA2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338CFE3C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430207FB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3FF90D43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507E9E74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24919D30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0147F423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406D90F2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465E7087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300FBD77" w14:textId="77777777" w:rsidR="00502CC7" w:rsidRPr="008055D5" w:rsidRDefault="00502CC7" w:rsidP="00502CC7">
      <w:pPr>
        <w:ind w:left="5670"/>
        <w:jc w:val="both"/>
        <w:rPr>
          <w:sz w:val="20"/>
          <w:szCs w:val="20"/>
        </w:rPr>
      </w:pPr>
    </w:p>
    <w:p w14:paraId="66E45093" w14:textId="5AB23615" w:rsidR="00502CC7" w:rsidRDefault="00502CC7" w:rsidP="00502CC7">
      <w:pPr>
        <w:jc w:val="center"/>
        <w:rPr>
          <w:bCs/>
          <w:sz w:val="26"/>
          <w:szCs w:val="26"/>
        </w:rPr>
      </w:pPr>
    </w:p>
    <w:p w14:paraId="01D1A7F6" w14:textId="63254428" w:rsidR="00502CC7" w:rsidRDefault="00502CC7" w:rsidP="00502CC7">
      <w:pPr>
        <w:jc w:val="center"/>
        <w:rPr>
          <w:bCs/>
          <w:sz w:val="26"/>
          <w:szCs w:val="26"/>
        </w:rPr>
      </w:pPr>
    </w:p>
    <w:p w14:paraId="27B4B0CA" w14:textId="59EF0255" w:rsidR="00502CC7" w:rsidRDefault="00502CC7" w:rsidP="00502CC7">
      <w:pPr>
        <w:jc w:val="center"/>
        <w:rPr>
          <w:bCs/>
          <w:sz w:val="26"/>
          <w:szCs w:val="26"/>
        </w:rPr>
      </w:pPr>
    </w:p>
    <w:p w14:paraId="413965A0" w14:textId="51FC706F" w:rsidR="00502CC7" w:rsidRDefault="00502CC7" w:rsidP="00502CC7">
      <w:pPr>
        <w:jc w:val="center"/>
        <w:rPr>
          <w:bCs/>
          <w:sz w:val="26"/>
          <w:szCs w:val="26"/>
        </w:rPr>
      </w:pPr>
    </w:p>
    <w:p w14:paraId="5C722CD6" w14:textId="232EF7C5" w:rsidR="00502CC7" w:rsidRDefault="00502CC7" w:rsidP="00502CC7">
      <w:pPr>
        <w:jc w:val="center"/>
        <w:rPr>
          <w:bCs/>
          <w:sz w:val="26"/>
          <w:szCs w:val="26"/>
        </w:rPr>
      </w:pPr>
    </w:p>
    <w:p w14:paraId="5BE3F4DD" w14:textId="77777777" w:rsidR="00502CC7" w:rsidRPr="008055D5" w:rsidRDefault="00502CC7" w:rsidP="00502CC7">
      <w:pPr>
        <w:jc w:val="center"/>
        <w:rPr>
          <w:bCs/>
          <w:sz w:val="26"/>
          <w:szCs w:val="26"/>
        </w:rPr>
      </w:pPr>
    </w:p>
    <w:p w14:paraId="5FF40924" w14:textId="77777777" w:rsidR="00502CC7" w:rsidRPr="005D293A" w:rsidRDefault="00502CC7" w:rsidP="00502CC7">
      <w:pPr>
        <w:ind w:left="5670"/>
        <w:jc w:val="both"/>
        <w:rPr>
          <w:sz w:val="20"/>
          <w:szCs w:val="20"/>
        </w:rPr>
      </w:pPr>
      <w:r w:rsidRPr="00FB5C91">
        <w:rPr>
          <w:sz w:val="20"/>
          <w:szCs w:val="20"/>
        </w:rPr>
        <w:t>Приложение № 1</w:t>
      </w:r>
    </w:p>
    <w:p w14:paraId="300F9FF1" w14:textId="77777777" w:rsidR="00502CC7" w:rsidRPr="005D293A" w:rsidRDefault="00502CC7" w:rsidP="00502CC7">
      <w:pPr>
        <w:ind w:left="5670"/>
        <w:jc w:val="both"/>
        <w:rPr>
          <w:sz w:val="20"/>
          <w:szCs w:val="20"/>
        </w:rPr>
      </w:pPr>
      <w:r w:rsidRPr="005D293A">
        <w:rPr>
          <w:sz w:val="20"/>
          <w:szCs w:val="20"/>
        </w:rPr>
        <w:t xml:space="preserve">к муниципальной программе «Развитие малого и среднего </w:t>
      </w:r>
      <w:r>
        <w:rPr>
          <w:sz w:val="20"/>
          <w:szCs w:val="20"/>
        </w:rPr>
        <w:t>предпринимательства</w:t>
      </w:r>
      <w:r w:rsidRPr="005D293A">
        <w:rPr>
          <w:sz w:val="20"/>
          <w:szCs w:val="20"/>
        </w:rPr>
        <w:t xml:space="preserve"> в Усть-Большерецком муниципальном районе</w:t>
      </w:r>
      <w:r>
        <w:rPr>
          <w:sz w:val="20"/>
          <w:szCs w:val="20"/>
        </w:rPr>
        <w:t>»</w:t>
      </w:r>
    </w:p>
    <w:p w14:paraId="6277AFAC" w14:textId="77777777" w:rsidR="00502CC7" w:rsidRDefault="00502CC7" w:rsidP="00502CC7">
      <w:pPr>
        <w:rPr>
          <w:sz w:val="24"/>
        </w:rPr>
      </w:pPr>
    </w:p>
    <w:p w14:paraId="249B527F" w14:textId="77777777" w:rsidR="00502CC7" w:rsidRPr="005D293A" w:rsidRDefault="00502CC7" w:rsidP="00502CC7">
      <w:pPr>
        <w:rPr>
          <w:b/>
          <w:sz w:val="24"/>
        </w:rPr>
      </w:pPr>
      <w:r w:rsidRPr="005D293A">
        <w:rPr>
          <w:b/>
          <w:sz w:val="24"/>
        </w:rPr>
        <w:t>Сведения о показателях (индик</w:t>
      </w:r>
      <w:r>
        <w:rPr>
          <w:b/>
          <w:sz w:val="24"/>
        </w:rPr>
        <w:t xml:space="preserve">аторах) </w:t>
      </w:r>
      <w:r w:rsidRPr="005D293A">
        <w:rPr>
          <w:b/>
          <w:sz w:val="24"/>
        </w:rPr>
        <w:t>муниципальной программы и их значениях</w:t>
      </w:r>
    </w:p>
    <w:p w14:paraId="75B89306" w14:textId="77777777" w:rsidR="00502CC7" w:rsidRPr="005D293A" w:rsidRDefault="00502CC7" w:rsidP="00502CC7">
      <w:pPr>
        <w:jc w:val="center"/>
        <w:rPr>
          <w:sz w:val="24"/>
        </w:rPr>
      </w:pPr>
    </w:p>
    <w:tbl>
      <w:tblPr>
        <w:tblStyle w:val="12"/>
        <w:tblW w:w="10173" w:type="dxa"/>
        <w:tblInd w:w="-700" w:type="dxa"/>
        <w:tblLook w:val="04A0" w:firstRow="1" w:lastRow="0" w:firstColumn="1" w:lastColumn="0" w:noHBand="0" w:noVBand="1"/>
      </w:tblPr>
      <w:tblGrid>
        <w:gridCol w:w="666"/>
        <w:gridCol w:w="4732"/>
        <w:gridCol w:w="988"/>
        <w:gridCol w:w="991"/>
        <w:gridCol w:w="67"/>
        <w:gridCol w:w="1469"/>
        <w:gridCol w:w="1260"/>
      </w:tblGrid>
      <w:tr w:rsidR="00502CC7" w:rsidRPr="005D293A" w14:paraId="2BD20BCF" w14:textId="77777777" w:rsidTr="00A3638C">
        <w:tc>
          <w:tcPr>
            <w:tcW w:w="546" w:type="dxa"/>
            <w:vMerge w:val="restart"/>
            <w:vAlign w:val="center"/>
          </w:tcPr>
          <w:p w14:paraId="44ED328F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807" w:type="dxa"/>
            <w:vMerge w:val="restart"/>
            <w:vAlign w:val="center"/>
          </w:tcPr>
          <w:p w14:paraId="5AB968A5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14:paraId="15F073D6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3828" w:type="dxa"/>
            <w:gridSpan w:val="4"/>
            <w:vAlign w:val="center"/>
          </w:tcPr>
          <w:p w14:paraId="44988FD1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502CC7" w:rsidRPr="005D293A" w14:paraId="613029CF" w14:textId="77777777" w:rsidTr="00A3638C">
        <w:tc>
          <w:tcPr>
            <w:tcW w:w="546" w:type="dxa"/>
            <w:vMerge/>
          </w:tcPr>
          <w:p w14:paraId="341BD798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7" w:type="dxa"/>
            <w:vMerge/>
          </w:tcPr>
          <w:p w14:paraId="2B2AC26E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2271B221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gridSpan w:val="2"/>
          </w:tcPr>
          <w:p w14:paraId="7ECB705B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1491" w:type="dxa"/>
          </w:tcPr>
          <w:p w14:paraId="5DA24120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77" w:type="dxa"/>
          </w:tcPr>
          <w:p w14:paraId="34A96262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502CC7" w:rsidRPr="005D293A" w14:paraId="5D1A193C" w14:textId="77777777" w:rsidTr="00A3638C">
        <w:tc>
          <w:tcPr>
            <w:tcW w:w="546" w:type="dxa"/>
          </w:tcPr>
          <w:p w14:paraId="0FC0CCB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7" w:type="dxa"/>
          </w:tcPr>
          <w:p w14:paraId="727AF64D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14:paraId="7247D60A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gridSpan w:val="2"/>
          </w:tcPr>
          <w:p w14:paraId="48EB3764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1" w:type="dxa"/>
          </w:tcPr>
          <w:p w14:paraId="02B8D79D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7" w:type="dxa"/>
          </w:tcPr>
          <w:p w14:paraId="0834652D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6</w:t>
            </w:r>
          </w:p>
        </w:tc>
      </w:tr>
      <w:tr w:rsidR="00502CC7" w:rsidRPr="005D293A" w14:paraId="35B9D5D3" w14:textId="77777777" w:rsidTr="00A3638C">
        <w:tc>
          <w:tcPr>
            <w:tcW w:w="10173" w:type="dxa"/>
            <w:gridSpan w:val="7"/>
          </w:tcPr>
          <w:p w14:paraId="4D46F1DF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b/>
                <w:sz w:val="20"/>
              </w:rPr>
              <w:t>предпринимательства</w:t>
            </w:r>
            <w:r w:rsidRPr="005D293A">
              <w:rPr>
                <w:rFonts w:ascii="Times New Roman" w:hAnsi="Times New Roman"/>
                <w:b/>
                <w:sz w:val="20"/>
              </w:rPr>
              <w:t xml:space="preserve"> в Усть-Большерецком муниципальном районе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  <w:tr w:rsidR="00502CC7" w:rsidRPr="005D293A" w14:paraId="66FD41CF" w14:textId="77777777" w:rsidTr="00A3638C">
        <w:tc>
          <w:tcPr>
            <w:tcW w:w="546" w:type="dxa"/>
            <w:vAlign w:val="center"/>
          </w:tcPr>
          <w:p w14:paraId="354CC304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4807" w:type="dxa"/>
          </w:tcPr>
          <w:p w14:paraId="5CE22F3E" w14:textId="77777777" w:rsidR="00502CC7" w:rsidRDefault="00502CC7" w:rsidP="00A3638C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</w:p>
          <w:p w14:paraId="6C3B3F9A" w14:textId="77777777" w:rsidR="00502CC7" w:rsidRPr="005D293A" w:rsidRDefault="00502CC7" w:rsidP="00A363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03EE3B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09D72DDF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14:paraId="1F076EB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7" w:type="dxa"/>
            <w:vAlign w:val="center"/>
          </w:tcPr>
          <w:p w14:paraId="7B2F7736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502CC7" w:rsidRPr="005D293A" w14:paraId="0FDF4664" w14:textId="77777777" w:rsidTr="00A3638C">
        <w:tc>
          <w:tcPr>
            <w:tcW w:w="546" w:type="dxa"/>
            <w:vAlign w:val="center"/>
          </w:tcPr>
          <w:p w14:paraId="1CD29152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4807" w:type="dxa"/>
          </w:tcPr>
          <w:p w14:paraId="551DB893" w14:textId="77777777" w:rsidR="00502CC7" w:rsidRDefault="00502CC7" w:rsidP="00A3638C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СМСП, получивших муниципальную поддержку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  <w:p w14:paraId="703ECBAC" w14:textId="77777777" w:rsidR="00502CC7" w:rsidRPr="005D293A" w:rsidRDefault="00502CC7" w:rsidP="00A363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187162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28C285A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559" w:type="dxa"/>
            <w:gridSpan w:val="2"/>
            <w:vAlign w:val="center"/>
          </w:tcPr>
          <w:p w14:paraId="498E5BB1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277" w:type="dxa"/>
            <w:vAlign w:val="center"/>
          </w:tcPr>
          <w:p w14:paraId="75607116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502CC7" w:rsidRPr="005D293A" w14:paraId="0A10BD9E" w14:textId="77777777" w:rsidTr="00A3638C">
        <w:tc>
          <w:tcPr>
            <w:tcW w:w="546" w:type="dxa"/>
            <w:vAlign w:val="center"/>
          </w:tcPr>
          <w:p w14:paraId="039C254D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1.2.1.</w:t>
            </w:r>
          </w:p>
        </w:tc>
        <w:tc>
          <w:tcPr>
            <w:tcW w:w="4807" w:type="dxa"/>
          </w:tcPr>
          <w:p w14:paraId="184FAC94" w14:textId="77777777" w:rsidR="00502CC7" w:rsidRDefault="00502CC7" w:rsidP="00A3638C">
            <w:pPr>
              <w:rPr>
                <w:rFonts w:ascii="Times New Roman" w:hAnsi="Times New Roman"/>
                <w:sz w:val="20"/>
              </w:rPr>
            </w:pPr>
            <w:r w:rsidRPr="002C2DEC">
              <w:rPr>
                <w:rFonts w:ascii="Times New Roman" w:hAnsi="Times New Roman"/>
                <w:sz w:val="20"/>
              </w:rPr>
              <w:t xml:space="preserve">Количество СМСП, получивших </w:t>
            </w:r>
            <w:r>
              <w:rPr>
                <w:rFonts w:ascii="Times New Roman" w:hAnsi="Times New Roman"/>
                <w:sz w:val="20"/>
              </w:rPr>
              <w:t xml:space="preserve">финансовую </w:t>
            </w:r>
            <w:r w:rsidRPr="002C2DEC">
              <w:rPr>
                <w:rFonts w:ascii="Times New Roman" w:hAnsi="Times New Roman"/>
                <w:sz w:val="20"/>
              </w:rPr>
              <w:t>поддержку</w:t>
            </w:r>
          </w:p>
          <w:p w14:paraId="439C66AF" w14:textId="77777777" w:rsidR="00502CC7" w:rsidRPr="005D293A" w:rsidRDefault="00502CC7" w:rsidP="00A363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21C14E6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6A5AA6C6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14:paraId="32BCF75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7" w:type="dxa"/>
            <w:vAlign w:val="center"/>
          </w:tcPr>
          <w:p w14:paraId="166A60D0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502CC7" w:rsidRPr="005D293A" w14:paraId="651CF9A1" w14:textId="77777777" w:rsidTr="00A3638C">
        <w:trPr>
          <w:trHeight w:val="684"/>
        </w:trPr>
        <w:tc>
          <w:tcPr>
            <w:tcW w:w="546" w:type="dxa"/>
            <w:vAlign w:val="center"/>
          </w:tcPr>
          <w:p w14:paraId="3F4716C3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1.2.2</w:t>
            </w:r>
          </w:p>
        </w:tc>
        <w:tc>
          <w:tcPr>
            <w:tcW w:w="4807" w:type="dxa"/>
          </w:tcPr>
          <w:p w14:paraId="254111CE" w14:textId="77777777" w:rsidR="00502CC7" w:rsidRPr="005D293A" w:rsidRDefault="00502CC7" w:rsidP="00A3638C">
            <w:pPr>
              <w:rPr>
                <w:rFonts w:ascii="Times New Roman" w:hAnsi="Times New Roman"/>
                <w:sz w:val="20"/>
              </w:rPr>
            </w:pPr>
            <w:r w:rsidRPr="002C2DEC">
              <w:rPr>
                <w:rFonts w:ascii="Times New Roman" w:hAnsi="Times New Roman"/>
                <w:sz w:val="20"/>
              </w:rPr>
              <w:t xml:space="preserve">Количество СМСП, получивших </w:t>
            </w:r>
            <w:r>
              <w:rPr>
                <w:rFonts w:ascii="Times New Roman" w:hAnsi="Times New Roman"/>
                <w:sz w:val="20"/>
              </w:rPr>
              <w:t xml:space="preserve">консультационную </w:t>
            </w:r>
            <w:r w:rsidRPr="002C2DEC">
              <w:rPr>
                <w:rFonts w:ascii="Times New Roman" w:hAnsi="Times New Roman"/>
                <w:sz w:val="20"/>
              </w:rPr>
              <w:t>поддержку</w:t>
            </w:r>
          </w:p>
        </w:tc>
        <w:tc>
          <w:tcPr>
            <w:tcW w:w="992" w:type="dxa"/>
            <w:vAlign w:val="center"/>
          </w:tcPr>
          <w:p w14:paraId="4C54D2F1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6D2D4FD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14:paraId="7E5D320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77" w:type="dxa"/>
            <w:vAlign w:val="center"/>
          </w:tcPr>
          <w:p w14:paraId="58558D5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</w:tbl>
    <w:p w14:paraId="23A19551" w14:textId="77777777" w:rsidR="00502CC7" w:rsidRPr="005D293A" w:rsidRDefault="00502CC7" w:rsidP="00502CC7">
      <w:pPr>
        <w:jc w:val="center"/>
      </w:pPr>
    </w:p>
    <w:p w14:paraId="08EA199F" w14:textId="77777777" w:rsidR="00502CC7" w:rsidRPr="005D293A" w:rsidRDefault="00502CC7" w:rsidP="00502CC7">
      <w:pPr>
        <w:jc w:val="center"/>
      </w:pPr>
    </w:p>
    <w:p w14:paraId="17E5B065" w14:textId="77777777" w:rsidR="00502CC7" w:rsidRPr="005D293A" w:rsidRDefault="00502CC7" w:rsidP="00502CC7">
      <w:pPr>
        <w:jc w:val="center"/>
      </w:pPr>
    </w:p>
    <w:p w14:paraId="61ACDF0B" w14:textId="77777777" w:rsidR="00502CC7" w:rsidRPr="005D293A" w:rsidRDefault="00502CC7" w:rsidP="00502CC7">
      <w:pPr>
        <w:jc w:val="center"/>
      </w:pPr>
    </w:p>
    <w:p w14:paraId="3FF5865B" w14:textId="77777777" w:rsidR="00502CC7" w:rsidRPr="005D293A" w:rsidRDefault="00502CC7" w:rsidP="00502CC7">
      <w:pPr>
        <w:ind w:left="7513"/>
        <w:jc w:val="both"/>
        <w:rPr>
          <w:sz w:val="20"/>
          <w:szCs w:val="20"/>
        </w:rPr>
        <w:sectPr w:rsidR="00502CC7" w:rsidRPr="005D293A" w:rsidSect="00502CC7">
          <w:footerReference w:type="default" r:id="rId17"/>
          <w:pgSz w:w="11906" w:h="16838"/>
          <w:pgMar w:top="709" w:right="850" w:bottom="709" w:left="1560" w:header="708" w:footer="708" w:gutter="0"/>
          <w:cols w:space="708"/>
          <w:docGrid w:linePitch="360"/>
        </w:sectPr>
      </w:pPr>
    </w:p>
    <w:p w14:paraId="49303756" w14:textId="77777777" w:rsidR="00502CC7" w:rsidRPr="005D293A" w:rsidRDefault="00502CC7" w:rsidP="00502CC7">
      <w:pPr>
        <w:ind w:left="9072"/>
        <w:jc w:val="both"/>
        <w:rPr>
          <w:sz w:val="20"/>
          <w:szCs w:val="20"/>
        </w:rPr>
      </w:pPr>
      <w:r w:rsidRPr="00FB5C91">
        <w:rPr>
          <w:sz w:val="20"/>
          <w:szCs w:val="20"/>
        </w:rPr>
        <w:lastRenderedPageBreak/>
        <w:t>Приложение № 2</w:t>
      </w:r>
    </w:p>
    <w:p w14:paraId="59C7B5C2" w14:textId="77777777" w:rsidR="00502CC7" w:rsidRPr="00D40DED" w:rsidRDefault="00502CC7" w:rsidP="00502CC7">
      <w:pPr>
        <w:ind w:left="9072"/>
        <w:jc w:val="both"/>
        <w:rPr>
          <w:sz w:val="20"/>
          <w:szCs w:val="20"/>
        </w:rPr>
      </w:pPr>
      <w:r w:rsidRPr="005D293A">
        <w:rPr>
          <w:sz w:val="20"/>
          <w:szCs w:val="20"/>
        </w:rPr>
        <w:t xml:space="preserve">к муниципальной программе </w:t>
      </w:r>
      <w:r w:rsidRPr="00D40DED">
        <w:rPr>
          <w:sz w:val="20"/>
          <w:szCs w:val="20"/>
        </w:rPr>
        <w:t xml:space="preserve">«Развитие малого и среднего предпринимательства в Усть-Большерецком </w:t>
      </w:r>
      <w:r>
        <w:rPr>
          <w:sz w:val="20"/>
          <w:szCs w:val="20"/>
        </w:rPr>
        <w:t>муниципальном районе</w:t>
      </w:r>
      <w:r w:rsidRPr="00D40DED">
        <w:rPr>
          <w:sz w:val="20"/>
          <w:szCs w:val="20"/>
        </w:rPr>
        <w:t>»</w:t>
      </w:r>
    </w:p>
    <w:p w14:paraId="5D94B34F" w14:textId="77777777" w:rsidR="00502CC7" w:rsidRPr="005D293A" w:rsidRDefault="00502CC7" w:rsidP="00502CC7">
      <w:pPr>
        <w:ind w:left="9072"/>
        <w:jc w:val="both"/>
        <w:rPr>
          <w:sz w:val="24"/>
        </w:rPr>
      </w:pPr>
    </w:p>
    <w:p w14:paraId="2CAFC3C1" w14:textId="77777777" w:rsidR="00502CC7" w:rsidRPr="005D293A" w:rsidRDefault="00502CC7" w:rsidP="00502CC7">
      <w:pPr>
        <w:jc w:val="center"/>
        <w:rPr>
          <w:b/>
          <w:sz w:val="24"/>
        </w:rPr>
      </w:pPr>
      <w:r w:rsidRPr="005D293A">
        <w:rPr>
          <w:b/>
          <w:sz w:val="24"/>
        </w:rPr>
        <w:t xml:space="preserve">Перечень </w:t>
      </w:r>
    </w:p>
    <w:p w14:paraId="6DF585B9" w14:textId="77777777" w:rsidR="00502CC7" w:rsidRPr="005D293A" w:rsidRDefault="00502CC7" w:rsidP="00502CC7">
      <w:pPr>
        <w:jc w:val="center"/>
        <w:rPr>
          <w:b/>
          <w:sz w:val="24"/>
        </w:rPr>
      </w:pPr>
      <w:r w:rsidRPr="005D293A">
        <w:rPr>
          <w:b/>
          <w:sz w:val="24"/>
        </w:rPr>
        <w:t>основных мероприятий муниципальной программы</w:t>
      </w:r>
    </w:p>
    <w:p w14:paraId="7F17F666" w14:textId="77777777" w:rsidR="00502CC7" w:rsidRPr="005D293A" w:rsidRDefault="00502CC7" w:rsidP="00502CC7">
      <w:pPr>
        <w:jc w:val="both"/>
        <w:rPr>
          <w:sz w:val="24"/>
        </w:rPr>
      </w:pPr>
    </w:p>
    <w:tbl>
      <w:tblPr>
        <w:tblStyle w:val="12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481"/>
        <w:gridCol w:w="772"/>
        <w:gridCol w:w="1212"/>
        <w:gridCol w:w="3136"/>
        <w:gridCol w:w="2818"/>
        <w:gridCol w:w="3118"/>
      </w:tblGrid>
      <w:tr w:rsidR="00502CC7" w:rsidRPr="005D293A" w14:paraId="0CA6DC78" w14:textId="77777777" w:rsidTr="00A3638C">
        <w:tc>
          <w:tcPr>
            <w:tcW w:w="539" w:type="dxa"/>
            <w:vMerge w:val="restart"/>
            <w:vAlign w:val="center"/>
          </w:tcPr>
          <w:p w14:paraId="5554B258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14:paraId="2D4ACD96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481" w:type="dxa"/>
            <w:vMerge w:val="restart"/>
            <w:vAlign w:val="center"/>
          </w:tcPr>
          <w:p w14:paraId="29BDB162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vAlign w:val="center"/>
          </w:tcPr>
          <w:p w14:paraId="6D4AD7C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14:paraId="6B453C64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818" w:type="dxa"/>
            <w:vMerge w:val="restart"/>
            <w:vAlign w:val="center"/>
          </w:tcPr>
          <w:p w14:paraId="5A2ACAA1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Последствия не реализации основного мероприятия</w:t>
            </w:r>
          </w:p>
        </w:tc>
        <w:tc>
          <w:tcPr>
            <w:tcW w:w="3118" w:type="dxa"/>
            <w:vMerge w:val="restart"/>
            <w:vAlign w:val="center"/>
          </w:tcPr>
          <w:p w14:paraId="36AC5788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502CC7" w:rsidRPr="005D293A" w14:paraId="7602A50B" w14:textId="77777777" w:rsidTr="00A3638C">
        <w:tc>
          <w:tcPr>
            <w:tcW w:w="539" w:type="dxa"/>
            <w:vMerge/>
            <w:vAlign w:val="center"/>
          </w:tcPr>
          <w:p w14:paraId="786495D2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14:paraId="45D49C44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vAlign w:val="center"/>
          </w:tcPr>
          <w:p w14:paraId="087BA3AA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14:paraId="0A4264C3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12" w:type="dxa"/>
            <w:vAlign w:val="center"/>
          </w:tcPr>
          <w:p w14:paraId="30204291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14:paraId="60A67137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8" w:type="dxa"/>
            <w:vMerge/>
            <w:vAlign w:val="center"/>
          </w:tcPr>
          <w:p w14:paraId="6C524230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2AC22B44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CC7" w:rsidRPr="005D293A" w14:paraId="74EA12DE" w14:textId="77777777" w:rsidTr="00A3638C">
        <w:tc>
          <w:tcPr>
            <w:tcW w:w="539" w:type="dxa"/>
            <w:vAlign w:val="center"/>
          </w:tcPr>
          <w:p w14:paraId="5E8292ED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14:paraId="524B78B8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1" w:type="dxa"/>
            <w:vAlign w:val="center"/>
          </w:tcPr>
          <w:p w14:paraId="346316E4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  <w:vAlign w:val="center"/>
          </w:tcPr>
          <w:p w14:paraId="5871FFD2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  <w:vAlign w:val="center"/>
          </w:tcPr>
          <w:p w14:paraId="286FF0B6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14:paraId="69722C4A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18" w:type="dxa"/>
            <w:vAlign w:val="center"/>
          </w:tcPr>
          <w:p w14:paraId="5C19F93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6B7B5147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02CC7" w:rsidRPr="005D293A" w14:paraId="3F33E3B1" w14:textId="77777777" w:rsidTr="00A3638C">
        <w:tc>
          <w:tcPr>
            <w:tcW w:w="539" w:type="dxa"/>
            <w:vAlign w:val="center"/>
          </w:tcPr>
          <w:p w14:paraId="52E2B513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1979" w:type="dxa"/>
            <w:vAlign w:val="center"/>
          </w:tcPr>
          <w:p w14:paraId="5E497F6E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481" w:type="dxa"/>
            <w:vAlign w:val="center"/>
          </w:tcPr>
          <w:p w14:paraId="44AA7D85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14:paraId="5B9E39FF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772" w:type="dxa"/>
            <w:vAlign w:val="center"/>
          </w:tcPr>
          <w:p w14:paraId="6023CDF1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212" w:type="dxa"/>
            <w:vAlign w:val="center"/>
          </w:tcPr>
          <w:p w14:paraId="58A07C61" w14:textId="77777777" w:rsidR="00502CC7" w:rsidRPr="005D293A" w:rsidRDefault="00502CC7" w:rsidP="00A3638C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136" w:type="dxa"/>
            <w:vAlign w:val="center"/>
          </w:tcPr>
          <w:p w14:paraId="1FD0694F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СМСП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тыс.человек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964CDE6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увеличение количества СМСП, получивших муниципальную поддержку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B3BADFF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18"/>
              </w:rPr>
              <w:t>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14:paraId="4B8EE761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14:paraId="444F429D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      </w:r>
          </w:p>
          <w:p w14:paraId="2FBB5ABA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 xml:space="preserve">количество субъектов малого и среднего предпринимательства, включая индивидуальных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lastRenderedPageBreak/>
              <w:t>предпринимателей, получивших муниципальную поддержку, единиц,</w:t>
            </w:r>
          </w:p>
          <w:p w14:paraId="4194554E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СМСП; единиц,</w:t>
            </w:r>
          </w:p>
          <w:p w14:paraId="729972F7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-количество СМСП, получивших муниципальную поддержку; единиц.</w:t>
            </w:r>
          </w:p>
        </w:tc>
        <w:tc>
          <w:tcPr>
            <w:tcW w:w="2818" w:type="dxa"/>
            <w:vAlign w:val="center"/>
          </w:tcPr>
          <w:p w14:paraId="03DC6193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lastRenderedPageBreak/>
              <w:t>В случае неполучения средств местного бюджета, а также субсидии из краевого бюджета требуе</w:t>
            </w:r>
            <w:r>
              <w:rPr>
                <w:rFonts w:ascii="Times New Roman" w:hAnsi="Times New Roman"/>
                <w:sz w:val="18"/>
                <w:szCs w:val="18"/>
              </w:rPr>
              <w:t>мых на реализацию подпрограммы, 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финансирование мероприятий будет сокращено, что может привести к замедлению темпов развития сферы МСП и снижению показателей ее результативности</w:t>
            </w:r>
          </w:p>
        </w:tc>
        <w:tc>
          <w:tcPr>
            <w:tcW w:w="3118" w:type="dxa"/>
            <w:vAlign w:val="center"/>
          </w:tcPr>
          <w:p w14:paraId="3897F0FC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14:paraId="3804D04F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1. увеличение количества СМСП (включая индивидуальных предпринимателей) в расчете на 1 </w:t>
            </w:r>
            <w:proofErr w:type="spellStart"/>
            <w:proofErr w:type="gramStart"/>
            <w:r w:rsidRPr="00B24661">
              <w:rPr>
                <w:rFonts w:ascii="Times New Roman" w:hAnsi="Times New Roman"/>
                <w:sz w:val="18"/>
                <w:szCs w:val="18"/>
              </w:rPr>
              <w:t>тыс.человек</w:t>
            </w:r>
            <w:proofErr w:type="spellEnd"/>
            <w:proofErr w:type="gramEnd"/>
            <w:r w:rsidRPr="00B24661"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района;</w:t>
            </w:r>
          </w:p>
          <w:p w14:paraId="2BB83B98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2. увеличение количества СМСП, получивших муниципальную поддержку;</w:t>
            </w:r>
          </w:p>
          <w:p w14:paraId="55D30857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3. 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14:paraId="1BF3CE72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4. 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14:paraId="7343A0E9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5. 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      </w:r>
          </w:p>
          <w:p w14:paraId="0480FF03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lastRenderedPageBreak/>
              <w:t>6. количество субъектов малого и среднего предпринимательства, включая индивидуальных предпринимателей, получивших муниципальную поддержку, единиц,</w:t>
            </w:r>
          </w:p>
          <w:p w14:paraId="63C3CD03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7. количество публикаций в средствах массовой информации Усть-Большерецкого муниципального района, посвященных проблемам развития и деятельности СМСП; единиц,</w:t>
            </w:r>
          </w:p>
          <w:p w14:paraId="699CCB65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-количество СМСП, получивших муниципальную поддержку; единиц.</w:t>
            </w:r>
          </w:p>
        </w:tc>
      </w:tr>
    </w:tbl>
    <w:p w14:paraId="44B2DCC2" w14:textId="77777777" w:rsidR="00502CC7" w:rsidRPr="005D293A" w:rsidRDefault="00502CC7" w:rsidP="00502CC7">
      <w:pPr>
        <w:jc w:val="both"/>
        <w:rPr>
          <w:sz w:val="24"/>
        </w:rPr>
        <w:sectPr w:rsidR="00502CC7" w:rsidRPr="005D293A" w:rsidSect="00A3638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14:paraId="1CCBE80E" w14:textId="77777777" w:rsidR="00502CC7" w:rsidRPr="005D293A" w:rsidRDefault="00502CC7" w:rsidP="00502CC7">
      <w:pPr>
        <w:ind w:left="9072"/>
        <w:jc w:val="both"/>
        <w:rPr>
          <w:sz w:val="20"/>
          <w:szCs w:val="20"/>
        </w:rPr>
      </w:pPr>
      <w:r w:rsidRPr="00FB5C91">
        <w:rPr>
          <w:sz w:val="20"/>
          <w:szCs w:val="20"/>
        </w:rPr>
        <w:lastRenderedPageBreak/>
        <w:t>Приложение № 3</w:t>
      </w:r>
    </w:p>
    <w:p w14:paraId="559211F0" w14:textId="77777777" w:rsidR="00502CC7" w:rsidRPr="00D40DED" w:rsidRDefault="00502CC7" w:rsidP="00502CC7">
      <w:pPr>
        <w:ind w:left="9072"/>
        <w:jc w:val="both"/>
        <w:rPr>
          <w:sz w:val="20"/>
          <w:szCs w:val="20"/>
        </w:rPr>
      </w:pPr>
      <w:r w:rsidRPr="005D293A">
        <w:rPr>
          <w:sz w:val="20"/>
          <w:szCs w:val="20"/>
        </w:rPr>
        <w:t>к муниципальной программе «</w:t>
      </w:r>
      <w:r w:rsidRPr="00D40DED">
        <w:rPr>
          <w:sz w:val="20"/>
          <w:szCs w:val="20"/>
        </w:rPr>
        <w:t xml:space="preserve">«Развитие малого и среднего предпринимательства в Усть-Большерецком </w:t>
      </w:r>
      <w:r>
        <w:rPr>
          <w:sz w:val="20"/>
          <w:szCs w:val="20"/>
        </w:rPr>
        <w:t>муниципальном районе</w:t>
      </w:r>
      <w:r w:rsidRPr="00D40DED">
        <w:rPr>
          <w:sz w:val="20"/>
          <w:szCs w:val="20"/>
        </w:rPr>
        <w:t>»</w:t>
      </w:r>
    </w:p>
    <w:p w14:paraId="5FC70E82" w14:textId="77777777" w:rsidR="00502CC7" w:rsidRPr="005D293A" w:rsidRDefault="00502CC7" w:rsidP="00502CC7">
      <w:pPr>
        <w:ind w:left="9072"/>
        <w:jc w:val="both"/>
        <w:rPr>
          <w:sz w:val="24"/>
        </w:rPr>
      </w:pPr>
    </w:p>
    <w:p w14:paraId="728487C3" w14:textId="77777777" w:rsidR="00502CC7" w:rsidRPr="005D293A" w:rsidRDefault="00502CC7" w:rsidP="00502CC7">
      <w:pPr>
        <w:jc w:val="center"/>
        <w:rPr>
          <w:b/>
          <w:sz w:val="24"/>
        </w:rPr>
      </w:pPr>
      <w:r w:rsidRPr="005D293A">
        <w:rPr>
          <w:b/>
          <w:sz w:val="24"/>
        </w:rPr>
        <w:t>Сведения об основных мерах правового регулирования в сфере реализации муниципальной программы</w:t>
      </w:r>
    </w:p>
    <w:p w14:paraId="61592B50" w14:textId="77777777" w:rsidR="00502CC7" w:rsidRPr="005D293A" w:rsidRDefault="00502CC7" w:rsidP="00502CC7">
      <w:pPr>
        <w:jc w:val="center"/>
        <w:rPr>
          <w:sz w:val="24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502CC7" w:rsidRPr="005D293A" w14:paraId="73E8F977" w14:textId="77777777" w:rsidTr="00A3638C">
        <w:tc>
          <w:tcPr>
            <w:tcW w:w="817" w:type="dxa"/>
            <w:vAlign w:val="center"/>
          </w:tcPr>
          <w:p w14:paraId="34DF966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14:paraId="009A7877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14:paraId="410C2ECB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14:paraId="0B6BF91E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14:paraId="4840AAE5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502CC7" w:rsidRPr="005D293A" w14:paraId="12C8278A" w14:textId="77777777" w:rsidTr="00A3638C">
        <w:tc>
          <w:tcPr>
            <w:tcW w:w="817" w:type="dxa"/>
          </w:tcPr>
          <w:p w14:paraId="4BB7481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51563A01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73FC1E6A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2A27B17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D0A7F4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02CC7" w:rsidRPr="005D293A" w14:paraId="0AD7E91A" w14:textId="77777777" w:rsidTr="00A3638C">
        <w:tc>
          <w:tcPr>
            <w:tcW w:w="14992" w:type="dxa"/>
            <w:gridSpan w:val="5"/>
          </w:tcPr>
          <w:p w14:paraId="23A1A231" w14:textId="77777777" w:rsidR="00502CC7" w:rsidRPr="005D293A" w:rsidRDefault="00502CC7" w:rsidP="00A3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>.1. Оказание мер муниципальной поддержки субъектам малого и среднего предпринимательства</w:t>
            </w:r>
          </w:p>
        </w:tc>
      </w:tr>
      <w:tr w:rsidR="00502CC7" w:rsidRPr="005D293A" w14:paraId="5C37640E" w14:textId="77777777" w:rsidTr="00A3638C">
        <w:tc>
          <w:tcPr>
            <w:tcW w:w="817" w:type="dxa"/>
          </w:tcPr>
          <w:p w14:paraId="18163FDF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289D150C" w14:textId="77777777" w:rsidR="00502CC7" w:rsidRPr="005D293A" w:rsidRDefault="00502CC7" w:rsidP="00A3638C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</w:tcPr>
          <w:p w14:paraId="2D3D2854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верждение состава 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 xml:space="preserve">Комиссии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реализации мероприятий муниципальной программы «Развитие малого и среднего предпринимательства в Усть-Большерецком муниципальном районе» </w:t>
            </w:r>
          </w:p>
        </w:tc>
        <w:tc>
          <w:tcPr>
            <w:tcW w:w="3119" w:type="dxa"/>
          </w:tcPr>
          <w:p w14:paraId="1E40F67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</w:tcPr>
          <w:p w14:paraId="3D3CAFF7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502CC7" w:rsidRPr="005D293A" w14:paraId="6CC22C96" w14:textId="77777777" w:rsidTr="00A3638C">
        <w:tc>
          <w:tcPr>
            <w:tcW w:w="12299" w:type="dxa"/>
            <w:gridSpan w:val="4"/>
            <w:tcBorders>
              <w:left w:val="nil"/>
              <w:bottom w:val="nil"/>
            </w:tcBorders>
          </w:tcPr>
          <w:p w14:paraId="5406584F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14:paraId="1276A5C5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357545" w14:textId="77777777" w:rsidR="00502CC7" w:rsidRPr="005D293A" w:rsidRDefault="00502CC7" w:rsidP="00502CC7">
      <w:pPr>
        <w:jc w:val="center"/>
        <w:rPr>
          <w:sz w:val="24"/>
        </w:rPr>
        <w:sectPr w:rsidR="00502CC7" w:rsidRPr="005D293A" w:rsidSect="00A3638C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14:paraId="4DE0BECB" w14:textId="77777777" w:rsidR="00502CC7" w:rsidRPr="005D293A" w:rsidRDefault="00502CC7" w:rsidP="00502CC7">
      <w:pPr>
        <w:ind w:left="9072"/>
        <w:jc w:val="both"/>
        <w:rPr>
          <w:sz w:val="20"/>
          <w:szCs w:val="20"/>
        </w:rPr>
      </w:pPr>
      <w:r w:rsidRPr="00FB5C91">
        <w:rPr>
          <w:sz w:val="20"/>
          <w:szCs w:val="20"/>
        </w:rPr>
        <w:lastRenderedPageBreak/>
        <w:t>Приложение № 4</w:t>
      </w:r>
    </w:p>
    <w:p w14:paraId="42044CC9" w14:textId="77777777" w:rsidR="00502CC7" w:rsidRPr="00D40DED" w:rsidRDefault="00502CC7" w:rsidP="00502CC7">
      <w:pPr>
        <w:ind w:left="9072"/>
        <w:jc w:val="both"/>
        <w:rPr>
          <w:sz w:val="20"/>
          <w:szCs w:val="20"/>
        </w:rPr>
      </w:pPr>
      <w:r w:rsidRPr="005D293A">
        <w:rPr>
          <w:sz w:val="20"/>
          <w:szCs w:val="20"/>
        </w:rPr>
        <w:t xml:space="preserve">к муниципальной программе </w:t>
      </w:r>
      <w:r w:rsidRPr="00D40DED">
        <w:rPr>
          <w:sz w:val="20"/>
          <w:szCs w:val="20"/>
        </w:rPr>
        <w:t xml:space="preserve">«Развитие малого и среднего предпринимательства в Усть-Большерецком </w:t>
      </w:r>
      <w:r>
        <w:rPr>
          <w:sz w:val="20"/>
          <w:szCs w:val="20"/>
        </w:rPr>
        <w:t>муниципальном районе</w:t>
      </w:r>
      <w:r w:rsidRPr="00D40DED">
        <w:rPr>
          <w:sz w:val="20"/>
          <w:szCs w:val="20"/>
        </w:rPr>
        <w:t>»</w:t>
      </w:r>
    </w:p>
    <w:p w14:paraId="3A028918" w14:textId="77777777" w:rsidR="00502CC7" w:rsidRPr="005D293A" w:rsidRDefault="00502CC7" w:rsidP="00502CC7">
      <w:pPr>
        <w:ind w:left="9072"/>
        <w:jc w:val="both"/>
        <w:rPr>
          <w:sz w:val="24"/>
        </w:rPr>
      </w:pPr>
    </w:p>
    <w:p w14:paraId="0E5241E7" w14:textId="77777777" w:rsidR="00502CC7" w:rsidRPr="005D293A" w:rsidRDefault="00502CC7" w:rsidP="00502CC7">
      <w:pPr>
        <w:jc w:val="center"/>
        <w:rPr>
          <w:b/>
          <w:sz w:val="24"/>
        </w:rPr>
      </w:pPr>
      <w:r w:rsidRPr="005D293A">
        <w:rPr>
          <w:b/>
          <w:sz w:val="24"/>
        </w:rPr>
        <w:t>Ресурсное обеспечение реализации муниципальной программы</w:t>
      </w:r>
    </w:p>
    <w:p w14:paraId="04B6E8C7" w14:textId="77777777" w:rsidR="00502CC7" w:rsidRDefault="00502CC7" w:rsidP="00502CC7">
      <w:pPr>
        <w:jc w:val="center"/>
        <w:rPr>
          <w:b/>
          <w:sz w:val="24"/>
        </w:rPr>
      </w:pPr>
      <w:r w:rsidRPr="005D293A">
        <w:rPr>
          <w:b/>
          <w:sz w:val="24"/>
        </w:rPr>
        <w:t>за счет средств местного бюджета</w:t>
      </w:r>
    </w:p>
    <w:p w14:paraId="780CD40F" w14:textId="77777777" w:rsidR="00502CC7" w:rsidRPr="005D293A" w:rsidRDefault="00502CC7" w:rsidP="00502CC7">
      <w:pPr>
        <w:jc w:val="center"/>
        <w:rPr>
          <w:sz w:val="24"/>
        </w:rPr>
      </w:pPr>
    </w:p>
    <w:tbl>
      <w:tblPr>
        <w:tblStyle w:val="12"/>
        <w:tblW w:w="13042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1668"/>
        <w:gridCol w:w="4320"/>
        <w:gridCol w:w="3124"/>
        <w:gridCol w:w="670"/>
        <w:gridCol w:w="709"/>
        <w:gridCol w:w="708"/>
        <w:gridCol w:w="709"/>
        <w:gridCol w:w="1134"/>
      </w:tblGrid>
      <w:tr w:rsidR="00502CC7" w:rsidRPr="00B82E87" w14:paraId="115FB4EF" w14:textId="77777777" w:rsidTr="00A3638C">
        <w:trPr>
          <w:gridAfter w:val="1"/>
          <w:wAfter w:w="1134" w:type="dxa"/>
        </w:trPr>
        <w:tc>
          <w:tcPr>
            <w:tcW w:w="1668" w:type="dxa"/>
            <w:vMerge w:val="restart"/>
            <w:vAlign w:val="center"/>
          </w:tcPr>
          <w:p w14:paraId="1F304561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Статус</w:t>
            </w:r>
          </w:p>
        </w:tc>
        <w:tc>
          <w:tcPr>
            <w:tcW w:w="4320" w:type="dxa"/>
            <w:vMerge w:val="restart"/>
            <w:vAlign w:val="center"/>
          </w:tcPr>
          <w:p w14:paraId="19E24C85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124" w:type="dxa"/>
            <w:vMerge w:val="restart"/>
            <w:vAlign w:val="center"/>
          </w:tcPr>
          <w:p w14:paraId="199E3939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2796" w:type="dxa"/>
            <w:gridSpan w:val="4"/>
            <w:vAlign w:val="center"/>
          </w:tcPr>
          <w:p w14:paraId="66060E4E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Код бюджетной классификации</w:t>
            </w:r>
          </w:p>
        </w:tc>
      </w:tr>
      <w:tr w:rsidR="00502CC7" w:rsidRPr="00B82E87" w14:paraId="466D8256" w14:textId="77777777" w:rsidTr="00A3638C">
        <w:tc>
          <w:tcPr>
            <w:tcW w:w="1668" w:type="dxa"/>
            <w:vMerge/>
            <w:vAlign w:val="center"/>
          </w:tcPr>
          <w:p w14:paraId="1FACEC33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  <w:vAlign w:val="center"/>
          </w:tcPr>
          <w:p w14:paraId="47EE1CEB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  <w:vMerge/>
            <w:vAlign w:val="center"/>
          </w:tcPr>
          <w:p w14:paraId="14D84CA6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490137A6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14:paraId="4EC0AFC0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Рз</w:t>
            </w:r>
            <w:proofErr w:type="spellEnd"/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Align w:val="center"/>
          </w:tcPr>
          <w:p w14:paraId="5123276D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14:paraId="4CAC4FCC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14:paraId="097E1EBA" w14:textId="77777777" w:rsidR="00502CC7" w:rsidRPr="009D2192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2022</w:t>
            </w: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 xml:space="preserve"> год</w:t>
            </w:r>
          </w:p>
        </w:tc>
      </w:tr>
      <w:tr w:rsidR="00502CC7" w:rsidRPr="00B82E87" w14:paraId="13815AA5" w14:textId="77777777" w:rsidTr="00A3638C">
        <w:tc>
          <w:tcPr>
            <w:tcW w:w="1668" w:type="dxa"/>
          </w:tcPr>
          <w:p w14:paraId="722E02FE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4320" w:type="dxa"/>
          </w:tcPr>
          <w:p w14:paraId="6A35BDBC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124" w:type="dxa"/>
          </w:tcPr>
          <w:p w14:paraId="2ABCD20E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670" w:type="dxa"/>
          </w:tcPr>
          <w:p w14:paraId="28D3271F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14:paraId="4790A767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</w:tcPr>
          <w:p w14:paraId="1372FDC7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14:paraId="3D7E6939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</w:tcPr>
          <w:p w14:paraId="359796CF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502CC7" w:rsidRPr="00B82E87" w14:paraId="2587D1BE" w14:textId="77777777" w:rsidTr="00A3638C">
        <w:tc>
          <w:tcPr>
            <w:tcW w:w="1668" w:type="dxa"/>
            <w:vMerge w:val="restart"/>
          </w:tcPr>
          <w:p w14:paraId="647F1E71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4320" w:type="dxa"/>
            <w:vMerge w:val="restart"/>
          </w:tcPr>
          <w:p w14:paraId="7BBFBF39" w14:textId="77777777" w:rsidR="00502CC7" w:rsidRPr="00D40DED" w:rsidRDefault="00502CC7" w:rsidP="00A3638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40DED">
              <w:rPr>
                <w:rFonts w:ascii="Times New Roman" w:hAnsi="Times New Roman"/>
                <w:sz w:val="18"/>
                <w:szCs w:val="20"/>
              </w:rPr>
              <w:t>Развитие малого и среднего предпринимательства в Усть-Большерецком муниципальн</w:t>
            </w:r>
            <w:r>
              <w:rPr>
                <w:rFonts w:ascii="Times New Roman" w:hAnsi="Times New Roman"/>
                <w:sz w:val="18"/>
                <w:szCs w:val="20"/>
              </w:rPr>
              <w:t>ом районе</w:t>
            </w:r>
          </w:p>
          <w:p w14:paraId="0617D650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14:paraId="5B855E0D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26761242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1AA73948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1C4D47B0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5BC3FE2E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08FB2359" w14:textId="77777777" w:rsidR="00502CC7" w:rsidRPr="009D2192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3F11E531" w14:textId="77777777" w:rsidTr="00A3638C">
        <w:tc>
          <w:tcPr>
            <w:tcW w:w="1668" w:type="dxa"/>
            <w:vMerge/>
          </w:tcPr>
          <w:p w14:paraId="668639A4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</w:tcPr>
          <w:p w14:paraId="465E3DB1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14:paraId="28718578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261A2217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14:paraId="539A897F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6A99AF5E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24E98802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2E138CEB" w14:textId="77777777" w:rsidR="00502CC7" w:rsidRDefault="00502CC7" w:rsidP="00A3638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41AAC12D" w14:textId="77777777" w:rsidTr="00A3638C">
        <w:tc>
          <w:tcPr>
            <w:tcW w:w="1668" w:type="dxa"/>
            <w:vMerge w:val="restart"/>
          </w:tcPr>
          <w:p w14:paraId="2C927021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Основное мероприятие 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</w:t>
            </w:r>
          </w:p>
        </w:tc>
        <w:tc>
          <w:tcPr>
            <w:tcW w:w="4320" w:type="dxa"/>
            <w:vMerge w:val="restart"/>
          </w:tcPr>
          <w:p w14:paraId="08E467FA" w14:textId="77777777" w:rsidR="00502CC7" w:rsidRPr="00B82E87" w:rsidRDefault="00502CC7" w:rsidP="00A3638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3124" w:type="dxa"/>
          </w:tcPr>
          <w:p w14:paraId="3D7587F6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60EDAD4D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191E4103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8B0C1FE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700F0610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0B687705" w14:textId="77777777" w:rsidR="00502CC7" w:rsidRDefault="00502CC7" w:rsidP="00A3638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4AC83F2D" w14:textId="77777777" w:rsidTr="00A3638C">
        <w:tc>
          <w:tcPr>
            <w:tcW w:w="1668" w:type="dxa"/>
            <w:vMerge/>
          </w:tcPr>
          <w:p w14:paraId="4EC1A454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</w:tcPr>
          <w:p w14:paraId="75CA0134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14:paraId="619D2E29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6600C7EA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14:paraId="470240DC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C7F247E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74A7D72D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65F6DEA5" w14:textId="77777777" w:rsidR="00502CC7" w:rsidRDefault="00502CC7" w:rsidP="00A3638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704247CF" w14:textId="77777777" w:rsidTr="00A3638C">
        <w:tc>
          <w:tcPr>
            <w:tcW w:w="1668" w:type="dxa"/>
            <w:vMerge w:val="restart"/>
          </w:tcPr>
          <w:p w14:paraId="7F2C7603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.1.1.</w:t>
            </w:r>
          </w:p>
        </w:tc>
        <w:tc>
          <w:tcPr>
            <w:tcW w:w="4320" w:type="dxa"/>
            <w:vMerge w:val="restart"/>
          </w:tcPr>
          <w:p w14:paraId="67B85B08" w14:textId="77777777" w:rsidR="00502CC7" w:rsidRPr="00B82E87" w:rsidRDefault="00502CC7" w:rsidP="00A3638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3124" w:type="dxa"/>
          </w:tcPr>
          <w:p w14:paraId="26892B2F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774A656A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7C218E50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2E5D882D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553DFC97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46100951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502CC7" w:rsidRPr="00B82E87" w14:paraId="63462B0F" w14:textId="77777777" w:rsidTr="00A3638C">
        <w:tc>
          <w:tcPr>
            <w:tcW w:w="1668" w:type="dxa"/>
            <w:vMerge/>
          </w:tcPr>
          <w:p w14:paraId="39C9B2CE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</w:tcPr>
          <w:p w14:paraId="09DD642D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14:paraId="0D58D5F0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24140585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14:paraId="2F249509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29764C51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3A5A954B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401E3E3B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502CC7" w:rsidRPr="00B82E87" w14:paraId="60A9F6B8" w14:textId="77777777" w:rsidTr="00A3638C">
        <w:tc>
          <w:tcPr>
            <w:tcW w:w="1668" w:type="dxa"/>
            <w:vMerge w:val="restart"/>
          </w:tcPr>
          <w:p w14:paraId="15EEBF2F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.1.2.</w:t>
            </w:r>
          </w:p>
        </w:tc>
        <w:tc>
          <w:tcPr>
            <w:tcW w:w="4320" w:type="dxa"/>
            <w:vMerge w:val="restart"/>
          </w:tcPr>
          <w:p w14:paraId="032934A9" w14:textId="77777777" w:rsidR="00502CC7" w:rsidRPr="00B82E87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E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3124" w:type="dxa"/>
          </w:tcPr>
          <w:p w14:paraId="5ED5EEEA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503B77B4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146C0611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0F316D35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7637321D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3E8A74A7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502CC7" w:rsidRPr="00B82E87" w14:paraId="0DFF80D6" w14:textId="77777777" w:rsidTr="00A3638C">
        <w:tc>
          <w:tcPr>
            <w:tcW w:w="1668" w:type="dxa"/>
            <w:vMerge/>
          </w:tcPr>
          <w:p w14:paraId="736AD8B1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</w:tcPr>
          <w:p w14:paraId="6507F50F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14:paraId="7D513CE7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309A5ECF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14:paraId="2D33EC77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C034CB9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65A33796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4198624A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502CC7" w:rsidRPr="00B82E87" w14:paraId="677F848C" w14:textId="77777777" w:rsidTr="00A3638C">
        <w:tc>
          <w:tcPr>
            <w:tcW w:w="1668" w:type="dxa"/>
            <w:vMerge w:val="restart"/>
          </w:tcPr>
          <w:p w14:paraId="1DFE3DF4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.1.3.</w:t>
            </w:r>
          </w:p>
        </w:tc>
        <w:tc>
          <w:tcPr>
            <w:tcW w:w="4320" w:type="dxa"/>
            <w:vMerge w:val="restart"/>
          </w:tcPr>
          <w:p w14:paraId="3D9B7390" w14:textId="77777777" w:rsidR="00502CC7" w:rsidRPr="00B82E87" w:rsidRDefault="00502CC7" w:rsidP="00A3638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      </w:r>
          </w:p>
        </w:tc>
        <w:tc>
          <w:tcPr>
            <w:tcW w:w="3124" w:type="dxa"/>
          </w:tcPr>
          <w:p w14:paraId="0FAD1E74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7F75F206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6AD2BE9F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1E7D013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25263B8D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46C7511C" w14:textId="77777777" w:rsidR="00502CC7" w:rsidRDefault="00502CC7" w:rsidP="00A3638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19D0345B" w14:textId="77777777" w:rsidTr="00A3638C">
        <w:trPr>
          <w:trHeight w:val="901"/>
        </w:trPr>
        <w:tc>
          <w:tcPr>
            <w:tcW w:w="1668" w:type="dxa"/>
            <w:vMerge/>
          </w:tcPr>
          <w:p w14:paraId="220CE5D9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</w:tcPr>
          <w:p w14:paraId="63DA7A64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14:paraId="4F962FE2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4FB7DDF9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14:paraId="5BCB705F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26A2E154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51AB0DCF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2A3DA42E" w14:textId="77777777" w:rsidR="00502CC7" w:rsidRDefault="00502CC7" w:rsidP="00A3638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502CC7" w:rsidRPr="00B82E87" w14:paraId="658B651B" w14:textId="77777777" w:rsidTr="00A3638C">
        <w:trPr>
          <w:trHeight w:val="151"/>
        </w:trPr>
        <w:tc>
          <w:tcPr>
            <w:tcW w:w="10491" w:type="dxa"/>
            <w:gridSpan w:val="5"/>
            <w:vMerge w:val="restart"/>
            <w:tcBorders>
              <w:left w:val="nil"/>
              <w:right w:val="nil"/>
            </w:tcBorders>
          </w:tcPr>
          <w:p w14:paraId="63755103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14:paraId="26B1C4A5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14:paraId="0CD1BEA5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02CC7" w:rsidRPr="00B82E87" w14:paraId="5B7CE6A6" w14:textId="77777777" w:rsidTr="00A3638C">
        <w:trPr>
          <w:trHeight w:val="520"/>
        </w:trPr>
        <w:tc>
          <w:tcPr>
            <w:tcW w:w="1049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B29A3F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429C4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73533DF5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61A957E0" w14:textId="77777777" w:rsidR="00502CC7" w:rsidRPr="005D293A" w:rsidRDefault="00502CC7" w:rsidP="00502CC7">
      <w:pPr>
        <w:jc w:val="center"/>
        <w:rPr>
          <w:sz w:val="24"/>
        </w:rPr>
        <w:sectPr w:rsidR="00502CC7" w:rsidRPr="005D293A" w:rsidSect="00A3638C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14:paraId="389D29F5" w14:textId="77777777" w:rsidR="00502CC7" w:rsidRDefault="00502CC7" w:rsidP="00502CC7">
      <w:pPr>
        <w:ind w:left="9072"/>
        <w:jc w:val="both"/>
        <w:rPr>
          <w:sz w:val="20"/>
          <w:szCs w:val="20"/>
        </w:rPr>
      </w:pPr>
    </w:p>
    <w:p w14:paraId="005F5FF8" w14:textId="77777777" w:rsidR="00502CC7" w:rsidRPr="005D293A" w:rsidRDefault="00502CC7" w:rsidP="00502CC7">
      <w:pPr>
        <w:ind w:left="9072"/>
        <w:jc w:val="both"/>
        <w:rPr>
          <w:sz w:val="20"/>
          <w:szCs w:val="20"/>
        </w:rPr>
      </w:pPr>
      <w:r w:rsidRPr="00FB5C91">
        <w:rPr>
          <w:sz w:val="20"/>
          <w:szCs w:val="20"/>
        </w:rPr>
        <w:t>Приложение № 5</w:t>
      </w:r>
    </w:p>
    <w:p w14:paraId="65F156E7" w14:textId="77777777" w:rsidR="00502CC7" w:rsidRPr="00D40DED" w:rsidRDefault="00502CC7" w:rsidP="00502CC7">
      <w:pPr>
        <w:ind w:left="9072"/>
        <w:jc w:val="both"/>
        <w:rPr>
          <w:sz w:val="20"/>
          <w:szCs w:val="20"/>
        </w:rPr>
      </w:pPr>
      <w:r w:rsidRPr="005D293A">
        <w:rPr>
          <w:sz w:val="20"/>
          <w:szCs w:val="20"/>
        </w:rPr>
        <w:t xml:space="preserve">к муниципальной программе </w:t>
      </w:r>
      <w:r w:rsidRPr="00D40DED">
        <w:rPr>
          <w:sz w:val="20"/>
          <w:szCs w:val="20"/>
        </w:rPr>
        <w:t>«Развитие малого и среднего предпринимательства в Усть-Больш</w:t>
      </w:r>
      <w:r>
        <w:rPr>
          <w:sz w:val="20"/>
          <w:szCs w:val="20"/>
        </w:rPr>
        <w:t>ерецком муниципальном районе</w:t>
      </w:r>
      <w:r w:rsidRPr="00D40DED">
        <w:rPr>
          <w:sz w:val="20"/>
          <w:szCs w:val="20"/>
        </w:rPr>
        <w:t>»</w:t>
      </w:r>
    </w:p>
    <w:p w14:paraId="769FC364" w14:textId="77777777" w:rsidR="00502CC7" w:rsidRDefault="00502CC7" w:rsidP="00502CC7">
      <w:pPr>
        <w:ind w:left="9072"/>
        <w:jc w:val="both"/>
        <w:rPr>
          <w:sz w:val="24"/>
        </w:rPr>
      </w:pPr>
    </w:p>
    <w:p w14:paraId="6A17DBFF" w14:textId="77777777" w:rsidR="00502CC7" w:rsidRPr="005D293A" w:rsidRDefault="00502CC7" w:rsidP="00502CC7">
      <w:pPr>
        <w:ind w:left="9072"/>
        <w:jc w:val="both"/>
        <w:rPr>
          <w:sz w:val="24"/>
        </w:rPr>
      </w:pPr>
    </w:p>
    <w:p w14:paraId="305FAB77" w14:textId="77777777" w:rsidR="00502CC7" w:rsidRPr="005D293A" w:rsidRDefault="00502CC7" w:rsidP="00502CC7">
      <w:pPr>
        <w:jc w:val="center"/>
        <w:rPr>
          <w:b/>
          <w:sz w:val="24"/>
        </w:rPr>
      </w:pPr>
      <w:r w:rsidRPr="005D293A">
        <w:rPr>
          <w:b/>
          <w:sz w:val="24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14:paraId="6141C84C" w14:textId="77777777" w:rsidR="00502CC7" w:rsidRDefault="00502CC7" w:rsidP="00502CC7">
      <w:pPr>
        <w:jc w:val="center"/>
        <w:rPr>
          <w:b/>
          <w:sz w:val="24"/>
        </w:rPr>
      </w:pPr>
      <w:r w:rsidRPr="005D293A">
        <w:rPr>
          <w:b/>
          <w:sz w:val="24"/>
        </w:rPr>
        <w:t xml:space="preserve">на реализацию целей муниципальной программы </w:t>
      </w:r>
    </w:p>
    <w:p w14:paraId="33AE042C" w14:textId="77777777" w:rsidR="00502CC7" w:rsidRPr="005D293A" w:rsidRDefault="00502CC7" w:rsidP="00502CC7">
      <w:pPr>
        <w:jc w:val="center"/>
        <w:rPr>
          <w:b/>
          <w:sz w:val="24"/>
        </w:rPr>
      </w:pPr>
    </w:p>
    <w:tbl>
      <w:tblPr>
        <w:tblStyle w:val="12"/>
        <w:tblW w:w="13511" w:type="dxa"/>
        <w:tblLook w:val="04A0" w:firstRow="1" w:lastRow="0" w:firstColumn="1" w:lastColumn="0" w:noHBand="0" w:noVBand="1"/>
      </w:tblPr>
      <w:tblGrid>
        <w:gridCol w:w="1572"/>
        <w:gridCol w:w="6361"/>
        <w:gridCol w:w="2410"/>
        <w:gridCol w:w="1651"/>
        <w:gridCol w:w="1517"/>
      </w:tblGrid>
      <w:tr w:rsidR="00502CC7" w:rsidRPr="005D293A" w14:paraId="7A397FAC" w14:textId="77777777" w:rsidTr="00A3638C">
        <w:tc>
          <w:tcPr>
            <w:tcW w:w="1572" w:type="dxa"/>
            <w:vAlign w:val="center"/>
          </w:tcPr>
          <w:p w14:paraId="35E2C96D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6361" w:type="dxa"/>
            <w:vAlign w:val="center"/>
          </w:tcPr>
          <w:p w14:paraId="58563256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14:paraId="7DD601FA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51" w:type="dxa"/>
            <w:vAlign w:val="center"/>
          </w:tcPr>
          <w:p w14:paraId="1616D3E0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17" w:type="dxa"/>
            <w:vAlign w:val="center"/>
          </w:tcPr>
          <w:p w14:paraId="04CAFC30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502CC7" w:rsidRPr="005D293A" w14:paraId="2657E4E5" w14:textId="77777777" w:rsidTr="00A3638C">
        <w:tc>
          <w:tcPr>
            <w:tcW w:w="1572" w:type="dxa"/>
            <w:vAlign w:val="center"/>
          </w:tcPr>
          <w:p w14:paraId="0AE3D935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Align w:val="center"/>
          </w:tcPr>
          <w:p w14:paraId="62107322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C1DD7FD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14:paraId="0FF3C953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17" w:type="dxa"/>
          </w:tcPr>
          <w:p w14:paraId="167F226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02CC7" w:rsidRPr="005D293A" w14:paraId="056C125A" w14:textId="77777777" w:rsidTr="00A3638C">
        <w:tc>
          <w:tcPr>
            <w:tcW w:w="1572" w:type="dxa"/>
            <w:vMerge w:val="restart"/>
          </w:tcPr>
          <w:p w14:paraId="14F4FB5D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361" w:type="dxa"/>
            <w:vMerge w:val="restart"/>
          </w:tcPr>
          <w:p w14:paraId="155BCDEB" w14:textId="77777777" w:rsidR="00502CC7" w:rsidRPr="00D40DED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0DED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малого и среднего предпринимательства в Усть-Большерецком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муниципальном районе</w:t>
            </w:r>
          </w:p>
          <w:p w14:paraId="7DF76D82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311CD3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2F2B833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517" w:type="dxa"/>
          </w:tcPr>
          <w:p w14:paraId="335600DE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502CC7" w:rsidRPr="005D293A" w14:paraId="1BF6F96F" w14:textId="77777777" w:rsidTr="00A3638C">
        <w:tc>
          <w:tcPr>
            <w:tcW w:w="1572" w:type="dxa"/>
            <w:vMerge/>
          </w:tcPr>
          <w:p w14:paraId="1E08C809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51EEC3BB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FD7BB31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223533F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6E17A3E2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502CC7" w:rsidRPr="005D293A" w14:paraId="56A126B7" w14:textId="77777777" w:rsidTr="00A3638C">
        <w:tc>
          <w:tcPr>
            <w:tcW w:w="1572" w:type="dxa"/>
            <w:vMerge/>
          </w:tcPr>
          <w:p w14:paraId="6CCBD331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6271DDA9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5174BC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60F8300E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2C58682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502CC7" w:rsidRPr="005D293A" w14:paraId="3C1956DF" w14:textId="77777777" w:rsidTr="00A3638C">
        <w:tc>
          <w:tcPr>
            <w:tcW w:w="1572" w:type="dxa"/>
            <w:vMerge/>
          </w:tcPr>
          <w:p w14:paraId="7F57264C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4D65406C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65512A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09E7A19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162F9FF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502CC7" w:rsidRPr="005D293A" w14:paraId="10C18E4D" w14:textId="77777777" w:rsidTr="00A3638C">
        <w:tc>
          <w:tcPr>
            <w:tcW w:w="1572" w:type="dxa"/>
            <w:vMerge w:val="restart"/>
          </w:tcPr>
          <w:p w14:paraId="33267810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.1.</w:t>
            </w:r>
          </w:p>
        </w:tc>
        <w:tc>
          <w:tcPr>
            <w:tcW w:w="6361" w:type="dxa"/>
            <w:vMerge w:val="restart"/>
          </w:tcPr>
          <w:p w14:paraId="65D8C97D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2410" w:type="dxa"/>
          </w:tcPr>
          <w:p w14:paraId="48B6ABC8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22E8FCA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517" w:type="dxa"/>
          </w:tcPr>
          <w:p w14:paraId="5F31B38A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502CC7" w:rsidRPr="005D293A" w14:paraId="72868D2B" w14:textId="77777777" w:rsidTr="00A3638C">
        <w:tc>
          <w:tcPr>
            <w:tcW w:w="1572" w:type="dxa"/>
            <w:vMerge/>
          </w:tcPr>
          <w:p w14:paraId="6C7CD94A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0CA8EA5D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33BCA3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26D8A4AA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6031D35D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502CC7" w:rsidRPr="005D293A" w14:paraId="4E18DA16" w14:textId="77777777" w:rsidTr="00A3638C">
        <w:tc>
          <w:tcPr>
            <w:tcW w:w="1572" w:type="dxa"/>
            <w:vMerge/>
          </w:tcPr>
          <w:p w14:paraId="2EE2AA86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48B4B2EB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40ABD9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670D92CC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0EC59CB1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502CC7" w:rsidRPr="005D293A" w14:paraId="7AB11095" w14:textId="77777777" w:rsidTr="00A3638C">
        <w:tc>
          <w:tcPr>
            <w:tcW w:w="1572" w:type="dxa"/>
            <w:vMerge/>
          </w:tcPr>
          <w:p w14:paraId="2A736924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28955A2E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B150DC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2177B99A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09180CD6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2CC7" w:rsidRPr="005D293A" w14:paraId="3B8274A1" w14:textId="77777777" w:rsidTr="00A3638C">
        <w:tc>
          <w:tcPr>
            <w:tcW w:w="1572" w:type="dxa"/>
            <w:vMerge w:val="restart"/>
          </w:tcPr>
          <w:p w14:paraId="75D60FB9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.1.1.</w:t>
            </w:r>
          </w:p>
        </w:tc>
        <w:tc>
          <w:tcPr>
            <w:tcW w:w="6361" w:type="dxa"/>
            <w:vMerge w:val="restart"/>
          </w:tcPr>
          <w:p w14:paraId="3026261E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2410" w:type="dxa"/>
          </w:tcPr>
          <w:p w14:paraId="429114C1" w14:textId="77777777" w:rsidR="00502CC7" w:rsidRPr="00E11C2C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52D6115F" w14:textId="77777777" w:rsidR="00502CC7" w:rsidRPr="00E11C2C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79653A82" w14:textId="77777777" w:rsidR="00502CC7" w:rsidRPr="00E11C2C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502CC7" w:rsidRPr="005D293A" w14:paraId="0CCDC4DE" w14:textId="77777777" w:rsidTr="00A3638C">
        <w:tc>
          <w:tcPr>
            <w:tcW w:w="1572" w:type="dxa"/>
            <w:vMerge/>
          </w:tcPr>
          <w:p w14:paraId="16C11171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07C6E46F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363BA1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5F9A905D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47A129CF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2CC7" w:rsidRPr="005D293A" w14:paraId="248FF8D0" w14:textId="77777777" w:rsidTr="00A3638C">
        <w:tc>
          <w:tcPr>
            <w:tcW w:w="1572" w:type="dxa"/>
            <w:vMerge/>
          </w:tcPr>
          <w:p w14:paraId="4D0623E2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7F9B6785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DF5208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1D5AA200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39058A1B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2CC7" w:rsidRPr="005D293A" w14:paraId="534C08E0" w14:textId="77777777" w:rsidTr="00A3638C">
        <w:tc>
          <w:tcPr>
            <w:tcW w:w="1572" w:type="dxa"/>
            <w:vMerge/>
          </w:tcPr>
          <w:p w14:paraId="42491695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08F435DD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C309B2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2457C42A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560D3235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2CC7" w:rsidRPr="005D293A" w14:paraId="683FA084" w14:textId="77777777" w:rsidTr="00A3638C">
        <w:tc>
          <w:tcPr>
            <w:tcW w:w="1572" w:type="dxa"/>
            <w:vMerge w:val="restart"/>
          </w:tcPr>
          <w:p w14:paraId="26FD4940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.1.2.</w:t>
            </w:r>
          </w:p>
        </w:tc>
        <w:tc>
          <w:tcPr>
            <w:tcW w:w="6361" w:type="dxa"/>
            <w:vMerge w:val="restart"/>
          </w:tcPr>
          <w:p w14:paraId="5DEFE7DA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2410" w:type="dxa"/>
          </w:tcPr>
          <w:p w14:paraId="579E7A99" w14:textId="77777777" w:rsidR="00502CC7" w:rsidRPr="00E11C2C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75D228B4" w14:textId="77777777" w:rsidR="00502CC7" w:rsidRPr="00E11C2C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1A707B87" w14:textId="77777777" w:rsidR="00502CC7" w:rsidRPr="00E11C2C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502CC7" w:rsidRPr="005D293A" w14:paraId="1C620CCE" w14:textId="77777777" w:rsidTr="00A3638C">
        <w:tc>
          <w:tcPr>
            <w:tcW w:w="1572" w:type="dxa"/>
            <w:vMerge/>
          </w:tcPr>
          <w:p w14:paraId="6BFDC3D0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014DF6EE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706BF63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48E8F1E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2B955EC9" w14:textId="77777777" w:rsidR="00502CC7" w:rsidRPr="00113A15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2CC7" w:rsidRPr="005D293A" w14:paraId="243DE695" w14:textId="77777777" w:rsidTr="00A3638C">
        <w:tc>
          <w:tcPr>
            <w:tcW w:w="1572" w:type="dxa"/>
            <w:vMerge/>
          </w:tcPr>
          <w:p w14:paraId="7891EEC2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118183F6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B03508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72EF4460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601F1A3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2CC7" w:rsidRPr="005D293A" w14:paraId="4FD62E11" w14:textId="77777777" w:rsidTr="00A3638C">
        <w:tc>
          <w:tcPr>
            <w:tcW w:w="1572" w:type="dxa"/>
            <w:vMerge/>
          </w:tcPr>
          <w:p w14:paraId="75C3AEDA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6F17E165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2ED7CE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5A19B3E7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27179C5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2CC7" w:rsidRPr="005D293A" w14:paraId="2D0DB15E" w14:textId="77777777" w:rsidTr="00A3638C">
        <w:tc>
          <w:tcPr>
            <w:tcW w:w="1572" w:type="dxa"/>
            <w:vMerge w:val="restart"/>
          </w:tcPr>
          <w:p w14:paraId="66B2284D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.1.3.</w:t>
            </w:r>
          </w:p>
        </w:tc>
        <w:tc>
          <w:tcPr>
            <w:tcW w:w="6361" w:type="dxa"/>
            <w:vMerge w:val="restart"/>
          </w:tcPr>
          <w:p w14:paraId="5BC101EA" w14:textId="77777777" w:rsidR="00502CC7" w:rsidRPr="00B82E87" w:rsidRDefault="00502CC7" w:rsidP="00A3638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субсидия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)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      </w:r>
          </w:p>
        </w:tc>
        <w:tc>
          <w:tcPr>
            <w:tcW w:w="2410" w:type="dxa"/>
          </w:tcPr>
          <w:p w14:paraId="16735616" w14:textId="77777777" w:rsidR="00502CC7" w:rsidRPr="00E11C2C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61BA48EE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517" w:type="dxa"/>
          </w:tcPr>
          <w:p w14:paraId="428CC27B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502CC7" w:rsidRPr="005D293A" w14:paraId="42E82104" w14:textId="77777777" w:rsidTr="00A3638C">
        <w:tc>
          <w:tcPr>
            <w:tcW w:w="1572" w:type="dxa"/>
            <w:vMerge/>
          </w:tcPr>
          <w:p w14:paraId="015A1DF9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793C7D1F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098F9CA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27B36C36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294B2571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502CC7" w:rsidRPr="005D293A" w14:paraId="0814BC3C" w14:textId="77777777" w:rsidTr="00A3638C">
        <w:tc>
          <w:tcPr>
            <w:tcW w:w="1572" w:type="dxa"/>
            <w:vMerge/>
          </w:tcPr>
          <w:p w14:paraId="5E475C6F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72B20130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E479BC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251EFF55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31363825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502CC7" w:rsidRPr="006030F0" w14:paraId="4AE9821D" w14:textId="77777777" w:rsidTr="00A3638C">
        <w:tc>
          <w:tcPr>
            <w:tcW w:w="1572" w:type="dxa"/>
            <w:vMerge/>
          </w:tcPr>
          <w:p w14:paraId="1E8606A4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16B987F0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A0CB2A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419F0750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0CE867F9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14:paraId="7B317763" w14:textId="77777777" w:rsidR="00502CC7" w:rsidRDefault="00502CC7" w:rsidP="00502CC7">
      <w:pPr>
        <w:jc w:val="both"/>
        <w:rPr>
          <w:sz w:val="20"/>
          <w:szCs w:val="20"/>
        </w:rPr>
        <w:sectPr w:rsidR="00502CC7" w:rsidSect="00A3638C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14:paraId="6284F21C" w14:textId="0ADB1EB3" w:rsidR="00502CC7" w:rsidRDefault="00502CC7" w:rsidP="00971CFB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14:paraId="298F17C2" w14:textId="61F5069D" w:rsidR="00A3638C" w:rsidRPr="00A3638C" w:rsidRDefault="00A3638C" w:rsidP="00A3638C">
      <w:pPr>
        <w:ind w:left="5670"/>
        <w:jc w:val="both"/>
        <w:rPr>
          <w:sz w:val="20"/>
          <w:szCs w:val="20"/>
        </w:rPr>
      </w:pPr>
      <w:r w:rsidRPr="00A3638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14:paraId="66497057" w14:textId="15342FE9" w:rsidR="00A3638C" w:rsidRPr="00A3638C" w:rsidRDefault="00A3638C" w:rsidP="00A3638C">
      <w:pPr>
        <w:ind w:left="5670"/>
        <w:jc w:val="both"/>
        <w:rPr>
          <w:sz w:val="20"/>
          <w:szCs w:val="20"/>
        </w:rPr>
      </w:pPr>
      <w:r w:rsidRPr="00A3638C">
        <w:rPr>
          <w:sz w:val="20"/>
          <w:szCs w:val="20"/>
        </w:rPr>
        <w:t>к муниципальной программе</w:t>
      </w:r>
    </w:p>
    <w:p w14:paraId="6482519B" w14:textId="0E1EC5A7" w:rsidR="00A3638C" w:rsidRPr="00A3638C" w:rsidRDefault="00A3638C" w:rsidP="00A3638C">
      <w:pPr>
        <w:ind w:left="5670"/>
        <w:jc w:val="both"/>
        <w:rPr>
          <w:sz w:val="20"/>
          <w:szCs w:val="20"/>
        </w:rPr>
      </w:pPr>
      <w:r w:rsidRPr="00A3638C">
        <w:rPr>
          <w:sz w:val="20"/>
          <w:szCs w:val="20"/>
        </w:rPr>
        <w:t>«Развитие малого и среднего</w:t>
      </w:r>
    </w:p>
    <w:p w14:paraId="6E5AE911" w14:textId="4D91607F" w:rsidR="00A3638C" w:rsidRPr="00A3638C" w:rsidRDefault="00A3638C" w:rsidP="00A3638C">
      <w:pPr>
        <w:ind w:left="5670"/>
        <w:jc w:val="both"/>
        <w:rPr>
          <w:sz w:val="20"/>
          <w:szCs w:val="20"/>
        </w:rPr>
      </w:pPr>
      <w:r w:rsidRPr="00A3638C">
        <w:rPr>
          <w:sz w:val="20"/>
          <w:szCs w:val="20"/>
        </w:rPr>
        <w:t>предпринимательства в</w:t>
      </w:r>
    </w:p>
    <w:p w14:paraId="718F2C90" w14:textId="5EE766AD" w:rsidR="00A3638C" w:rsidRPr="00A3638C" w:rsidRDefault="00A3638C" w:rsidP="00A3638C">
      <w:pPr>
        <w:ind w:left="5670"/>
        <w:jc w:val="both"/>
        <w:rPr>
          <w:sz w:val="20"/>
          <w:szCs w:val="20"/>
        </w:rPr>
      </w:pPr>
      <w:r w:rsidRPr="00A3638C">
        <w:rPr>
          <w:sz w:val="20"/>
          <w:szCs w:val="20"/>
        </w:rPr>
        <w:t>Усть-Большерецком муниципальном районе»</w:t>
      </w:r>
    </w:p>
    <w:p w14:paraId="6D46994A" w14:textId="027EBA6D" w:rsidR="00502CC7" w:rsidRDefault="00502CC7" w:rsidP="00A3638C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6"/>
          <w:szCs w:val="26"/>
        </w:rPr>
      </w:pPr>
    </w:p>
    <w:p w14:paraId="431BEB04" w14:textId="126DF909" w:rsidR="00971CFB" w:rsidRPr="00B315EB" w:rsidRDefault="00971CFB" w:rsidP="00971CFB">
      <w:pPr>
        <w:jc w:val="center"/>
        <w:rPr>
          <w:b/>
          <w:bCs/>
          <w:sz w:val="26"/>
          <w:szCs w:val="26"/>
        </w:rPr>
      </w:pPr>
      <w:r w:rsidRPr="00B315EB">
        <w:rPr>
          <w:b/>
          <w:bCs/>
          <w:sz w:val="26"/>
          <w:szCs w:val="26"/>
        </w:rPr>
        <w:t xml:space="preserve">Порядок </w:t>
      </w:r>
    </w:p>
    <w:p w14:paraId="2113E015" w14:textId="77777777" w:rsidR="00971CFB" w:rsidRPr="00B315EB" w:rsidRDefault="00971CFB" w:rsidP="00971CFB">
      <w:pPr>
        <w:suppressAutoHyphens/>
        <w:adjustRightInd w:val="0"/>
        <w:jc w:val="center"/>
        <w:rPr>
          <w:b/>
          <w:bCs/>
          <w:sz w:val="26"/>
          <w:szCs w:val="26"/>
        </w:rPr>
      </w:pPr>
      <w:r w:rsidRPr="00B315EB">
        <w:rPr>
          <w:b/>
          <w:sz w:val="26"/>
          <w:szCs w:val="26"/>
        </w:rPr>
        <w:t xml:space="preserve">предоставления </w:t>
      </w:r>
      <w:r w:rsidRPr="00B315EB">
        <w:rPr>
          <w:b/>
          <w:bCs/>
          <w:sz w:val="26"/>
          <w:szCs w:val="26"/>
        </w:rPr>
        <w:t>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14:paraId="12884120" w14:textId="77777777" w:rsidR="00971CFB" w:rsidRPr="00B315EB" w:rsidRDefault="00971CFB" w:rsidP="00971CFB">
      <w:pPr>
        <w:suppressAutoHyphens/>
        <w:adjustRightInd w:val="0"/>
        <w:jc w:val="center"/>
        <w:rPr>
          <w:b/>
          <w:bCs/>
          <w:sz w:val="26"/>
          <w:szCs w:val="26"/>
        </w:rPr>
      </w:pPr>
    </w:p>
    <w:p w14:paraId="103724A5" w14:textId="77777777" w:rsidR="00971CFB" w:rsidRPr="00B315EB" w:rsidRDefault="00971CFB" w:rsidP="00971CFB">
      <w:pPr>
        <w:suppressAutoHyphens/>
        <w:adjustRightInd w:val="0"/>
        <w:jc w:val="center"/>
        <w:rPr>
          <w:bCs/>
          <w:sz w:val="26"/>
          <w:szCs w:val="26"/>
        </w:rPr>
      </w:pPr>
      <w:r w:rsidRPr="00B315EB">
        <w:rPr>
          <w:sz w:val="26"/>
          <w:szCs w:val="26"/>
        </w:rPr>
        <w:t>1. Общие положения</w:t>
      </w:r>
    </w:p>
    <w:p w14:paraId="2E859460" w14:textId="77777777" w:rsidR="00971CFB" w:rsidRPr="00B315EB" w:rsidRDefault="00971CFB" w:rsidP="00971CFB">
      <w:pPr>
        <w:tabs>
          <w:tab w:val="left" w:pos="709"/>
        </w:tabs>
        <w:jc w:val="both"/>
        <w:rPr>
          <w:sz w:val="26"/>
          <w:szCs w:val="26"/>
        </w:rPr>
      </w:pPr>
    </w:p>
    <w:p w14:paraId="5599F6D3" w14:textId="77777777" w:rsidR="00971CFB" w:rsidRPr="00B315EB" w:rsidRDefault="00971CFB" w:rsidP="00971CFB">
      <w:pPr>
        <w:pStyle w:val="ad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B315EB">
        <w:rPr>
          <w:sz w:val="26"/>
          <w:szCs w:val="26"/>
        </w:rPr>
        <w:t xml:space="preserve">Настоящий Порядок 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разработан в соответствии с Гражданским </w:t>
      </w:r>
      <w:hyperlink r:id="rId18" w:history="1">
        <w:r w:rsidRPr="00B315EB">
          <w:t>кодексом</w:t>
        </w:r>
      </w:hyperlink>
      <w:r w:rsidRPr="00B315EB">
        <w:rPr>
          <w:sz w:val="26"/>
          <w:szCs w:val="26"/>
        </w:rPr>
        <w:t xml:space="preserve"> Российской Федерации, Бюджетным </w:t>
      </w:r>
      <w:hyperlink r:id="rId19" w:history="1">
        <w:r w:rsidRPr="00B315EB">
          <w:t>кодексом</w:t>
        </w:r>
      </w:hyperlink>
      <w:r w:rsidRPr="00B315EB">
        <w:rPr>
          <w:sz w:val="26"/>
          <w:szCs w:val="26"/>
        </w:rPr>
        <w:t xml:space="preserve"> Российской Федерации, Федеральным </w:t>
      </w:r>
      <w:hyperlink r:id="rId20" w:history="1">
        <w:r w:rsidRPr="00B315EB">
          <w:t>законом</w:t>
        </w:r>
      </w:hyperlink>
      <w:r w:rsidRPr="00B315EB">
        <w:rPr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Федерации», в рамках реализации мероприятий муниципальной программы «Развитие малого и среднего предпринимательства в Усть-Большерецком муниципальном районе» (далее – Программа), (далее соответственно – Порядок, субсидия).</w:t>
      </w:r>
    </w:p>
    <w:p w14:paraId="0E9ECF3A" w14:textId="77777777" w:rsidR="00971CFB" w:rsidRPr="00B315EB" w:rsidRDefault="00971CFB" w:rsidP="00971CFB">
      <w:pPr>
        <w:pStyle w:val="ad"/>
        <w:numPr>
          <w:ilvl w:val="1"/>
          <w:numId w:val="16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Настоящий Порядок определяет цели, основные условия и порядок предоставления субсидии из бюджета Усть-Большерецкого муниципального района (далее – муниципальный район) юридическим лицам и индивидуальным предпринимателям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(далее – заявители или получатели субсидии), категории и критерии отбора получателей субсидий, а также порядок возврата субсидии в случае нарушения условий, установленных при их предоставлении.</w:t>
      </w:r>
    </w:p>
    <w:p w14:paraId="7D809DFD" w14:textId="77777777" w:rsidR="00971CFB" w:rsidRPr="00B315EB" w:rsidRDefault="00971CFB" w:rsidP="00971CFB">
      <w:pPr>
        <w:pStyle w:val="ad"/>
        <w:numPr>
          <w:ilvl w:val="1"/>
          <w:numId w:val="16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Целью предоставления субсидии является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14:paraId="4A39DC69" w14:textId="77777777" w:rsidR="00971CFB" w:rsidRPr="00B315EB" w:rsidRDefault="00971CFB" w:rsidP="00971CFB">
      <w:pPr>
        <w:pStyle w:val="ad"/>
        <w:numPr>
          <w:ilvl w:val="1"/>
          <w:numId w:val="16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 целях применения настоящего Порядка используются следующие понятия:</w:t>
      </w:r>
    </w:p>
    <w:p w14:paraId="28C97865" w14:textId="77777777" w:rsidR="00971CFB" w:rsidRPr="00B315EB" w:rsidRDefault="00971CFB" w:rsidP="00971CFB">
      <w:pPr>
        <w:pStyle w:val="ad"/>
        <w:tabs>
          <w:tab w:val="left" w:pos="0"/>
        </w:tabs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продовольственные товары – отдельные виды социально значимых продовольственных товаров первой необходимости в соответствии с Приложением №1 к настоящему Порядку;</w:t>
      </w:r>
    </w:p>
    <w:p w14:paraId="541C82C6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- труднодоступные местности Усть-Большерецкого муниципального района: </w:t>
      </w:r>
      <w:proofErr w:type="spellStart"/>
      <w:r w:rsidRPr="00B315EB">
        <w:rPr>
          <w:sz w:val="26"/>
          <w:szCs w:val="26"/>
        </w:rPr>
        <w:t>Озерновское</w:t>
      </w:r>
      <w:proofErr w:type="spellEnd"/>
      <w:r w:rsidRPr="00B315EB">
        <w:rPr>
          <w:sz w:val="26"/>
          <w:szCs w:val="26"/>
        </w:rPr>
        <w:t xml:space="preserve"> городское поселение Усть-Большерецкого муниципального района; </w:t>
      </w:r>
    </w:p>
    <w:p w14:paraId="64D1B5BA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lastRenderedPageBreak/>
        <w:t>- завоз – доставка товара от места приобретения до места его реализации (торгового объекта), осуществляемая морским и (или) наземным и (или) авиационным транспортом;</w:t>
      </w:r>
    </w:p>
    <w:p w14:paraId="5C358B91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торговое предприятие – субъект малого и среднего предпринимательства, осуществляющий деятельность, связанную с завозом продовольственных товаров в целях их последующей реализации в труднодоступных местностях Усть-Большерецкого муниципального района, состоящий на налоговом учете на территории Камчатского края.</w:t>
      </w:r>
    </w:p>
    <w:p w14:paraId="0D382234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1.5.</w:t>
      </w:r>
      <w:r w:rsidRPr="00B315EB">
        <w:rPr>
          <w:sz w:val="26"/>
          <w:szCs w:val="26"/>
        </w:rPr>
        <w:tab/>
        <w:t>Субсидия имеет заявительный характер и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из краевого и местного бюджетов.</w:t>
      </w:r>
    </w:p>
    <w:p w14:paraId="3D84E747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Администрация Усть-Большерецкого муниципального района Камчатского края (далее – Администрация) осуществляет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 Уполномоченным органом по реализации настоящего Порядка является отдел прогнозирования и экономического анализа в составе Управления экономической политики администрации Усть-Большерецкого муниципального района (далее - ответственный исполнитель).</w:t>
      </w:r>
    </w:p>
    <w:p w14:paraId="2EA96616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1.6.</w:t>
      </w:r>
      <w:r w:rsidRPr="00B315EB">
        <w:rPr>
          <w:sz w:val="26"/>
          <w:szCs w:val="26"/>
        </w:rPr>
        <w:tab/>
        <w:t>Ответственный исполнитель выполняет следующие основные функции:</w:t>
      </w:r>
    </w:p>
    <w:p w14:paraId="33BE24EC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1) определяет объем субсидии в пределах средств, предусмотренных на эти цели в бюджете муниципального района, на реализацию мероприятий Программы;</w:t>
      </w:r>
    </w:p>
    <w:p w14:paraId="209B3DCA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2) консультирует заявителей субсидии по вопросам предоставления субсидий;</w:t>
      </w:r>
    </w:p>
    <w:p w14:paraId="7E9E2FDE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3) принимает заявления от заявителей на получение субсидии и прилагаемые к ним документы в соответствии с настоящим Порядком;</w:t>
      </w:r>
    </w:p>
    <w:p w14:paraId="159F4E6A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4) организует работу комиссии по предоставлению субсидии (далее – комиссия), состав которой утверждается распоряжением Администрации Усть-Большерецкого муниципального района, в соответствии с Положением о комиссии по предоставлению субсидии, утвержденного распоряжением Администрации Усть-Большерецкого муниципального района.</w:t>
      </w:r>
    </w:p>
    <w:p w14:paraId="1B8FE83D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5) уведомляет заявителей субсидии о результатах рассмотрения заявлений на получение субсидии;</w:t>
      </w:r>
    </w:p>
    <w:p w14:paraId="7ACD3AAF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6) организует заключение соглашения о предоставлении субсидии с получателями субсидии, обязательными положениями которого являются:</w:t>
      </w:r>
    </w:p>
    <w:p w14:paraId="2E513334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а) целевое назначение и размер субсидии;</w:t>
      </w:r>
    </w:p>
    <w:p w14:paraId="7C260D75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б) значения показателей результативности использования субсидии и обязательство об их достижении;</w:t>
      </w:r>
    </w:p>
    <w:p w14:paraId="5ADF2ADA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в) обязательство о представлении отчетов об использовании субсидии и о достижении значений показателей результативности использования субсидии по форме и в сроки, установленные соглашением о предоставлении субсидии;</w:t>
      </w:r>
    </w:p>
    <w:p w14:paraId="3E7BD605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lastRenderedPageBreak/>
        <w:t xml:space="preserve">г) согласие получателей субсидий на осуществление ответственным исполнителем, органами муниципального финансового контроля муниципального района проверок соблюдения целей, условий и порядка предоставления муниципальной поддержки; </w:t>
      </w:r>
    </w:p>
    <w:p w14:paraId="2FCE5C14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7) на основании заключенного соглашения о предоставлении субсидии осуществляет перечисление средств субсидии получателям субсидии.</w:t>
      </w:r>
    </w:p>
    <w:p w14:paraId="1AAF3213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1.7.</w:t>
      </w:r>
      <w:r w:rsidRPr="00B315EB">
        <w:rPr>
          <w:sz w:val="26"/>
          <w:szCs w:val="26"/>
        </w:rPr>
        <w:tab/>
        <w:t>Критериями отбора получателей субсидии для предоставления субсидии являются:</w:t>
      </w:r>
    </w:p>
    <w:p w14:paraId="4E20CF54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отсутствие у заявителя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2C44728" w14:textId="190C3951" w:rsidR="00502CC7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отсутствие процедур реорганизации, ликвидации, банкротства, для заявителей - индивидуальных предпринимателей - отсутствие прекращения деятельности в качестве индивидуального предпринимателя.</w:t>
      </w:r>
    </w:p>
    <w:p w14:paraId="0EEA7E36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14:paraId="6D85C9FD" w14:textId="7C7BE5C0" w:rsidR="00502CC7" w:rsidRDefault="00502CC7" w:rsidP="00502CC7">
      <w:pPr>
        <w:jc w:val="both"/>
        <w:rPr>
          <w:bCs/>
          <w:sz w:val="26"/>
          <w:szCs w:val="26"/>
        </w:rPr>
      </w:pPr>
    </w:p>
    <w:p w14:paraId="7B0EFEAC" w14:textId="77777777" w:rsidR="00D67A03" w:rsidRPr="00B315EB" w:rsidRDefault="00D67A03" w:rsidP="0000048F">
      <w:pPr>
        <w:suppressAutoHyphens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>2. Условия и порядок предоставления субсидии</w:t>
      </w:r>
    </w:p>
    <w:p w14:paraId="094D032D" w14:textId="77777777" w:rsidR="00D67A03" w:rsidRPr="00B315EB" w:rsidRDefault="00D67A03" w:rsidP="0000048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2.1. Субсидии предоставляются юридическим лицам, индивидуальным предпринимателям при следующих условиях:</w:t>
      </w:r>
    </w:p>
    <w:p w14:paraId="6A7F7E08" w14:textId="246FE1E0" w:rsidR="00D67A03" w:rsidRPr="00B315EB" w:rsidRDefault="00D67A03" w:rsidP="0000048F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B315EB">
        <w:rPr>
          <w:sz w:val="26"/>
          <w:szCs w:val="26"/>
        </w:rPr>
        <w:t xml:space="preserve">1) заключения </w:t>
      </w:r>
      <w:r w:rsidRPr="00B315EB">
        <w:rPr>
          <w:color w:val="000000"/>
          <w:sz w:val="26"/>
          <w:szCs w:val="26"/>
        </w:rPr>
        <w:t xml:space="preserve">получателем субсидии с администрацией муниципального района соглашения о предоставлении субсидии, согласно </w:t>
      </w:r>
      <w:r w:rsidRPr="0085153E">
        <w:rPr>
          <w:color w:val="000000"/>
          <w:sz w:val="26"/>
          <w:szCs w:val="26"/>
        </w:rPr>
        <w:t>приложению</w:t>
      </w:r>
      <w:r w:rsidR="007B7730" w:rsidRPr="0085153E">
        <w:rPr>
          <w:color w:val="000000"/>
          <w:sz w:val="26"/>
          <w:szCs w:val="26"/>
        </w:rPr>
        <w:t xml:space="preserve"> №</w:t>
      </w:r>
      <w:r w:rsidR="00F57AC8" w:rsidRPr="0085153E">
        <w:rPr>
          <w:color w:val="000000"/>
          <w:sz w:val="26"/>
          <w:szCs w:val="26"/>
        </w:rPr>
        <w:t>7</w:t>
      </w:r>
      <w:r w:rsidRPr="0085153E">
        <w:rPr>
          <w:color w:val="000000"/>
          <w:sz w:val="26"/>
          <w:szCs w:val="26"/>
        </w:rPr>
        <w:t xml:space="preserve"> настоящего </w:t>
      </w:r>
      <w:r w:rsidR="007B7730" w:rsidRPr="0085153E">
        <w:rPr>
          <w:color w:val="000000"/>
          <w:sz w:val="26"/>
          <w:szCs w:val="26"/>
        </w:rPr>
        <w:t>Порядка</w:t>
      </w:r>
      <w:r w:rsidRPr="0085153E">
        <w:rPr>
          <w:color w:val="000000"/>
          <w:sz w:val="26"/>
          <w:szCs w:val="26"/>
        </w:rPr>
        <w:t>;</w:t>
      </w:r>
      <w:r w:rsidRPr="00B315EB">
        <w:rPr>
          <w:color w:val="000000"/>
          <w:sz w:val="26"/>
          <w:szCs w:val="26"/>
        </w:rPr>
        <w:t xml:space="preserve"> </w:t>
      </w:r>
    </w:p>
    <w:p w14:paraId="3812EAF3" w14:textId="1879765E" w:rsidR="00D67A03" w:rsidRPr="00B315EB" w:rsidRDefault="00D67A03" w:rsidP="0000048F">
      <w:pPr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2) исключения транспортных расходов в размере предоставляемой субсидии из розничной и (или) оптовой цены т</w:t>
      </w:r>
      <w:r w:rsidR="007B7730" w:rsidRPr="00B315EB">
        <w:rPr>
          <w:sz w:val="26"/>
          <w:szCs w:val="26"/>
        </w:rPr>
        <w:t>овара - для получателей субсидии</w:t>
      </w:r>
      <w:r w:rsidRPr="00B315EB">
        <w:rPr>
          <w:sz w:val="26"/>
          <w:szCs w:val="26"/>
        </w:rPr>
        <w:t xml:space="preserve">, осуществляющих деятельность по розничной и (или) оптовой продаже товаров на территории </w:t>
      </w:r>
      <w:r w:rsidR="00ED4B19" w:rsidRPr="00B315EB">
        <w:rPr>
          <w:sz w:val="26"/>
          <w:szCs w:val="26"/>
        </w:rPr>
        <w:t xml:space="preserve">труднодоступных местностей </w:t>
      </w:r>
      <w:r w:rsidR="007B7730" w:rsidRPr="00B315EB">
        <w:rPr>
          <w:sz w:val="26"/>
          <w:szCs w:val="26"/>
        </w:rPr>
        <w:t>Усть-Большерецкого</w:t>
      </w:r>
      <w:r w:rsidRPr="00B315EB">
        <w:rPr>
          <w:sz w:val="26"/>
          <w:szCs w:val="26"/>
        </w:rPr>
        <w:t xml:space="preserve"> муниципального района. </w:t>
      </w:r>
    </w:p>
    <w:p w14:paraId="48CC3149" w14:textId="77777777" w:rsidR="00D67A03" w:rsidRPr="00B315EB" w:rsidRDefault="00D67A03" w:rsidP="0000048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>2.2. Для получения субсидии заявитель представляет в администрацию муниципального района ежеквартально в срок до 10 числа месяца следующего, за отчетным периодом следующие документы:</w:t>
      </w:r>
    </w:p>
    <w:p w14:paraId="5C8BA285" w14:textId="069ECB05" w:rsidR="00D67A03" w:rsidRPr="0085153E" w:rsidRDefault="00D67A03" w:rsidP="0000048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 xml:space="preserve">1) заявление о перечислении субсидии </w:t>
      </w:r>
      <w:r w:rsidR="001A7493" w:rsidRPr="00B315EB">
        <w:rPr>
          <w:sz w:val="26"/>
          <w:szCs w:val="26"/>
        </w:rPr>
        <w:t>по</w:t>
      </w:r>
      <w:r w:rsidRPr="00B315EB">
        <w:rPr>
          <w:sz w:val="26"/>
          <w:szCs w:val="26"/>
        </w:rPr>
        <w:t xml:space="preserve"> форме</w:t>
      </w:r>
      <w:r w:rsidR="001A7493" w:rsidRPr="00B315EB">
        <w:rPr>
          <w:sz w:val="26"/>
          <w:szCs w:val="26"/>
        </w:rPr>
        <w:t xml:space="preserve"> согласно </w:t>
      </w:r>
      <w:r w:rsidR="001A7493" w:rsidRPr="0085153E">
        <w:rPr>
          <w:sz w:val="26"/>
          <w:szCs w:val="26"/>
        </w:rPr>
        <w:t>приложению № 2 настоящего Порядка</w:t>
      </w:r>
      <w:r w:rsidRPr="0085153E">
        <w:rPr>
          <w:sz w:val="26"/>
          <w:szCs w:val="26"/>
        </w:rPr>
        <w:t>, подписанное руководителем юридического лица, индивидуальным предпринимателем, с указанием полного и (или) сокращенного наименования и организационно-правовой формы юридического лица, фамилии, имени, отчества (при наличии) индивидуального предпринимателя, места нахождения, контактного телефона, идентификационного номера налогоплательщика с описью представляемых документов;</w:t>
      </w:r>
    </w:p>
    <w:p w14:paraId="6D53FE9A" w14:textId="5BA61B76" w:rsidR="00D67A03" w:rsidRPr="0085153E" w:rsidRDefault="001A749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5153E">
        <w:rPr>
          <w:sz w:val="26"/>
          <w:szCs w:val="26"/>
        </w:rPr>
        <w:t>2</w:t>
      </w:r>
      <w:r w:rsidR="00D67A03" w:rsidRPr="0085153E">
        <w:rPr>
          <w:sz w:val="26"/>
          <w:szCs w:val="26"/>
        </w:rPr>
        <w:t xml:space="preserve">) справку-расчет о причитающейся субсидии из средств бюджета муниципального района на возмещение транспортных расходов по доставке продовольственных товаров в </w:t>
      </w:r>
      <w:r w:rsidRPr="0085153E">
        <w:rPr>
          <w:sz w:val="26"/>
          <w:szCs w:val="26"/>
        </w:rPr>
        <w:t xml:space="preserve">труднодоступные местности </w:t>
      </w:r>
      <w:r w:rsidR="00527A2B" w:rsidRPr="0085153E">
        <w:rPr>
          <w:sz w:val="26"/>
          <w:szCs w:val="26"/>
        </w:rPr>
        <w:t>Усть-Б</w:t>
      </w:r>
      <w:r w:rsidRPr="0085153E">
        <w:rPr>
          <w:sz w:val="26"/>
          <w:szCs w:val="26"/>
        </w:rPr>
        <w:t>ольшерецкого</w:t>
      </w:r>
      <w:r w:rsidR="00527A2B" w:rsidRPr="0085153E">
        <w:rPr>
          <w:sz w:val="26"/>
          <w:szCs w:val="26"/>
        </w:rPr>
        <w:t xml:space="preserve"> </w:t>
      </w:r>
      <w:r w:rsidRPr="0085153E">
        <w:rPr>
          <w:sz w:val="26"/>
          <w:szCs w:val="26"/>
        </w:rPr>
        <w:t>муниципального</w:t>
      </w:r>
      <w:r w:rsidR="00D67A03" w:rsidRPr="0085153E">
        <w:rPr>
          <w:sz w:val="26"/>
          <w:szCs w:val="26"/>
        </w:rPr>
        <w:t xml:space="preserve"> район</w:t>
      </w:r>
      <w:r w:rsidRPr="0085153E">
        <w:rPr>
          <w:sz w:val="26"/>
          <w:szCs w:val="26"/>
        </w:rPr>
        <w:t>а</w:t>
      </w:r>
      <w:r w:rsidR="00D67A03" w:rsidRPr="0085153E">
        <w:rPr>
          <w:sz w:val="26"/>
          <w:szCs w:val="26"/>
        </w:rPr>
        <w:t xml:space="preserve"> по </w:t>
      </w:r>
      <w:hyperlink r:id="rId21" w:history="1">
        <w:r w:rsidR="00D67A03" w:rsidRPr="0085153E">
          <w:rPr>
            <w:sz w:val="26"/>
            <w:szCs w:val="26"/>
          </w:rPr>
          <w:t>форме</w:t>
        </w:r>
      </w:hyperlink>
      <w:r w:rsidR="00D67A03" w:rsidRPr="0085153E">
        <w:rPr>
          <w:sz w:val="26"/>
          <w:szCs w:val="26"/>
        </w:rPr>
        <w:t xml:space="preserve"> согласно приложению № </w:t>
      </w:r>
      <w:r w:rsidR="00E627A9" w:rsidRPr="0085153E">
        <w:rPr>
          <w:sz w:val="26"/>
          <w:szCs w:val="26"/>
        </w:rPr>
        <w:t>3</w:t>
      </w:r>
      <w:r w:rsidR="00D67A03" w:rsidRPr="0085153E">
        <w:rPr>
          <w:sz w:val="26"/>
          <w:szCs w:val="26"/>
        </w:rPr>
        <w:t xml:space="preserve"> к настоящему </w:t>
      </w:r>
      <w:r w:rsidR="00527A2B" w:rsidRPr="0085153E">
        <w:rPr>
          <w:sz w:val="26"/>
          <w:szCs w:val="26"/>
        </w:rPr>
        <w:t>Порядку</w:t>
      </w:r>
      <w:r w:rsidR="00D67A03" w:rsidRPr="0085153E">
        <w:rPr>
          <w:sz w:val="26"/>
          <w:szCs w:val="26"/>
        </w:rPr>
        <w:t>;</w:t>
      </w:r>
    </w:p>
    <w:p w14:paraId="4A5B49E3" w14:textId="3CCBE9C4" w:rsidR="00D67A03" w:rsidRPr="00B315EB" w:rsidRDefault="001A749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5153E">
        <w:rPr>
          <w:sz w:val="26"/>
          <w:szCs w:val="26"/>
        </w:rPr>
        <w:t>3</w:t>
      </w:r>
      <w:r w:rsidR="00D67A03" w:rsidRPr="0085153E">
        <w:rPr>
          <w:sz w:val="26"/>
          <w:szCs w:val="26"/>
        </w:rPr>
        <w:t xml:space="preserve">) расчет розничных и (или) оптовых цен на продовольственные товары, поставляемые в </w:t>
      </w:r>
      <w:r w:rsidRPr="0085153E">
        <w:rPr>
          <w:sz w:val="26"/>
          <w:szCs w:val="26"/>
        </w:rPr>
        <w:t xml:space="preserve">труднодоступные местности </w:t>
      </w:r>
      <w:r w:rsidR="00F11C46" w:rsidRPr="0085153E">
        <w:rPr>
          <w:sz w:val="26"/>
          <w:szCs w:val="26"/>
        </w:rPr>
        <w:t>Усть-Б</w:t>
      </w:r>
      <w:r w:rsidRPr="0085153E">
        <w:rPr>
          <w:sz w:val="26"/>
          <w:szCs w:val="26"/>
        </w:rPr>
        <w:t>ольшерецкого муниципального</w:t>
      </w:r>
      <w:r w:rsidR="00D67A03" w:rsidRPr="0085153E">
        <w:rPr>
          <w:sz w:val="26"/>
          <w:szCs w:val="26"/>
        </w:rPr>
        <w:t xml:space="preserve"> район</w:t>
      </w:r>
      <w:r w:rsidRPr="0085153E">
        <w:rPr>
          <w:sz w:val="26"/>
          <w:szCs w:val="26"/>
        </w:rPr>
        <w:t>а</w:t>
      </w:r>
      <w:r w:rsidR="00D67A03" w:rsidRPr="0085153E">
        <w:rPr>
          <w:sz w:val="26"/>
          <w:szCs w:val="26"/>
        </w:rPr>
        <w:t xml:space="preserve">, по </w:t>
      </w:r>
      <w:hyperlink r:id="rId22" w:history="1">
        <w:r w:rsidR="00D67A03" w:rsidRPr="0085153E">
          <w:rPr>
            <w:sz w:val="26"/>
            <w:szCs w:val="26"/>
          </w:rPr>
          <w:t>форме</w:t>
        </w:r>
      </w:hyperlink>
      <w:r w:rsidR="00D67A03" w:rsidRPr="0085153E">
        <w:rPr>
          <w:sz w:val="26"/>
          <w:szCs w:val="26"/>
        </w:rPr>
        <w:t xml:space="preserve"> согласно приложению № </w:t>
      </w:r>
      <w:r w:rsidR="00E627A9" w:rsidRPr="0085153E">
        <w:rPr>
          <w:sz w:val="26"/>
          <w:szCs w:val="26"/>
        </w:rPr>
        <w:t>4</w:t>
      </w:r>
      <w:r w:rsidR="00D67A03" w:rsidRPr="0085153E">
        <w:rPr>
          <w:sz w:val="26"/>
          <w:szCs w:val="26"/>
        </w:rPr>
        <w:t xml:space="preserve"> к настоящему</w:t>
      </w:r>
      <w:r w:rsidR="00D67A03" w:rsidRPr="00B315EB">
        <w:rPr>
          <w:sz w:val="26"/>
          <w:szCs w:val="26"/>
        </w:rPr>
        <w:t xml:space="preserve"> </w:t>
      </w:r>
      <w:r w:rsidR="00F11C46" w:rsidRPr="00B315EB">
        <w:rPr>
          <w:sz w:val="26"/>
          <w:szCs w:val="26"/>
        </w:rPr>
        <w:t>Порядку</w:t>
      </w:r>
      <w:r w:rsidR="00D67A03" w:rsidRPr="00B315EB">
        <w:rPr>
          <w:sz w:val="26"/>
          <w:szCs w:val="26"/>
        </w:rPr>
        <w:t xml:space="preserve"> (для осуществляющих деятельность по розничной и (или) оптовой </w:t>
      </w:r>
      <w:r w:rsidR="00D67A03" w:rsidRPr="00B315EB">
        <w:rPr>
          <w:sz w:val="26"/>
          <w:szCs w:val="26"/>
        </w:rPr>
        <w:lastRenderedPageBreak/>
        <w:t xml:space="preserve">продаже товаров); </w:t>
      </w:r>
    </w:p>
    <w:p w14:paraId="2B2E71B1" w14:textId="3573C357" w:rsidR="00D67A03" w:rsidRPr="00B315EB" w:rsidRDefault="001A749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315EB">
        <w:rPr>
          <w:sz w:val="26"/>
          <w:szCs w:val="26"/>
        </w:rPr>
        <w:t>4</w:t>
      </w:r>
      <w:r w:rsidR="00D67A03" w:rsidRPr="00B315EB">
        <w:rPr>
          <w:sz w:val="26"/>
          <w:szCs w:val="26"/>
        </w:rPr>
        <w:t>) копии документов, подтверждающих факт приобретения и оплату транспортных расходов получателем субсидии продовольственных товаров;</w:t>
      </w:r>
    </w:p>
    <w:p w14:paraId="2FCC602E" w14:textId="38574A79" w:rsidR="00D67A03" w:rsidRPr="00B315EB" w:rsidRDefault="001A749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5</w:t>
      </w:r>
      <w:r w:rsidR="00D67A03" w:rsidRPr="00B315EB">
        <w:rPr>
          <w:sz w:val="26"/>
          <w:szCs w:val="26"/>
        </w:rPr>
        <w:t>) банковские реквизиты получателя субсидии;</w:t>
      </w:r>
    </w:p>
    <w:p w14:paraId="4E92861F" w14:textId="71FC56BD" w:rsidR="00D67A03" w:rsidRPr="00B315EB" w:rsidRDefault="001A749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6</w:t>
      </w:r>
      <w:r w:rsidR="00D67A03" w:rsidRPr="00B315EB">
        <w:rPr>
          <w:sz w:val="26"/>
          <w:szCs w:val="26"/>
        </w:rPr>
        <w:t>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14:paraId="6630430D" w14:textId="799FC54E" w:rsidR="00D67A03" w:rsidRPr="00B315EB" w:rsidRDefault="001A749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7</w:t>
      </w:r>
      <w:r w:rsidR="007D68DC" w:rsidRPr="00B315EB">
        <w:rPr>
          <w:sz w:val="26"/>
          <w:szCs w:val="26"/>
        </w:rPr>
        <w:t xml:space="preserve">) </w:t>
      </w:r>
      <w:r w:rsidR="00D67A03" w:rsidRPr="00B315EB">
        <w:rPr>
          <w:sz w:val="26"/>
          <w:szCs w:val="26"/>
        </w:rPr>
        <w:t xml:space="preserve">справку налогового органа об исполнении налогоплательщиком обязанности по уплате </w:t>
      </w:r>
      <w:r w:rsidR="00A07DC0" w:rsidRPr="00B315EB">
        <w:rPr>
          <w:sz w:val="26"/>
          <w:szCs w:val="26"/>
        </w:rPr>
        <w:t>налогов, сборов, пеней, штрафов;</w:t>
      </w:r>
    </w:p>
    <w:p w14:paraId="16D3DA28" w14:textId="5EF04C0A" w:rsidR="00A07DC0" w:rsidRPr="00B315EB" w:rsidRDefault="00A07DC0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85153E">
        <w:rPr>
          <w:sz w:val="26"/>
          <w:szCs w:val="26"/>
        </w:rPr>
        <w:t>8) согласие на обработку персональных данных по форме согласно приложению № 6 к настоящему</w:t>
      </w:r>
      <w:r w:rsidRPr="00B315EB">
        <w:rPr>
          <w:sz w:val="26"/>
          <w:szCs w:val="26"/>
        </w:rPr>
        <w:t xml:space="preserve"> Порядку.</w:t>
      </w:r>
    </w:p>
    <w:p w14:paraId="2625160B" w14:textId="2C495EA4" w:rsidR="00D67A03" w:rsidRPr="00B315EB" w:rsidRDefault="007242E2" w:rsidP="0000048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 xml:space="preserve">2.3. </w:t>
      </w:r>
      <w:r w:rsidR="00D67A03" w:rsidRPr="00B315EB">
        <w:rPr>
          <w:sz w:val="26"/>
          <w:szCs w:val="26"/>
        </w:rPr>
        <w:t>В случае доставки товаров автозимником, авиатранспортом, в том числе собственным транспортом, без оформления документов заявители предоставляют в администрацию муниципального района:</w:t>
      </w:r>
    </w:p>
    <w:p w14:paraId="77CB78A9" w14:textId="77777777" w:rsidR="00D67A03" w:rsidRPr="00B315EB" w:rsidRDefault="00D67A03" w:rsidP="0000048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>- документы, подтверждающие наличие или аренду автотранспорта;</w:t>
      </w:r>
    </w:p>
    <w:p w14:paraId="53E0F556" w14:textId="77777777" w:rsidR="00D67A03" w:rsidRPr="00B315EB" w:rsidRDefault="00D67A0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315EB">
        <w:rPr>
          <w:sz w:val="26"/>
          <w:szCs w:val="26"/>
        </w:rPr>
        <w:t xml:space="preserve">- копии договоров, заключенных получателем субсидии с перевозчиком, с указанием конечных пунктов их доставки; </w:t>
      </w:r>
    </w:p>
    <w:p w14:paraId="7830CD83" w14:textId="22EA6B1B" w:rsidR="00D67A03" w:rsidRPr="00B315EB" w:rsidRDefault="00D67A0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315EB">
        <w:rPr>
          <w:sz w:val="26"/>
          <w:szCs w:val="26"/>
        </w:rPr>
        <w:t xml:space="preserve">- копии документов, подтверждающих прием продовольственных товаров перевозчиком для доставки в </w:t>
      </w:r>
      <w:r w:rsidR="00CE085B" w:rsidRPr="00B315EB">
        <w:rPr>
          <w:sz w:val="26"/>
          <w:szCs w:val="26"/>
        </w:rPr>
        <w:t xml:space="preserve">труднодоступные местности </w:t>
      </w:r>
      <w:r w:rsidR="005C1AF0" w:rsidRPr="00B315EB">
        <w:rPr>
          <w:sz w:val="26"/>
          <w:szCs w:val="26"/>
        </w:rPr>
        <w:t>Усть-Б</w:t>
      </w:r>
      <w:r w:rsidR="00CE085B" w:rsidRPr="00B315EB">
        <w:rPr>
          <w:sz w:val="26"/>
          <w:szCs w:val="26"/>
        </w:rPr>
        <w:t>ольшерецкого муниципального</w:t>
      </w:r>
      <w:r w:rsidRPr="00B315EB">
        <w:rPr>
          <w:sz w:val="26"/>
          <w:szCs w:val="26"/>
        </w:rPr>
        <w:t xml:space="preserve"> район</w:t>
      </w:r>
      <w:r w:rsidR="00CE085B" w:rsidRPr="00B315EB">
        <w:rPr>
          <w:sz w:val="26"/>
          <w:szCs w:val="26"/>
        </w:rPr>
        <w:t>а</w:t>
      </w:r>
      <w:r w:rsidRPr="00B315EB">
        <w:rPr>
          <w:sz w:val="26"/>
          <w:szCs w:val="26"/>
        </w:rPr>
        <w:t xml:space="preserve">; </w:t>
      </w:r>
    </w:p>
    <w:p w14:paraId="034922AA" w14:textId="444512F9" w:rsidR="00D67A03" w:rsidRPr="00B315EB" w:rsidRDefault="00D67A0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315EB">
        <w:rPr>
          <w:sz w:val="26"/>
          <w:szCs w:val="26"/>
        </w:rPr>
        <w:t xml:space="preserve">- копии документов, подтверждающих факт получения товара получателем субсидии от перевозчика </w:t>
      </w:r>
      <w:r w:rsidR="00CE085B" w:rsidRPr="00B315EB">
        <w:rPr>
          <w:sz w:val="26"/>
          <w:szCs w:val="26"/>
        </w:rPr>
        <w:t>в труднодоступные местности Усть-Большерецкого муниципального района</w:t>
      </w:r>
      <w:r w:rsidRPr="00B315EB">
        <w:rPr>
          <w:sz w:val="26"/>
          <w:szCs w:val="26"/>
        </w:rPr>
        <w:t>;</w:t>
      </w:r>
    </w:p>
    <w:p w14:paraId="27C381D7" w14:textId="524C15B1" w:rsidR="00D67A03" w:rsidRPr="00B315EB" w:rsidRDefault="00D67A03" w:rsidP="0000048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- копии платежных документов, подтверждающих оплату транспортных расходов по доставке продовольственных товаров </w:t>
      </w:r>
      <w:r w:rsidR="00CE085B" w:rsidRPr="00B315EB">
        <w:rPr>
          <w:sz w:val="26"/>
          <w:szCs w:val="26"/>
        </w:rPr>
        <w:t>в труднодоступные местности Усть-Большерецкого муниципального района</w:t>
      </w:r>
      <w:r w:rsidRPr="00B315EB">
        <w:rPr>
          <w:sz w:val="26"/>
          <w:szCs w:val="26"/>
        </w:rPr>
        <w:t xml:space="preserve">. </w:t>
      </w:r>
    </w:p>
    <w:p w14:paraId="1258E3C9" w14:textId="12C57C85" w:rsidR="00D67A03" w:rsidRPr="00B315EB" w:rsidRDefault="00D67A03" w:rsidP="0000048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2.4. В день получения заявления и</w:t>
      </w:r>
      <w:r w:rsidR="007242E2" w:rsidRPr="00B315EB">
        <w:rPr>
          <w:sz w:val="26"/>
          <w:szCs w:val="26"/>
        </w:rPr>
        <w:t xml:space="preserve"> документов, указанных в пункте</w:t>
      </w:r>
      <w:r w:rsidRPr="00B315EB">
        <w:rPr>
          <w:sz w:val="26"/>
          <w:szCs w:val="26"/>
        </w:rPr>
        <w:t xml:space="preserve"> 2.2 настоящего </w:t>
      </w:r>
      <w:r w:rsidR="005C1AF0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ответственный исполнитель регистрирует заявление о получении субсидии с описью представленных документов</w:t>
      </w:r>
      <w:r w:rsidR="00ED4B19" w:rsidRPr="00B315EB">
        <w:rPr>
          <w:sz w:val="26"/>
          <w:szCs w:val="26"/>
        </w:rPr>
        <w:t>.</w:t>
      </w:r>
    </w:p>
    <w:p w14:paraId="772755DB" w14:textId="4C8FDC8F" w:rsidR="00D67A03" w:rsidRPr="00B315EB" w:rsidRDefault="00D67A03" w:rsidP="0000048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315EB">
        <w:rPr>
          <w:sz w:val="26"/>
          <w:szCs w:val="26"/>
        </w:rPr>
        <w:t>2.5. Комиссия, в срок не более 30 дней со дня регистрации заявления о получении субсидии, рассматривает документы, указанные в пункте 2.2</w:t>
      </w:r>
      <w:r w:rsidR="005A7B89" w:rsidRPr="00B315EB">
        <w:rPr>
          <w:sz w:val="26"/>
          <w:szCs w:val="26"/>
        </w:rPr>
        <w:t>, настоящего</w:t>
      </w:r>
      <w:r w:rsidRPr="00B315EB">
        <w:rPr>
          <w:sz w:val="26"/>
          <w:szCs w:val="26"/>
        </w:rPr>
        <w:t xml:space="preserve"> </w:t>
      </w:r>
      <w:r w:rsidR="005C1AF0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и принимает одно из следующих решений:</w:t>
      </w:r>
    </w:p>
    <w:p w14:paraId="3B15A978" w14:textId="77777777" w:rsidR="00D67A03" w:rsidRPr="00B315EB" w:rsidRDefault="00D67A0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о предоставлении субсидии заявителю</w:t>
      </w:r>
      <w:r w:rsidRPr="00B315EB">
        <w:rPr>
          <w:bCs/>
          <w:sz w:val="26"/>
          <w:szCs w:val="26"/>
        </w:rPr>
        <w:t>;</w:t>
      </w:r>
    </w:p>
    <w:p w14:paraId="4913449F" w14:textId="77777777" w:rsidR="00D67A03" w:rsidRPr="00B315EB" w:rsidRDefault="00D67A0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о направлении документов на доработку заявителю;</w:t>
      </w:r>
    </w:p>
    <w:p w14:paraId="033C7469" w14:textId="77777777" w:rsidR="00D67A03" w:rsidRPr="00B315EB" w:rsidRDefault="00D67A0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об отказе в предоставлении субсидии заявителю.</w:t>
      </w:r>
    </w:p>
    <w:p w14:paraId="6DF9BB64" w14:textId="0265EF4C" w:rsidR="007A3F3B" w:rsidRPr="00B315EB" w:rsidRDefault="007A3F3B" w:rsidP="007A3F3B">
      <w:pPr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Решение комиссии оформляется протоколом заседания комиссии, который подписывает председатель комиссии или лицо, его замещающее, а также секретарь комиссии.</w:t>
      </w:r>
    </w:p>
    <w:p w14:paraId="2096CCF6" w14:textId="77777777" w:rsidR="007A3F3B" w:rsidRPr="00B315EB" w:rsidRDefault="007A3F3B" w:rsidP="007A3F3B">
      <w:pPr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Протокол заседания комиссии является основанием для подготовки соглашения о предоставлении субсидии и распоряжения администрации муниципального района о перечислении субсидии получателю. </w:t>
      </w:r>
    </w:p>
    <w:p w14:paraId="2024F753" w14:textId="77777777" w:rsidR="007A3F3B" w:rsidRPr="00B315EB" w:rsidRDefault="007A3F3B" w:rsidP="007A3F3B">
      <w:pPr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Распоряжение о перечислении субсидии является основанием для перечисления субсидии получателю субсидии.</w:t>
      </w:r>
    </w:p>
    <w:p w14:paraId="034A9558" w14:textId="4530F64E" w:rsidR="00D67A03" w:rsidRPr="00B315EB" w:rsidRDefault="00D67A03" w:rsidP="007A3F3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B315EB">
        <w:rPr>
          <w:color w:val="000000"/>
          <w:sz w:val="26"/>
          <w:szCs w:val="26"/>
        </w:rPr>
        <w:t>2.6. Объём субсидии, предоставляемый получателю субсидии, прошедшему отбор, рассчитывается по следующей формуле:</w:t>
      </w:r>
    </w:p>
    <w:p w14:paraId="5F4FFE99" w14:textId="77777777" w:rsidR="00D67A03" w:rsidRPr="00B315EB" w:rsidRDefault="00D67A03" w:rsidP="0000048F">
      <w:pPr>
        <w:suppressAutoHyphens/>
        <w:ind w:firstLine="709"/>
        <w:jc w:val="both"/>
        <w:rPr>
          <w:color w:val="000000"/>
          <w:sz w:val="26"/>
          <w:szCs w:val="26"/>
        </w:rPr>
      </w:pPr>
    </w:p>
    <w:p w14:paraId="1AE7252E" w14:textId="77AA45A7" w:rsidR="00D67A03" w:rsidRPr="00B315EB" w:rsidRDefault="00D67A03" w:rsidP="0000048F">
      <w:pPr>
        <w:suppressAutoHyphens/>
        <w:ind w:firstLine="709"/>
        <w:jc w:val="center"/>
        <w:rPr>
          <w:color w:val="000000"/>
          <w:sz w:val="26"/>
          <w:szCs w:val="26"/>
        </w:rPr>
      </w:pPr>
      <w:r w:rsidRPr="00B315EB">
        <w:rPr>
          <w:color w:val="000000"/>
          <w:sz w:val="26"/>
          <w:szCs w:val="26"/>
        </w:rPr>
        <w:t>С</w:t>
      </w:r>
      <w:proofErr w:type="spellStart"/>
      <w:r w:rsidRPr="00B315EB">
        <w:rPr>
          <w:color w:val="000000"/>
          <w:sz w:val="26"/>
          <w:szCs w:val="26"/>
          <w:lang w:val="en-US"/>
        </w:rPr>
        <w:t>i</w:t>
      </w:r>
      <w:proofErr w:type="spellEnd"/>
      <w:r w:rsidRPr="00B315EB">
        <w:rPr>
          <w:color w:val="000000"/>
          <w:sz w:val="26"/>
          <w:szCs w:val="26"/>
        </w:rPr>
        <w:t>=</w:t>
      </w:r>
      <w:r w:rsidRPr="00B315EB">
        <w:rPr>
          <w:color w:val="000000"/>
          <w:sz w:val="26"/>
          <w:szCs w:val="26"/>
          <w:lang w:val="en-US"/>
        </w:rPr>
        <w:t>S</w:t>
      </w:r>
      <w:r w:rsidRPr="00B315EB">
        <w:rPr>
          <w:color w:val="000000"/>
          <w:sz w:val="26"/>
          <w:szCs w:val="26"/>
        </w:rPr>
        <w:t>суб</w:t>
      </w:r>
      <w:r w:rsidR="005B5232" w:rsidRPr="00B315EB">
        <w:rPr>
          <w:color w:val="000000"/>
          <w:sz w:val="26"/>
          <w:szCs w:val="26"/>
        </w:rPr>
        <w:t>.</w:t>
      </w:r>
      <w:r w:rsidRPr="00B315EB">
        <w:rPr>
          <w:color w:val="000000"/>
          <w:sz w:val="26"/>
          <w:szCs w:val="26"/>
        </w:rPr>
        <w:t>*</w:t>
      </w:r>
      <w:r w:rsidRPr="00B315EB">
        <w:rPr>
          <w:color w:val="000000"/>
          <w:sz w:val="26"/>
          <w:szCs w:val="26"/>
          <w:lang w:val="en-US"/>
        </w:rPr>
        <w:t>V</w:t>
      </w:r>
      <w:r w:rsidRPr="00B315EB">
        <w:rPr>
          <w:color w:val="000000"/>
          <w:sz w:val="26"/>
          <w:szCs w:val="26"/>
        </w:rPr>
        <w:t>тов</w:t>
      </w:r>
      <w:r w:rsidR="005B5232" w:rsidRPr="00B315EB">
        <w:rPr>
          <w:color w:val="000000"/>
          <w:sz w:val="26"/>
          <w:szCs w:val="26"/>
        </w:rPr>
        <w:t>.</w:t>
      </w:r>
    </w:p>
    <w:p w14:paraId="308A07EA" w14:textId="77777777" w:rsidR="00D67A03" w:rsidRPr="00B315EB" w:rsidRDefault="00D67A03" w:rsidP="0000048F">
      <w:pPr>
        <w:suppressAutoHyphens/>
        <w:jc w:val="both"/>
        <w:rPr>
          <w:color w:val="000000"/>
          <w:sz w:val="26"/>
          <w:szCs w:val="26"/>
        </w:rPr>
      </w:pPr>
      <w:r w:rsidRPr="00B315EB">
        <w:rPr>
          <w:color w:val="000000"/>
          <w:sz w:val="26"/>
          <w:szCs w:val="26"/>
        </w:rPr>
        <w:lastRenderedPageBreak/>
        <w:t>где:</w:t>
      </w:r>
    </w:p>
    <w:p w14:paraId="3A5E6A4F" w14:textId="77777777" w:rsidR="00D67A03" w:rsidRPr="00B315EB" w:rsidRDefault="00D67A03" w:rsidP="0000048F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B315EB">
        <w:rPr>
          <w:color w:val="000000"/>
          <w:sz w:val="26"/>
          <w:szCs w:val="26"/>
        </w:rPr>
        <w:t>С</w:t>
      </w:r>
      <w:proofErr w:type="spellStart"/>
      <w:r w:rsidRPr="00B315EB">
        <w:rPr>
          <w:color w:val="000000"/>
          <w:sz w:val="26"/>
          <w:szCs w:val="26"/>
          <w:lang w:val="en-US"/>
        </w:rPr>
        <w:t>i</w:t>
      </w:r>
      <w:proofErr w:type="spellEnd"/>
      <w:r w:rsidRPr="00B315EB">
        <w:rPr>
          <w:color w:val="000000"/>
          <w:sz w:val="26"/>
          <w:szCs w:val="26"/>
        </w:rPr>
        <w:t xml:space="preserve"> – предоставляемый объем</w:t>
      </w:r>
      <w:proofErr w:type="spellStart"/>
      <w:r w:rsidRPr="00B315EB">
        <w:rPr>
          <w:color w:val="000000"/>
          <w:sz w:val="26"/>
          <w:szCs w:val="26"/>
          <w:lang w:val="en-US"/>
        </w:rPr>
        <w:t>i</w:t>
      </w:r>
      <w:proofErr w:type="spellEnd"/>
      <w:r w:rsidRPr="00B315EB">
        <w:rPr>
          <w:color w:val="000000"/>
          <w:sz w:val="26"/>
          <w:szCs w:val="26"/>
        </w:rPr>
        <w:t>-го получателя субсидии;</w:t>
      </w:r>
    </w:p>
    <w:p w14:paraId="53212B6B" w14:textId="77777777" w:rsidR="00D67A03" w:rsidRPr="00B315EB" w:rsidRDefault="00D67A03" w:rsidP="0000048F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B315EB">
        <w:rPr>
          <w:color w:val="000000"/>
          <w:sz w:val="26"/>
          <w:szCs w:val="26"/>
          <w:lang w:val="en-US"/>
        </w:rPr>
        <w:t>Si</w:t>
      </w:r>
      <w:r w:rsidRPr="00B315EB">
        <w:rPr>
          <w:color w:val="000000"/>
          <w:sz w:val="26"/>
          <w:szCs w:val="26"/>
        </w:rPr>
        <w:t xml:space="preserve"> – ставка субсидии, равная:</w:t>
      </w:r>
    </w:p>
    <w:p w14:paraId="3A8B9617" w14:textId="34534B15" w:rsidR="00D67A03" w:rsidRPr="00B315EB" w:rsidRDefault="00D67A03" w:rsidP="0000048F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- </w:t>
      </w:r>
      <w:r w:rsidR="007A3F3B" w:rsidRPr="00B315EB">
        <w:rPr>
          <w:sz w:val="26"/>
          <w:szCs w:val="26"/>
        </w:rPr>
        <w:t>3</w:t>
      </w:r>
      <w:r w:rsidRPr="00B315EB">
        <w:rPr>
          <w:sz w:val="26"/>
          <w:szCs w:val="26"/>
        </w:rPr>
        <w:t xml:space="preserve">5,0 тыс. рублей за одну тонну доставляемых продовольственных товаров с учетом погрузо-разгрузочных работ, но не выше фактически понесенных транспортных расходов по доставке одной тонны продовольственных товаров в </w:t>
      </w:r>
      <w:r w:rsidR="007A3F3B" w:rsidRPr="00B315EB">
        <w:rPr>
          <w:sz w:val="26"/>
          <w:szCs w:val="26"/>
        </w:rPr>
        <w:t>труднодоступные местности Усть-Большерецкого муниципального района</w:t>
      </w:r>
      <w:r w:rsidRPr="00B315EB">
        <w:rPr>
          <w:sz w:val="26"/>
          <w:szCs w:val="26"/>
        </w:rPr>
        <w:t xml:space="preserve"> автомобильным и водным транспортом;</w:t>
      </w:r>
    </w:p>
    <w:p w14:paraId="1809D19D" w14:textId="2AF7CF64" w:rsidR="00D67A03" w:rsidRPr="00B315EB" w:rsidRDefault="00D67A03" w:rsidP="0000048F">
      <w:pPr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- 100,0 тыс. рублей за одну тонну доставляемых продовольственных товаров с учетом погрузо-разгрузочных работ, но не выше фактически понесенных транспортных расходов по доставке одной тонны продовольственных товаров </w:t>
      </w:r>
      <w:r w:rsidR="007A3F3B" w:rsidRPr="00B315EB">
        <w:rPr>
          <w:sz w:val="26"/>
          <w:szCs w:val="26"/>
        </w:rPr>
        <w:t>в труднодоступные местности Усть-Большерецкого муниципального района</w:t>
      </w:r>
      <w:r w:rsidRPr="00B315EB">
        <w:rPr>
          <w:sz w:val="26"/>
          <w:szCs w:val="26"/>
        </w:rPr>
        <w:t xml:space="preserve"> авиатранспортом.</w:t>
      </w:r>
    </w:p>
    <w:p w14:paraId="534D5DDE" w14:textId="6C113FE0" w:rsidR="00D67A03" w:rsidRPr="00B315EB" w:rsidRDefault="00D67A03" w:rsidP="007242E2">
      <w:pPr>
        <w:widowControl w:val="0"/>
        <w:tabs>
          <w:tab w:val="left" w:pos="1080"/>
        </w:tabs>
        <w:suppressAutoHyphens/>
        <w:ind w:firstLine="680"/>
        <w:jc w:val="both"/>
        <w:rPr>
          <w:sz w:val="26"/>
          <w:szCs w:val="26"/>
        </w:rPr>
      </w:pPr>
      <w:r w:rsidRPr="00B315EB">
        <w:rPr>
          <w:sz w:val="26"/>
          <w:szCs w:val="26"/>
          <w:lang w:val="en-US"/>
        </w:rPr>
        <w:t>V</w:t>
      </w:r>
      <w:r w:rsidRPr="00B315EB">
        <w:rPr>
          <w:sz w:val="26"/>
          <w:szCs w:val="26"/>
        </w:rPr>
        <w:t>тов</w:t>
      </w:r>
      <w:r w:rsidR="005B5232" w:rsidRPr="00B315EB">
        <w:rPr>
          <w:sz w:val="26"/>
          <w:szCs w:val="26"/>
        </w:rPr>
        <w:t>.</w:t>
      </w:r>
      <w:r w:rsidRPr="00B315EB">
        <w:rPr>
          <w:sz w:val="26"/>
          <w:szCs w:val="26"/>
        </w:rPr>
        <w:t xml:space="preserve"> – объём завезенного товара. </w:t>
      </w:r>
    </w:p>
    <w:p w14:paraId="7B2E269E" w14:textId="77777777" w:rsidR="007242E2" w:rsidRPr="00B315EB" w:rsidRDefault="007242E2" w:rsidP="007242E2">
      <w:pPr>
        <w:widowControl w:val="0"/>
        <w:tabs>
          <w:tab w:val="left" w:pos="1080"/>
        </w:tabs>
        <w:suppressAutoHyphens/>
        <w:ind w:firstLine="680"/>
        <w:jc w:val="both"/>
        <w:rPr>
          <w:sz w:val="26"/>
          <w:szCs w:val="26"/>
        </w:rPr>
      </w:pPr>
    </w:p>
    <w:p w14:paraId="6852BBD9" w14:textId="77777777" w:rsidR="007242E2" w:rsidRPr="00B315EB" w:rsidRDefault="00D67A03" w:rsidP="0000048F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</w:t>
      </w:r>
      <w:r w:rsidR="007242E2" w:rsidRPr="00B315EB">
        <w:rPr>
          <w:sz w:val="26"/>
          <w:szCs w:val="26"/>
        </w:rPr>
        <w:t>7</w:t>
      </w:r>
      <w:r w:rsidRPr="00B315EB">
        <w:rPr>
          <w:sz w:val="26"/>
          <w:szCs w:val="26"/>
        </w:rPr>
        <w:t>. В случае соответствия представленных документов, указанных в пункте 2.2</w:t>
      </w:r>
      <w:r w:rsidR="007242E2" w:rsidRPr="00B315EB">
        <w:rPr>
          <w:sz w:val="26"/>
          <w:szCs w:val="26"/>
        </w:rPr>
        <w:t>, настоящего</w:t>
      </w:r>
      <w:r w:rsidRPr="00B315EB">
        <w:rPr>
          <w:sz w:val="26"/>
          <w:szCs w:val="26"/>
        </w:rPr>
        <w:t xml:space="preserve"> </w:t>
      </w:r>
      <w:r w:rsidR="00F11C46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 xml:space="preserve">, на основании решения протокола заседания комиссии о предоставлении субсидии администрация муниципального района в течение 10 рабочих дней со дня принятия указанного решения заключает соглашение с получателем субсидии о предоставлении субсидии. </w:t>
      </w:r>
    </w:p>
    <w:p w14:paraId="5A16EEFB" w14:textId="48FD58FC" w:rsidR="00D67A03" w:rsidRPr="00B315EB" w:rsidRDefault="00D67A03" w:rsidP="0000048F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 течение 10 рабочих дней со дня заключения соглашения с получателем субсидии о предоставлении субсидии</w:t>
      </w:r>
      <w:r w:rsidRPr="00B315EB">
        <w:rPr>
          <w:color w:val="000000"/>
          <w:sz w:val="26"/>
          <w:szCs w:val="26"/>
          <w:lang w:eastAsia="ar-SA"/>
        </w:rPr>
        <w:t xml:space="preserve"> распорядительным актом администрации муниципального района </w:t>
      </w:r>
      <w:r w:rsidRPr="00B315EB">
        <w:rPr>
          <w:sz w:val="26"/>
          <w:szCs w:val="26"/>
        </w:rPr>
        <w:t>субсидия перечисляется с лицевого счета администрации муниципального района на расчетный счет получателя субсидии.</w:t>
      </w:r>
    </w:p>
    <w:p w14:paraId="3CDAEB26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14:paraId="357BF416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1)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законодательством Российской Федерации;</w:t>
      </w:r>
    </w:p>
    <w:p w14:paraId="6F4FBD51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14:paraId="611EB7A5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2783272" w14:textId="6BFA51FE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получатели субсидий не должны получать средства из бюджета муниципального района в соответствии с иными муниципальными правовыми актами на цели, указанные в пункте 1.3</w:t>
      </w:r>
      <w:r w:rsidR="00F1006A" w:rsidRPr="00B315EB">
        <w:rPr>
          <w:sz w:val="26"/>
          <w:szCs w:val="26"/>
        </w:rPr>
        <w:t>, настоящего</w:t>
      </w:r>
      <w:r w:rsidRPr="00B315EB">
        <w:rPr>
          <w:sz w:val="26"/>
          <w:szCs w:val="26"/>
        </w:rPr>
        <w:t xml:space="preserve"> </w:t>
      </w:r>
      <w:r w:rsidR="00F1006A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 xml:space="preserve">.  </w:t>
      </w:r>
    </w:p>
    <w:p w14:paraId="083422C6" w14:textId="01EAFA6A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lastRenderedPageBreak/>
        <w:t>2.</w:t>
      </w:r>
      <w:r w:rsidR="007242E2" w:rsidRPr="00B315EB">
        <w:rPr>
          <w:sz w:val="26"/>
          <w:szCs w:val="26"/>
        </w:rPr>
        <w:t>8</w:t>
      </w:r>
      <w:r w:rsidRPr="00B315EB">
        <w:rPr>
          <w:sz w:val="26"/>
          <w:szCs w:val="26"/>
        </w:rPr>
        <w:t xml:space="preserve">. В случае изменении лимитов бюджетных обязательств, доведенных, в установленном порядке до главного распорядителя бюджетных средств заключает дополнительное соглашение с получателем субсидии о предоставлении субсидии. </w:t>
      </w:r>
    </w:p>
    <w:p w14:paraId="5326B402" w14:textId="35BFF4D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</w:t>
      </w:r>
      <w:r w:rsidR="007242E2" w:rsidRPr="00B315EB">
        <w:rPr>
          <w:sz w:val="26"/>
          <w:szCs w:val="26"/>
        </w:rPr>
        <w:t>9</w:t>
      </w:r>
      <w:r w:rsidRPr="00B315EB">
        <w:rPr>
          <w:sz w:val="26"/>
          <w:szCs w:val="26"/>
        </w:rPr>
        <w:t>. В случае несоответствия представленных документов, указанных в пункте 2.2</w:t>
      </w:r>
      <w:r w:rsidR="00F1006A" w:rsidRPr="00B315EB">
        <w:rPr>
          <w:sz w:val="26"/>
          <w:szCs w:val="26"/>
        </w:rPr>
        <w:t>, настоящего</w:t>
      </w:r>
      <w:r w:rsidRPr="00B315EB">
        <w:rPr>
          <w:sz w:val="26"/>
          <w:szCs w:val="26"/>
        </w:rPr>
        <w:t xml:space="preserve"> </w:t>
      </w:r>
      <w:r w:rsidR="00F1006A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 xml:space="preserve">, и (или) непредставления их в полном объеме комиссия возвращает представленные документы на доработку получателю субсидии или лицу, действующему на основании доверенности, нарочно с отметкой о вручении или заказным письмом. Указанные решением комиссии недостатки должны быть устранены получателем субсидии в течение 10 рабочих дней со дня получения документов.  </w:t>
      </w:r>
    </w:p>
    <w:p w14:paraId="0ED4A5C5" w14:textId="2020BB1E" w:rsidR="00D67A03" w:rsidRPr="00B315EB" w:rsidRDefault="007242E2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2.10. </w:t>
      </w:r>
      <w:r w:rsidR="00D67A03" w:rsidRPr="00B315EB">
        <w:rPr>
          <w:sz w:val="26"/>
          <w:szCs w:val="26"/>
        </w:rPr>
        <w:t>В случае непредставления после доработки документов, указанных в пункте 2.2</w:t>
      </w:r>
      <w:r w:rsidR="00992FEE" w:rsidRPr="00B315EB">
        <w:rPr>
          <w:sz w:val="26"/>
          <w:szCs w:val="26"/>
        </w:rPr>
        <w:t>, настоящего</w:t>
      </w:r>
      <w:r w:rsidR="00D67A03" w:rsidRPr="00B315EB">
        <w:rPr>
          <w:sz w:val="26"/>
          <w:szCs w:val="26"/>
        </w:rPr>
        <w:t xml:space="preserve"> </w:t>
      </w:r>
      <w:r w:rsidR="00F1006A" w:rsidRPr="00B315EB">
        <w:rPr>
          <w:sz w:val="26"/>
          <w:szCs w:val="26"/>
        </w:rPr>
        <w:t>Порядка</w:t>
      </w:r>
      <w:r w:rsidR="00D67A03" w:rsidRPr="00B315EB">
        <w:rPr>
          <w:sz w:val="26"/>
          <w:szCs w:val="26"/>
        </w:rPr>
        <w:t xml:space="preserve">, комиссия, в срок не более 10 рабочих дней со дня истечения срока для устранения получателем субсидии недостатков принимает решение об отказе в предоставлении субсидии. Письменно извещает получателя субсидии в течение 5 рабочих дней со дня принятия решения об отказе в предоставлении субсидии, при этом принятое настоящее решение комиссии не является препятствием для последующей подачи заявителем документов на получение субсидии.  </w:t>
      </w:r>
    </w:p>
    <w:p w14:paraId="0EE81F68" w14:textId="43D40B24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 случае соответствия документов, представленных получателем субсидии после доработки, указанных в пункте 2.2</w:t>
      </w:r>
      <w:r w:rsidR="005D23E6" w:rsidRPr="00B315EB">
        <w:rPr>
          <w:sz w:val="26"/>
          <w:szCs w:val="26"/>
        </w:rPr>
        <w:t>, настоящего</w:t>
      </w:r>
      <w:r w:rsidRPr="00B315EB">
        <w:rPr>
          <w:sz w:val="26"/>
          <w:szCs w:val="26"/>
        </w:rPr>
        <w:t xml:space="preserve"> </w:t>
      </w:r>
      <w:r w:rsidR="00364E04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 xml:space="preserve">, комиссия в течение 5 рабочих дней со дня получения указанных документов принимает решение о предоставлении субсидии. На основании решения протокола заседания комиссии о предоставлении субсидии заявителю администрация муниципального района в течение 10 рабочих дней со дня принятия указанного решения заключает соглашение с заявителем субсидии о предоставлении субсидии. В течение 10 рабочих дней со дня заключения соглашения с заявителем субсидии о предоставлении субсидии распорядительным актом администрации муниципального района субсидия перечисляется с лицевого счета администрации муниципального района на расчетный счет получателя субсидии. </w:t>
      </w:r>
    </w:p>
    <w:p w14:paraId="7A098C07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2.11. Заявителю о предоставлении субсидии отказывается в случаях:</w:t>
      </w:r>
    </w:p>
    <w:p w14:paraId="5B4DF209" w14:textId="3EB7F5B6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1) заявитель не отвечает требованиям, указанным в пунктах 1.7. и 2.8. настоящего </w:t>
      </w:r>
      <w:r w:rsidR="00112089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;</w:t>
      </w:r>
    </w:p>
    <w:p w14:paraId="584B2919" w14:textId="6C88D1C6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2) не представлены документы, определенные настоящим </w:t>
      </w:r>
      <w:r w:rsidR="00112089" w:rsidRPr="00B315EB">
        <w:rPr>
          <w:sz w:val="26"/>
          <w:szCs w:val="26"/>
        </w:rPr>
        <w:t>Порядком</w:t>
      </w:r>
      <w:r w:rsidRPr="00B315EB">
        <w:rPr>
          <w:sz w:val="26"/>
          <w:szCs w:val="26"/>
        </w:rPr>
        <w:t>, или представлены недостоверные сведения и документы;</w:t>
      </w:r>
    </w:p>
    <w:p w14:paraId="56747827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3) отсутствует финансирование мероприятия Программы в связи с полным распределением бюджетных ассигнований;</w:t>
      </w:r>
    </w:p>
    <w:p w14:paraId="4D32425D" w14:textId="02975FB4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4) истёк срок предоставления документов, установленного в пункте 2.2</w:t>
      </w:r>
      <w:r w:rsidR="00645C95" w:rsidRPr="00B315EB">
        <w:rPr>
          <w:sz w:val="26"/>
          <w:szCs w:val="26"/>
        </w:rPr>
        <w:t>, настоящего</w:t>
      </w:r>
      <w:r w:rsidRPr="00B315EB">
        <w:rPr>
          <w:sz w:val="26"/>
          <w:szCs w:val="26"/>
        </w:rPr>
        <w:t xml:space="preserve"> </w:t>
      </w:r>
      <w:r w:rsidR="00112089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.</w:t>
      </w:r>
    </w:p>
    <w:p w14:paraId="1C28CD98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</w:p>
    <w:p w14:paraId="6463F198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3. Требования к отчетности, предоставляемой получателями субсидии</w:t>
      </w:r>
    </w:p>
    <w:p w14:paraId="693848F4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</w:p>
    <w:p w14:paraId="2F53B8B2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3.1. Требования к отчетности, предоставляемой получателями субсидии, устанавливаются в соглашении о предоставлении субсидии. </w:t>
      </w:r>
    </w:p>
    <w:p w14:paraId="39E14866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</w:p>
    <w:p w14:paraId="12A352B0" w14:textId="77777777" w:rsidR="00D67A03" w:rsidRPr="00B315EB" w:rsidRDefault="00D67A03" w:rsidP="0000048F">
      <w:pPr>
        <w:widowControl w:val="0"/>
        <w:suppressAutoHyphens/>
        <w:ind w:firstLine="709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4. Контроль за целевым расходованием субсидии</w:t>
      </w:r>
    </w:p>
    <w:p w14:paraId="1EA7F76A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</w:p>
    <w:p w14:paraId="2CCB704E" w14:textId="06DCEC2C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4.1. Контроль за</w:t>
      </w:r>
      <w:r w:rsidR="00645C95" w:rsidRPr="00B315EB">
        <w:rPr>
          <w:sz w:val="26"/>
          <w:szCs w:val="26"/>
        </w:rPr>
        <w:t xml:space="preserve"> целевым использованием субсидии</w:t>
      </w:r>
      <w:r w:rsidRPr="00B315EB">
        <w:rPr>
          <w:sz w:val="26"/>
          <w:szCs w:val="26"/>
        </w:rPr>
        <w:t xml:space="preserve"> осуществляет ответственный исполнитель.</w:t>
      </w:r>
    </w:p>
    <w:p w14:paraId="13A02F2A" w14:textId="685F9C56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В целях контроля за формированием получателями субсидии цен на продовольственные товары без учета транспортных расходов, возмещаемых за счет субсидий, ответственный исполнитель </w:t>
      </w:r>
      <w:r w:rsidR="00645C95" w:rsidRPr="00B315EB">
        <w:rPr>
          <w:sz w:val="26"/>
          <w:szCs w:val="26"/>
        </w:rPr>
        <w:t>ежеквартально</w:t>
      </w:r>
      <w:r w:rsidRPr="00B315EB">
        <w:rPr>
          <w:sz w:val="26"/>
          <w:szCs w:val="26"/>
        </w:rPr>
        <w:t xml:space="preserve"> совместно с представителями </w:t>
      </w:r>
      <w:r w:rsidR="00645C95" w:rsidRPr="00B315EB">
        <w:rPr>
          <w:sz w:val="26"/>
          <w:szCs w:val="26"/>
        </w:rPr>
        <w:t>органов местного самоуправления</w:t>
      </w:r>
      <w:r w:rsidRPr="00B315EB">
        <w:rPr>
          <w:sz w:val="26"/>
          <w:szCs w:val="26"/>
        </w:rPr>
        <w:t xml:space="preserve"> (по согласованию), в которых осуществляется торговля продовольственными товарами, составляет справки о ценах на продовольственные товары по каждому торговому объекту получателя субсидии, на которые предоставлена субсидия по форме в соответствии </w:t>
      </w:r>
      <w:r w:rsidRPr="0085153E">
        <w:rPr>
          <w:sz w:val="26"/>
          <w:szCs w:val="26"/>
        </w:rPr>
        <w:t xml:space="preserve">с приложением № </w:t>
      </w:r>
      <w:r w:rsidR="007242E2" w:rsidRPr="0085153E">
        <w:rPr>
          <w:sz w:val="26"/>
          <w:szCs w:val="26"/>
        </w:rPr>
        <w:t>5</w:t>
      </w:r>
      <w:r w:rsidRPr="0085153E">
        <w:rPr>
          <w:sz w:val="26"/>
          <w:szCs w:val="26"/>
        </w:rPr>
        <w:t xml:space="preserve"> к</w:t>
      </w:r>
      <w:r w:rsidRPr="00B315EB">
        <w:rPr>
          <w:sz w:val="26"/>
          <w:szCs w:val="26"/>
        </w:rPr>
        <w:t xml:space="preserve"> настоящему </w:t>
      </w:r>
      <w:r w:rsidR="00645C95" w:rsidRPr="00B315EB">
        <w:rPr>
          <w:sz w:val="26"/>
          <w:szCs w:val="26"/>
        </w:rPr>
        <w:t>Порядку</w:t>
      </w:r>
      <w:r w:rsidRPr="00B315EB">
        <w:rPr>
          <w:sz w:val="26"/>
          <w:szCs w:val="26"/>
        </w:rPr>
        <w:t xml:space="preserve">. </w:t>
      </w:r>
    </w:p>
    <w:p w14:paraId="033E1509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При выявлении в справке о ценах на продовольственные товары факта установления получателем субсидии цены на продовольственные товары в размере, превышающем определенную соглашением цену на данный товар, сумма неучтенной в цене товара субсидии подлежит возврату в бюджет муниципального района.</w:t>
      </w:r>
    </w:p>
    <w:p w14:paraId="7FB9A546" w14:textId="34D743BB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4.2. В случае нарушения условий предоставления субсидии, установленных разделом 4. настоящего </w:t>
      </w:r>
      <w:r w:rsidR="003C4C60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и (или) необоснованного получения субсидии в результате представления в администрацию муниципального района недостоверных сведений, указанных в документах, представленных в соответствии с пунктом 2.2</w:t>
      </w:r>
      <w:r w:rsidR="007242E2" w:rsidRPr="00B315EB">
        <w:rPr>
          <w:sz w:val="26"/>
          <w:szCs w:val="26"/>
        </w:rPr>
        <w:t>, настоящего</w:t>
      </w:r>
      <w:r w:rsidRPr="00B315EB">
        <w:rPr>
          <w:sz w:val="26"/>
          <w:szCs w:val="26"/>
        </w:rPr>
        <w:t xml:space="preserve"> </w:t>
      </w:r>
      <w:r w:rsidR="003C4C60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субсидия подлежит возврату в бюджет муниципального района.</w:t>
      </w:r>
    </w:p>
    <w:p w14:paraId="100678AE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4.3. Возврат субсидии в случае нарушения условий, установленных при их предоставлении, осуществляется в следующем порядке:</w:t>
      </w:r>
    </w:p>
    <w:p w14:paraId="63505432" w14:textId="25D4F772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а) администрация муниципального района в течение 10 дней со дня установления фактов, указанных в пунктах 4.1. и 4.</w:t>
      </w:r>
      <w:proofErr w:type="gramStart"/>
      <w:r w:rsidRPr="00B315EB">
        <w:rPr>
          <w:sz w:val="26"/>
          <w:szCs w:val="26"/>
        </w:rPr>
        <w:t>2.настоящего</w:t>
      </w:r>
      <w:proofErr w:type="gramEnd"/>
      <w:r w:rsidRPr="00B315EB">
        <w:rPr>
          <w:sz w:val="26"/>
          <w:szCs w:val="26"/>
        </w:rPr>
        <w:t xml:space="preserve"> </w:t>
      </w:r>
      <w:r w:rsidR="003C4C60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направляет в адрес получателя субсидии уведомление о возврате предоставленной субсидии.</w:t>
      </w:r>
    </w:p>
    <w:p w14:paraId="1BBAE9B8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б) получатель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14:paraId="6CA4EC5E" w14:textId="09E4230D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в) в случае не перечисления получателем субсидии в бюджет муниципального района субсидии, указанной в </w:t>
      </w:r>
      <w:r w:rsidR="003C4C60" w:rsidRPr="00B315EB">
        <w:rPr>
          <w:sz w:val="26"/>
          <w:szCs w:val="26"/>
        </w:rPr>
        <w:t>уведомлении</w:t>
      </w:r>
      <w:r w:rsidRPr="00B315EB">
        <w:rPr>
          <w:sz w:val="26"/>
          <w:szCs w:val="26"/>
        </w:rPr>
        <w:t xml:space="preserve"> о возврате, в срок, установленный п. 4.3. настоящего </w:t>
      </w:r>
      <w:r w:rsidR="003C4C60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указанные средства взыскиваются администрацией муниципального района в судебном порядке.</w:t>
      </w:r>
    </w:p>
    <w:p w14:paraId="0E0CB8A7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4.4.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14:paraId="1914A4BB" w14:textId="60B102BC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4.5. Администрация муниципального района в лице ответственного исполнителя,</w:t>
      </w:r>
      <w:r w:rsidR="003C4C60" w:rsidRPr="00B315EB">
        <w:rPr>
          <w:sz w:val="26"/>
          <w:szCs w:val="26"/>
        </w:rPr>
        <w:t xml:space="preserve"> а также </w:t>
      </w:r>
      <w:r w:rsidRPr="00B315EB">
        <w:rPr>
          <w:sz w:val="26"/>
          <w:szCs w:val="26"/>
        </w:rPr>
        <w:t>Финансово</w:t>
      </w:r>
      <w:r w:rsidR="003C4C60" w:rsidRPr="00B315EB">
        <w:rPr>
          <w:sz w:val="26"/>
          <w:szCs w:val="26"/>
        </w:rPr>
        <w:t>е управление и Управление экономической политики</w:t>
      </w:r>
      <w:r w:rsidRPr="00B315EB">
        <w:rPr>
          <w:sz w:val="26"/>
          <w:szCs w:val="26"/>
        </w:rPr>
        <w:t xml:space="preserve"> администрации </w:t>
      </w:r>
      <w:r w:rsidR="003C4C60" w:rsidRPr="00B315EB">
        <w:rPr>
          <w:sz w:val="26"/>
          <w:szCs w:val="26"/>
        </w:rPr>
        <w:t xml:space="preserve">Усть-Большерецкого </w:t>
      </w:r>
      <w:r w:rsidRPr="00B315EB">
        <w:rPr>
          <w:sz w:val="26"/>
          <w:szCs w:val="26"/>
        </w:rPr>
        <w:t xml:space="preserve">муниципального района, осуществляют проверку соблюдения получателями субсидии условий и целей настоящего </w:t>
      </w:r>
      <w:r w:rsidR="003C4C60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 xml:space="preserve"> в соответствии с законодательством Российской Федерации.</w:t>
      </w:r>
    </w:p>
    <w:p w14:paraId="4800470A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  <w:sectPr w:rsidR="00D67A03" w:rsidRPr="00B315EB" w:rsidSect="00A3638C">
          <w:headerReference w:type="default" r:id="rId23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14:paraId="482DB09C" w14:textId="18AA41FB" w:rsidR="00D67A03" w:rsidRPr="00971CFB" w:rsidRDefault="00F416B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6"/>
        </w:rPr>
      </w:pPr>
      <w:r w:rsidRPr="00971CFB">
        <w:rPr>
          <w:rFonts w:ascii="Times New Roman" w:hAnsi="Times New Roman" w:cs="Times New Roman"/>
          <w:sz w:val="22"/>
          <w:szCs w:val="26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  <w:sz w:val="22"/>
          <w:szCs w:val="26"/>
        </w:rPr>
        <w:t xml:space="preserve">№ </w:t>
      </w:r>
      <w:r w:rsidR="00D67A03" w:rsidRPr="00971CFB">
        <w:rPr>
          <w:rFonts w:ascii="Times New Roman" w:hAnsi="Times New Roman" w:cs="Times New Roman"/>
          <w:sz w:val="22"/>
          <w:szCs w:val="26"/>
        </w:rPr>
        <w:t xml:space="preserve">1 </w:t>
      </w:r>
    </w:p>
    <w:p w14:paraId="1B7DD05F" w14:textId="77777777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120FDF4E" w14:textId="7FE7C923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субсидии субъектам малого и среднего</w:t>
      </w:r>
    </w:p>
    <w:p w14:paraId="7D1056BF" w14:textId="7A1C3AFF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предпринимательства на возмещение транспортных расходов </w:t>
      </w:r>
    </w:p>
    <w:p w14:paraId="1C3B19AC" w14:textId="76DCDDD0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12365B4B" w14:textId="28104F6F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в труднодоступные местности Усть-Большерецкого </w:t>
      </w:r>
    </w:p>
    <w:p w14:paraId="22548B5E" w14:textId="4A5900EC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20734B40" w14:textId="77777777" w:rsidR="00026B9D" w:rsidRPr="00B315EB" w:rsidRDefault="00026B9D" w:rsidP="00026B9D">
      <w:pPr>
        <w:jc w:val="right"/>
        <w:rPr>
          <w:sz w:val="24"/>
        </w:rPr>
      </w:pPr>
    </w:p>
    <w:p w14:paraId="0DF13E0F" w14:textId="7080E27D" w:rsidR="00D67A03" w:rsidRPr="00B315EB" w:rsidRDefault="00D67A03" w:rsidP="0000048F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AE68429" w14:textId="77777777" w:rsidR="00D67A03" w:rsidRPr="00B315EB" w:rsidRDefault="00D67A03" w:rsidP="0000048F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134BEB9" w14:textId="77777777" w:rsidR="00D67A03" w:rsidRPr="00B315EB" w:rsidRDefault="00D67A03" w:rsidP="0000048F">
      <w:pPr>
        <w:widowControl w:val="0"/>
        <w:suppressAutoHyphens/>
        <w:jc w:val="center"/>
        <w:rPr>
          <w:sz w:val="26"/>
          <w:szCs w:val="26"/>
        </w:rPr>
      </w:pPr>
    </w:p>
    <w:p w14:paraId="5F85747B" w14:textId="77777777" w:rsidR="00D67A03" w:rsidRPr="00B315EB" w:rsidRDefault="00D67A03" w:rsidP="0000048F">
      <w:pPr>
        <w:widowControl w:val="0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ПЕРЕЧЕНЬ </w:t>
      </w:r>
    </w:p>
    <w:p w14:paraId="2D71C41E" w14:textId="2AE1BEBC" w:rsidR="00D67A03" w:rsidRPr="00B315EB" w:rsidRDefault="005C4D03" w:rsidP="0000048F">
      <w:pPr>
        <w:widowControl w:val="0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отдельных видов социально значимых продовольственных товаров первой необходимости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611"/>
      </w:tblGrid>
      <w:tr w:rsidR="00D67A03" w:rsidRPr="00B315EB" w14:paraId="7043D9CB" w14:textId="77777777" w:rsidTr="00D67A03">
        <w:tc>
          <w:tcPr>
            <w:tcW w:w="594" w:type="dxa"/>
          </w:tcPr>
          <w:p w14:paraId="007D821A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№ </w:t>
            </w:r>
            <w:r w:rsidRPr="00B315EB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8611" w:type="dxa"/>
          </w:tcPr>
          <w:p w14:paraId="69F4D2B2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Вид продукции (товара)</w:t>
            </w:r>
          </w:p>
        </w:tc>
      </w:tr>
      <w:tr w:rsidR="00D67A03" w:rsidRPr="00B315EB" w14:paraId="69C7187A" w14:textId="77777777" w:rsidTr="00D67A03">
        <w:tc>
          <w:tcPr>
            <w:tcW w:w="594" w:type="dxa"/>
          </w:tcPr>
          <w:p w14:paraId="760731F6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1.</w:t>
            </w:r>
          </w:p>
        </w:tc>
        <w:tc>
          <w:tcPr>
            <w:tcW w:w="8611" w:type="dxa"/>
          </w:tcPr>
          <w:p w14:paraId="0D1495E5" w14:textId="46338DC4" w:rsidR="00D67A03" w:rsidRPr="00B315EB" w:rsidRDefault="00D67A03" w:rsidP="0000048F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Мясо </w:t>
            </w:r>
            <w:r w:rsidR="005C4D03" w:rsidRPr="00B315EB">
              <w:rPr>
                <w:sz w:val="26"/>
                <w:szCs w:val="26"/>
              </w:rPr>
              <w:t>куриное</w:t>
            </w:r>
            <w:r w:rsidRPr="00B315EB">
              <w:rPr>
                <w:sz w:val="26"/>
                <w:szCs w:val="26"/>
              </w:rPr>
              <w:t xml:space="preserve"> (</w:t>
            </w:r>
            <w:r w:rsidR="005C4D03" w:rsidRPr="00B315EB">
              <w:rPr>
                <w:sz w:val="26"/>
                <w:szCs w:val="26"/>
              </w:rPr>
              <w:t>в том числе куры</w:t>
            </w:r>
            <w:r w:rsidRPr="00B315EB">
              <w:rPr>
                <w:sz w:val="26"/>
                <w:szCs w:val="26"/>
              </w:rPr>
              <w:t xml:space="preserve">) </w:t>
            </w:r>
          </w:p>
        </w:tc>
      </w:tr>
      <w:tr w:rsidR="00D67A03" w:rsidRPr="00B315EB" w14:paraId="47F86C41" w14:textId="77777777" w:rsidTr="00D67A03">
        <w:tc>
          <w:tcPr>
            <w:tcW w:w="594" w:type="dxa"/>
          </w:tcPr>
          <w:p w14:paraId="1602F98F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2.</w:t>
            </w:r>
          </w:p>
        </w:tc>
        <w:tc>
          <w:tcPr>
            <w:tcW w:w="8611" w:type="dxa"/>
          </w:tcPr>
          <w:p w14:paraId="0B2C9262" w14:textId="1A41B8E2" w:rsidR="00D67A03" w:rsidRPr="00B315EB" w:rsidRDefault="005C4D03" w:rsidP="0000048F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Масло </w:t>
            </w:r>
            <w:r w:rsidR="00D67A03" w:rsidRPr="00B315EB">
              <w:rPr>
                <w:sz w:val="26"/>
                <w:szCs w:val="26"/>
              </w:rPr>
              <w:t xml:space="preserve">подсолнечное </w:t>
            </w:r>
          </w:p>
        </w:tc>
      </w:tr>
      <w:tr w:rsidR="00D67A03" w:rsidRPr="00B315EB" w14:paraId="06738AC4" w14:textId="77777777" w:rsidTr="00D67A03">
        <w:tc>
          <w:tcPr>
            <w:tcW w:w="594" w:type="dxa"/>
          </w:tcPr>
          <w:p w14:paraId="205DCB5D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3.</w:t>
            </w:r>
          </w:p>
        </w:tc>
        <w:tc>
          <w:tcPr>
            <w:tcW w:w="8611" w:type="dxa"/>
          </w:tcPr>
          <w:p w14:paraId="494F68C8" w14:textId="665E6BC0" w:rsidR="00D67A03" w:rsidRPr="00B315EB" w:rsidRDefault="00D67A03" w:rsidP="0000048F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Сахар</w:t>
            </w:r>
            <w:r w:rsidR="005C4D03" w:rsidRPr="00B315EB">
              <w:rPr>
                <w:sz w:val="26"/>
                <w:szCs w:val="26"/>
              </w:rPr>
              <w:t xml:space="preserve"> - песок</w:t>
            </w:r>
          </w:p>
        </w:tc>
      </w:tr>
      <w:tr w:rsidR="00D67A03" w:rsidRPr="00B315EB" w14:paraId="5D35AD80" w14:textId="77777777" w:rsidTr="00D67A03">
        <w:tc>
          <w:tcPr>
            <w:tcW w:w="594" w:type="dxa"/>
          </w:tcPr>
          <w:p w14:paraId="199F26F8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4.</w:t>
            </w:r>
          </w:p>
        </w:tc>
        <w:tc>
          <w:tcPr>
            <w:tcW w:w="8611" w:type="dxa"/>
          </w:tcPr>
          <w:p w14:paraId="09A6C08E" w14:textId="77777777" w:rsidR="00D67A03" w:rsidRPr="00B315EB" w:rsidRDefault="00D67A03" w:rsidP="0000048F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Мука пшеничная </w:t>
            </w:r>
          </w:p>
        </w:tc>
      </w:tr>
      <w:tr w:rsidR="00D67A03" w:rsidRPr="00B315EB" w14:paraId="3B99AE36" w14:textId="77777777" w:rsidTr="00D67A03">
        <w:tc>
          <w:tcPr>
            <w:tcW w:w="594" w:type="dxa"/>
          </w:tcPr>
          <w:p w14:paraId="6F4DDDE4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5.</w:t>
            </w:r>
          </w:p>
        </w:tc>
        <w:tc>
          <w:tcPr>
            <w:tcW w:w="8611" w:type="dxa"/>
          </w:tcPr>
          <w:p w14:paraId="19465E3B" w14:textId="6D22015E" w:rsidR="00D67A03" w:rsidRPr="00B315EB" w:rsidRDefault="005C4D03" w:rsidP="0000048F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Рис шлифованный</w:t>
            </w:r>
          </w:p>
        </w:tc>
      </w:tr>
      <w:tr w:rsidR="00D67A03" w:rsidRPr="00B315EB" w14:paraId="57B370DA" w14:textId="77777777" w:rsidTr="00D67A03">
        <w:tc>
          <w:tcPr>
            <w:tcW w:w="594" w:type="dxa"/>
          </w:tcPr>
          <w:p w14:paraId="11BD30FA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6.</w:t>
            </w:r>
          </w:p>
        </w:tc>
        <w:tc>
          <w:tcPr>
            <w:tcW w:w="8611" w:type="dxa"/>
          </w:tcPr>
          <w:p w14:paraId="220C94C1" w14:textId="4C9B723A" w:rsidR="00D67A03" w:rsidRPr="00B315EB" w:rsidRDefault="00D67A03" w:rsidP="0000048F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Крупа гречневая </w:t>
            </w:r>
            <w:r w:rsidR="005C4D03" w:rsidRPr="00B315EB">
              <w:rPr>
                <w:sz w:val="26"/>
                <w:szCs w:val="26"/>
              </w:rPr>
              <w:t>ядрица</w:t>
            </w:r>
          </w:p>
        </w:tc>
      </w:tr>
      <w:tr w:rsidR="00D67A03" w:rsidRPr="00B315EB" w14:paraId="23B49971" w14:textId="77777777" w:rsidTr="00D67A03">
        <w:tc>
          <w:tcPr>
            <w:tcW w:w="594" w:type="dxa"/>
          </w:tcPr>
          <w:p w14:paraId="19FD32A4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7.</w:t>
            </w:r>
          </w:p>
        </w:tc>
        <w:tc>
          <w:tcPr>
            <w:tcW w:w="8611" w:type="dxa"/>
          </w:tcPr>
          <w:p w14:paraId="218C7015" w14:textId="610A1951" w:rsidR="00D67A03" w:rsidRPr="00B315EB" w:rsidRDefault="005C4D03" w:rsidP="0000048F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Свинина</w:t>
            </w:r>
            <w:r w:rsidR="00D67A03" w:rsidRPr="00B315EB">
              <w:rPr>
                <w:sz w:val="26"/>
                <w:szCs w:val="26"/>
              </w:rPr>
              <w:t xml:space="preserve"> </w:t>
            </w:r>
          </w:p>
        </w:tc>
      </w:tr>
      <w:tr w:rsidR="00D67A03" w:rsidRPr="00B315EB" w14:paraId="280E4D55" w14:textId="77777777" w:rsidTr="00D67A03">
        <w:tc>
          <w:tcPr>
            <w:tcW w:w="594" w:type="dxa"/>
          </w:tcPr>
          <w:p w14:paraId="626F4649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8.</w:t>
            </w:r>
          </w:p>
        </w:tc>
        <w:tc>
          <w:tcPr>
            <w:tcW w:w="8611" w:type="dxa"/>
          </w:tcPr>
          <w:p w14:paraId="61E84E3C" w14:textId="22B62627" w:rsidR="00D67A03" w:rsidRPr="00B315EB" w:rsidRDefault="005C4D03" w:rsidP="0000048F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Пшено</w:t>
            </w:r>
          </w:p>
        </w:tc>
      </w:tr>
    </w:tbl>
    <w:p w14:paraId="7EE176E5" w14:textId="77777777" w:rsidR="00D67A03" w:rsidRPr="00B315EB" w:rsidRDefault="00D67A03" w:rsidP="0000048F">
      <w:pPr>
        <w:widowControl w:val="0"/>
        <w:suppressAutoHyphens/>
        <w:jc w:val="center"/>
        <w:rPr>
          <w:sz w:val="26"/>
          <w:szCs w:val="26"/>
        </w:rPr>
      </w:pPr>
    </w:p>
    <w:p w14:paraId="2A9B27FA" w14:textId="77777777" w:rsidR="00D67A03" w:rsidRPr="00B315EB" w:rsidRDefault="00D67A03" w:rsidP="0000048F">
      <w:pPr>
        <w:widowControl w:val="0"/>
        <w:suppressAutoHyphens/>
        <w:rPr>
          <w:sz w:val="26"/>
          <w:szCs w:val="26"/>
        </w:rPr>
      </w:pPr>
    </w:p>
    <w:p w14:paraId="1D59742B" w14:textId="77777777" w:rsidR="00D67A03" w:rsidRPr="00B315EB" w:rsidRDefault="00D67A03" w:rsidP="0000048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BCA6101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6DF80C7F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6004599F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21EF21C6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6DEF69D1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14BB5C4F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72D0ED08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54223DCC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40A9988C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454DF9BE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5B72C16B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5C730614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43BD0FCC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40E27644" w14:textId="77777777" w:rsidR="005C4D03" w:rsidRPr="00B315EB" w:rsidRDefault="005C4D03" w:rsidP="0000048F">
      <w:pPr>
        <w:widowControl w:val="0"/>
        <w:ind w:left="4678"/>
        <w:rPr>
          <w:sz w:val="26"/>
          <w:szCs w:val="26"/>
        </w:rPr>
      </w:pPr>
    </w:p>
    <w:p w14:paraId="7BD9C852" w14:textId="77777777" w:rsidR="0000048F" w:rsidRPr="00B315EB" w:rsidRDefault="0000048F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CE6FBF4" w14:textId="77777777" w:rsidR="0000048F" w:rsidRPr="00B315EB" w:rsidRDefault="0000048F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45CBDBE" w14:textId="77777777" w:rsidR="0000048F" w:rsidRPr="00B315EB" w:rsidRDefault="0000048F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4E816D7" w14:textId="77777777" w:rsidR="0000048F" w:rsidRPr="00B315EB" w:rsidRDefault="0000048F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6C0F079" w14:textId="77777777" w:rsidR="0000048F" w:rsidRPr="00B315EB" w:rsidRDefault="0000048F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2D63EE7" w14:textId="77777777" w:rsidR="0000048F" w:rsidRPr="00B315EB" w:rsidRDefault="0000048F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03801F4" w14:textId="77777777" w:rsidR="0000048F" w:rsidRPr="00B315EB" w:rsidRDefault="0000048F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FAFC5E9" w14:textId="77777777" w:rsidR="0000048F" w:rsidRPr="00B315EB" w:rsidRDefault="0000048F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51910DF" w14:textId="77777777" w:rsidR="00521A39" w:rsidRPr="00B315EB" w:rsidRDefault="00521A39" w:rsidP="0000048F">
      <w:pPr>
        <w:ind w:left="6096"/>
        <w:jc w:val="right"/>
        <w:rPr>
          <w:sz w:val="20"/>
          <w:szCs w:val="20"/>
        </w:rPr>
      </w:pPr>
    </w:p>
    <w:p w14:paraId="7AA83EF5" w14:textId="03A6A5E7" w:rsidR="0000048F" w:rsidRPr="00B315EB" w:rsidRDefault="0000048F" w:rsidP="0000048F">
      <w:pPr>
        <w:ind w:left="609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lastRenderedPageBreak/>
        <w:t>Приложение № 2</w:t>
      </w:r>
    </w:p>
    <w:p w14:paraId="06E8773F" w14:textId="77777777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1F335CBE" w14:textId="77777777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1079A8FD" w14:textId="14C42679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предпринимательства на возмещение транспортных расходов </w:t>
      </w:r>
    </w:p>
    <w:p w14:paraId="26549BB9" w14:textId="77777777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16E6C953" w14:textId="4404BEEE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в труднодоступные местности Усть-Большерецкого </w:t>
      </w:r>
    </w:p>
    <w:p w14:paraId="2EC622B6" w14:textId="77777777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0DB1A837" w14:textId="77777777" w:rsidR="00026B9D" w:rsidRPr="00B315EB" w:rsidRDefault="00026B9D" w:rsidP="00026B9D">
      <w:pPr>
        <w:jc w:val="right"/>
        <w:rPr>
          <w:sz w:val="24"/>
        </w:rPr>
      </w:pPr>
    </w:p>
    <w:p w14:paraId="1E3E7EAE" w14:textId="77777777" w:rsidR="0000048F" w:rsidRPr="00B315EB" w:rsidRDefault="0000048F" w:rsidP="0000048F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 xml:space="preserve">В Управление экономической политики Администрации </w:t>
      </w:r>
    </w:p>
    <w:p w14:paraId="5E8EA064" w14:textId="77777777" w:rsidR="0000048F" w:rsidRPr="00B315EB" w:rsidRDefault="0000048F" w:rsidP="0000048F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Усть-Большерецкого муниципального района</w:t>
      </w:r>
    </w:p>
    <w:p w14:paraId="20AC0B99" w14:textId="77777777" w:rsidR="0000048F" w:rsidRPr="00B315EB" w:rsidRDefault="0000048F" w:rsidP="00774526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14:paraId="0345BC4F" w14:textId="77777777" w:rsidR="0000048F" w:rsidRPr="00B315EB" w:rsidRDefault="0000048F" w:rsidP="00774526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14:paraId="75FE301F" w14:textId="77777777" w:rsidR="00774526" w:rsidRPr="00B315EB" w:rsidRDefault="0000048F" w:rsidP="00774526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Ф.И.О. руководителя, должность,</w:t>
      </w:r>
      <w:r w:rsidR="00774526" w:rsidRPr="00B315EB">
        <w:rPr>
          <w:sz w:val="24"/>
        </w:rPr>
        <w:t xml:space="preserve"> </w:t>
      </w:r>
      <w:r w:rsidRPr="00B315EB">
        <w:rPr>
          <w:sz w:val="24"/>
        </w:rPr>
        <w:t>наименование юридического лица</w:t>
      </w:r>
      <w:r w:rsidR="00774526" w:rsidRPr="00B315EB">
        <w:rPr>
          <w:sz w:val="24"/>
        </w:rPr>
        <w:t xml:space="preserve">/ </w:t>
      </w:r>
    </w:p>
    <w:p w14:paraId="6A8D3C6E" w14:textId="33891B62" w:rsidR="0000048F" w:rsidRPr="00B315EB" w:rsidRDefault="00774526" w:rsidP="00774526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Ф.И.О. индивидуального предпринимателя</w:t>
      </w:r>
    </w:p>
    <w:p w14:paraId="47544757" w14:textId="77777777" w:rsidR="0000048F" w:rsidRPr="00B315EB" w:rsidRDefault="0000048F" w:rsidP="00774526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14:paraId="7C97AB0D" w14:textId="589E278C" w:rsidR="0000048F" w:rsidRPr="00B315EB" w:rsidRDefault="0000048F" w:rsidP="00774526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 xml:space="preserve">                                                                   контактный </w:t>
      </w:r>
      <w:proofErr w:type="gramStart"/>
      <w:r w:rsidRPr="00B315EB">
        <w:rPr>
          <w:sz w:val="24"/>
        </w:rPr>
        <w:t>телефон</w:t>
      </w:r>
      <w:r w:rsidR="00774526" w:rsidRPr="00502CC7">
        <w:rPr>
          <w:sz w:val="24"/>
        </w:rPr>
        <w:t xml:space="preserve"> </w:t>
      </w:r>
      <w:r w:rsidR="00774526" w:rsidRPr="00B315EB">
        <w:rPr>
          <w:sz w:val="24"/>
        </w:rPr>
        <w:t xml:space="preserve"> и</w:t>
      </w:r>
      <w:proofErr w:type="gramEnd"/>
      <w:r w:rsidR="00774526" w:rsidRPr="00B315EB">
        <w:rPr>
          <w:sz w:val="24"/>
        </w:rPr>
        <w:t xml:space="preserve"> адрес</w:t>
      </w:r>
    </w:p>
    <w:p w14:paraId="09BED3AB" w14:textId="78CB072F" w:rsidR="00774526" w:rsidRPr="00502CC7" w:rsidRDefault="00774526" w:rsidP="00774526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502CC7">
        <w:rPr>
          <w:sz w:val="24"/>
        </w:rPr>
        <w:t>_________________________________________________________________________</w:t>
      </w:r>
    </w:p>
    <w:p w14:paraId="1FDF7B88" w14:textId="1292F932" w:rsidR="00774526" w:rsidRPr="00502CC7" w:rsidRDefault="001B4BCE" w:rsidP="00774526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идентификационный номер</w:t>
      </w:r>
      <w:r w:rsidR="00774526" w:rsidRPr="00B315EB">
        <w:rPr>
          <w:sz w:val="24"/>
        </w:rPr>
        <w:t xml:space="preserve"> налогоплательщика</w:t>
      </w:r>
    </w:p>
    <w:p w14:paraId="1E906346" w14:textId="77777777" w:rsidR="00774526" w:rsidRPr="00B315EB" w:rsidRDefault="00774526" w:rsidP="00774526">
      <w:pPr>
        <w:jc w:val="right"/>
        <w:rPr>
          <w:b/>
          <w:sz w:val="24"/>
        </w:rPr>
      </w:pPr>
    </w:p>
    <w:p w14:paraId="618A0230" w14:textId="77777777" w:rsidR="0000048F" w:rsidRPr="00B315EB" w:rsidRDefault="0000048F" w:rsidP="0000048F">
      <w:pPr>
        <w:jc w:val="center"/>
        <w:rPr>
          <w:b/>
          <w:sz w:val="24"/>
        </w:rPr>
      </w:pPr>
      <w:r w:rsidRPr="00B315EB">
        <w:rPr>
          <w:b/>
          <w:sz w:val="24"/>
        </w:rPr>
        <w:t>Заявление</w:t>
      </w:r>
    </w:p>
    <w:p w14:paraId="4EBEF0E6" w14:textId="7BBE86AE" w:rsidR="0000048F" w:rsidRPr="00B315EB" w:rsidRDefault="0000048F" w:rsidP="00026B9D">
      <w:pPr>
        <w:jc w:val="center"/>
        <w:rPr>
          <w:b/>
          <w:sz w:val="24"/>
        </w:rPr>
      </w:pPr>
      <w:r w:rsidRPr="00B315EB">
        <w:rPr>
          <w:b/>
          <w:sz w:val="24"/>
        </w:rPr>
        <w:t xml:space="preserve">на предоставление </w:t>
      </w:r>
      <w:r w:rsidR="00026B9D" w:rsidRPr="00B315EB">
        <w:rPr>
          <w:b/>
          <w:sz w:val="24"/>
        </w:rPr>
        <w:t>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14:paraId="18D958DE" w14:textId="5AB60CE2" w:rsidR="0000048F" w:rsidRPr="00B315EB" w:rsidRDefault="0000048F" w:rsidP="0000048F">
      <w:pPr>
        <w:ind w:firstLine="567"/>
        <w:jc w:val="both"/>
        <w:rPr>
          <w:sz w:val="24"/>
        </w:rPr>
      </w:pPr>
      <w:r w:rsidRPr="00B315EB">
        <w:rPr>
          <w:sz w:val="24"/>
        </w:rPr>
        <w:t>Прошу предоставить Субсидию в сумме _________________________________________________________________</w:t>
      </w:r>
      <w:r w:rsidR="00521A39" w:rsidRPr="00B315EB">
        <w:rPr>
          <w:sz w:val="24"/>
        </w:rPr>
        <w:t>____________</w:t>
      </w:r>
      <w:r w:rsidRPr="00B315EB">
        <w:rPr>
          <w:sz w:val="24"/>
        </w:rPr>
        <w:t>___</w:t>
      </w:r>
    </w:p>
    <w:p w14:paraId="6532FB23" w14:textId="3E6DDA99" w:rsidR="0000048F" w:rsidRPr="00B315EB" w:rsidRDefault="0000048F" w:rsidP="0000048F">
      <w:pPr>
        <w:jc w:val="both"/>
        <w:rPr>
          <w:sz w:val="24"/>
        </w:rPr>
      </w:pPr>
    </w:p>
    <w:p w14:paraId="1FE2E412" w14:textId="165B1ADB" w:rsidR="0000048F" w:rsidRPr="00B315EB" w:rsidRDefault="0000048F" w:rsidP="00026B9D">
      <w:pPr>
        <w:jc w:val="both"/>
        <w:rPr>
          <w:sz w:val="24"/>
        </w:rPr>
      </w:pPr>
      <w:r w:rsidRPr="00B315EB">
        <w:rPr>
          <w:sz w:val="24"/>
        </w:rPr>
        <w:t xml:space="preserve">на возмещение транспортных расходов по доставке продовольственных товаров </w:t>
      </w:r>
      <w:r w:rsidR="00026B9D" w:rsidRPr="00B315EB">
        <w:rPr>
          <w:sz w:val="24"/>
        </w:rPr>
        <w:t>в труднодоступные местности Усть-Большерецкого муниципального района Камчатского края</w:t>
      </w:r>
    </w:p>
    <w:p w14:paraId="5E543C43" w14:textId="77777777" w:rsidR="0000048F" w:rsidRPr="00B315EB" w:rsidRDefault="0000048F" w:rsidP="00774526">
      <w:pPr>
        <w:ind w:firstLine="709"/>
        <w:jc w:val="both"/>
        <w:rPr>
          <w:sz w:val="24"/>
        </w:rPr>
      </w:pPr>
      <w:r w:rsidRPr="00B315EB">
        <w:rPr>
          <w:sz w:val="24"/>
        </w:rPr>
        <w:t>Настоящим подтверждаю следующую информацию о себе:</w:t>
      </w:r>
    </w:p>
    <w:p w14:paraId="54406EBF" w14:textId="77777777" w:rsidR="0000048F" w:rsidRPr="00B315EB" w:rsidRDefault="0000048F" w:rsidP="00774526">
      <w:pPr>
        <w:numPr>
          <w:ilvl w:val="2"/>
          <w:numId w:val="1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6E568C8" w14:textId="77777777" w:rsidR="0000048F" w:rsidRPr="00B315EB" w:rsidRDefault="0000048F" w:rsidP="00774526">
      <w:pPr>
        <w:numPr>
          <w:ilvl w:val="2"/>
          <w:numId w:val="1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не нахожусь в стадии реорганизации, ликвидации, несостоятельности (банкротства);</w:t>
      </w:r>
    </w:p>
    <w:p w14:paraId="7E89CB7C" w14:textId="02F2AA72" w:rsidR="0000048F" w:rsidRPr="00B315EB" w:rsidRDefault="0000048F" w:rsidP="00774526">
      <w:pPr>
        <w:numPr>
          <w:ilvl w:val="2"/>
          <w:numId w:val="1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 xml:space="preserve">согласен(а) на осуществление органами муниципального финансового контроля соблюдения условий, целей и порядка предоставления </w:t>
      </w:r>
      <w:r w:rsidR="001B4BCE" w:rsidRPr="00B315EB">
        <w:rPr>
          <w:sz w:val="24"/>
        </w:rPr>
        <w:t>субсидии</w:t>
      </w:r>
      <w:r w:rsidRPr="00B315EB">
        <w:rPr>
          <w:sz w:val="24"/>
        </w:rPr>
        <w:t>, установленных согл</w:t>
      </w:r>
      <w:r w:rsidR="00774526" w:rsidRPr="00B315EB">
        <w:rPr>
          <w:sz w:val="24"/>
        </w:rPr>
        <w:t xml:space="preserve">ашением о предоставлении </w:t>
      </w:r>
      <w:r w:rsidR="001B4BCE" w:rsidRPr="00B315EB">
        <w:rPr>
          <w:sz w:val="24"/>
        </w:rPr>
        <w:t>субсидии</w:t>
      </w:r>
      <w:r w:rsidR="00774526" w:rsidRPr="00B315EB">
        <w:rPr>
          <w:sz w:val="24"/>
        </w:rPr>
        <w:t>;</w:t>
      </w:r>
    </w:p>
    <w:p w14:paraId="2DEC5DD6" w14:textId="3EDD5886" w:rsidR="00774526" w:rsidRPr="00B315EB" w:rsidRDefault="00774526" w:rsidP="00774526">
      <w:pPr>
        <w:numPr>
          <w:ilvl w:val="2"/>
          <w:numId w:val="1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 xml:space="preserve">на дату подачи заявления </w:t>
      </w:r>
      <w:r w:rsidR="00521A39" w:rsidRPr="00B315EB">
        <w:rPr>
          <w:sz w:val="24"/>
        </w:rPr>
        <w:t>отсутствует неисполненный</w:t>
      </w:r>
      <w:r w:rsidRPr="00B315EB">
        <w:rPr>
          <w:sz w:val="24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21A39" w:rsidRPr="00B315EB">
        <w:rPr>
          <w:sz w:val="24"/>
        </w:rPr>
        <w:t>.</w:t>
      </w:r>
    </w:p>
    <w:p w14:paraId="07504B69" w14:textId="77777777" w:rsidR="0000048F" w:rsidRPr="00B315EB" w:rsidRDefault="0000048F" w:rsidP="00774526">
      <w:pPr>
        <w:ind w:firstLine="709"/>
        <w:jc w:val="both"/>
        <w:rPr>
          <w:sz w:val="24"/>
        </w:rPr>
      </w:pPr>
    </w:p>
    <w:p w14:paraId="2E69BC42" w14:textId="4AD9C3CF" w:rsidR="0000048F" w:rsidRPr="00B315EB" w:rsidRDefault="0000048F" w:rsidP="00774526">
      <w:pPr>
        <w:ind w:firstLine="709"/>
        <w:jc w:val="both"/>
        <w:rPr>
          <w:sz w:val="24"/>
        </w:rPr>
      </w:pPr>
      <w:r w:rsidRPr="00B315EB">
        <w:rPr>
          <w:sz w:val="24"/>
        </w:rPr>
        <w:t xml:space="preserve">С Порядком </w:t>
      </w:r>
      <w:r w:rsidR="00521A39" w:rsidRPr="00B315EB">
        <w:rPr>
          <w:sz w:val="24"/>
        </w:rPr>
        <w:t>предоставление 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  <w:r w:rsidRPr="00B315EB">
        <w:rPr>
          <w:sz w:val="24"/>
        </w:rPr>
        <w:t xml:space="preserve"> ознакомлен(а).</w:t>
      </w:r>
    </w:p>
    <w:p w14:paraId="296803E6" w14:textId="77777777" w:rsidR="0000048F" w:rsidRPr="00B315EB" w:rsidRDefault="0000048F" w:rsidP="0000048F">
      <w:pPr>
        <w:ind w:firstLine="709"/>
        <w:jc w:val="both"/>
        <w:rPr>
          <w:sz w:val="24"/>
        </w:rPr>
      </w:pPr>
    </w:p>
    <w:p w14:paraId="166A52D1" w14:textId="77777777" w:rsidR="0000048F" w:rsidRPr="00B315EB" w:rsidRDefault="0000048F" w:rsidP="0000048F">
      <w:pPr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00048F" w:rsidRPr="00B315EB" w14:paraId="122CFD93" w14:textId="77777777" w:rsidTr="00E627A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7E19D" w14:textId="68BBA281" w:rsidR="0000048F" w:rsidRPr="00B315EB" w:rsidRDefault="0000048F" w:rsidP="00521A39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Ф.И.О.</w:t>
            </w:r>
            <w:r w:rsidR="00521A39" w:rsidRPr="00B315EB">
              <w:rPr>
                <w:sz w:val="20"/>
                <w:szCs w:val="20"/>
              </w:rPr>
              <w:t xml:space="preserve"> руководителя юридического лица /</w:t>
            </w:r>
            <w:r w:rsidRPr="00B315EB">
              <w:rPr>
                <w:sz w:val="20"/>
                <w:szCs w:val="20"/>
              </w:rPr>
              <w:t xml:space="preserve"> индивидуального предпринимателя,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B96F4AA" w14:textId="77777777" w:rsidR="0000048F" w:rsidRPr="00B315EB" w:rsidRDefault="0000048F" w:rsidP="00E627A9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4F32C" w14:textId="77777777" w:rsidR="0000048F" w:rsidRPr="00B315EB" w:rsidRDefault="0000048F" w:rsidP="00E627A9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F61E1E1" w14:textId="77777777" w:rsidR="0000048F" w:rsidRPr="00B315EB" w:rsidRDefault="0000048F" w:rsidP="00E627A9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38187" w14:textId="77777777" w:rsidR="0000048F" w:rsidRPr="00B315EB" w:rsidRDefault="0000048F" w:rsidP="00E627A9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дата</w:t>
            </w:r>
          </w:p>
        </w:tc>
      </w:tr>
    </w:tbl>
    <w:p w14:paraId="00D5230C" w14:textId="77777777" w:rsidR="00521A39" w:rsidRPr="00B315EB" w:rsidRDefault="00521A39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0375EC2" w14:textId="241916BA" w:rsidR="008179DD" w:rsidRPr="00B315EB" w:rsidRDefault="008179DD" w:rsidP="0000048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="003C4C60" w:rsidRPr="00B315EB">
        <w:rPr>
          <w:rFonts w:ascii="Times New Roman" w:hAnsi="Times New Roman" w:cs="Times New Roman"/>
        </w:rPr>
        <w:t>3</w:t>
      </w:r>
      <w:r w:rsidRPr="00B315EB">
        <w:rPr>
          <w:rFonts w:ascii="Times New Roman" w:hAnsi="Times New Roman" w:cs="Times New Roman"/>
        </w:rPr>
        <w:t xml:space="preserve"> </w:t>
      </w:r>
    </w:p>
    <w:p w14:paraId="0BAE23F5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32A62202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2A7367F4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2867C6D5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3043AAA4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2EF61BD3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7440CEA5" w14:textId="77777777" w:rsidR="00D67A03" w:rsidRPr="00B315EB" w:rsidRDefault="00D67A03" w:rsidP="0000048F">
      <w:pPr>
        <w:widowControl w:val="0"/>
        <w:spacing w:after="200"/>
        <w:rPr>
          <w:sz w:val="24"/>
          <w:u w:val="single"/>
        </w:rPr>
      </w:pPr>
      <w:r w:rsidRPr="00B315EB">
        <w:rPr>
          <w:sz w:val="24"/>
          <w:u w:val="single"/>
        </w:rPr>
        <w:t>Форма</w:t>
      </w:r>
    </w:p>
    <w:p w14:paraId="75448F8B" w14:textId="77777777" w:rsidR="00D67A03" w:rsidRPr="00B315EB" w:rsidRDefault="00D67A03" w:rsidP="0000048F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СПРАВКА-РАСЧЕТ</w:t>
      </w:r>
    </w:p>
    <w:p w14:paraId="6243AE39" w14:textId="77777777" w:rsidR="00D67A03" w:rsidRPr="00B315EB" w:rsidRDefault="00D67A03" w:rsidP="0000048F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причитающейся субсидии из средств бюджета муниципального района </w:t>
      </w:r>
    </w:p>
    <w:p w14:paraId="567B14CF" w14:textId="2F4813BE" w:rsidR="00521A39" w:rsidRPr="00B315EB" w:rsidRDefault="00521A39" w:rsidP="0000048F">
      <w:pPr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14:paraId="3EF8DF0C" w14:textId="1D738B0A" w:rsidR="00D67A03" w:rsidRPr="00B315EB" w:rsidRDefault="00D67A03" w:rsidP="0000048F">
      <w:pPr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____________________</w:t>
      </w:r>
      <w:r w:rsidR="00521A39" w:rsidRPr="00B315EB">
        <w:rPr>
          <w:sz w:val="26"/>
          <w:szCs w:val="26"/>
        </w:rPr>
        <w:t>_____________</w:t>
      </w:r>
      <w:r w:rsidRPr="00B315EB">
        <w:rPr>
          <w:sz w:val="26"/>
          <w:szCs w:val="26"/>
        </w:rPr>
        <w:t>_______________________________________</w:t>
      </w:r>
    </w:p>
    <w:p w14:paraId="6C91A394" w14:textId="7B2A3656" w:rsidR="00D67A03" w:rsidRPr="00B315EB" w:rsidRDefault="00D67A03" w:rsidP="0000048F">
      <w:pPr>
        <w:widowControl w:val="0"/>
        <w:ind w:left="680"/>
        <w:rPr>
          <w:sz w:val="26"/>
          <w:szCs w:val="26"/>
        </w:rPr>
      </w:pPr>
      <w:r w:rsidRPr="00B315EB">
        <w:rPr>
          <w:sz w:val="26"/>
          <w:szCs w:val="26"/>
        </w:rPr>
        <w:t>(наименование юридического лица, Ф.И.О. индивидуального предпринимателя)</w:t>
      </w:r>
    </w:p>
    <w:p w14:paraId="2A3D44E6" w14:textId="77777777" w:rsidR="00D67A03" w:rsidRPr="00B315EB" w:rsidRDefault="00D67A03" w:rsidP="0000048F">
      <w:pPr>
        <w:widowControl w:val="0"/>
        <w:spacing w:after="200"/>
        <w:rPr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1244"/>
        <w:gridCol w:w="1701"/>
        <w:gridCol w:w="1260"/>
        <w:gridCol w:w="1440"/>
        <w:gridCol w:w="1269"/>
        <w:gridCol w:w="1276"/>
      </w:tblGrid>
      <w:tr w:rsidR="00D67A03" w:rsidRPr="00B315EB" w14:paraId="2F96EC18" w14:textId="77777777" w:rsidTr="00F10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0732" w14:textId="77777777" w:rsidR="00D67A03" w:rsidRPr="00B315EB" w:rsidRDefault="00D67A03" w:rsidP="0000048F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243" w14:textId="77777777" w:rsidR="00D67A03" w:rsidRPr="00B315EB" w:rsidRDefault="00D67A03" w:rsidP="0000048F">
            <w:pPr>
              <w:widowControl w:val="0"/>
              <w:ind w:left="-28" w:right="-28"/>
              <w:jc w:val="center"/>
              <w:rPr>
                <w:spacing w:val="-4"/>
                <w:sz w:val="20"/>
                <w:szCs w:val="20"/>
              </w:rPr>
            </w:pPr>
            <w:r w:rsidRPr="00B315EB">
              <w:rPr>
                <w:spacing w:val="-4"/>
                <w:sz w:val="20"/>
                <w:szCs w:val="20"/>
              </w:rPr>
              <w:t>Наименование товара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78C" w14:textId="77777777" w:rsidR="00D67A03" w:rsidRPr="00B315EB" w:rsidRDefault="00D67A03" w:rsidP="0000048F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Вид транс-порта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371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315EB">
              <w:rPr>
                <w:spacing w:val="-4"/>
                <w:sz w:val="20"/>
                <w:szCs w:val="20"/>
              </w:rPr>
              <w:t xml:space="preserve">Наименование населенного </w:t>
            </w:r>
            <w:r w:rsidRPr="00B315EB">
              <w:rPr>
                <w:sz w:val="20"/>
                <w:szCs w:val="20"/>
              </w:rPr>
              <w:t>пункта</w:t>
            </w:r>
            <w:r w:rsidRPr="00B315EB">
              <w:rPr>
                <w:sz w:val="20"/>
                <w:szCs w:val="20"/>
              </w:rPr>
              <w:br/>
              <w:t>отправки</w:t>
            </w:r>
            <w:r w:rsidRPr="00B315EB">
              <w:rPr>
                <w:sz w:val="20"/>
                <w:szCs w:val="20"/>
              </w:rPr>
              <w:br/>
              <w:t>товара, пункта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A03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Количество</w:t>
            </w:r>
            <w:r w:rsidRPr="00B315EB">
              <w:rPr>
                <w:sz w:val="20"/>
                <w:szCs w:val="20"/>
              </w:rPr>
              <w:t xml:space="preserve"> доставленных</w:t>
            </w:r>
            <w:r w:rsidRPr="00B315EB">
              <w:rPr>
                <w:sz w:val="20"/>
                <w:szCs w:val="20"/>
              </w:rPr>
              <w:br/>
              <w:t>товаров</w:t>
            </w:r>
            <w:r w:rsidRPr="00B315EB">
              <w:rPr>
                <w:spacing w:val="-4"/>
                <w:sz w:val="20"/>
                <w:szCs w:val="20"/>
              </w:rPr>
              <w:br/>
            </w:r>
            <w:r w:rsidRPr="00B315EB">
              <w:rPr>
                <w:spacing w:val="-6"/>
                <w:sz w:val="20"/>
                <w:szCs w:val="20"/>
              </w:rPr>
              <w:t>(килограммов</w:t>
            </w:r>
            <w:r w:rsidRPr="00B315EB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543" w14:textId="77777777" w:rsidR="00D67A03" w:rsidRPr="00B315EB" w:rsidRDefault="00D67A03" w:rsidP="0000048F">
            <w:pPr>
              <w:widowControl w:val="0"/>
              <w:tabs>
                <w:tab w:val="left" w:pos="297"/>
              </w:tabs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Фактическая стоимость</w:t>
            </w:r>
            <w:r w:rsidRPr="00B315EB">
              <w:rPr>
                <w:spacing w:val="-6"/>
                <w:sz w:val="20"/>
                <w:szCs w:val="20"/>
              </w:rPr>
              <w:br/>
              <w:t>оплаченных транспортных расходов (рублей)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2D0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Ставка</w:t>
            </w:r>
            <w:r w:rsidRPr="00B315EB">
              <w:rPr>
                <w:spacing w:val="-6"/>
                <w:sz w:val="20"/>
                <w:szCs w:val="20"/>
              </w:rPr>
              <w:br/>
              <w:t xml:space="preserve">субсидии </w:t>
            </w:r>
            <w:r w:rsidRPr="00B315EB">
              <w:rPr>
                <w:sz w:val="20"/>
                <w:szCs w:val="20"/>
              </w:rPr>
              <w:t>(в рублях на</w:t>
            </w:r>
            <w:r w:rsidRPr="00B315EB">
              <w:rPr>
                <w:spacing w:val="-6"/>
                <w:sz w:val="20"/>
                <w:szCs w:val="20"/>
              </w:rPr>
              <w:t xml:space="preserve"> килограмм</w:t>
            </w:r>
            <w:r w:rsidRPr="00B315EB">
              <w:rPr>
                <w:spacing w:val="-6"/>
                <w:sz w:val="20"/>
                <w:szCs w:val="20"/>
              </w:rPr>
              <w:br/>
              <w:t>товара)</w:t>
            </w:r>
            <w:r w:rsidRPr="00B315EB">
              <w:rPr>
                <w:spacing w:val="-6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FFD8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Сумма причи</w:t>
            </w:r>
            <w:r w:rsidRPr="00B315EB">
              <w:rPr>
                <w:spacing w:val="-8"/>
                <w:sz w:val="20"/>
                <w:szCs w:val="20"/>
              </w:rPr>
              <w:t>тающихся</w:t>
            </w:r>
            <w:r w:rsidRPr="00B315EB">
              <w:rPr>
                <w:spacing w:val="-8"/>
                <w:sz w:val="20"/>
                <w:szCs w:val="20"/>
              </w:rPr>
              <w:br/>
            </w:r>
            <w:r w:rsidRPr="00B315EB">
              <w:rPr>
                <w:spacing w:val="-6"/>
                <w:sz w:val="20"/>
                <w:szCs w:val="20"/>
              </w:rPr>
              <w:t xml:space="preserve">субсидий </w:t>
            </w:r>
            <w:r w:rsidRPr="00B315EB">
              <w:rPr>
                <w:sz w:val="20"/>
                <w:szCs w:val="20"/>
              </w:rPr>
              <w:t>(рублей)</w:t>
            </w:r>
          </w:p>
        </w:tc>
      </w:tr>
      <w:tr w:rsidR="00D67A03" w:rsidRPr="00B315EB" w14:paraId="779F72BD" w14:textId="77777777" w:rsidTr="00F10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A7A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848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D374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60C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638E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088A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AB0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2A2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4D3F3EEE" w14:textId="77777777" w:rsidTr="00F10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C076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35D3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BA04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78A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C0B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C7B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5426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201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14:paraId="0E5DFDA4" w14:textId="77777777" w:rsidR="00D67A03" w:rsidRPr="00B315EB" w:rsidRDefault="00D67A03" w:rsidP="0000048F">
      <w:pPr>
        <w:rPr>
          <w:sz w:val="26"/>
          <w:szCs w:val="26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08"/>
        <w:gridCol w:w="1974"/>
        <w:gridCol w:w="238"/>
        <w:gridCol w:w="2176"/>
      </w:tblGrid>
      <w:tr w:rsidR="00D67A03" w:rsidRPr="00B315EB" w14:paraId="5EF540A1" w14:textId="77777777" w:rsidTr="00D67A03">
        <w:tc>
          <w:tcPr>
            <w:tcW w:w="4460" w:type="dxa"/>
            <w:vMerge w:val="restart"/>
          </w:tcPr>
          <w:p w14:paraId="46D83380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Руководитель юридического лица, </w:t>
            </w:r>
            <w:r w:rsidRPr="00B315EB">
              <w:rPr>
                <w:spacing w:val="-2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508" w:type="dxa"/>
            <w:vMerge w:val="restart"/>
          </w:tcPr>
          <w:p w14:paraId="6F3C94CE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vMerge w:val="restart"/>
          </w:tcPr>
          <w:p w14:paraId="0225A4D7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79318546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176" w:type="dxa"/>
            <w:vMerge w:val="restart"/>
          </w:tcPr>
          <w:p w14:paraId="7BD2BEF9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</w:tr>
      <w:tr w:rsidR="00D67A03" w:rsidRPr="00B315EB" w14:paraId="270160AE" w14:textId="77777777" w:rsidTr="00D67A03">
        <w:tc>
          <w:tcPr>
            <w:tcW w:w="4460" w:type="dxa"/>
            <w:vMerge/>
          </w:tcPr>
          <w:p w14:paraId="01BD492B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508" w:type="dxa"/>
            <w:vMerge/>
          </w:tcPr>
          <w:p w14:paraId="55ACA094" w14:textId="77777777" w:rsidR="00D67A03" w:rsidRPr="00B315EB" w:rsidRDefault="00D67A03" w:rsidP="0000048F">
            <w:pPr>
              <w:widowControl w:val="0"/>
              <w:spacing w:after="200"/>
              <w:ind w:left="-113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14:paraId="5A99432E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44B31E64" w14:textId="77777777" w:rsidR="00D67A03" w:rsidRPr="00B315EB" w:rsidRDefault="00D67A03" w:rsidP="0000048F">
            <w:pPr>
              <w:widowControl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26A1C4A3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0F6FFEBF" w14:textId="77777777" w:rsidTr="00D67A03">
        <w:tc>
          <w:tcPr>
            <w:tcW w:w="4460" w:type="dxa"/>
            <w:vMerge/>
          </w:tcPr>
          <w:p w14:paraId="7AE6C747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508" w:type="dxa"/>
            <w:vMerge/>
          </w:tcPr>
          <w:p w14:paraId="0277E75B" w14:textId="77777777" w:rsidR="00D67A03" w:rsidRPr="00B315EB" w:rsidRDefault="00D67A03" w:rsidP="0000048F">
            <w:pPr>
              <w:widowControl w:val="0"/>
              <w:spacing w:after="200"/>
              <w:ind w:left="-113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4CF34B93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14:paraId="2CA7251E" w14:textId="77777777" w:rsidR="00D67A03" w:rsidRPr="00B315EB" w:rsidRDefault="00D67A03" w:rsidP="0000048F">
            <w:pPr>
              <w:widowControl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2347AACB" w14:textId="113859FC" w:rsidR="00D67A03" w:rsidRPr="00B315EB" w:rsidRDefault="00D67A03" w:rsidP="009F1622">
            <w:pPr>
              <w:widowControl w:val="0"/>
              <w:spacing w:before="40" w:after="20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</w:t>
            </w:r>
            <w:r w:rsidR="009F1622" w:rsidRPr="00B315EB">
              <w:rPr>
                <w:sz w:val="20"/>
                <w:szCs w:val="20"/>
              </w:rPr>
              <w:t>Ф.И.О.</w:t>
            </w:r>
            <w:r w:rsidRPr="00B315EB">
              <w:rPr>
                <w:sz w:val="20"/>
                <w:szCs w:val="20"/>
              </w:rPr>
              <w:t>)</w:t>
            </w:r>
          </w:p>
        </w:tc>
      </w:tr>
    </w:tbl>
    <w:p w14:paraId="568CA66C" w14:textId="77777777" w:rsidR="00D67A03" w:rsidRPr="00B315EB" w:rsidRDefault="00D67A03" w:rsidP="0000048F">
      <w:pPr>
        <w:spacing w:after="200"/>
        <w:ind w:left="4366"/>
        <w:rPr>
          <w:sz w:val="26"/>
          <w:szCs w:val="26"/>
        </w:rPr>
      </w:pPr>
      <w:r w:rsidRPr="00B315EB">
        <w:rPr>
          <w:sz w:val="26"/>
          <w:szCs w:val="26"/>
        </w:rPr>
        <w:t xml:space="preserve">                 МП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66"/>
        <w:gridCol w:w="1916"/>
        <w:gridCol w:w="238"/>
        <w:gridCol w:w="2176"/>
      </w:tblGrid>
      <w:tr w:rsidR="00D67A03" w:rsidRPr="00B315EB" w14:paraId="5D1D6C14" w14:textId="77777777" w:rsidTr="00D67A03">
        <w:tc>
          <w:tcPr>
            <w:tcW w:w="4460" w:type="dxa"/>
            <w:vMerge w:val="restart"/>
          </w:tcPr>
          <w:p w14:paraId="6CD9708C" w14:textId="77777777" w:rsidR="00D67A03" w:rsidRPr="00B315EB" w:rsidRDefault="00D67A03" w:rsidP="0000048F">
            <w:pPr>
              <w:widowControl w:val="0"/>
              <w:spacing w:after="200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Главный бухгалтер</w:t>
            </w:r>
            <w:r w:rsidRPr="00B315EB">
              <w:rPr>
                <w:sz w:val="26"/>
                <w:szCs w:val="26"/>
              </w:rPr>
              <w:br/>
              <w:t>получателя субсидии</w:t>
            </w:r>
          </w:p>
        </w:tc>
        <w:tc>
          <w:tcPr>
            <w:tcW w:w="566" w:type="dxa"/>
            <w:vMerge w:val="restart"/>
          </w:tcPr>
          <w:p w14:paraId="6CBF999A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vMerge w:val="restart"/>
          </w:tcPr>
          <w:p w14:paraId="0D7494C5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4C7C0BBA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176" w:type="dxa"/>
            <w:vMerge w:val="restart"/>
          </w:tcPr>
          <w:p w14:paraId="4DDAC752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</w:tr>
      <w:tr w:rsidR="00D67A03" w:rsidRPr="00B315EB" w14:paraId="1A7C0097" w14:textId="77777777" w:rsidTr="00D67A03">
        <w:tc>
          <w:tcPr>
            <w:tcW w:w="4460" w:type="dxa"/>
            <w:vMerge/>
          </w:tcPr>
          <w:p w14:paraId="4CC82C8F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14:paraId="36623601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14:paraId="70BE85D9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5821CC98" w14:textId="77777777" w:rsidR="00D67A03" w:rsidRPr="00B315EB" w:rsidRDefault="00D67A03" w:rsidP="0000048F">
            <w:pPr>
              <w:widowControl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23B2B950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35618A7B" w14:textId="77777777" w:rsidTr="00D67A03">
        <w:tc>
          <w:tcPr>
            <w:tcW w:w="4460" w:type="dxa"/>
            <w:vMerge/>
          </w:tcPr>
          <w:p w14:paraId="222F621F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14:paraId="0ED3FAC2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14:paraId="7547A07E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14:paraId="57E4EE91" w14:textId="77777777" w:rsidR="00D67A03" w:rsidRPr="00B315EB" w:rsidRDefault="00D67A03" w:rsidP="0000048F">
            <w:pPr>
              <w:widowControl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04A126FE" w14:textId="03AB2936" w:rsidR="00D67A03" w:rsidRPr="00B315EB" w:rsidRDefault="00D67A03" w:rsidP="009F1622">
            <w:pPr>
              <w:widowControl w:val="0"/>
              <w:spacing w:before="40" w:after="20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</w:t>
            </w:r>
            <w:r w:rsidR="009F1622" w:rsidRPr="00B315EB">
              <w:rPr>
                <w:sz w:val="20"/>
                <w:szCs w:val="20"/>
              </w:rPr>
              <w:t>Ф.И.О.</w:t>
            </w:r>
            <w:r w:rsidRPr="00B315EB">
              <w:rPr>
                <w:sz w:val="20"/>
                <w:szCs w:val="20"/>
              </w:rPr>
              <w:t>)</w:t>
            </w:r>
          </w:p>
        </w:tc>
      </w:tr>
    </w:tbl>
    <w:p w14:paraId="7A0A70F7" w14:textId="77777777" w:rsidR="00D67A03" w:rsidRPr="00B315EB" w:rsidRDefault="00D67A03" w:rsidP="0000048F">
      <w:pPr>
        <w:rPr>
          <w:sz w:val="26"/>
          <w:szCs w:val="26"/>
        </w:rPr>
      </w:pPr>
    </w:p>
    <w:p w14:paraId="7D9C9D3A" w14:textId="77777777" w:rsidR="00D67A03" w:rsidRPr="00B315EB" w:rsidRDefault="00D67A03" w:rsidP="0000048F">
      <w:pPr>
        <w:rPr>
          <w:sz w:val="26"/>
          <w:szCs w:val="26"/>
        </w:rPr>
      </w:pPr>
      <w:r w:rsidRPr="00B315EB">
        <w:rPr>
          <w:sz w:val="26"/>
          <w:szCs w:val="26"/>
        </w:rPr>
        <w:t>"____" ______________ 20___ г.</w:t>
      </w:r>
    </w:p>
    <w:p w14:paraId="7C48B0AE" w14:textId="77777777" w:rsidR="00D67A03" w:rsidRPr="00B315EB" w:rsidRDefault="00D67A03" w:rsidP="0000048F">
      <w:pPr>
        <w:rPr>
          <w:sz w:val="26"/>
          <w:szCs w:val="26"/>
        </w:rPr>
      </w:pPr>
    </w:p>
    <w:p w14:paraId="0BAEF1BC" w14:textId="77777777" w:rsidR="00D67A03" w:rsidRPr="00B315EB" w:rsidRDefault="00D67A03" w:rsidP="0000048F">
      <w:pPr>
        <w:rPr>
          <w:sz w:val="26"/>
          <w:szCs w:val="26"/>
        </w:rPr>
      </w:pPr>
      <w:r w:rsidRPr="00B315EB">
        <w:rPr>
          <w:sz w:val="26"/>
          <w:szCs w:val="26"/>
        </w:rPr>
        <w:t>_________________</w:t>
      </w:r>
    </w:p>
    <w:p w14:paraId="517C69C6" w14:textId="77777777" w:rsidR="00D67A03" w:rsidRPr="00B315EB" w:rsidRDefault="00D67A03" w:rsidP="0000048F">
      <w:pPr>
        <w:spacing w:before="40"/>
        <w:ind w:left="714"/>
        <w:rPr>
          <w:sz w:val="20"/>
          <w:szCs w:val="20"/>
        </w:rPr>
      </w:pPr>
      <w:r w:rsidRPr="00B315EB">
        <w:rPr>
          <w:sz w:val="20"/>
          <w:szCs w:val="20"/>
        </w:rPr>
        <w:t>(телефон)</w:t>
      </w:r>
    </w:p>
    <w:p w14:paraId="2CF2BEC7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778D96B5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0DDB835C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394B1F96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723BFB66" w14:textId="3F19699C" w:rsidR="0017687B" w:rsidRPr="00B315EB" w:rsidRDefault="0017687B" w:rsidP="00971CFB">
      <w:pPr>
        <w:widowControl w:val="0"/>
        <w:rPr>
          <w:sz w:val="26"/>
          <w:szCs w:val="26"/>
        </w:rPr>
      </w:pPr>
    </w:p>
    <w:p w14:paraId="02286874" w14:textId="77777777" w:rsidR="0017687B" w:rsidRPr="00B315EB" w:rsidRDefault="0017687B" w:rsidP="0000048F">
      <w:pPr>
        <w:widowControl w:val="0"/>
        <w:ind w:left="4678"/>
        <w:rPr>
          <w:sz w:val="26"/>
          <w:szCs w:val="26"/>
        </w:rPr>
      </w:pPr>
    </w:p>
    <w:p w14:paraId="58E915E8" w14:textId="0FBE48DA" w:rsidR="008179DD" w:rsidRPr="00B315EB" w:rsidRDefault="008179DD" w:rsidP="0000048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="003C4C60" w:rsidRPr="00B315EB">
        <w:rPr>
          <w:rFonts w:ascii="Times New Roman" w:hAnsi="Times New Roman" w:cs="Times New Roman"/>
        </w:rPr>
        <w:t>4</w:t>
      </w:r>
      <w:r w:rsidRPr="00B315EB">
        <w:rPr>
          <w:rFonts w:ascii="Times New Roman" w:hAnsi="Times New Roman" w:cs="Times New Roman"/>
        </w:rPr>
        <w:t xml:space="preserve"> </w:t>
      </w:r>
    </w:p>
    <w:p w14:paraId="7488DECE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41D875FA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2832DC73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423FFF72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2C377FD2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682F7919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151F0E58" w14:textId="77777777" w:rsidR="00D67A03" w:rsidRPr="00B315EB" w:rsidRDefault="00D67A03" w:rsidP="0000048F">
      <w:pPr>
        <w:widowControl w:val="0"/>
        <w:jc w:val="both"/>
        <w:rPr>
          <w:sz w:val="26"/>
          <w:szCs w:val="26"/>
        </w:rPr>
      </w:pPr>
    </w:p>
    <w:p w14:paraId="6375F1CD" w14:textId="77777777" w:rsidR="00D67A03" w:rsidRPr="00B315EB" w:rsidRDefault="00D67A03" w:rsidP="0000048F">
      <w:pPr>
        <w:widowControl w:val="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14:paraId="3ECA2947" w14:textId="77777777" w:rsidR="00D67A03" w:rsidRPr="00B315EB" w:rsidRDefault="00D67A03" w:rsidP="0000048F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РАСЧЕТ</w:t>
      </w:r>
    </w:p>
    <w:p w14:paraId="6C9E6088" w14:textId="77777777" w:rsidR="00D67A03" w:rsidRPr="00B315EB" w:rsidRDefault="00D67A03" w:rsidP="0000048F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розничных и (или) оптовых цен на продовольственные товары,</w:t>
      </w:r>
    </w:p>
    <w:p w14:paraId="12EA3626" w14:textId="77777777" w:rsidR="00D67A03" w:rsidRPr="00B315EB" w:rsidRDefault="00D67A03" w:rsidP="0000048F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поставляемые в муниципальный район </w:t>
      </w:r>
    </w:p>
    <w:p w14:paraId="3434F52D" w14:textId="77777777" w:rsidR="00ED0259" w:rsidRPr="00B315EB" w:rsidRDefault="00ED0259" w:rsidP="0000048F">
      <w:pPr>
        <w:widowControl w:val="0"/>
        <w:pBdr>
          <w:bottom w:val="single" w:sz="12" w:space="1" w:color="auto"/>
        </w:pBdr>
        <w:rPr>
          <w:sz w:val="26"/>
          <w:szCs w:val="26"/>
        </w:rPr>
      </w:pPr>
    </w:p>
    <w:p w14:paraId="3986B2D4" w14:textId="05B0D167" w:rsidR="00D67A03" w:rsidRPr="00B315EB" w:rsidRDefault="00D67A03" w:rsidP="0000048F">
      <w:pPr>
        <w:widowControl w:val="0"/>
        <w:pBdr>
          <w:bottom w:val="single" w:sz="12" w:space="1" w:color="auto"/>
        </w:pBdr>
        <w:rPr>
          <w:sz w:val="26"/>
          <w:szCs w:val="26"/>
          <w:u w:val="single"/>
        </w:rPr>
      </w:pPr>
    </w:p>
    <w:p w14:paraId="7F874867" w14:textId="657850B2" w:rsidR="00D67A03" w:rsidRPr="00B315EB" w:rsidRDefault="00D67A03" w:rsidP="0000048F">
      <w:pPr>
        <w:widowControl w:val="0"/>
        <w:ind w:left="17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(наименование юридического лица, Ф.И.О. </w:t>
      </w:r>
      <w:r w:rsidR="00ED0259" w:rsidRPr="00B315EB">
        <w:rPr>
          <w:sz w:val="26"/>
          <w:szCs w:val="26"/>
        </w:rPr>
        <w:t>индивидуального предпринимателя)</w:t>
      </w:r>
    </w:p>
    <w:p w14:paraId="03F18C03" w14:textId="77777777" w:rsidR="00D67A03" w:rsidRPr="00B315EB" w:rsidRDefault="00D67A03" w:rsidP="0000048F">
      <w:pPr>
        <w:widowControl w:val="0"/>
        <w:ind w:firstLine="340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________________________________________________________________</w:t>
      </w:r>
    </w:p>
    <w:p w14:paraId="6494F47A" w14:textId="77777777" w:rsidR="00D67A03" w:rsidRPr="00B315EB" w:rsidRDefault="00D67A03" w:rsidP="0000048F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адрес объекта розничной (оптовой) торговли)</w:t>
      </w:r>
    </w:p>
    <w:p w14:paraId="4173DEA9" w14:textId="77777777" w:rsidR="00D67A03" w:rsidRPr="00B315EB" w:rsidRDefault="00D67A03" w:rsidP="0000048F">
      <w:pPr>
        <w:widowControl w:val="0"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024"/>
        <w:gridCol w:w="1260"/>
        <w:gridCol w:w="1055"/>
        <w:gridCol w:w="1088"/>
        <w:gridCol w:w="1088"/>
        <w:gridCol w:w="1089"/>
        <w:gridCol w:w="1260"/>
        <w:gridCol w:w="900"/>
      </w:tblGrid>
      <w:tr w:rsidR="00D67A03" w:rsidRPr="00B315EB" w14:paraId="40F7842D" w14:textId="77777777" w:rsidTr="00D67A03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1DA48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№ п/п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FAA50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8"/>
                <w:sz w:val="26"/>
                <w:szCs w:val="26"/>
              </w:rPr>
              <w:t xml:space="preserve">Наименование </w:t>
            </w:r>
            <w:r w:rsidRPr="00B315EB">
              <w:rPr>
                <w:spacing w:val="-6"/>
                <w:sz w:val="26"/>
                <w:szCs w:val="26"/>
              </w:rPr>
              <w:t>товара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594B6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 xml:space="preserve">Количество доставленных товаров </w:t>
            </w:r>
            <w:r w:rsidRPr="00B315EB">
              <w:rPr>
                <w:spacing w:val="-6"/>
                <w:sz w:val="26"/>
                <w:szCs w:val="26"/>
              </w:rPr>
              <w:br/>
              <w:t>(килограммов)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6AED5" w14:textId="77777777" w:rsidR="00D67A03" w:rsidRPr="00B315EB" w:rsidRDefault="00D67A03" w:rsidP="0000048F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Розничная (оптовая) цена (рублей за килограмм)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B5F" w14:textId="77777777" w:rsidR="00D67A03" w:rsidRPr="00B315EB" w:rsidRDefault="00D67A03" w:rsidP="0000048F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24C1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Торговая надбавка (без учета транспортных расходов)</w:t>
            </w:r>
            <w:r w:rsidRPr="00B315EB">
              <w:rPr>
                <w:spacing w:val="-6"/>
                <w:sz w:val="26"/>
                <w:szCs w:val="26"/>
              </w:rPr>
              <w:br/>
            </w:r>
            <w:r w:rsidRPr="00B315EB">
              <w:rPr>
                <w:spacing w:val="-8"/>
                <w:sz w:val="26"/>
                <w:szCs w:val="26"/>
              </w:rPr>
              <w:t>(процентов)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BF79F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Доля транспортных расходов в розничной цене (процентов)</w:t>
            </w:r>
          </w:p>
        </w:tc>
      </w:tr>
      <w:tr w:rsidR="00D67A03" w:rsidRPr="00B315EB" w14:paraId="306EFE79" w14:textId="77777777" w:rsidTr="00D67A0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7E19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776D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4B43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522A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C72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закупочная цена (рублей за килограмм)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B2D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 xml:space="preserve">транспортные расходы (с учетом </w:t>
            </w:r>
            <w:r w:rsidRPr="00B315EB">
              <w:rPr>
                <w:spacing w:val="-8"/>
                <w:sz w:val="26"/>
                <w:szCs w:val="26"/>
              </w:rPr>
              <w:t>субсидии)</w:t>
            </w:r>
            <w:r w:rsidRPr="00B315EB">
              <w:rPr>
                <w:spacing w:val="-6"/>
                <w:sz w:val="26"/>
                <w:szCs w:val="26"/>
              </w:rPr>
              <w:br/>
              <w:t>(рублей за килограмм)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E6A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прочие расходы (рублей за килограмм)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A604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DBAB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5BADACBF" w14:textId="77777777" w:rsidTr="00D67A03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2925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4B55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BC05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D1DF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51D9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B2A4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4259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4B71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F250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9</w:t>
            </w:r>
          </w:p>
        </w:tc>
      </w:tr>
      <w:tr w:rsidR="00D67A03" w:rsidRPr="00B315EB" w14:paraId="5E3627EE" w14:textId="77777777" w:rsidTr="00D67A03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261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8A9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191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6E08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108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541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950B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617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195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2560E89F" w14:textId="77777777" w:rsidTr="00D67A03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764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0AE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B587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600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436B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530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773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56B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E04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14:paraId="11C8D516" w14:textId="77777777" w:rsidR="00D67A03" w:rsidRPr="00B315EB" w:rsidRDefault="00D67A03" w:rsidP="0000048F">
      <w:pPr>
        <w:widowControl w:val="0"/>
        <w:jc w:val="both"/>
        <w:rPr>
          <w:sz w:val="26"/>
          <w:szCs w:val="26"/>
        </w:rPr>
      </w:pPr>
    </w:p>
    <w:p w14:paraId="60A35EBE" w14:textId="77777777" w:rsidR="00D67A03" w:rsidRPr="00B315EB" w:rsidRDefault="00D67A03" w:rsidP="0000048F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2127"/>
        <w:gridCol w:w="283"/>
        <w:gridCol w:w="2325"/>
      </w:tblGrid>
      <w:tr w:rsidR="00D67A03" w:rsidRPr="00B315EB" w14:paraId="103C50D2" w14:textId="77777777" w:rsidTr="00D67A03">
        <w:tc>
          <w:tcPr>
            <w:tcW w:w="4361" w:type="dxa"/>
            <w:shd w:val="clear" w:color="auto" w:fill="auto"/>
          </w:tcPr>
          <w:p w14:paraId="7676903D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4"/>
                <w:sz w:val="26"/>
                <w:szCs w:val="26"/>
              </w:rPr>
            </w:pPr>
            <w:r w:rsidRPr="00B315EB">
              <w:rPr>
                <w:spacing w:val="-4"/>
                <w:sz w:val="26"/>
                <w:szCs w:val="26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283" w:type="dxa"/>
          </w:tcPr>
          <w:p w14:paraId="3D885F9C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3C8A96E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3418BEEC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34613508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sz w:val="26"/>
                <w:szCs w:val="26"/>
              </w:rPr>
            </w:pPr>
          </w:p>
        </w:tc>
      </w:tr>
      <w:tr w:rsidR="00D67A03" w:rsidRPr="00B315EB" w14:paraId="18301DCF" w14:textId="77777777" w:rsidTr="00D67A03">
        <w:tc>
          <w:tcPr>
            <w:tcW w:w="4361" w:type="dxa"/>
            <w:shd w:val="clear" w:color="auto" w:fill="auto"/>
          </w:tcPr>
          <w:p w14:paraId="74F544C1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005B905C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3BDD0CB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283" w:type="dxa"/>
          </w:tcPr>
          <w:p w14:paraId="33FFDE81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7A07CC28" w14:textId="4E87D1A8" w:rsidR="00D67A03" w:rsidRPr="00B315EB" w:rsidRDefault="00D67A03" w:rsidP="009F16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        (</w:t>
            </w:r>
            <w:r w:rsidR="009F1622" w:rsidRPr="00B315EB">
              <w:rPr>
                <w:sz w:val="20"/>
                <w:szCs w:val="20"/>
              </w:rPr>
              <w:t>Ф.И.О.</w:t>
            </w:r>
            <w:r w:rsidRPr="00B315EB">
              <w:rPr>
                <w:sz w:val="20"/>
                <w:szCs w:val="20"/>
              </w:rPr>
              <w:t>)</w:t>
            </w:r>
          </w:p>
        </w:tc>
      </w:tr>
    </w:tbl>
    <w:p w14:paraId="08F44AAC" w14:textId="77777777" w:rsidR="00D67A03" w:rsidRPr="00B315EB" w:rsidRDefault="00D67A03" w:rsidP="0000048F">
      <w:pPr>
        <w:widowControl w:val="0"/>
        <w:autoSpaceDE w:val="0"/>
        <w:autoSpaceDN w:val="0"/>
        <w:adjustRightInd w:val="0"/>
        <w:ind w:firstLine="4167"/>
        <w:rPr>
          <w:sz w:val="26"/>
          <w:szCs w:val="26"/>
        </w:rPr>
      </w:pPr>
    </w:p>
    <w:p w14:paraId="1EE14C01" w14:textId="07678EA5" w:rsidR="00D67A03" w:rsidRPr="00B315EB" w:rsidRDefault="00D67A03" w:rsidP="0000048F">
      <w:pPr>
        <w:widowControl w:val="0"/>
        <w:autoSpaceDE w:val="0"/>
        <w:autoSpaceDN w:val="0"/>
        <w:adjustRightInd w:val="0"/>
        <w:ind w:firstLine="4167"/>
        <w:rPr>
          <w:sz w:val="26"/>
          <w:szCs w:val="26"/>
        </w:rPr>
      </w:pPr>
      <w:r w:rsidRPr="00B315EB">
        <w:rPr>
          <w:sz w:val="26"/>
          <w:szCs w:val="26"/>
        </w:rPr>
        <w:t>М</w:t>
      </w:r>
      <w:r w:rsidR="005D4877">
        <w:rPr>
          <w:sz w:val="26"/>
          <w:szCs w:val="26"/>
        </w:rPr>
        <w:t>.</w:t>
      </w:r>
      <w:r w:rsidRPr="00B315EB">
        <w:rPr>
          <w:sz w:val="26"/>
          <w:szCs w:val="26"/>
        </w:rPr>
        <w:t>П</w:t>
      </w:r>
      <w:r w:rsidR="005D4877">
        <w:rPr>
          <w:sz w:val="26"/>
          <w:szCs w:val="26"/>
        </w:rPr>
        <w:t>.</w:t>
      </w:r>
    </w:p>
    <w:p w14:paraId="442D7996" w14:textId="77777777" w:rsidR="00D67A03" w:rsidRPr="00B315EB" w:rsidRDefault="00D67A03" w:rsidP="0000048F">
      <w:pPr>
        <w:widowControl w:val="0"/>
        <w:rPr>
          <w:sz w:val="26"/>
          <w:szCs w:val="26"/>
        </w:rPr>
      </w:pPr>
    </w:p>
    <w:p w14:paraId="1F9E4450" w14:textId="77777777" w:rsidR="00D67A03" w:rsidRPr="00B315EB" w:rsidRDefault="00D67A03" w:rsidP="0000048F">
      <w:pPr>
        <w:widowControl w:val="0"/>
        <w:rPr>
          <w:sz w:val="26"/>
          <w:szCs w:val="26"/>
        </w:rPr>
      </w:pPr>
      <w:r w:rsidRPr="00B315EB">
        <w:rPr>
          <w:sz w:val="26"/>
          <w:szCs w:val="26"/>
        </w:rPr>
        <w:t>"____" ____________ 20___ г.</w:t>
      </w:r>
    </w:p>
    <w:p w14:paraId="15AF7C38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083D2AF1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2DA514AD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3117025F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1BCBE7F2" w14:textId="77777777" w:rsidR="002D0A77" w:rsidRPr="00B315EB" w:rsidRDefault="002D0A77" w:rsidP="0000048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788DFCB0" w14:textId="77777777" w:rsidR="002D0A77" w:rsidRPr="00B315EB" w:rsidRDefault="002D0A77" w:rsidP="0000048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1EFD1652" w14:textId="77777777" w:rsidR="00D67A03" w:rsidRPr="00B315EB" w:rsidRDefault="00D67A03" w:rsidP="0000048F">
      <w:pPr>
        <w:rPr>
          <w:sz w:val="26"/>
          <w:szCs w:val="26"/>
        </w:rPr>
      </w:pPr>
    </w:p>
    <w:p w14:paraId="1CCA8EE2" w14:textId="5D81260E" w:rsidR="0017687B" w:rsidRPr="00B315EB" w:rsidRDefault="0017687B" w:rsidP="0017687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Pr="00B315EB">
        <w:rPr>
          <w:rFonts w:ascii="Times New Roman" w:hAnsi="Times New Roman" w:cs="Times New Roman"/>
        </w:rPr>
        <w:t>5</w:t>
      </w:r>
    </w:p>
    <w:p w14:paraId="3A9B9238" w14:textId="77777777" w:rsidR="0017687B" w:rsidRPr="00B315EB" w:rsidRDefault="0017687B" w:rsidP="0017687B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7D453B11" w14:textId="77777777" w:rsidR="0017687B" w:rsidRPr="00B315EB" w:rsidRDefault="0017687B" w:rsidP="0017687B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63F7FB60" w14:textId="77777777" w:rsidR="0017687B" w:rsidRPr="00B315EB" w:rsidRDefault="0017687B" w:rsidP="0017687B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3B7389FC" w14:textId="77777777" w:rsidR="0017687B" w:rsidRPr="00B315EB" w:rsidRDefault="0017687B" w:rsidP="0017687B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5A8168E7" w14:textId="77777777" w:rsidR="0017687B" w:rsidRPr="00B315EB" w:rsidRDefault="0017687B" w:rsidP="0017687B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31A25663" w14:textId="77777777" w:rsidR="0017687B" w:rsidRPr="00B315EB" w:rsidRDefault="0017687B" w:rsidP="0017687B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0451D8BD" w14:textId="77777777" w:rsidR="0017687B" w:rsidRPr="00B315EB" w:rsidRDefault="0017687B" w:rsidP="0017687B">
      <w:pPr>
        <w:widowControl w:val="0"/>
        <w:spacing w:after="20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14:paraId="52F47465" w14:textId="77777777" w:rsidR="0017687B" w:rsidRPr="00B315EB" w:rsidRDefault="0017687B" w:rsidP="001768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СПРАВКА</w:t>
      </w:r>
    </w:p>
    <w:p w14:paraId="07222734" w14:textId="77777777" w:rsidR="0017687B" w:rsidRPr="00B315EB" w:rsidRDefault="0017687B" w:rsidP="001768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ценах на продовольственные товары </w:t>
      </w:r>
    </w:p>
    <w:p w14:paraId="4446A791" w14:textId="77777777" w:rsidR="0017687B" w:rsidRPr="00B315EB" w:rsidRDefault="0017687B" w:rsidP="001768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за ______________ 20__ года</w:t>
      </w:r>
    </w:p>
    <w:p w14:paraId="65974FEC" w14:textId="77777777" w:rsidR="0017687B" w:rsidRPr="00B315EB" w:rsidRDefault="0017687B" w:rsidP="001768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8E2004D" w14:textId="77777777" w:rsidR="0017687B" w:rsidRPr="00B315EB" w:rsidRDefault="0017687B" w:rsidP="0017687B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t>Наименование юридического лица,</w:t>
      </w:r>
      <w:r w:rsidRPr="00B315EB">
        <w:rPr>
          <w:sz w:val="26"/>
          <w:szCs w:val="26"/>
        </w:rPr>
        <w:br/>
        <w:t>индивидуального предпринимателя____________________________________</w:t>
      </w:r>
    </w:p>
    <w:p w14:paraId="11327593" w14:textId="77777777" w:rsidR="0017687B" w:rsidRPr="00B315EB" w:rsidRDefault="0017687B" w:rsidP="0017687B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8"/>
        <w:gridCol w:w="2551"/>
        <w:gridCol w:w="1560"/>
        <w:gridCol w:w="1701"/>
      </w:tblGrid>
      <w:tr w:rsidR="0017687B" w:rsidRPr="00B315EB" w14:paraId="05658431" w14:textId="77777777" w:rsidTr="00A3638C">
        <w:trPr>
          <w:cantSplit/>
          <w:trHeight w:val="1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D53595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№ </w:t>
            </w:r>
            <w:r w:rsidRPr="00B315EB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758346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Адрес объекта розничной </w:t>
            </w:r>
          </w:p>
          <w:p w14:paraId="1C39EEB9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торговли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87DDF6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5B0D64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DAC3D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Цена реализации в торговой сети (руб.)</w:t>
            </w:r>
          </w:p>
        </w:tc>
      </w:tr>
      <w:tr w:rsidR="0017687B" w:rsidRPr="00B315EB" w14:paraId="6AE20740" w14:textId="77777777" w:rsidTr="00A363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1216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9802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3392E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3 &lt;*&gt;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52E2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7248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5</w:t>
            </w:r>
          </w:p>
        </w:tc>
      </w:tr>
      <w:tr w:rsidR="0017687B" w:rsidRPr="00B315EB" w14:paraId="7EC15872" w14:textId="77777777" w:rsidTr="00A363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0CF2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92EE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8768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7D8B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1265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7687B" w:rsidRPr="00B315EB" w14:paraId="6676E3E7" w14:textId="77777777" w:rsidTr="00A363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109D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32F9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4F6D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E1B0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F5A7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7A1205C2" w14:textId="77777777" w:rsidR="0017687B" w:rsidRPr="00B315EB" w:rsidRDefault="0017687B" w:rsidP="0017687B">
      <w:pPr>
        <w:autoSpaceDE w:val="0"/>
        <w:autoSpaceDN w:val="0"/>
        <w:adjustRightInd w:val="0"/>
        <w:rPr>
          <w:sz w:val="26"/>
          <w:szCs w:val="26"/>
        </w:rPr>
      </w:pPr>
    </w:p>
    <w:p w14:paraId="2073D273" w14:textId="77777777" w:rsidR="0017687B" w:rsidRPr="00B315EB" w:rsidRDefault="0017687B" w:rsidP="0017687B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6"/>
          <w:szCs w:val="26"/>
        </w:rPr>
        <w:t xml:space="preserve">&lt;*&gt; </w:t>
      </w:r>
      <w:r w:rsidRPr="00B315EB">
        <w:rPr>
          <w:sz w:val="20"/>
          <w:szCs w:val="20"/>
        </w:rPr>
        <w:t>Указываются продовольственные товары, на доставку которых предоставляются субсидии из бюджета муниципального района, в разрезе каждого наименования (товары, относящиеся к одной группе, закупленные по одной цене и одинаковой расфасовке, можно показать одной строкой)</w:t>
      </w:r>
    </w:p>
    <w:p w14:paraId="165D39B5" w14:textId="77777777" w:rsidR="0017687B" w:rsidRPr="00B315EB" w:rsidRDefault="0017687B" w:rsidP="0017687B">
      <w:pPr>
        <w:autoSpaceDE w:val="0"/>
        <w:autoSpaceDN w:val="0"/>
        <w:adjustRightInd w:val="0"/>
        <w:rPr>
          <w:sz w:val="26"/>
          <w:szCs w:val="26"/>
        </w:rPr>
      </w:pPr>
    </w:p>
    <w:p w14:paraId="117B8383" w14:textId="77777777" w:rsidR="0017687B" w:rsidRPr="00B315EB" w:rsidRDefault="0017687B" w:rsidP="0017687B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br/>
        <w:t xml:space="preserve">Ответственное лицо </w:t>
      </w:r>
    </w:p>
    <w:p w14:paraId="4A70F941" w14:textId="77777777" w:rsidR="0017687B" w:rsidRPr="00B315EB" w:rsidRDefault="0017687B" w:rsidP="0017687B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t xml:space="preserve">                                                           _________   ___________ _________________</w:t>
      </w:r>
    </w:p>
    <w:p w14:paraId="6B170315" w14:textId="77777777" w:rsidR="0017687B" w:rsidRPr="00B315EB" w:rsidRDefault="0017687B" w:rsidP="0017687B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6"/>
          <w:szCs w:val="26"/>
        </w:rPr>
        <w:t xml:space="preserve">                                                            </w:t>
      </w:r>
      <w:r w:rsidRPr="00B315EB">
        <w:rPr>
          <w:sz w:val="20"/>
          <w:szCs w:val="20"/>
        </w:rPr>
        <w:t>(</w:t>
      </w:r>
      <w:proofErr w:type="gramStart"/>
      <w:r w:rsidRPr="00B315EB">
        <w:rPr>
          <w:sz w:val="20"/>
          <w:szCs w:val="20"/>
        </w:rPr>
        <w:t xml:space="preserve">должность)   </w:t>
      </w:r>
      <w:proofErr w:type="gramEnd"/>
      <w:r w:rsidRPr="00B315EB">
        <w:rPr>
          <w:sz w:val="20"/>
          <w:szCs w:val="20"/>
        </w:rPr>
        <w:t xml:space="preserve">        (подпись)             (Ф.И.О.)</w:t>
      </w:r>
    </w:p>
    <w:p w14:paraId="6CDE3FFA" w14:textId="77777777" w:rsidR="0017687B" w:rsidRPr="00B315EB" w:rsidRDefault="0017687B" w:rsidP="0017687B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0"/>
          <w:szCs w:val="20"/>
        </w:rPr>
        <w:t>М.П.</w:t>
      </w:r>
    </w:p>
    <w:p w14:paraId="254943B2" w14:textId="77777777" w:rsidR="0017687B" w:rsidRPr="00B315EB" w:rsidRDefault="0017687B" w:rsidP="0017687B">
      <w:pPr>
        <w:autoSpaceDE w:val="0"/>
        <w:autoSpaceDN w:val="0"/>
        <w:adjustRightInd w:val="0"/>
        <w:rPr>
          <w:sz w:val="26"/>
          <w:szCs w:val="26"/>
        </w:rPr>
      </w:pPr>
    </w:p>
    <w:p w14:paraId="06B6D078" w14:textId="77777777" w:rsidR="0017687B" w:rsidRPr="00B315EB" w:rsidRDefault="0017687B" w:rsidP="00176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E68460A" w14:textId="77777777" w:rsidR="0017687B" w:rsidRPr="00B315EB" w:rsidRDefault="0017687B" w:rsidP="0017687B">
      <w:pPr>
        <w:tabs>
          <w:tab w:val="left" w:pos="142"/>
        </w:tabs>
        <w:autoSpaceDE w:val="0"/>
        <w:autoSpaceDN w:val="0"/>
        <w:adjustRightInd w:val="0"/>
        <w:rPr>
          <w:sz w:val="26"/>
          <w:szCs w:val="26"/>
        </w:rPr>
      </w:pPr>
    </w:p>
    <w:p w14:paraId="7153BB2E" w14:textId="77777777" w:rsidR="0017687B" w:rsidRPr="00B315EB" w:rsidRDefault="0017687B" w:rsidP="0017687B">
      <w:pPr>
        <w:tabs>
          <w:tab w:val="left" w:pos="142"/>
        </w:tabs>
        <w:autoSpaceDE w:val="0"/>
        <w:autoSpaceDN w:val="0"/>
        <w:adjustRightInd w:val="0"/>
        <w:rPr>
          <w:sz w:val="26"/>
          <w:szCs w:val="26"/>
        </w:rPr>
      </w:pPr>
    </w:p>
    <w:p w14:paraId="3440D3D7" w14:textId="77777777" w:rsidR="0017687B" w:rsidRPr="00B315EB" w:rsidRDefault="0017687B" w:rsidP="0017687B">
      <w:pPr>
        <w:suppressAutoHyphens/>
        <w:ind w:left="4961" w:firstLine="6"/>
        <w:rPr>
          <w:sz w:val="26"/>
          <w:szCs w:val="26"/>
        </w:rPr>
      </w:pPr>
    </w:p>
    <w:p w14:paraId="4419E9EE" w14:textId="77777777" w:rsidR="00D67A03" w:rsidRPr="00B315EB" w:rsidRDefault="00D67A03" w:rsidP="0000048F">
      <w:pPr>
        <w:rPr>
          <w:sz w:val="26"/>
          <w:szCs w:val="26"/>
        </w:rPr>
      </w:pPr>
    </w:p>
    <w:p w14:paraId="6E6F9D4F" w14:textId="77777777" w:rsidR="0017687B" w:rsidRPr="00B315EB" w:rsidRDefault="0017687B" w:rsidP="0000048F">
      <w:pPr>
        <w:rPr>
          <w:sz w:val="26"/>
          <w:szCs w:val="26"/>
        </w:rPr>
      </w:pPr>
    </w:p>
    <w:p w14:paraId="4AF2D869" w14:textId="77777777" w:rsidR="0017687B" w:rsidRPr="00B315EB" w:rsidRDefault="0017687B" w:rsidP="0000048F">
      <w:pPr>
        <w:rPr>
          <w:sz w:val="26"/>
          <w:szCs w:val="26"/>
        </w:rPr>
      </w:pPr>
    </w:p>
    <w:p w14:paraId="6164FF98" w14:textId="77777777" w:rsidR="0017687B" w:rsidRPr="00B315EB" w:rsidRDefault="0017687B" w:rsidP="0000048F">
      <w:pPr>
        <w:rPr>
          <w:sz w:val="26"/>
          <w:szCs w:val="26"/>
        </w:rPr>
      </w:pPr>
    </w:p>
    <w:p w14:paraId="7AAE670C" w14:textId="77777777" w:rsidR="0017687B" w:rsidRPr="00B315EB" w:rsidRDefault="0017687B" w:rsidP="0000048F">
      <w:pPr>
        <w:rPr>
          <w:sz w:val="26"/>
          <w:szCs w:val="26"/>
        </w:rPr>
      </w:pPr>
    </w:p>
    <w:p w14:paraId="0FB428BB" w14:textId="2A189D22" w:rsidR="0017687B" w:rsidRDefault="0017687B" w:rsidP="0000048F">
      <w:pPr>
        <w:rPr>
          <w:sz w:val="26"/>
          <w:szCs w:val="26"/>
        </w:rPr>
      </w:pPr>
    </w:p>
    <w:p w14:paraId="0D50F84F" w14:textId="77777777" w:rsidR="00AF2706" w:rsidRPr="00B315EB" w:rsidRDefault="00AF2706" w:rsidP="0000048F">
      <w:pPr>
        <w:rPr>
          <w:sz w:val="26"/>
          <w:szCs w:val="26"/>
        </w:rPr>
      </w:pPr>
    </w:p>
    <w:p w14:paraId="0D8B3AAB" w14:textId="77777777" w:rsidR="0017687B" w:rsidRPr="00B315EB" w:rsidRDefault="0017687B" w:rsidP="0000048F">
      <w:pPr>
        <w:rPr>
          <w:sz w:val="26"/>
          <w:szCs w:val="26"/>
        </w:rPr>
      </w:pPr>
    </w:p>
    <w:p w14:paraId="31567675" w14:textId="77777777" w:rsidR="0017687B" w:rsidRPr="00B315EB" w:rsidRDefault="0017687B" w:rsidP="0000048F">
      <w:pPr>
        <w:rPr>
          <w:sz w:val="26"/>
          <w:szCs w:val="26"/>
        </w:rPr>
      </w:pPr>
    </w:p>
    <w:p w14:paraId="5D0B3327" w14:textId="77777777" w:rsidR="0017687B" w:rsidRPr="00B315EB" w:rsidRDefault="0017687B" w:rsidP="0000048F">
      <w:pPr>
        <w:rPr>
          <w:sz w:val="26"/>
          <w:szCs w:val="26"/>
        </w:rPr>
      </w:pPr>
    </w:p>
    <w:p w14:paraId="31700875" w14:textId="77777777" w:rsidR="002856AB" w:rsidRPr="00B315EB" w:rsidRDefault="002856AB" w:rsidP="00A07DC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CB382D3" w14:textId="53EBAB21" w:rsidR="00A07DC0" w:rsidRPr="00B315EB" w:rsidRDefault="00A07DC0" w:rsidP="00A07DC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Pr="00B315EB">
        <w:rPr>
          <w:rFonts w:ascii="Times New Roman" w:hAnsi="Times New Roman" w:cs="Times New Roman"/>
        </w:rPr>
        <w:t xml:space="preserve">6 </w:t>
      </w:r>
    </w:p>
    <w:p w14:paraId="4DAEAC6C" w14:textId="77777777" w:rsidR="00A07DC0" w:rsidRPr="00B315EB" w:rsidRDefault="00A07DC0" w:rsidP="00A07DC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411987EC" w14:textId="77777777" w:rsidR="00A07DC0" w:rsidRPr="00B315EB" w:rsidRDefault="00A07DC0" w:rsidP="00A07DC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0B8036AA" w14:textId="77777777" w:rsidR="00A07DC0" w:rsidRPr="00B315EB" w:rsidRDefault="00A07DC0" w:rsidP="00A07DC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50BDC7A3" w14:textId="77777777" w:rsidR="00A07DC0" w:rsidRPr="00B315EB" w:rsidRDefault="00A07DC0" w:rsidP="00A07DC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1BA094AE" w14:textId="77777777" w:rsidR="00A07DC0" w:rsidRPr="00B315EB" w:rsidRDefault="00A07DC0" w:rsidP="00A07DC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7A74903A" w14:textId="77777777" w:rsidR="00A07DC0" w:rsidRPr="00B315EB" w:rsidRDefault="00A07DC0" w:rsidP="00A07DC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64CE0A0A" w14:textId="77777777" w:rsidR="00A07DC0" w:rsidRPr="00B315EB" w:rsidRDefault="00A07DC0" w:rsidP="00A07DC0">
      <w:pPr>
        <w:widowControl w:val="0"/>
        <w:jc w:val="both"/>
        <w:rPr>
          <w:sz w:val="26"/>
          <w:szCs w:val="26"/>
        </w:rPr>
      </w:pPr>
    </w:p>
    <w:p w14:paraId="4F63FCF8" w14:textId="77777777" w:rsidR="00A07DC0" w:rsidRPr="00B315EB" w:rsidRDefault="00A07DC0" w:rsidP="00A07DC0">
      <w:pPr>
        <w:widowControl w:val="0"/>
        <w:spacing w:after="20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14:paraId="7AAE87B3" w14:textId="77777777" w:rsidR="00A07DC0" w:rsidRPr="00B315EB" w:rsidRDefault="00A07DC0" w:rsidP="00A07DC0">
      <w:pPr>
        <w:jc w:val="center"/>
        <w:rPr>
          <w:b/>
          <w:sz w:val="24"/>
        </w:rPr>
      </w:pPr>
    </w:p>
    <w:p w14:paraId="1498D7CA" w14:textId="77777777" w:rsidR="00A07DC0" w:rsidRPr="00B315EB" w:rsidRDefault="00A07DC0" w:rsidP="00A07DC0">
      <w:pPr>
        <w:jc w:val="center"/>
        <w:rPr>
          <w:b/>
          <w:sz w:val="24"/>
        </w:rPr>
      </w:pPr>
      <w:r w:rsidRPr="00B315EB">
        <w:rPr>
          <w:b/>
          <w:sz w:val="24"/>
        </w:rPr>
        <w:t>СОГЛАСИЕ НА ОБРАБОТКУ ПЕРСОНАЛЬНЫХ ДАННЫХ КЛИЕНТОВ</w:t>
      </w:r>
    </w:p>
    <w:p w14:paraId="469B1A4D" w14:textId="77777777" w:rsidR="00A07DC0" w:rsidRPr="00B315EB" w:rsidRDefault="00A07DC0" w:rsidP="00A07DC0">
      <w:pPr>
        <w:jc w:val="both"/>
        <w:rPr>
          <w:sz w:val="24"/>
        </w:rPr>
      </w:pPr>
    </w:p>
    <w:p w14:paraId="474CE579" w14:textId="77777777" w:rsidR="00A07DC0" w:rsidRPr="00B315EB" w:rsidRDefault="00A07DC0" w:rsidP="00A07DC0">
      <w:pPr>
        <w:jc w:val="both"/>
        <w:rPr>
          <w:sz w:val="24"/>
        </w:rPr>
      </w:pPr>
      <w:r w:rsidRPr="00B315EB">
        <w:rPr>
          <w:sz w:val="24"/>
        </w:rPr>
        <w:t>Я, субъект персональных данных _________________________________________________,</w:t>
      </w:r>
    </w:p>
    <w:p w14:paraId="6C0C2334" w14:textId="77777777" w:rsidR="00A07DC0" w:rsidRPr="00B315EB" w:rsidRDefault="00A07DC0" w:rsidP="00A07DC0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(ФИО)</w:t>
      </w:r>
    </w:p>
    <w:p w14:paraId="28AF7056" w14:textId="7ABE04AE" w:rsidR="00A07DC0" w:rsidRPr="00B315EB" w:rsidRDefault="008F2173" w:rsidP="00A07DC0">
      <w:pPr>
        <w:jc w:val="both"/>
        <w:rPr>
          <w:sz w:val="24"/>
        </w:rPr>
      </w:pPr>
      <w:r w:rsidRPr="00B315EB">
        <w:rPr>
          <w:sz w:val="24"/>
        </w:rPr>
        <w:t>Зарегистрирован</w:t>
      </w:r>
      <w:r w:rsidR="00A07DC0" w:rsidRPr="00B315EB">
        <w:rPr>
          <w:sz w:val="24"/>
        </w:rPr>
        <w:t>/а ______________________________________________________________,</w:t>
      </w:r>
    </w:p>
    <w:p w14:paraId="6D756330" w14:textId="77777777" w:rsidR="00A07DC0" w:rsidRPr="00B315EB" w:rsidRDefault="00A07DC0" w:rsidP="00A07DC0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(адрес)</w:t>
      </w:r>
    </w:p>
    <w:p w14:paraId="4B6B215F" w14:textId="77777777" w:rsidR="00A07DC0" w:rsidRPr="00B315EB" w:rsidRDefault="00A07DC0" w:rsidP="00A07DC0">
      <w:pPr>
        <w:jc w:val="both"/>
        <w:rPr>
          <w:sz w:val="24"/>
        </w:rPr>
      </w:pPr>
      <w:r w:rsidRPr="00B315EB">
        <w:rPr>
          <w:sz w:val="24"/>
        </w:rPr>
        <w:t>______________________________________________________________________________,</w:t>
      </w:r>
    </w:p>
    <w:p w14:paraId="67EC19F1" w14:textId="77777777" w:rsidR="00A07DC0" w:rsidRPr="00B315EB" w:rsidRDefault="00A07DC0" w:rsidP="00A07DC0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(серия и номер документа, удостоверяющего личность, кем и когда выдан)</w:t>
      </w:r>
    </w:p>
    <w:p w14:paraId="67AC29FC" w14:textId="72C50AF8" w:rsidR="00A07DC0" w:rsidRPr="00B315EB" w:rsidRDefault="00A07DC0" w:rsidP="00A07DC0">
      <w:pPr>
        <w:jc w:val="both"/>
        <w:rPr>
          <w:sz w:val="24"/>
        </w:rPr>
      </w:pPr>
      <w:r w:rsidRPr="00B315EB">
        <w:rPr>
          <w:sz w:val="24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с.</w:t>
      </w:r>
      <w:r w:rsidR="008F2173" w:rsidRPr="00B315EB">
        <w:rPr>
          <w:sz w:val="24"/>
        </w:rPr>
        <w:t xml:space="preserve"> </w:t>
      </w:r>
      <w:r w:rsidRPr="00B315EB">
        <w:rPr>
          <w:sz w:val="24"/>
        </w:rPr>
        <w:t>Усть-Большерецк, ул.</w:t>
      </w:r>
      <w:r w:rsidR="008F2173" w:rsidRPr="00B315EB">
        <w:rPr>
          <w:sz w:val="24"/>
        </w:rPr>
        <w:t xml:space="preserve"> </w:t>
      </w:r>
      <w:r w:rsidRPr="00B315EB">
        <w:rPr>
          <w:sz w:val="24"/>
        </w:rPr>
        <w:t>Октябрьская, 14, на обработку со следующими условиями:</w:t>
      </w:r>
    </w:p>
    <w:p w14:paraId="52D396EA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A517E34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дается на обработку следующих моих персональных данных:</w:t>
      </w:r>
    </w:p>
    <w:p w14:paraId="436359A5" w14:textId="77777777" w:rsidR="00A07DC0" w:rsidRPr="00B315EB" w:rsidRDefault="00A07DC0" w:rsidP="00A07DC0">
      <w:pPr>
        <w:numPr>
          <w:ilvl w:val="2"/>
          <w:numId w:val="1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5572F717" w14:textId="77777777" w:rsidR="00A07DC0" w:rsidRPr="00B315EB" w:rsidRDefault="00A07DC0" w:rsidP="00A07DC0">
      <w:pPr>
        <w:numPr>
          <w:ilvl w:val="2"/>
          <w:numId w:val="1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Биометрические персональные данные: Ксерокопия фотографии с документа, удостоверяющего личность.</w:t>
      </w:r>
    </w:p>
    <w:p w14:paraId="367E19A1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1EA9FB06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14:paraId="7A0FDE3B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14:paraId="4DCD8175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FEC4170" w14:textId="39BCC13B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lastRenderedPageBreak/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1B4BCE" w:rsidRPr="00B315EB">
        <w:rPr>
          <w:sz w:val="24"/>
        </w:rPr>
        <w:t>Министерство</w:t>
      </w:r>
      <w:r w:rsidRPr="00B315EB">
        <w:rPr>
          <w:sz w:val="24"/>
        </w:rPr>
        <w:t xml:space="preserve"> </w:t>
      </w:r>
      <w:r w:rsidR="006E39C2" w:rsidRPr="00B315EB">
        <w:rPr>
          <w:sz w:val="24"/>
        </w:rPr>
        <w:t>экономического развития и торговли</w:t>
      </w:r>
      <w:r w:rsidRPr="00B315EB">
        <w:rPr>
          <w:sz w:val="24"/>
        </w:rPr>
        <w:t xml:space="preserve"> Камчатского края, Министерство территориального развития Камчатского края</w:t>
      </w:r>
      <w:r w:rsidR="006E39C2" w:rsidRPr="00B315EB">
        <w:rPr>
          <w:sz w:val="24"/>
        </w:rPr>
        <w:t>, Министерство сельского хозяйства, пищевой и перерабатывающей промышленности Камчатского края</w:t>
      </w:r>
      <w:r w:rsidRPr="00B315EB">
        <w:rPr>
          <w:sz w:val="24"/>
        </w:rPr>
        <w:t>.</w:t>
      </w:r>
    </w:p>
    <w:p w14:paraId="05976106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14:paraId="1B71D5E9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дается, в том числе, на информационные (рекламные) оповещения.</w:t>
      </w:r>
    </w:p>
    <w:p w14:paraId="7927FDFE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14:paraId="0E47FBE0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14:paraId="7A968AED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7C5C9C08" w14:textId="77777777" w:rsidR="00A07DC0" w:rsidRPr="00B315EB" w:rsidRDefault="00A07DC0" w:rsidP="00A07DC0">
      <w:pPr>
        <w:jc w:val="both"/>
        <w:rPr>
          <w:sz w:val="24"/>
        </w:rPr>
      </w:pPr>
    </w:p>
    <w:p w14:paraId="07DADB84" w14:textId="77777777" w:rsidR="00A07DC0" w:rsidRPr="00B315EB" w:rsidRDefault="00A07DC0" w:rsidP="00A07DC0">
      <w:pPr>
        <w:jc w:val="both"/>
        <w:rPr>
          <w:sz w:val="24"/>
        </w:rPr>
      </w:pPr>
    </w:p>
    <w:p w14:paraId="72240D20" w14:textId="77777777" w:rsidR="00A07DC0" w:rsidRPr="00B315EB" w:rsidRDefault="00A07DC0" w:rsidP="00A07DC0">
      <w:pPr>
        <w:ind w:left="2160"/>
        <w:jc w:val="both"/>
        <w:rPr>
          <w:sz w:val="24"/>
        </w:rPr>
      </w:pPr>
      <w:r w:rsidRPr="00B315EB">
        <w:rPr>
          <w:sz w:val="24"/>
        </w:rPr>
        <w:t>_______________________        /      _____________________</w:t>
      </w:r>
    </w:p>
    <w:p w14:paraId="6C186AFA" w14:textId="77777777" w:rsidR="00A07DC0" w:rsidRPr="00B315EB" w:rsidRDefault="00A07DC0" w:rsidP="00A07DC0">
      <w:pPr>
        <w:ind w:left="2160"/>
        <w:jc w:val="both"/>
        <w:rPr>
          <w:sz w:val="20"/>
          <w:szCs w:val="20"/>
        </w:rPr>
      </w:pPr>
      <w:r w:rsidRPr="00B315EB">
        <w:rPr>
          <w:sz w:val="20"/>
          <w:szCs w:val="20"/>
        </w:rPr>
        <w:t xml:space="preserve">           фамилия и инициалы</w:t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 xml:space="preserve">     подпись</w:t>
      </w:r>
    </w:p>
    <w:p w14:paraId="366E9511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B5972C9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195590B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985D48A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E3767EF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E9AFF55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B4252F8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A75CDEF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46A1B80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5ADB087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359F945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DBC97D1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7191F43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9D154BD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EAC92D5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D89A363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0EFD235" w14:textId="453C7640" w:rsidR="005D4877" w:rsidRDefault="005D4877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B9143B3" w14:textId="77777777" w:rsidR="00AF2706" w:rsidRDefault="00AF2706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98884B1" w14:textId="77777777" w:rsidR="005D4877" w:rsidRPr="00B315EB" w:rsidRDefault="005D4877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586C114" w14:textId="6CF379DE" w:rsidR="00A07DC0" w:rsidRPr="00B315EB" w:rsidRDefault="00A07DC0" w:rsidP="00971CF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14:paraId="02EBC319" w14:textId="365EABB9" w:rsidR="00ED0259" w:rsidRPr="00B315EB" w:rsidRDefault="00ED0259" w:rsidP="00267B6D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="00A07DC0" w:rsidRPr="00B315EB">
        <w:rPr>
          <w:rFonts w:ascii="Times New Roman" w:hAnsi="Times New Roman" w:cs="Times New Roman"/>
        </w:rPr>
        <w:t>7</w:t>
      </w:r>
      <w:r w:rsidRPr="00B315EB">
        <w:rPr>
          <w:rFonts w:ascii="Times New Roman" w:hAnsi="Times New Roman" w:cs="Times New Roman"/>
        </w:rPr>
        <w:t xml:space="preserve"> </w:t>
      </w:r>
    </w:p>
    <w:p w14:paraId="640EC97A" w14:textId="77777777" w:rsidR="00521A39" w:rsidRPr="00B315EB" w:rsidRDefault="00521A39" w:rsidP="00267B6D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265436E5" w14:textId="77777777" w:rsidR="00521A39" w:rsidRPr="00B315EB" w:rsidRDefault="00521A39" w:rsidP="00267B6D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07CAC669" w14:textId="77777777" w:rsidR="00521A39" w:rsidRPr="00B315EB" w:rsidRDefault="00521A39" w:rsidP="00267B6D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092A6E1C" w14:textId="77777777" w:rsidR="00521A39" w:rsidRPr="00B315EB" w:rsidRDefault="00521A39" w:rsidP="00267B6D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3BCED1FC" w14:textId="77777777" w:rsidR="00521A39" w:rsidRPr="00B315EB" w:rsidRDefault="00521A39" w:rsidP="00267B6D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085A71AA" w14:textId="77777777" w:rsidR="00521A39" w:rsidRPr="00B315EB" w:rsidRDefault="00521A39" w:rsidP="00267B6D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10C73451" w14:textId="77777777" w:rsidR="00521A39" w:rsidRPr="00B315EB" w:rsidRDefault="00521A39" w:rsidP="00267B6D">
      <w:pPr>
        <w:widowControl w:val="0"/>
        <w:shd w:val="clear" w:color="auto" w:fill="FFFFFF" w:themeFill="background1"/>
        <w:jc w:val="both"/>
        <w:rPr>
          <w:sz w:val="26"/>
          <w:szCs w:val="26"/>
        </w:rPr>
      </w:pPr>
    </w:p>
    <w:p w14:paraId="3E3CAECD" w14:textId="77777777" w:rsidR="00D67A03" w:rsidRPr="00B315EB" w:rsidRDefault="00D67A03" w:rsidP="00267B6D">
      <w:pPr>
        <w:pStyle w:val="ConsPlusNormal"/>
        <w:shd w:val="clear" w:color="auto" w:fill="FFFFFF" w:themeFill="background1"/>
        <w:ind w:left="368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0AD666" w14:textId="77777777" w:rsidR="00D67A03" w:rsidRPr="00B315EB" w:rsidRDefault="00D67A03" w:rsidP="00267B6D">
      <w:pPr>
        <w:pStyle w:val="ConsPlusNormal"/>
        <w:shd w:val="clear" w:color="auto" w:fill="FFFFFF" w:themeFill="background1"/>
        <w:ind w:left="3686"/>
        <w:jc w:val="both"/>
        <w:rPr>
          <w:rFonts w:ascii="Times New Roman" w:hAnsi="Times New Roman" w:cs="Times New Roman"/>
          <w:sz w:val="26"/>
          <w:szCs w:val="26"/>
        </w:rPr>
      </w:pPr>
    </w:p>
    <w:p w14:paraId="6FCFDE6B" w14:textId="77777777" w:rsidR="00D67A03" w:rsidRPr="00B315EB" w:rsidRDefault="00D67A03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СОГЛАШЕНИЕ № ___</w:t>
      </w:r>
    </w:p>
    <w:p w14:paraId="2EAF39D5" w14:textId="4CCA4925" w:rsidR="00A15A22" w:rsidRPr="00B315EB" w:rsidRDefault="00D67A03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предоставлении субсидии </w:t>
      </w:r>
      <w:r w:rsidR="00A15A22" w:rsidRPr="00B315EB">
        <w:rPr>
          <w:sz w:val="26"/>
          <w:szCs w:val="26"/>
        </w:rPr>
        <w:t>субъектам малого и среднего предпринимательства на возмещение транспортных расходов по доставке продовольственных товаров</w:t>
      </w:r>
    </w:p>
    <w:p w14:paraId="2731D6B4" w14:textId="45517FC5" w:rsidR="00A15A22" w:rsidRPr="00B315EB" w:rsidRDefault="00A15A22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в труднодоступные местности Усть-Большерецкого муниципального района Камчатского края</w:t>
      </w:r>
    </w:p>
    <w:p w14:paraId="1494A722" w14:textId="0DCC8840" w:rsidR="00D67A03" w:rsidRPr="00B315EB" w:rsidRDefault="00D67A03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25DC8B5C" w14:textId="77777777" w:rsidR="00D67A03" w:rsidRPr="00B315EB" w:rsidRDefault="00D67A03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18DB1141" w14:textId="71141D47" w:rsidR="00D67A03" w:rsidRPr="00B315EB" w:rsidRDefault="00ED0259" w:rsidP="00267B6D">
      <w:pPr>
        <w:shd w:val="clear" w:color="auto" w:fill="FFFFFF" w:themeFill="background1"/>
        <w:suppressAutoHyphens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                        </w:t>
      </w:r>
      <w:r w:rsidR="00D67A03" w:rsidRPr="00B315EB">
        <w:rPr>
          <w:sz w:val="26"/>
          <w:szCs w:val="26"/>
        </w:rPr>
        <w:tab/>
      </w:r>
      <w:r w:rsidR="00D67A03" w:rsidRPr="00B315EB">
        <w:rPr>
          <w:sz w:val="26"/>
          <w:szCs w:val="26"/>
        </w:rPr>
        <w:tab/>
      </w:r>
      <w:r w:rsidR="00D67A03" w:rsidRPr="00B315EB">
        <w:rPr>
          <w:sz w:val="26"/>
          <w:szCs w:val="26"/>
        </w:rPr>
        <w:tab/>
      </w:r>
      <w:r w:rsidR="00D67A03" w:rsidRPr="00B315EB">
        <w:rPr>
          <w:sz w:val="26"/>
          <w:szCs w:val="26"/>
        </w:rPr>
        <w:tab/>
        <w:t xml:space="preserve">              </w:t>
      </w:r>
      <w:r w:rsidRPr="00B315EB">
        <w:rPr>
          <w:sz w:val="26"/>
          <w:szCs w:val="26"/>
        </w:rPr>
        <w:t xml:space="preserve">              </w:t>
      </w:r>
      <w:r w:rsidR="00D67A03" w:rsidRPr="00B315EB">
        <w:rPr>
          <w:sz w:val="26"/>
          <w:szCs w:val="26"/>
        </w:rPr>
        <w:t>"___" ____________ 20___ г.</w:t>
      </w:r>
    </w:p>
    <w:p w14:paraId="2731B35F" w14:textId="77777777" w:rsidR="00D67A03" w:rsidRPr="00B315EB" w:rsidRDefault="00D67A03" w:rsidP="00267B6D">
      <w:pPr>
        <w:shd w:val="clear" w:color="auto" w:fill="FFFFFF" w:themeFill="background1"/>
        <w:suppressAutoHyphens/>
        <w:jc w:val="both"/>
        <w:rPr>
          <w:sz w:val="26"/>
          <w:szCs w:val="26"/>
        </w:rPr>
      </w:pPr>
    </w:p>
    <w:p w14:paraId="38BB054D" w14:textId="2DD222EB" w:rsidR="00D67A03" w:rsidRPr="00B315EB" w:rsidRDefault="00D67A03" w:rsidP="00267B6D">
      <w:pPr>
        <w:shd w:val="clear" w:color="auto" w:fill="FFFFFF" w:themeFill="background1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Администрация </w:t>
      </w:r>
      <w:r w:rsidR="00A15A22" w:rsidRPr="00B315EB">
        <w:rPr>
          <w:sz w:val="26"/>
          <w:szCs w:val="26"/>
        </w:rPr>
        <w:t>Усть-Большерецкого</w:t>
      </w:r>
      <w:r w:rsidRPr="00B315EB">
        <w:rPr>
          <w:sz w:val="26"/>
          <w:szCs w:val="26"/>
        </w:rPr>
        <w:t xml:space="preserve"> муниципального района, именуемая в дальнейшем </w:t>
      </w:r>
      <w:r w:rsidRPr="00B315EB">
        <w:rPr>
          <w:sz w:val="26"/>
          <w:szCs w:val="26"/>
          <w:u w:val="single"/>
        </w:rPr>
        <w:t>«Администрация»</w:t>
      </w:r>
      <w:r w:rsidRPr="00B315EB">
        <w:rPr>
          <w:sz w:val="26"/>
          <w:szCs w:val="26"/>
        </w:rPr>
        <w:t xml:space="preserve">, в лице __________________________, действующего на основании Устава муниципального района, и _________________________ именуемый в дальнейшем </w:t>
      </w:r>
      <w:r w:rsidRPr="00B315EB">
        <w:rPr>
          <w:sz w:val="26"/>
          <w:szCs w:val="26"/>
          <w:u w:val="single"/>
        </w:rPr>
        <w:t>«Получатель»</w:t>
      </w:r>
      <w:r w:rsidRPr="00B315EB">
        <w:rPr>
          <w:sz w:val="26"/>
          <w:szCs w:val="26"/>
        </w:rPr>
        <w:t xml:space="preserve">, в лице ______________________________, действующего на основании _________________, с другой стороны, именуемые в дальнейшем «Стороны», в соответствии с муниципальной Программой «Развитие и поддержка малого и среднего предпринимательства в </w:t>
      </w:r>
      <w:r w:rsidR="00A15A22" w:rsidRPr="00B315EB">
        <w:rPr>
          <w:sz w:val="26"/>
          <w:szCs w:val="26"/>
        </w:rPr>
        <w:t>Усть-Большерецком муниципальном районе</w:t>
      </w:r>
      <w:r w:rsidRPr="00B315EB">
        <w:rPr>
          <w:sz w:val="26"/>
          <w:szCs w:val="26"/>
        </w:rPr>
        <w:t xml:space="preserve">», утвержденной постановлением администрации муниципального района от </w:t>
      </w:r>
      <w:r w:rsidR="003745D8" w:rsidRPr="00B315EB">
        <w:rPr>
          <w:sz w:val="26"/>
          <w:szCs w:val="26"/>
        </w:rPr>
        <w:t>_____</w:t>
      </w:r>
      <w:r w:rsidRPr="00B315EB">
        <w:rPr>
          <w:sz w:val="26"/>
          <w:szCs w:val="26"/>
        </w:rPr>
        <w:t xml:space="preserve"> № </w:t>
      </w:r>
      <w:r w:rsidR="003745D8" w:rsidRPr="00B315EB">
        <w:rPr>
          <w:sz w:val="26"/>
          <w:szCs w:val="26"/>
        </w:rPr>
        <w:t>______</w:t>
      </w:r>
      <w:r w:rsidRPr="00B315EB">
        <w:rPr>
          <w:sz w:val="26"/>
          <w:szCs w:val="26"/>
        </w:rPr>
        <w:t xml:space="preserve">, а также утвержденным </w:t>
      </w:r>
      <w:r w:rsidR="003745D8" w:rsidRPr="00B315EB">
        <w:rPr>
          <w:sz w:val="26"/>
          <w:szCs w:val="26"/>
        </w:rPr>
        <w:t>Порядком</w:t>
      </w:r>
      <w:r w:rsidRPr="00B315EB">
        <w:rPr>
          <w:sz w:val="26"/>
          <w:szCs w:val="26"/>
        </w:rPr>
        <w:t xml:space="preserve"> </w:t>
      </w:r>
      <w:r w:rsidR="003745D8" w:rsidRPr="00B315EB">
        <w:rPr>
          <w:sz w:val="26"/>
          <w:szCs w:val="26"/>
        </w:rPr>
        <w:t xml:space="preserve">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</w:t>
      </w:r>
      <w:r w:rsidRPr="00B315EB">
        <w:rPr>
          <w:sz w:val="26"/>
          <w:szCs w:val="26"/>
        </w:rPr>
        <w:t xml:space="preserve">(далее- </w:t>
      </w:r>
      <w:r w:rsidR="003745D8" w:rsidRPr="00B315EB">
        <w:rPr>
          <w:sz w:val="26"/>
          <w:szCs w:val="26"/>
        </w:rPr>
        <w:t>Порядок</w:t>
      </w:r>
      <w:r w:rsidRPr="00B315EB">
        <w:rPr>
          <w:sz w:val="26"/>
          <w:szCs w:val="26"/>
        </w:rPr>
        <w:t>),заключили настоящее Соглашение о нижеследующем.</w:t>
      </w:r>
    </w:p>
    <w:p w14:paraId="79C720E1" w14:textId="77777777" w:rsidR="00D67A03" w:rsidRPr="00B315EB" w:rsidRDefault="00D67A03" w:rsidP="00267B6D">
      <w:pPr>
        <w:shd w:val="clear" w:color="auto" w:fill="FFFFFF" w:themeFill="background1"/>
        <w:tabs>
          <w:tab w:val="left" w:pos="709"/>
        </w:tabs>
        <w:suppressAutoHyphens/>
        <w:jc w:val="both"/>
        <w:rPr>
          <w:sz w:val="26"/>
          <w:szCs w:val="26"/>
        </w:rPr>
      </w:pPr>
    </w:p>
    <w:p w14:paraId="674543A2" w14:textId="77777777" w:rsidR="00D67A03" w:rsidRPr="00B315EB" w:rsidRDefault="00D67A03" w:rsidP="00267B6D">
      <w:pPr>
        <w:shd w:val="clear" w:color="auto" w:fill="FFFFFF" w:themeFill="background1"/>
        <w:suppressAutoHyphens/>
        <w:ind w:firstLine="709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1. ПРЕДМЕТ СОГЛАШЕНИЯ</w:t>
      </w:r>
    </w:p>
    <w:p w14:paraId="67408D45" w14:textId="403AC56F" w:rsidR="00D67A03" w:rsidRPr="00B315EB" w:rsidRDefault="00D67A03" w:rsidP="00267B6D">
      <w:pPr>
        <w:shd w:val="clear" w:color="auto" w:fill="FFFFFF" w:themeFill="background1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1.1. В соответствии с настоящим Соглашением Администрация обязуется предоставить Получателю субсидию </w:t>
      </w:r>
      <w:r w:rsidR="003745D8" w:rsidRPr="00B315EB">
        <w:rPr>
          <w:sz w:val="26"/>
          <w:szCs w:val="26"/>
        </w:rPr>
        <w:t>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  <w:r w:rsidRPr="00B315EB">
        <w:rPr>
          <w:sz w:val="26"/>
          <w:szCs w:val="26"/>
        </w:rPr>
        <w:t xml:space="preserve"> (далее – субсидия) на основании </w:t>
      </w:r>
      <w:r w:rsidR="003745D8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а Получатель обязуется принять субсидию, а также обеспечить условия настоящего Соглашения.</w:t>
      </w:r>
    </w:p>
    <w:p w14:paraId="29E305A3" w14:textId="29B4FEC7" w:rsidR="003745D8" w:rsidRPr="00B315EB" w:rsidRDefault="00D67A03" w:rsidP="00267B6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 xml:space="preserve">1.2. Целью предоставления субсидии является </w:t>
      </w:r>
      <w:r w:rsidR="003745D8" w:rsidRPr="00B315EB">
        <w:rPr>
          <w:sz w:val="26"/>
          <w:szCs w:val="26"/>
        </w:rPr>
        <w:t>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14:paraId="5116545B" w14:textId="00267AFA" w:rsidR="00D67A03" w:rsidRPr="00B315EB" w:rsidRDefault="00D67A03" w:rsidP="00267B6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 xml:space="preserve">1.3. Размер субсидии рассчитывается в соответствии с </w:t>
      </w:r>
      <w:r w:rsidR="003745D8" w:rsidRPr="00B315EB">
        <w:rPr>
          <w:sz w:val="26"/>
          <w:szCs w:val="26"/>
        </w:rPr>
        <w:t>Порядком</w:t>
      </w:r>
      <w:r w:rsidRPr="00B315EB">
        <w:rPr>
          <w:sz w:val="26"/>
          <w:szCs w:val="26"/>
        </w:rPr>
        <w:t xml:space="preserve"> и составляет ________________________________________________________</w:t>
      </w:r>
      <w:r w:rsidR="003745D8" w:rsidRPr="00B315EB">
        <w:rPr>
          <w:sz w:val="26"/>
          <w:szCs w:val="26"/>
        </w:rPr>
        <w:t>_________________</w:t>
      </w:r>
      <w:r w:rsidRPr="00B315EB">
        <w:rPr>
          <w:sz w:val="26"/>
          <w:szCs w:val="26"/>
        </w:rPr>
        <w:t>.</w:t>
      </w:r>
    </w:p>
    <w:p w14:paraId="60AF1474" w14:textId="77777777" w:rsidR="00D67A03" w:rsidRPr="00B315EB" w:rsidRDefault="00D67A03" w:rsidP="00267B6D">
      <w:pPr>
        <w:shd w:val="clear" w:color="auto" w:fill="FFFFFF" w:themeFill="background1"/>
        <w:suppressAutoHyphens/>
        <w:autoSpaceDE w:val="0"/>
        <w:autoSpaceDN w:val="0"/>
        <w:adjustRightInd w:val="0"/>
        <w:ind w:firstLine="539"/>
        <w:jc w:val="center"/>
        <w:outlineLvl w:val="1"/>
        <w:rPr>
          <w:sz w:val="20"/>
          <w:szCs w:val="20"/>
        </w:rPr>
      </w:pPr>
      <w:r w:rsidRPr="00B315EB">
        <w:rPr>
          <w:sz w:val="20"/>
          <w:szCs w:val="20"/>
        </w:rPr>
        <w:t>(сумма цифрами и прописью)</w:t>
      </w:r>
    </w:p>
    <w:p w14:paraId="1F9EEEC3" w14:textId="77777777" w:rsidR="00D9535F" w:rsidRPr="00B315EB" w:rsidRDefault="00D9535F" w:rsidP="00267B6D">
      <w:pPr>
        <w:shd w:val="clear" w:color="auto" w:fill="FFFFFF" w:themeFill="background1"/>
        <w:suppressAutoHyphens/>
        <w:autoSpaceDE w:val="0"/>
        <w:autoSpaceDN w:val="0"/>
        <w:adjustRightInd w:val="0"/>
        <w:ind w:firstLine="539"/>
        <w:jc w:val="center"/>
        <w:outlineLvl w:val="1"/>
        <w:rPr>
          <w:sz w:val="20"/>
          <w:szCs w:val="20"/>
        </w:rPr>
      </w:pPr>
    </w:p>
    <w:p w14:paraId="00F99593" w14:textId="5CB304BF" w:rsidR="009267F7" w:rsidRPr="00B315EB" w:rsidRDefault="00885768" w:rsidP="00267B6D">
      <w:pPr>
        <w:pStyle w:val="ad"/>
        <w:numPr>
          <w:ilvl w:val="0"/>
          <w:numId w:val="19"/>
        </w:num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lastRenderedPageBreak/>
        <w:t xml:space="preserve">ПОРЯДОК </w:t>
      </w:r>
      <w:r w:rsidR="002B6F76" w:rsidRPr="00B315EB">
        <w:rPr>
          <w:sz w:val="26"/>
          <w:szCs w:val="26"/>
        </w:rPr>
        <w:t>ПРЕДОСТАВЛЕНИЯ</w:t>
      </w:r>
      <w:r w:rsidRPr="00B315EB">
        <w:rPr>
          <w:sz w:val="26"/>
          <w:szCs w:val="26"/>
        </w:rPr>
        <w:t xml:space="preserve"> СУБСИДИИ</w:t>
      </w:r>
      <w:r w:rsidR="009267F7" w:rsidRPr="00B315EB">
        <w:rPr>
          <w:sz w:val="26"/>
          <w:szCs w:val="26"/>
        </w:rPr>
        <w:t xml:space="preserve"> </w:t>
      </w:r>
    </w:p>
    <w:p w14:paraId="01EBE4CC" w14:textId="382E4B33" w:rsidR="009267F7" w:rsidRPr="00B315EB" w:rsidRDefault="009267F7" w:rsidP="00267B6D">
      <w:pPr>
        <w:pStyle w:val="ad"/>
        <w:numPr>
          <w:ilvl w:val="1"/>
          <w:numId w:val="19"/>
        </w:numPr>
        <w:shd w:val="clear" w:color="auto" w:fill="FFFFFF" w:themeFill="background1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 течение 10 рабочих дней со дня заключения соглашения с получателем субсидии о предоставлении субсидии распорядительным актом администрации муниципального района субсидия перечисляется с лицевого счета администрации муниципального района на расчетный счет получателя субсидии.</w:t>
      </w:r>
    </w:p>
    <w:p w14:paraId="76DF636C" w14:textId="77777777" w:rsidR="009267F7" w:rsidRPr="00B315EB" w:rsidRDefault="009267F7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0A4A04ED" w14:textId="032B470E" w:rsidR="00D67A03" w:rsidRPr="00B315EB" w:rsidRDefault="009267F7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>. ОБЯЗАННОСТИ СТОРОН</w:t>
      </w:r>
    </w:p>
    <w:p w14:paraId="54ABB503" w14:textId="4E1119A7" w:rsidR="00D67A03" w:rsidRPr="00B315EB" w:rsidRDefault="00D67A03" w:rsidP="00267B6D">
      <w:pPr>
        <w:shd w:val="clear" w:color="auto" w:fill="FFFFFF" w:themeFill="background1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2.1.В рамках настоящего Соглашения </w:t>
      </w:r>
      <w:r w:rsidRPr="00B315EB">
        <w:rPr>
          <w:b/>
          <w:sz w:val="26"/>
          <w:szCs w:val="26"/>
        </w:rPr>
        <w:t>Администрация</w:t>
      </w:r>
      <w:r w:rsidRPr="00B315EB">
        <w:rPr>
          <w:sz w:val="26"/>
          <w:szCs w:val="26"/>
        </w:rPr>
        <w:t xml:space="preserve"> обязуется:</w:t>
      </w:r>
    </w:p>
    <w:p w14:paraId="5A4C27C7" w14:textId="1D6391F5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2.1.1. Выплачивать субсидию Получателю в порядке, на условиях и по ставке, определенных </w:t>
      </w:r>
      <w:r w:rsidR="003745D8" w:rsidRPr="00B315EB">
        <w:rPr>
          <w:sz w:val="26"/>
          <w:szCs w:val="26"/>
        </w:rPr>
        <w:t>Порядком</w:t>
      </w:r>
      <w:r w:rsidRPr="00B315EB">
        <w:rPr>
          <w:sz w:val="26"/>
          <w:szCs w:val="26"/>
        </w:rPr>
        <w:t xml:space="preserve">, в размере фактически понесенных расходов по транспортировке товаров, но не более утвержденной </w:t>
      </w:r>
      <w:r w:rsidR="003745D8" w:rsidRPr="00B315EB">
        <w:rPr>
          <w:sz w:val="26"/>
          <w:szCs w:val="26"/>
        </w:rPr>
        <w:t>Порядком</w:t>
      </w:r>
      <w:r w:rsidRPr="00B315EB">
        <w:rPr>
          <w:sz w:val="26"/>
          <w:szCs w:val="26"/>
        </w:rPr>
        <w:t xml:space="preserve"> ставки за одну тонну доставленных товаров, планируемых к завозу Получателем.</w:t>
      </w:r>
    </w:p>
    <w:p w14:paraId="369EE884" w14:textId="77777777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2.1.2. Перечислять субсидию с лицевого счета Администрации на счет Получателя.</w:t>
      </w:r>
    </w:p>
    <w:p w14:paraId="094AE706" w14:textId="77777777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2.1.3. Оказывать Получателю информационно-консультационную поддержку по вопросам предоставления муниципальной поддержки.</w:t>
      </w:r>
    </w:p>
    <w:p w14:paraId="198D8735" w14:textId="5D2AC7EF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2.1.4. Осуществлять контроль за соблюдением Получателем </w:t>
      </w:r>
      <w:r w:rsidR="003745D8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 xml:space="preserve"> предоставления субсидии.</w:t>
      </w:r>
    </w:p>
    <w:p w14:paraId="70DDF700" w14:textId="69A893B1" w:rsidR="00A972E9" w:rsidRPr="00B315EB" w:rsidRDefault="00A972E9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21.5. Истребовать возврат средств субсидии в случае нарушения Получателем условий настоящего Соглашения.</w:t>
      </w:r>
    </w:p>
    <w:p w14:paraId="6588AE4E" w14:textId="17E652B7" w:rsidR="00D67A03" w:rsidRPr="00B315EB" w:rsidRDefault="00AA75B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2.2. </w:t>
      </w:r>
      <w:r w:rsidR="00D67A03" w:rsidRPr="00B315EB">
        <w:rPr>
          <w:sz w:val="26"/>
          <w:szCs w:val="26"/>
        </w:rPr>
        <w:t xml:space="preserve">В рамках настоящего Соглашения </w:t>
      </w:r>
      <w:r w:rsidR="00D67A03" w:rsidRPr="00B315EB">
        <w:rPr>
          <w:b/>
          <w:sz w:val="26"/>
          <w:szCs w:val="26"/>
        </w:rPr>
        <w:t>Получатель</w:t>
      </w:r>
      <w:r w:rsidR="00D67A03" w:rsidRPr="00B315EB">
        <w:rPr>
          <w:sz w:val="26"/>
          <w:szCs w:val="26"/>
        </w:rPr>
        <w:t xml:space="preserve"> обязуется:</w:t>
      </w:r>
    </w:p>
    <w:p w14:paraId="4793CD10" w14:textId="2331C2BD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2.2.1. Предоставлять в Администрацию документы на получение субсидии в порядке и сроки, установленные </w:t>
      </w:r>
      <w:r w:rsidR="003745D8" w:rsidRPr="00B315EB">
        <w:rPr>
          <w:sz w:val="26"/>
          <w:szCs w:val="26"/>
        </w:rPr>
        <w:t>Порядком</w:t>
      </w:r>
      <w:r w:rsidRPr="00B315EB">
        <w:rPr>
          <w:sz w:val="26"/>
          <w:szCs w:val="26"/>
        </w:rPr>
        <w:t>.</w:t>
      </w:r>
    </w:p>
    <w:p w14:paraId="0C2EB9C7" w14:textId="4C47D315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2.2.2. Соблюдать условия предоставления субсидии, установленные </w:t>
      </w:r>
      <w:r w:rsidR="003745D8" w:rsidRPr="00B315EB">
        <w:rPr>
          <w:sz w:val="26"/>
          <w:szCs w:val="26"/>
        </w:rPr>
        <w:t>Порядком</w:t>
      </w:r>
      <w:r w:rsidRPr="00B315EB">
        <w:rPr>
          <w:sz w:val="26"/>
          <w:szCs w:val="26"/>
        </w:rPr>
        <w:t>.</w:t>
      </w:r>
    </w:p>
    <w:p w14:paraId="7799CE66" w14:textId="12591C52" w:rsidR="00D67A03" w:rsidRPr="00B315EB" w:rsidRDefault="002B6F76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2.2.3. Произвести</w:t>
      </w:r>
      <w:r w:rsidR="00D67A03" w:rsidRPr="00B315EB">
        <w:rPr>
          <w:sz w:val="26"/>
          <w:szCs w:val="26"/>
        </w:rPr>
        <w:t xml:space="preserve"> возврат субсидии, перечисленной Администрацией, в случае установления факта нарушения условий ее предоставления. </w:t>
      </w:r>
    </w:p>
    <w:p w14:paraId="6290075A" w14:textId="77777777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2.2.4. Исключить транспортные расходы в размере предоставленной субсидии из розничной и (или) оптовой цены товара – при осуществлении деятельности по розничной и (или) оптовой продаже товаров в муниципальном районе.</w:t>
      </w:r>
    </w:p>
    <w:p w14:paraId="1C4FF78F" w14:textId="688C7390" w:rsidR="009F1622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2.2.5. </w:t>
      </w:r>
      <w:r w:rsidR="002D138C" w:rsidRPr="00B315EB">
        <w:rPr>
          <w:sz w:val="26"/>
          <w:szCs w:val="26"/>
        </w:rPr>
        <w:t>Обеспечить запас продуктов питания в межнавигационный период</w:t>
      </w:r>
      <w:r w:rsidR="009F1622" w:rsidRPr="00B315EB">
        <w:rPr>
          <w:sz w:val="26"/>
          <w:szCs w:val="26"/>
        </w:rPr>
        <w:t>.</w:t>
      </w:r>
    </w:p>
    <w:p w14:paraId="218B8DDA" w14:textId="6C5BCEBA" w:rsidR="002D0A77" w:rsidRPr="00B315EB" w:rsidRDefault="002D0A77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2.2.6. Предоставлять ежеквартально до 10 числа месяца, следующего за отчетным кварталом, Сведения о розничных ценах, размере торговых надбавок, объемах реализации и остатках продовольственных товаров по форме согласно Приложению № 1 к настоящему Соглашению.</w:t>
      </w:r>
    </w:p>
    <w:p w14:paraId="6B6CF63F" w14:textId="1FB53ADB" w:rsidR="002D0A77" w:rsidRPr="00B315EB" w:rsidRDefault="002D0A77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2.2.7. По требованию Администрации предоставлять в течение 10 рабочих дней информацию и все необходимые документы, касающиеся получения и расходования средств субсидии по настоящему Соглашению.</w:t>
      </w:r>
    </w:p>
    <w:p w14:paraId="0B6502E0" w14:textId="77777777" w:rsidR="00D67A03" w:rsidRPr="00B315EB" w:rsidRDefault="00D67A03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3D2BFDF4" w14:textId="77777777" w:rsidR="00D67A03" w:rsidRPr="00B315EB" w:rsidRDefault="00D67A03" w:rsidP="00267B6D">
      <w:pPr>
        <w:shd w:val="clear" w:color="auto" w:fill="FFFFFF" w:themeFill="background1"/>
        <w:suppressAutoHyphens/>
        <w:ind w:firstLine="709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3. ПРАВА СТОРОН</w:t>
      </w:r>
    </w:p>
    <w:p w14:paraId="53FE5280" w14:textId="77777777" w:rsidR="002D138C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3.1. Администрация имеет право:</w:t>
      </w:r>
    </w:p>
    <w:p w14:paraId="43ECB8B7" w14:textId="5EAFDDBA" w:rsidR="002D138C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запрашивать и получать информацию, относящуюся к выполнению настоящего Соглашения;</w:t>
      </w:r>
    </w:p>
    <w:p w14:paraId="053DC36E" w14:textId="7DFBE150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-  </w:t>
      </w:r>
      <w:r w:rsidR="002D138C" w:rsidRPr="00B315EB">
        <w:rPr>
          <w:sz w:val="26"/>
          <w:szCs w:val="26"/>
        </w:rPr>
        <w:t>контролировать</w:t>
      </w:r>
      <w:r w:rsidRPr="00B315EB">
        <w:rPr>
          <w:sz w:val="26"/>
          <w:szCs w:val="26"/>
        </w:rPr>
        <w:t xml:space="preserve"> соблюдения условий настоящего Соглашения;</w:t>
      </w:r>
    </w:p>
    <w:p w14:paraId="2D7EFC3F" w14:textId="77777777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проводить мониторинг цен на основные социально значимые продовольственные товары;</w:t>
      </w:r>
    </w:p>
    <w:p w14:paraId="3E7909AE" w14:textId="77777777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3.2. Получатель имеет право получать информационно-консультативную помощь по вопросам требований к реализации товаров.</w:t>
      </w:r>
    </w:p>
    <w:p w14:paraId="44754049" w14:textId="77777777" w:rsidR="00D67A03" w:rsidRPr="00B315EB" w:rsidRDefault="00D67A03" w:rsidP="00267B6D">
      <w:pPr>
        <w:shd w:val="clear" w:color="auto" w:fill="FFFFFF" w:themeFill="background1"/>
        <w:suppressAutoHyphens/>
        <w:rPr>
          <w:sz w:val="26"/>
          <w:szCs w:val="26"/>
        </w:rPr>
      </w:pPr>
    </w:p>
    <w:p w14:paraId="613015D2" w14:textId="77777777" w:rsidR="00D67A03" w:rsidRPr="00B315EB" w:rsidRDefault="00D67A03" w:rsidP="00267B6D">
      <w:pPr>
        <w:shd w:val="clear" w:color="auto" w:fill="FFFFFF" w:themeFill="background1"/>
        <w:tabs>
          <w:tab w:val="left" w:pos="3520"/>
        </w:tabs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4. ОСНОВАНИЯ И ПОРЯДОК ВОЗВРАТА СУБСИДИИ</w:t>
      </w:r>
    </w:p>
    <w:p w14:paraId="0CC2094F" w14:textId="77777777" w:rsidR="00D67A03" w:rsidRPr="00B315EB" w:rsidRDefault="00D67A03" w:rsidP="00267B6D">
      <w:pPr>
        <w:shd w:val="clear" w:color="auto" w:fill="FFFFFF" w:themeFill="background1"/>
        <w:tabs>
          <w:tab w:val="left" w:pos="3520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4.1. Основаниями для возврата субсидии является:</w:t>
      </w:r>
    </w:p>
    <w:p w14:paraId="0AEBE462" w14:textId="0336E172" w:rsidR="00D67A03" w:rsidRPr="00B315EB" w:rsidRDefault="00D67A03" w:rsidP="00267B6D">
      <w:pPr>
        <w:shd w:val="clear" w:color="auto" w:fill="FFFFFF" w:themeFill="background1"/>
        <w:tabs>
          <w:tab w:val="left" w:pos="3520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4.1.1. Нецелевое расходование </w:t>
      </w:r>
      <w:r w:rsidR="00A972E9" w:rsidRPr="00B315EB">
        <w:rPr>
          <w:sz w:val="26"/>
          <w:szCs w:val="26"/>
        </w:rPr>
        <w:t xml:space="preserve">средств </w:t>
      </w:r>
      <w:r w:rsidRPr="00B315EB">
        <w:rPr>
          <w:sz w:val="26"/>
          <w:szCs w:val="26"/>
        </w:rPr>
        <w:t>субсидии.</w:t>
      </w:r>
    </w:p>
    <w:p w14:paraId="16A53E6C" w14:textId="3AA901C6" w:rsidR="00D67A03" w:rsidRPr="00B315EB" w:rsidRDefault="00D67A03" w:rsidP="00267B6D">
      <w:pPr>
        <w:shd w:val="clear" w:color="auto" w:fill="FFFFFF" w:themeFill="background1"/>
        <w:tabs>
          <w:tab w:val="left" w:pos="3520"/>
        </w:tabs>
        <w:suppressAutoHyphens/>
        <w:ind w:firstLine="709"/>
        <w:jc w:val="both"/>
        <w:rPr>
          <w:spacing w:val="-2"/>
          <w:sz w:val="26"/>
          <w:szCs w:val="26"/>
        </w:rPr>
      </w:pPr>
      <w:r w:rsidRPr="00B315EB">
        <w:rPr>
          <w:sz w:val="26"/>
          <w:szCs w:val="26"/>
        </w:rPr>
        <w:t>4.1.2. Не предоставление отчетных документов, указанных в пункте 2.2.</w:t>
      </w:r>
      <w:r w:rsidR="00A972E9" w:rsidRPr="00B315EB">
        <w:rPr>
          <w:sz w:val="26"/>
          <w:szCs w:val="26"/>
        </w:rPr>
        <w:t>6, настоящего</w:t>
      </w:r>
      <w:r w:rsidRPr="00B315EB">
        <w:rPr>
          <w:sz w:val="26"/>
          <w:szCs w:val="26"/>
        </w:rPr>
        <w:t xml:space="preserve"> Соглашения.</w:t>
      </w:r>
    </w:p>
    <w:p w14:paraId="5C587F43" w14:textId="77777777" w:rsidR="00D67A03" w:rsidRPr="00B315EB" w:rsidRDefault="00D67A03" w:rsidP="00267B6D">
      <w:pPr>
        <w:shd w:val="clear" w:color="auto" w:fill="FFFFFF" w:themeFill="background1"/>
        <w:tabs>
          <w:tab w:val="left" w:pos="2176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4.2. Субсидии подлежат возврату в бюджет муниципального района в соответствии с бюджетным законодательством Российской Федерации. </w:t>
      </w:r>
    </w:p>
    <w:p w14:paraId="4A1718DD" w14:textId="77777777" w:rsidR="00D67A03" w:rsidRPr="00B315EB" w:rsidRDefault="00D67A03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7321A2DC" w14:textId="77777777" w:rsidR="00D67A03" w:rsidRPr="00B315EB" w:rsidRDefault="00D67A03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5. ОТВЕТСТВЕННОСТЬ СТОРОН</w:t>
      </w:r>
    </w:p>
    <w:p w14:paraId="6C71C42F" w14:textId="77777777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5.1. Стороны несут ответственность за неисполнение и ненадлежащее исполнение настоящего Соглашения в соответствии с действующим законодательством Российской Федерации.</w:t>
      </w:r>
    </w:p>
    <w:p w14:paraId="43C9A0D2" w14:textId="4D5C948E" w:rsidR="00A972E9" w:rsidRPr="00B315EB" w:rsidRDefault="00A972E9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5.2. Контроль за целевым использованием субсидии осуществляет </w:t>
      </w:r>
      <w:r w:rsidR="0017687B" w:rsidRPr="00B315EB">
        <w:rPr>
          <w:sz w:val="26"/>
          <w:szCs w:val="26"/>
        </w:rPr>
        <w:t>Администрация</w:t>
      </w:r>
      <w:r w:rsidRPr="00B315EB">
        <w:rPr>
          <w:sz w:val="26"/>
          <w:szCs w:val="26"/>
        </w:rPr>
        <w:t>.</w:t>
      </w:r>
    </w:p>
    <w:p w14:paraId="292B7FEB" w14:textId="1916B8C6" w:rsidR="00A972E9" w:rsidRPr="00B315EB" w:rsidRDefault="00A972E9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В целях контроля за формированием </w:t>
      </w:r>
      <w:r w:rsidR="0017687B" w:rsidRPr="00B315EB">
        <w:rPr>
          <w:sz w:val="26"/>
          <w:szCs w:val="26"/>
        </w:rPr>
        <w:t>Получателем</w:t>
      </w:r>
      <w:r w:rsidRPr="00B315EB">
        <w:rPr>
          <w:sz w:val="26"/>
          <w:szCs w:val="26"/>
        </w:rPr>
        <w:t xml:space="preserve"> субсидии цен на продовольственные товары без учета транспортных расходов, возмещаемых за счет субсидий, </w:t>
      </w:r>
      <w:r w:rsidR="0017687B" w:rsidRPr="00B315EB">
        <w:rPr>
          <w:sz w:val="26"/>
          <w:szCs w:val="26"/>
        </w:rPr>
        <w:t>Администрация</w:t>
      </w:r>
      <w:r w:rsidRPr="00B315EB">
        <w:rPr>
          <w:sz w:val="26"/>
          <w:szCs w:val="26"/>
        </w:rPr>
        <w:t xml:space="preserve"> ежеквартально совместно с представителями органов местного самоуправления (по согласованию), в которых осуществляется торговля продовольственными товарами, составляет справки о ценах на продовольственные товары по каждому торговому объекту получателя субсидии, на которые предоставлена субсидия по форме в соответствии с приложением № 5 к Порядку. </w:t>
      </w:r>
    </w:p>
    <w:p w14:paraId="04D715DE" w14:textId="77777777" w:rsidR="00A972E9" w:rsidRPr="00B315EB" w:rsidRDefault="00A972E9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При выявлении в справке о ценах на продовольственные товары факта установления получателем субсидии цены на продовольственные товары в размере, превышающем определенную соглашением цену на данный товар, сумма неучтенной в цене товара субсидии подлежит возврату в бюджет муниципального района.</w:t>
      </w:r>
    </w:p>
    <w:p w14:paraId="4A6EA1AA" w14:textId="6B5A8D58" w:rsidR="00A972E9" w:rsidRPr="00B315EB" w:rsidRDefault="009E1CB1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5.3. </w:t>
      </w:r>
      <w:r w:rsidR="00A972E9" w:rsidRPr="00B315EB">
        <w:rPr>
          <w:sz w:val="26"/>
          <w:szCs w:val="26"/>
        </w:rPr>
        <w:t xml:space="preserve">В случае нарушения условий предоставления субсидии, установленных разделом 4. Порядка, и (или) необоснованного получения субсидии в результате представления в </w:t>
      </w:r>
      <w:r w:rsidRPr="00B315EB">
        <w:rPr>
          <w:sz w:val="26"/>
          <w:szCs w:val="26"/>
        </w:rPr>
        <w:t>А</w:t>
      </w:r>
      <w:r w:rsidR="00A972E9" w:rsidRPr="00B315EB">
        <w:rPr>
          <w:sz w:val="26"/>
          <w:szCs w:val="26"/>
        </w:rPr>
        <w:t>дминистрацию недостоверных сведений, указанных в документах, представленных в соответствии с пунктом 2.2, Порядка, субсидия подлежит возврату в бюджет муниципального района.</w:t>
      </w:r>
    </w:p>
    <w:p w14:paraId="113CE38F" w14:textId="77A549E2" w:rsidR="00A972E9" w:rsidRPr="00B315EB" w:rsidRDefault="009E1CB1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5.4.</w:t>
      </w:r>
      <w:r w:rsidR="00A972E9" w:rsidRPr="00B315EB">
        <w:rPr>
          <w:sz w:val="26"/>
          <w:szCs w:val="26"/>
        </w:rPr>
        <w:t xml:space="preserve"> Возврат субсидии в случае нарушения условий, установленных при их предоставлении, осуществляется в следующем порядке:</w:t>
      </w:r>
    </w:p>
    <w:p w14:paraId="67F28E88" w14:textId="1795CBB5" w:rsidR="00A972E9" w:rsidRPr="00B315EB" w:rsidRDefault="00A972E9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а) </w:t>
      </w:r>
      <w:r w:rsidR="009E1CB1" w:rsidRPr="00B315EB">
        <w:rPr>
          <w:sz w:val="26"/>
          <w:szCs w:val="26"/>
        </w:rPr>
        <w:t>А</w:t>
      </w:r>
      <w:r w:rsidRPr="00B315EB">
        <w:rPr>
          <w:sz w:val="26"/>
          <w:szCs w:val="26"/>
        </w:rPr>
        <w:t>дминистрация муниципального района в течение 10 дней со дня установления фактов, указанных в пунктах 4.1. и 4.2. Порядка, направляет в адрес получателя субсидии уведомление о возврате предоставленной субсидии.</w:t>
      </w:r>
    </w:p>
    <w:p w14:paraId="5F52F057" w14:textId="742C5E27" w:rsidR="00A972E9" w:rsidRPr="00B315EB" w:rsidRDefault="00A972E9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б) </w:t>
      </w:r>
      <w:r w:rsidR="009E1CB1" w:rsidRPr="00B315EB">
        <w:rPr>
          <w:sz w:val="26"/>
          <w:szCs w:val="26"/>
        </w:rPr>
        <w:t>П</w:t>
      </w:r>
      <w:r w:rsidRPr="00B315EB">
        <w:rPr>
          <w:sz w:val="26"/>
          <w:szCs w:val="26"/>
        </w:rPr>
        <w:t>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14:paraId="0BDB19E4" w14:textId="40ECA628" w:rsidR="00A972E9" w:rsidRPr="00B315EB" w:rsidRDefault="00A972E9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в) </w:t>
      </w:r>
      <w:proofErr w:type="gramStart"/>
      <w:r w:rsidR="009E1CB1" w:rsidRPr="00B315EB">
        <w:rPr>
          <w:sz w:val="26"/>
          <w:szCs w:val="26"/>
        </w:rPr>
        <w:t>В</w:t>
      </w:r>
      <w:proofErr w:type="gramEnd"/>
      <w:r w:rsidRPr="00B315EB">
        <w:rPr>
          <w:sz w:val="26"/>
          <w:szCs w:val="26"/>
        </w:rPr>
        <w:t xml:space="preserve"> случае не перечисления получателем субсидии в бюджет муниципального района субсидии, указанной в уведомлении о возврате, в срок, установленный п. 4.3. Порядка, указанные средства взыскиваются </w:t>
      </w:r>
      <w:r w:rsidR="009E1CB1" w:rsidRPr="00B315EB">
        <w:rPr>
          <w:sz w:val="26"/>
          <w:szCs w:val="26"/>
        </w:rPr>
        <w:t>А</w:t>
      </w:r>
      <w:r w:rsidRPr="00B315EB">
        <w:rPr>
          <w:sz w:val="26"/>
          <w:szCs w:val="26"/>
        </w:rPr>
        <w:t>дминистрацией в судебном порядке.</w:t>
      </w:r>
    </w:p>
    <w:p w14:paraId="6F7D02F6" w14:textId="4E2FD247" w:rsidR="00A972E9" w:rsidRPr="00B315EB" w:rsidRDefault="009E1CB1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5.5.</w:t>
      </w:r>
      <w:r w:rsidR="00A972E9" w:rsidRPr="00B315EB">
        <w:rPr>
          <w:sz w:val="26"/>
          <w:szCs w:val="26"/>
        </w:rPr>
        <w:t xml:space="preserve">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14:paraId="0BED5ACA" w14:textId="77777777" w:rsidR="009E1CB1" w:rsidRPr="00B315EB" w:rsidRDefault="009E1CB1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</w:p>
    <w:p w14:paraId="693170EE" w14:textId="25695B8D" w:rsidR="009E1CB1" w:rsidRPr="00B315EB" w:rsidRDefault="009E1CB1" w:rsidP="00267B6D">
      <w:pPr>
        <w:pStyle w:val="ad"/>
        <w:numPr>
          <w:ilvl w:val="0"/>
          <w:numId w:val="20"/>
        </w:numPr>
        <w:shd w:val="clear" w:color="auto" w:fill="FFFFFF" w:themeFill="background1"/>
        <w:spacing w:before="120" w:after="120"/>
        <w:contextualSpacing w:val="0"/>
        <w:jc w:val="center"/>
        <w:rPr>
          <w:szCs w:val="28"/>
        </w:rPr>
      </w:pPr>
      <w:r w:rsidRPr="00B315EB">
        <w:rPr>
          <w:szCs w:val="28"/>
        </w:rPr>
        <w:lastRenderedPageBreak/>
        <w:t>РАЗРЕШЕНИЕ СПОРОВ.</w:t>
      </w:r>
    </w:p>
    <w:p w14:paraId="28C65CD7" w14:textId="356E016B" w:rsidR="009E1CB1" w:rsidRPr="00B315EB" w:rsidRDefault="009E1CB1" w:rsidP="00267B6D">
      <w:pPr>
        <w:pStyle w:val="ad"/>
        <w:numPr>
          <w:ilvl w:val="1"/>
          <w:numId w:val="20"/>
        </w:numPr>
        <w:shd w:val="clear" w:color="auto" w:fill="FFFFFF" w:themeFill="background1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 случае возникновения споров по настоящему Соглашению Сторонами принимаются меры к разрешению их путем переговоров.</w:t>
      </w:r>
    </w:p>
    <w:p w14:paraId="5CE459AE" w14:textId="769229B0" w:rsidR="009E1CB1" w:rsidRPr="00B315EB" w:rsidRDefault="009E1CB1" w:rsidP="00267B6D">
      <w:pPr>
        <w:pStyle w:val="ad"/>
        <w:numPr>
          <w:ilvl w:val="1"/>
          <w:numId w:val="20"/>
        </w:numPr>
        <w:shd w:val="clear" w:color="auto" w:fill="FFFFFF" w:themeFill="background1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 случае невозможности урегулирования споров по настоящему Соглашению путем переговоров споры разрешаются в Арбитражном суде Камчатского края с соблюдением претензионного порядка.</w:t>
      </w:r>
    </w:p>
    <w:p w14:paraId="3F513D2E" w14:textId="77777777" w:rsidR="009E1CB1" w:rsidRPr="00B315EB" w:rsidRDefault="009E1CB1" w:rsidP="00267B6D">
      <w:pPr>
        <w:pStyle w:val="ad"/>
        <w:numPr>
          <w:ilvl w:val="1"/>
          <w:numId w:val="20"/>
        </w:numPr>
        <w:shd w:val="clear" w:color="auto" w:fill="FFFFFF" w:themeFill="background1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Претензия, направленная Стороной, подлежит рассмотрению другой Стороной в порядке и в срок, указанные в претензии.</w:t>
      </w:r>
    </w:p>
    <w:p w14:paraId="2BC0A790" w14:textId="77777777" w:rsidR="009E1CB1" w:rsidRPr="00B315EB" w:rsidRDefault="009E1CB1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</w:p>
    <w:p w14:paraId="18E91149" w14:textId="77777777" w:rsidR="009E1CB1" w:rsidRPr="00B315EB" w:rsidRDefault="009E1CB1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</w:p>
    <w:p w14:paraId="72FCE7EE" w14:textId="77777777" w:rsidR="009E1CB1" w:rsidRPr="00B315EB" w:rsidRDefault="009E1CB1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</w:p>
    <w:p w14:paraId="63803F6D" w14:textId="66B8ACA2" w:rsidR="00D67A03" w:rsidRPr="00B315EB" w:rsidRDefault="009E1CB1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7</w:t>
      </w:r>
      <w:r w:rsidR="00D67A03" w:rsidRPr="00B315EB">
        <w:rPr>
          <w:sz w:val="26"/>
          <w:szCs w:val="26"/>
        </w:rPr>
        <w:t>. ПРОЧИЕ УСЛОВИЯ</w:t>
      </w:r>
    </w:p>
    <w:p w14:paraId="4A0E1848" w14:textId="4DC09411" w:rsidR="00D67A03" w:rsidRPr="00B315EB" w:rsidRDefault="009E1CB1" w:rsidP="00267B6D">
      <w:pPr>
        <w:shd w:val="clear" w:color="auto" w:fill="FFFFFF" w:themeFill="background1"/>
        <w:suppressAutoHyphens/>
        <w:ind w:firstLine="708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7</w:t>
      </w:r>
      <w:r w:rsidR="00D67A03" w:rsidRPr="00B315EB">
        <w:rPr>
          <w:sz w:val="26"/>
          <w:szCs w:val="26"/>
        </w:rPr>
        <w:t>.1. Стороны ставят условия, предусматривающие</w:t>
      </w:r>
      <w:r w:rsidR="00DA021E" w:rsidRPr="00B315EB">
        <w:rPr>
          <w:sz w:val="26"/>
          <w:szCs w:val="26"/>
        </w:rPr>
        <w:t xml:space="preserve"> право Администрации, Финансового и экономического управлений</w:t>
      </w:r>
      <w:r w:rsidR="00D67A03" w:rsidRPr="00B315EB">
        <w:rPr>
          <w:sz w:val="26"/>
          <w:szCs w:val="26"/>
        </w:rPr>
        <w:t xml:space="preserve"> администрации муниципального района на осуществление финансового контроля путем осуществления проверки соблюдения Получателем условий и целей </w:t>
      </w:r>
      <w:r w:rsidR="00DA021E" w:rsidRPr="00B315EB">
        <w:rPr>
          <w:sz w:val="26"/>
          <w:szCs w:val="26"/>
        </w:rPr>
        <w:t>Порядка</w:t>
      </w:r>
      <w:r w:rsidR="00D67A03" w:rsidRPr="00B315EB">
        <w:rPr>
          <w:sz w:val="26"/>
          <w:szCs w:val="26"/>
        </w:rPr>
        <w:t xml:space="preserve"> предоставления субсидии.</w:t>
      </w:r>
    </w:p>
    <w:p w14:paraId="6981FA48" w14:textId="29DBEB39" w:rsidR="00D67A03" w:rsidRPr="00B315EB" w:rsidRDefault="009E1CB1" w:rsidP="00267B6D">
      <w:pPr>
        <w:shd w:val="clear" w:color="auto" w:fill="FFFFFF" w:themeFill="background1"/>
        <w:suppressAutoHyphens/>
        <w:ind w:firstLine="708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7</w:t>
      </w:r>
      <w:r w:rsidR="00267B6D" w:rsidRPr="00B315EB">
        <w:rPr>
          <w:sz w:val="26"/>
          <w:szCs w:val="26"/>
        </w:rPr>
        <w:t xml:space="preserve">.2. </w:t>
      </w:r>
      <w:r w:rsidR="00D67A03" w:rsidRPr="00B315EB">
        <w:rPr>
          <w:sz w:val="26"/>
          <w:szCs w:val="26"/>
        </w:rPr>
        <w:t>Все изменения, дополнения и приложения к настоящему Соглашению должны быть совершены в письменной форме и подписаны уполномоченными представителями обеих Сторон.</w:t>
      </w:r>
    </w:p>
    <w:p w14:paraId="3A6B879B" w14:textId="28E1DD79" w:rsidR="00D67A03" w:rsidRPr="00B315EB" w:rsidRDefault="00267B6D" w:rsidP="00267B6D">
      <w:pPr>
        <w:shd w:val="clear" w:color="auto" w:fill="FFFFFF" w:themeFill="background1"/>
        <w:tabs>
          <w:tab w:val="left" w:pos="2176"/>
        </w:tabs>
        <w:suppressAutoHyphens/>
        <w:ind w:firstLine="709"/>
        <w:jc w:val="both"/>
        <w:rPr>
          <w:color w:val="000000"/>
          <w:spacing w:val="-2"/>
          <w:sz w:val="26"/>
          <w:szCs w:val="26"/>
        </w:rPr>
      </w:pPr>
      <w:r w:rsidRPr="00B315EB">
        <w:rPr>
          <w:sz w:val="26"/>
          <w:szCs w:val="26"/>
        </w:rPr>
        <w:t>7</w:t>
      </w:r>
      <w:r w:rsidR="00D67A03" w:rsidRPr="00B315EB">
        <w:rPr>
          <w:sz w:val="26"/>
          <w:szCs w:val="26"/>
        </w:rPr>
        <w:t>.</w:t>
      </w:r>
      <w:r w:rsidRPr="00B315EB"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 Соглашение вступает в силу с момента его подписания Сторонами и </w:t>
      </w:r>
      <w:r w:rsidR="00D67A03" w:rsidRPr="00B315EB">
        <w:rPr>
          <w:color w:val="000000"/>
          <w:spacing w:val="-2"/>
          <w:sz w:val="26"/>
          <w:szCs w:val="26"/>
        </w:rPr>
        <w:t>действует до выполнения всех обязательств по настоящему Соглашению.</w:t>
      </w:r>
    </w:p>
    <w:p w14:paraId="4A3E0AEB" w14:textId="461AD23D" w:rsidR="00D67A03" w:rsidRPr="00B315EB" w:rsidRDefault="00267B6D" w:rsidP="00267B6D">
      <w:pPr>
        <w:shd w:val="clear" w:color="auto" w:fill="FFFFFF" w:themeFill="background1"/>
        <w:suppressAutoHyphens/>
        <w:ind w:firstLine="708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7.4</w:t>
      </w:r>
      <w:r w:rsidR="00D67A03" w:rsidRPr="00B315EB">
        <w:rPr>
          <w:sz w:val="26"/>
          <w:szCs w:val="26"/>
        </w:rPr>
        <w:t>. Соглашение составлено в двух экземплярах, имеющих равную юридическую силу, по одному экземпляру для каждой из Сторон.</w:t>
      </w:r>
    </w:p>
    <w:p w14:paraId="4935A965" w14:textId="77777777" w:rsidR="00D67A03" w:rsidRPr="00B315EB" w:rsidRDefault="00D67A03" w:rsidP="00267B6D">
      <w:pPr>
        <w:shd w:val="clear" w:color="auto" w:fill="FFFFFF" w:themeFill="background1"/>
        <w:suppressAutoHyphens/>
        <w:ind w:firstLine="708"/>
        <w:jc w:val="both"/>
        <w:rPr>
          <w:sz w:val="26"/>
          <w:szCs w:val="26"/>
        </w:rPr>
      </w:pPr>
    </w:p>
    <w:p w14:paraId="2AB0613B" w14:textId="77777777" w:rsidR="00D67A03" w:rsidRPr="00B315EB" w:rsidRDefault="00D67A03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7. ЮРИДИЧЕСКИЕ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4"/>
      </w:tblGrid>
      <w:tr w:rsidR="00D67A03" w:rsidRPr="00B315EB" w14:paraId="786A7B55" w14:textId="77777777" w:rsidTr="00D67A03">
        <w:tc>
          <w:tcPr>
            <w:tcW w:w="4820" w:type="dxa"/>
          </w:tcPr>
          <w:p w14:paraId="53AC7E36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Глава муниципального района</w:t>
            </w:r>
          </w:p>
          <w:p w14:paraId="520DEC29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7B29B4F6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A1039EE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B8B1CFB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12E38188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CED08A9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6C721575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6FAE1014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3ABC2BC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468EBE5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1C92C28E" w14:textId="5F124E36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  <w:u w:val="single"/>
              </w:rPr>
            </w:pPr>
            <w:r w:rsidRPr="00B315EB">
              <w:rPr>
                <w:sz w:val="26"/>
                <w:szCs w:val="26"/>
              </w:rPr>
              <w:t xml:space="preserve"> /____________/    /</w:t>
            </w:r>
            <w:r w:rsidR="005D4877">
              <w:rPr>
                <w:sz w:val="26"/>
                <w:szCs w:val="26"/>
                <w:u w:val="single"/>
              </w:rPr>
              <w:t xml:space="preserve">                            </w:t>
            </w:r>
            <w:r w:rsidRPr="00B315EB">
              <w:rPr>
                <w:sz w:val="26"/>
                <w:szCs w:val="26"/>
                <w:u w:val="single"/>
              </w:rPr>
              <w:t>/</w:t>
            </w:r>
          </w:p>
          <w:p w14:paraId="453E88FE" w14:textId="0B9372F6" w:rsidR="00D67A03" w:rsidRPr="00B315EB" w:rsidRDefault="002D138C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     (</w:t>
            </w:r>
            <w:proofErr w:type="gramStart"/>
            <w:r w:rsidRPr="00B315EB">
              <w:rPr>
                <w:sz w:val="20"/>
                <w:szCs w:val="20"/>
              </w:rPr>
              <w:t xml:space="preserve">подпись)   </w:t>
            </w:r>
            <w:proofErr w:type="gramEnd"/>
            <w:r w:rsidRPr="00B315EB">
              <w:rPr>
                <w:sz w:val="20"/>
                <w:szCs w:val="20"/>
              </w:rPr>
              <w:t xml:space="preserve">                  </w:t>
            </w:r>
            <w:r w:rsidR="005D4877">
              <w:rPr>
                <w:sz w:val="20"/>
                <w:szCs w:val="20"/>
              </w:rPr>
              <w:t xml:space="preserve">        </w:t>
            </w:r>
            <w:r w:rsidR="00D67A03" w:rsidRPr="00B315EB">
              <w:rPr>
                <w:sz w:val="20"/>
                <w:szCs w:val="20"/>
              </w:rPr>
              <w:t xml:space="preserve"> (Ф.И.О.)</w:t>
            </w:r>
          </w:p>
          <w:p w14:paraId="0B1A5616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C654D5B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5555ADA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М.П.</w:t>
            </w:r>
          </w:p>
          <w:p w14:paraId="568B18EA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14799EE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2E91FE5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"____" ______________ 20__г.</w:t>
            </w:r>
          </w:p>
          <w:p w14:paraId="64796543" w14:textId="77777777" w:rsidR="00D67A03" w:rsidRPr="00B315EB" w:rsidRDefault="00D67A03" w:rsidP="00267B6D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202EA9B6" w14:textId="77777777" w:rsidR="00D67A03" w:rsidRPr="00B315EB" w:rsidRDefault="00D67A03" w:rsidP="00267B6D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</w:tc>
        <w:tc>
          <w:tcPr>
            <w:tcW w:w="4534" w:type="dxa"/>
          </w:tcPr>
          <w:p w14:paraId="393173F3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Руководитель юридического лица, индивидуальный предприниматель</w:t>
            </w:r>
          </w:p>
          <w:p w14:paraId="482E5CD9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5ACD490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42636916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7AC3437C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000EBBA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E6005D4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4CC65E4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06DA76F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01F0F95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039ED10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/___________/  /__________________/</w:t>
            </w:r>
          </w:p>
          <w:p w14:paraId="49481E5B" w14:textId="0FAEB433" w:rsidR="00D67A03" w:rsidRPr="005D4877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       </w:t>
            </w:r>
            <w:r w:rsidRPr="005D4877">
              <w:rPr>
                <w:sz w:val="20"/>
                <w:szCs w:val="26"/>
              </w:rPr>
              <w:t>(</w:t>
            </w:r>
            <w:proofErr w:type="gramStart"/>
            <w:r w:rsidRPr="005D4877">
              <w:rPr>
                <w:sz w:val="20"/>
                <w:szCs w:val="26"/>
              </w:rPr>
              <w:t>подпис</w:t>
            </w:r>
            <w:r w:rsidR="002D138C" w:rsidRPr="005D4877">
              <w:rPr>
                <w:sz w:val="20"/>
                <w:szCs w:val="26"/>
              </w:rPr>
              <w:t xml:space="preserve">ь)   </w:t>
            </w:r>
            <w:proofErr w:type="gramEnd"/>
            <w:r w:rsidR="002D138C" w:rsidRPr="005D4877">
              <w:rPr>
                <w:sz w:val="20"/>
                <w:szCs w:val="26"/>
              </w:rPr>
              <w:t xml:space="preserve">           </w:t>
            </w:r>
            <w:r w:rsidR="005D4877">
              <w:rPr>
                <w:sz w:val="20"/>
                <w:szCs w:val="26"/>
              </w:rPr>
              <w:t xml:space="preserve">         </w:t>
            </w:r>
            <w:r w:rsidRPr="005D4877">
              <w:rPr>
                <w:sz w:val="20"/>
                <w:szCs w:val="26"/>
              </w:rPr>
              <w:t>(Ф.И.О.)</w:t>
            </w:r>
          </w:p>
          <w:p w14:paraId="6EC174F4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15448983" w14:textId="77777777" w:rsidR="005D4877" w:rsidRDefault="005D4877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EB0B273" w14:textId="43C26FB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М.П.</w:t>
            </w:r>
          </w:p>
          <w:p w14:paraId="2BBA985B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1309640" w14:textId="77777777" w:rsidR="005D4877" w:rsidRDefault="005D4877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073A5D7" w14:textId="6E392440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"____" __________________ 20__г.</w:t>
            </w:r>
          </w:p>
          <w:p w14:paraId="5FADE738" w14:textId="77777777" w:rsidR="00D67A03" w:rsidRPr="00B315EB" w:rsidRDefault="00D67A03" w:rsidP="00267B6D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2D8C3F70" w14:textId="77777777" w:rsidR="00D67A03" w:rsidRPr="00B315EB" w:rsidRDefault="00D67A03" w:rsidP="00267B6D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</w:tc>
      </w:tr>
    </w:tbl>
    <w:p w14:paraId="1B98DA80" w14:textId="320DACC9" w:rsidR="00267B6D" w:rsidRPr="00B315EB" w:rsidRDefault="00267B6D" w:rsidP="00267B6D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bookmarkStart w:id="0" w:name="_GoBack"/>
      <w:bookmarkEnd w:id="0"/>
    </w:p>
    <w:p w14:paraId="18165C2A" w14:textId="045F0803" w:rsidR="00D67A03" w:rsidRPr="00B315EB" w:rsidRDefault="00D67A03" w:rsidP="00267B6D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lastRenderedPageBreak/>
        <w:t xml:space="preserve">Приложение </w:t>
      </w:r>
      <w:r w:rsidR="00971CFB">
        <w:rPr>
          <w:sz w:val="20"/>
          <w:szCs w:val="20"/>
        </w:rPr>
        <w:t xml:space="preserve">№ </w:t>
      </w:r>
      <w:r w:rsidRPr="00B315EB">
        <w:rPr>
          <w:sz w:val="20"/>
          <w:szCs w:val="20"/>
        </w:rPr>
        <w:t xml:space="preserve">1 </w:t>
      </w:r>
    </w:p>
    <w:p w14:paraId="4710BAB7" w14:textId="77777777" w:rsidR="006E29D5" w:rsidRPr="00B315EB" w:rsidRDefault="00D67A03" w:rsidP="00267B6D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к Соглашению </w:t>
      </w:r>
      <w:r w:rsidR="006E29D5" w:rsidRPr="00B315EB">
        <w:rPr>
          <w:sz w:val="20"/>
          <w:szCs w:val="20"/>
        </w:rPr>
        <w:t xml:space="preserve">о предоставлении субсидии </w:t>
      </w:r>
    </w:p>
    <w:p w14:paraId="5E9E12F1" w14:textId="77777777" w:rsidR="006E29D5" w:rsidRPr="00B315EB" w:rsidRDefault="006E29D5" w:rsidP="00267B6D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субъектам малого и среднего предпринимательства </w:t>
      </w:r>
    </w:p>
    <w:p w14:paraId="2F2BC604" w14:textId="77777777" w:rsidR="006E29D5" w:rsidRPr="00B315EB" w:rsidRDefault="006E29D5" w:rsidP="00267B6D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на возмещение транспортных расходов по </w:t>
      </w:r>
    </w:p>
    <w:p w14:paraId="53D10C6D" w14:textId="3D58451F" w:rsidR="006E29D5" w:rsidRPr="00B315EB" w:rsidRDefault="006E29D5" w:rsidP="00267B6D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доставке продовольственных товаров</w:t>
      </w:r>
    </w:p>
    <w:p w14:paraId="7E607C8A" w14:textId="77777777" w:rsidR="006E29D5" w:rsidRPr="00B315EB" w:rsidRDefault="006E29D5" w:rsidP="00267B6D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в труднодоступные местности Усть-Большерецкого </w:t>
      </w:r>
    </w:p>
    <w:p w14:paraId="33D168C9" w14:textId="5696C8DF" w:rsidR="00D67A03" w:rsidRPr="00B315EB" w:rsidRDefault="006E29D5" w:rsidP="00267B6D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03ADB6F9" w14:textId="77777777" w:rsidR="00D67A03" w:rsidRPr="00B315EB" w:rsidRDefault="00D67A03" w:rsidP="00267B6D">
      <w:pPr>
        <w:shd w:val="clear" w:color="auto" w:fill="FFFFFF" w:themeFill="background1"/>
        <w:ind w:left="5664" w:firstLine="709"/>
        <w:rPr>
          <w:sz w:val="26"/>
          <w:szCs w:val="26"/>
        </w:rPr>
      </w:pPr>
    </w:p>
    <w:p w14:paraId="1353BD45" w14:textId="77777777" w:rsidR="0085153E" w:rsidRDefault="0085153E" w:rsidP="00267B6D">
      <w:pPr>
        <w:shd w:val="clear" w:color="auto" w:fill="FFFFFF" w:themeFill="background1"/>
        <w:jc w:val="center"/>
        <w:rPr>
          <w:sz w:val="26"/>
          <w:szCs w:val="26"/>
        </w:rPr>
      </w:pPr>
    </w:p>
    <w:p w14:paraId="3A511AAA" w14:textId="46CBCBBC" w:rsidR="00D67A03" w:rsidRPr="00B315EB" w:rsidRDefault="00D67A03" w:rsidP="00267B6D">
      <w:pPr>
        <w:shd w:val="clear" w:color="auto" w:fill="FFFFFF" w:themeFill="background1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СВЕДЕНИЯ</w:t>
      </w:r>
    </w:p>
    <w:p w14:paraId="5478CC0A" w14:textId="77777777" w:rsidR="00D67A03" w:rsidRPr="00B315EB" w:rsidRDefault="00D67A03" w:rsidP="00267B6D">
      <w:pPr>
        <w:shd w:val="clear" w:color="auto" w:fill="FFFFFF" w:themeFill="background1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розничных ценах, размере торговых надбавок, объемах реализации </w:t>
      </w:r>
    </w:p>
    <w:p w14:paraId="39388522" w14:textId="77777777" w:rsidR="00D67A03" w:rsidRPr="00B315EB" w:rsidRDefault="00D67A03" w:rsidP="00267B6D">
      <w:pPr>
        <w:shd w:val="clear" w:color="auto" w:fill="FFFFFF" w:themeFill="background1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и остатках продовольственных товаров по состоянию на __________ 20 __ г.</w:t>
      </w:r>
    </w:p>
    <w:p w14:paraId="48583999" w14:textId="77777777" w:rsidR="00D67A03" w:rsidRPr="00B315EB" w:rsidRDefault="00D67A03" w:rsidP="00267B6D">
      <w:pPr>
        <w:shd w:val="clear" w:color="auto" w:fill="FFFFFF" w:themeFill="background1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________________________________________________________</w:t>
      </w:r>
    </w:p>
    <w:p w14:paraId="7BA69106" w14:textId="3C4D4529" w:rsidR="00D67A03" w:rsidRPr="00B315EB" w:rsidRDefault="00D67A03" w:rsidP="00267B6D">
      <w:pPr>
        <w:shd w:val="clear" w:color="auto" w:fill="FFFFFF" w:themeFill="background1"/>
        <w:jc w:val="center"/>
        <w:rPr>
          <w:sz w:val="20"/>
          <w:szCs w:val="20"/>
        </w:rPr>
      </w:pPr>
      <w:r w:rsidRPr="00B315EB">
        <w:rPr>
          <w:sz w:val="20"/>
          <w:szCs w:val="20"/>
        </w:rPr>
        <w:t>(наименование</w:t>
      </w:r>
      <w:r w:rsidR="00DA021E" w:rsidRPr="00B315EB">
        <w:rPr>
          <w:sz w:val="20"/>
          <w:szCs w:val="20"/>
        </w:rPr>
        <w:t xml:space="preserve"> торгующей организации или </w:t>
      </w:r>
      <w:r w:rsidRPr="00B315EB">
        <w:rPr>
          <w:sz w:val="20"/>
          <w:szCs w:val="20"/>
        </w:rPr>
        <w:t>Ф.И.О. индивидуального предпринимателя)</w:t>
      </w:r>
    </w:p>
    <w:p w14:paraId="40168958" w14:textId="77777777" w:rsidR="00D67A03" w:rsidRPr="00B315EB" w:rsidRDefault="00D67A03" w:rsidP="00267B6D">
      <w:pPr>
        <w:shd w:val="clear" w:color="auto" w:fill="FFFFFF" w:themeFill="background1"/>
        <w:jc w:val="center"/>
        <w:rPr>
          <w:sz w:val="26"/>
          <w:szCs w:val="26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1417"/>
        <w:gridCol w:w="1134"/>
        <w:gridCol w:w="1134"/>
        <w:gridCol w:w="1276"/>
        <w:gridCol w:w="1134"/>
        <w:gridCol w:w="992"/>
        <w:gridCol w:w="993"/>
      </w:tblGrid>
      <w:tr w:rsidR="00D67A03" w:rsidRPr="00B315EB" w14:paraId="0D0A9D3B" w14:textId="77777777" w:rsidTr="00D67A03">
        <w:trPr>
          <w:trHeight w:val="821"/>
        </w:trPr>
        <w:tc>
          <w:tcPr>
            <w:tcW w:w="596" w:type="dxa"/>
          </w:tcPr>
          <w:p w14:paraId="3B9FB9AE" w14:textId="77777777" w:rsidR="00D67A03" w:rsidRPr="00B315EB" w:rsidRDefault="00D67A03" w:rsidP="00267B6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№п/п</w:t>
            </w:r>
          </w:p>
        </w:tc>
        <w:tc>
          <w:tcPr>
            <w:tcW w:w="1389" w:type="dxa"/>
          </w:tcPr>
          <w:p w14:paraId="79A31156" w14:textId="77777777" w:rsidR="00D67A03" w:rsidRPr="00B315EB" w:rsidRDefault="00D67A03" w:rsidP="00267B6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1417" w:type="dxa"/>
          </w:tcPr>
          <w:p w14:paraId="7FDD1B3B" w14:textId="77777777" w:rsidR="00D67A03" w:rsidRPr="00B315EB" w:rsidRDefault="00D67A03" w:rsidP="00267B6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Количество доставленных товаров (кг.)</w:t>
            </w:r>
          </w:p>
        </w:tc>
        <w:tc>
          <w:tcPr>
            <w:tcW w:w="1134" w:type="dxa"/>
          </w:tcPr>
          <w:p w14:paraId="606AA489" w14:textId="77777777" w:rsidR="00D67A03" w:rsidRPr="00B315EB" w:rsidRDefault="00D67A03" w:rsidP="00267B6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Розничная цена (руб.)</w:t>
            </w:r>
          </w:p>
        </w:tc>
        <w:tc>
          <w:tcPr>
            <w:tcW w:w="1134" w:type="dxa"/>
          </w:tcPr>
          <w:p w14:paraId="76371094" w14:textId="77777777" w:rsidR="00D67A03" w:rsidRPr="00B315EB" w:rsidRDefault="00D67A03" w:rsidP="00267B6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Торговая надбавка (руб.)</w:t>
            </w:r>
          </w:p>
        </w:tc>
        <w:tc>
          <w:tcPr>
            <w:tcW w:w="1276" w:type="dxa"/>
          </w:tcPr>
          <w:p w14:paraId="398404CA" w14:textId="77777777" w:rsidR="00D67A03" w:rsidRPr="00B315EB" w:rsidRDefault="00D67A03" w:rsidP="00267B6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Транспортные расходы (руб.)</w:t>
            </w:r>
          </w:p>
        </w:tc>
        <w:tc>
          <w:tcPr>
            <w:tcW w:w="1134" w:type="dxa"/>
          </w:tcPr>
          <w:p w14:paraId="18B87926" w14:textId="77777777" w:rsidR="00D67A03" w:rsidRPr="00B315EB" w:rsidRDefault="00D67A03" w:rsidP="00267B6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Объем реализации за месяц (кг.)</w:t>
            </w:r>
          </w:p>
        </w:tc>
        <w:tc>
          <w:tcPr>
            <w:tcW w:w="992" w:type="dxa"/>
          </w:tcPr>
          <w:p w14:paraId="780C7062" w14:textId="77777777" w:rsidR="00D67A03" w:rsidRPr="00B315EB" w:rsidRDefault="00D67A03" w:rsidP="00267B6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Объем реализации всего (кг.)</w:t>
            </w:r>
          </w:p>
        </w:tc>
        <w:tc>
          <w:tcPr>
            <w:tcW w:w="993" w:type="dxa"/>
          </w:tcPr>
          <w:p w14:paraId="104047AE" w14:textId="77777777" w:rsidR="00D67A03" w:rsidRPr="00B315EB" w:rsidRDefault="00D67A03" w:rsidP="00267B6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Остаток товаров (кг.)</w:t>
            </w:r>
          </w:p>
        </w:tc>
      </w:tr>
      <w:tr w:rsidR="00D67A03" w:rsidRPr="00B315EB" w14:paraId="6EB653F7" w14:textId="77777777" w:rsidTr="00D67A03">
        <w:trPr>
          <w:trHeight w:val="647"/>
        </w:trPr>
        <w:tc>
          <w:tcPr>
            <w:tcW w:w="596" w:type="dxa"/>
          </w:tcPr>
          <w:p w14:paraId="6B3E8AB1" w14:textId="77777777" w:rsidR="00D67A03" w:rsidRPr="00B315EB" w:rsidRDefault="00D67A03" w:rsidP="00267B6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595B9339" w14:textId="77777777" w:rsidR="00D67A03" w:rsidRPr="00B315EB" w:rsidRDefault="00D67A03" w:rsidP="00267B6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92BD357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1577E16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48CBE6C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6722A6D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4D24E5E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31563E2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6A5B8FC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</w:tr>
      <w:tr w:rsidR="00D67A03" w:rsidRPr="00B315EB" w14:paraId="07678D69" w14:textId="77777777" w:rsidTr="00D67A03">
        <w:trPr>
          <w:trHeight w:val="355"/>
        </w:trPr>
        <w:tc>
          <w:tcPr>
            <w:tcW w:w="596" w:type="dxa"/>
          </w:tcPr>
          <w:p w14:paraId="63C02250" w14:textId="77777777" w:rsidR="00D67A03" w:rsidRPr="00B315EB" w:rsidRDefault="00D67A03" w:rsidP="00267B6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  <w:p w14:paraId="5CF1535E" w14:textId="77777777" w:rsidR="00D67A03" w:rsidRPr="00B315EB" w:rsidRDefault="00D67A03" w:rsidP="00267B6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  <w:p w14:paraId="3118241A" w14:textId="77777777" w:rsidR="00D67A03" w:rsidRPr="00B315EB" w:rsidRDefault="00D67A03" w:rsidP="00267B6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062DC2F4" w14:textId="77777777" w:rsidR="00D67A03" w:rsidRPr="00B315EB" w:rsidRDefault="00D67A03" w:rsidP="00267B6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49CC563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D4D2A07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45217D4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C68C5DA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A7B31FC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33958B4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A0CC828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</w:tr>
    </w:tbl>
    <w:p w14:paraId="2AA8B7AF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259B7371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6"/>
          <w:szCs w:val="26"/>
        </w:rPr>
      </w:pPr>
    </w:p>
    <w:p w14:paraId="57A878BC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B315EB">
        <w:rPr>
          <w:sz w:val="26"/>
          <w:szCs w:val="26"/>
        </w:rPr>
        <w:t>Руководитель организации,</w:t>
      </w:r>
    </w:p>
    <w:p w14:paraId="752CB775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B315EB">
        <w:rPr>
          <w:sz w:val="26"/>
          <w:szCs w:val="26"/>
        </w:rPr>
        <w:t>индивидуальный предприниматель</w:t>
      </w:r>
    </w:p>
    <w:p w14:paraId="4F870AAD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0AB15C67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B315EB">
        <w:rPr>
          <w:sz w:val="26"/>
          <w:szCs w:val="26"/>
        </w:rPr>
        <w:t>/_____________/ / __________/</w:t>
      </w:r>
    </w:p>
    <w:p w14:paraId="51328ED1" w14:textId="77777777" w:rsidR="00D67A03" w:rsidRPr="005D4877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6"/>
        </w:rPr>
      </w:pPr>
      <w:r w:rsidRPr="005D4877">
        <w:rPr>
          <w:sz w:val="20"/>
          <w:szCs w:val="26"/>
        </w:rPr>
        <w:t xml:space="preserve">         (</w:t>
      </w:r>
      <w:proofErr w:type="gramStart"/>
      <w:r w:rsidRPr="005D4877">
        <w:rPr>
          <w:sz w:val="20"/>
          <w:szCs w:val="26"/>
        </w:rPr>
        <w:t xml:space="preserve">подпись)   </w:t>
      </w:r>
      <w:proofErr w:type="gramEnd"/>
      <w:r w:rsidRPr="005D4877">
        <w:rPr>
          <w:sz w:val="20"/>
          <w:szCs w:val="26"/>
        </w:rPr>
        <w:t xml:space="preserve">                    (Ф.И.О.)</w:t>
      </w:r>
    </w:p>
    <w:p w14:paraId="1B9DD8FF" w14:textId="0E743214" w:rsidR="00D67A03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1AB1ED14" w14:textId="77777777" w:rsidR="005D4877" w:rsidRPr="00B315EB" w:rsidRDefault="005D4877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119A65C9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B315EB">
        <w:rPr>
          <w:sz w:val="26"/>
          <w:szCs w:val="26"/>
        </w:rPr>
        <w:t xml:space="preserve">Главный бухгалтер </w:t>
      </w:r>
    </w:p>
    <w:p w14:paraId="6B3F9DDE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B315EB">
        <w:rPr>
          <w:sz w:val="26"/>
          <w:szCs w:val="26"/>
        </w:rPr>
        <w:t>/_____________/ / _________/</w:t>
      </w:r>
    </w:p>
    <w:p w14:paraId="0298434A" w14:textId="77777777" w:rsidR="00D67A03" w:rsidRPr="005D4877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6"/>
        </w:rPr>
      </w:pPr>
      <w:r w:rsidRPr="005D4877">
        <w:rPr>
          <w:sz w:val="20"/>
          <w:szCs w:val="26"/>
        </w:rPr>
        <w:t xml:space="preserve">     (</w:t>
      </w:r>
      <w:proofErr w:type="gramStart"/>
      <w:r w:rsidRPr="005D4877">
        <w:rPr>
          <w:sz w:val="20"/>
          <w:szCs w:val="26"/>
        </w:rPr>
        <w:t xml:space="preserve">подпись)   </w:t>
      </w:r>
      <w:proofErr w:type="gramEnd"/>
      <w:r w:rsidRPr="005D4877">
        <w:rPr>
          <w:sz w:val="20"/>
          <w:szCs w:val="26"/>
        </w:rPr>
        <w:t xml:space="preserve">                    (Ф.И.О.)</w:t>
      </w:r>
    </w:p>
    <w:p w14:paraId="265A2841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6BC70C32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B315EB">
        <w:rPr>
          <w:sz w:val="26"/>
          <w:szCs w:val="26"/>
        </w:rPr>
        <w:t>МП</w:t>
      </w:r>
    </w:p>
    <w:p w14:paraId="4E2BCF0D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01B30D5A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B315EB">
        <w:rPr>
          <w:sz w:val="26"/>
          <w:szCs w:val="26"/>
        </w:rPr>
        <w:t>"____" ______________ 20__ г.</w:t>
      </w:r>
    </w:p>
    <w:p w14:paraId="6D3D4BA3" w14:textId="600BA88C" w:rsidR="00D67A03" w:rsidRPr="00B315EB" w:rsidRDefault="00D67A03" w:rsidP="00267B6D">
      <w:pPr>
        <w:shd w:val="clear" w:color="auto" w:fill="FFFFFF" w:themeFill="background1"/>
        <w:suppressAutoHyphens/>
        <w:ind w:left="4961" w:firstLine="6"/>
        <w:rPr>
          <w:sz w:val="26"/>
          <w:szCs w:val="26"/>
        </w:rPr>
      </w:pPr>
    </w:p>
    <w:p w14:paraId="14A9AF15" w14:textId="77777777" w:rsidR="002D0A77" w:rsidRPr="00B315EB" w:rsidRDefault="002D0A77" w:rsidP="00267B6D">
      <w:pPr>
        <w:shd w:val="clear" w:color="auto" w:fill="FFFFFF" w:themeFill="background1"/>
        <w:suppressAutoHyphens/>
        <w:ind w:left="4961" w:firstLine="6"/>
        <w:rPr>
          <w:sz w:val="26"/>
          <w:szCs w:val="26"/>
        </w:rPr>
      </w:pPr>
    </w:p>
    <w:p w14:paraId="4CAE7D30" w14:textId="77777777" w:rsidR="002D0A77" w:rsidRPr="00B315EB" w:rsidRDefault="002D0A77" w:rsidP="00267B6D">
      <w:pPr>
        <w:shd w:val="clear" w:color="auto" w:fill="FFFFFF" w:themeFill="background1"/>
        <w:suppressAutoHyphens/>
        <w:ind w:left="4961" w:firstLine="6"/>
        <w:rPr>
          <w:sz w:val="26"/>
          <w:szCs w:val="26"/>
        </w:rPr>
      </w:pPr>
    </w:p>
    <w:p w14:paraId="6842DE5B" w14:textId="69323A71" w:rsidR="002D0A77" w:rsidRPr="00B315EB" w:rsidRDefault="002D0A77" w:rsidP="00267B6D">
      <w:pPr>
        <w:shd w:val="clear" w:color="auto" w:fill="FFFFFF" w:themeFill="background1"/>
        <w:suppressAutoHyphens/>
        <w:ind w:left="4961" w:firstLine="6"/>
        <w:rPr>
          <w:sz w:val="26"/>
          <w:szCs w:val="26"/>
        </w:rPr>
      </w:pPr>
    </w:p>
    <w:p w14:paraId="68593DDF" w14:textId="77777777" w:rsidR="002D0A77" w:rsidRPr="00B315EB" w:rsidRDefault="002D0A77" w:rsidP="00267B6D">
      <w:pPr>
        <w:shd w:val="clear" w:color="auto" w:fill="FFFFFF" w:themeFill="background1"/>
        <w:suppressAutoHyphens/>
        <w:ind w:left="4961" w:firstLine="6"/>
        <w:rPr>
          <w:sz w:val="26"/>
          <w:szCs w:val="26"/>
        </w:rPr>
      </w:pPr>
    </w:p>
    <w:p w14:paraId="42A774AB" w14:textId="77777777" w:rsidR="002D0A77" w:rsidRPr="00B315EB" w:rsidRDefault="002D0A77" w:rsidP="00267B6D">
      <w:pPr>
        <w:shd w:val="clear" w:color="auto" w:fill="FFFFFF" w:themeFill="background1"/>
        <w:suppressAutoHyphens/>
        <w:ind w:left="4961" w:firstLine="6"/>
        <w:rPr>
          <w:sz w:val="26"/>
          <w:szCs w:val="26"/>
        </w:rPr>
      </w:pPr>
    </w:p>
    <w:p w14:paraId="2D33AA1A" w14:textId="77777777" w:rsidR="002D0A77" w:rsidRPr="00B315EB" w:rsidRDefault="002D0A77" w:rsidP="00267B6D">
      <w:pPr>
        <w:shd w:val="clear" w:color="auto" w:fill="FFFFFF" w:themeFill="background1"/>
        <w:suppressAutoHyphens/>
        <w:ind w:left="4961" w:firstLine="6"/>
        <w:rPr>
          <w:sz w:val="26"/>
          <w:szCs w:val="26"/>
        </w:rPr>
      </w:pPr>
    </w:p>
    <w:p w14:paraId="322AFB4E" w14:textId="77777777" w:rsidR="0017687B" w:rsidRPr="00B315EB" w:rsidRDefault="0017687B" w:rsidP="00267B6D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378E2382" w14:textId="292AEB86" w:rsidR="0017687B" w:rsidRPr="00B315EB" w:rsidRDefault="0017687B" w:rsidP="002D0A7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sectPr w:rsidR="0017687B" w:rsidRPr="00B315EB" w:rsidSect="00E5030D">
      <w:headerReference w:type="default" r:id="rId24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2B58B" w14:textId="77777777" w:rsidR="00FE2607" w:rsidRDefault="00FE2607" w:rsidP="00342D13">
      <w:r>
        <w:separator/>
      </w:r>
    </w:p>
  </w:endnote>
  <w:endnote w:type="continuationSeparator" w:id="0">
    <w:p w14:paraId="6597C69E" w14:textId="77777777" w:rsidR="00FE2607" w:rsidRDefault="00FE260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DB56" w14:textId="77777777" w:rsidR="00A3638C" w:rsidRDefault="00A3638C">
    <w:pPr>
      <w:pStyle w:val="af7"/>
      <w:jc w:val="right"/>
    </w:pPr>
  </w:p>
  <w:p w14:paraId="627D6F72" w14:textId="77777777" w:rsidR="00A3638C" w:rsidRDefault="00A3638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33D4E" w14:textId="77777777" w:rsidR="00FE2607" w:rsidRDefault="00FE2607" w:rsidP="00342D13">
      <w:r>
        <w:separator/>
      </w:r>
    </w:p>
  </w:footnote>
  <w:footnote w:type="continuationSeparator" w:id="0">
    <w:p w14:paraId="31670A08" w14:textId="77777777" w:rsidR="00FE2607" w:rsidRDefault="00FE260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567491"/>
      <w:docPartObj>
        <w:docPartGallery w:val="Page Numbers (Top of Page)"/>
        <w:docPartUnique/>
      </w:docPartObj>
    </w:sdtPr>
    <w:sdtEndPr/>
    <w:sdtContent>
      <w:p w14:paraId="6B0F24FC" w14:textId="2F3187B0" w:rsidR="00A3638C" w:rsidRDefault="00A3638C">
        <w:pPr>
          <w:pStyle w:val="af5"/>
          <w:jc w:val="center"/>
        </w:pPr>
        <w:r w:rsidRPr="00D73DD7">
          <w:rPr>
            <w:szCs w:val="28"/>
          </w:rPr>
          <w:fldChar w:fldCharType="begin"/>
        </w:r>
        <w:r w:rsidRPr="00D73DD7">
          <w:rPr>
            <w:szCs w:val="28"/>
          </w:rPr>
          <w:instrText>PAGE   \* MERGEFORMAT</w:instrText>
        </w:r>
        <w:r w:rsidRPr="00D73DD7">
          <w:rPr>
            <w:szCs w:val="28"/>
          </w:rPr>
          <w:fldChar w:fldCharType="separate"/>
        </w:r>
        <w:r w:rsidR="00AF2706">
          <w:rPr>
            <w:noProof/>
            <w:szCs w:val="28"/>
          </w:rPr>
          <w:t>26</w:t>
        </w:r>
        <w:r w:rsidRPr="00D73DD7">
          <w:rPr>
            <w:szCs w:val="28"/>
          </w:rPr>
          <w:fldChar w:fldCharType="end"/>
        </w:r>
      </w:p>
    </w:sdtContent>
  </w:sdt>
  <w:p w14:paraId="3F0AD0A2" w14:textId="77777777" w:rsidR="00A3638C" w:rsidRDefault="00A3638C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13287"/>
      <w:docPartObj>
        <w:docPartGallery w:val="Page Numbers (Top of Page)"/>
        <w:docPartUnique/>
      </w:docPartObj>
    </w:sdtPr>
    <w:sdtEndPr/>
    <w:sdtContent>
      <w:p w14:paraId="2AE69EBA" w14:textId="43456DDD" w:rsidR="00A3638C" w:rsidRDefault="00A3638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706">
          <w:rPr>
            <w:noProof/>
          </w:rPr>
          <w:t>38</w:t>
        </w:r>
        <w:r>
          <w:fldChar w:fldCharType="end"/>
        </w:r>
      </w:p>
    </w:sdtContent>
  </w:sdt>
  <w:p w14:paraId="4F005FA3" w14:textId="77777777" w:rsidR="00A3638C" w:rsidRDefault="00A3638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8.6pt;visibility:visible;mso-wrap-style:square" o:bullet="t">
        <v:imagedata r:id="rId1" o:title=""/>
      </v:shape>
    </w:pict>
  </w:numPicBullet>
  <w:abstractNum w:abstractNumId="0" w15:restartNumberingAfterBreak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F4921"/>
    <w:multiLevelType w:val="multilevel"/>
    <w:tmpl w:val="871E31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2" w15:restartNumberingAfterBreak="0">
    <w:nsid w:val="087C1D90"/>
    <w:multiLevelType w:val="multilevel"/>
    <w:tmpl w:val="32D80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309C9"/>
    <w:multiLevelType w:val="multilevel"/>
    <w:tmpl w:val="44BA21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622FDD"/>
    <w:multiLevelType w:val="hybridMultilevel"/>
    <w:tmpl w:val="9A5E7B6C"/>
    <w:lvl w:ilvl="0" w:tplc="AE488AC2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078BE"/>
    <w:multiLevelType w:val="hybridMultilevel"/>
    <w:tmpl w:val="E946C3BE"/>
    <w:lvl w:ilvl="0" w:tplc="C82CC9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88C0276"/>
    <w:multiLevelType w:val="hybridMultilevel"/>
    <w:tmpl w:val="4FAA89F4"/>
    <w:lvl w:ilvl="0" w:tplc="E9B6AD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44B35487"/>
    <w:multiLevelType w:val="multilevel"/>
    <w:tmpl w:val="B0704E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2" w15:restartNumberingAfterBreak="0">
    <w:nsid w:val="4A624CBA"/>
    <w:multiLevelType w:val="multilevel"/>
    <w:tmpl w:val="08AC0EC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13" w15:restartNumberingAfterBreak="0">
    <w:nsid w:val="4A7C32B3"/>
    <w:multiLevelType w:val="hybridMultilevel"/>
    <w:tmpl w:val="E730C3C0"/>
    <w:lvl w:ilvl="0" w:tplc="D5906F8C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1DC1D74"/>
    <w:multiLevelType w:val="multilevel"/>
    <w:tmpl w:val="68725CC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16" w15:restartNumberingAfterBreak="0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9B1CDD"/>
    <w:multiLevelType w:val="multilevel"/>
    <w:tmpl w:val="EF6244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</w:rPr>
    </w:lvl>
  </w:abstractNum>
  <w:abstractNum w:abstractNumId="18" w15:restartNumberingAfterBreak="0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 w15:restartNumberingAfterBreak="0">
    <w:nsid w:val="647E0580"/>
    <w:multiLevelType w:val="multilevel"/>
    <w:tmpl w:val="50B804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20" w15:restartNumberingAfterBreak="0">
    <w:nsid w:val="759E7612"/>
    <w:multiLevelType w:val="multilevel"/>
    <w:tmpl w:val="A5624E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8C35DB"/>
    <w:multiLevelType w:val="multilevel"/>
    <w:tmpl w:val="7C60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2" w15:restartNumberingAfterBreak="0">
    <w:nsid w:val="7B663FBB"/>
    <w:multiLevelType w:val="hybridMultilevel"/>
    <w:tmpl w:val="334E89A0"/>
    <w:lvl w:ilvl="0" w:tplc="1520D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 w15:restartNumberingAfterBreak="0">
    <w:nsid w:val="7FAE7882"/>
    <w:multiLevelType w:val="multilevel"/>
    <w:tmpl w:val="C32C0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2"/>
  </w:num>
  <w:num w:numId="5">
    <w:abstractNumId w:val="17"/>
  </w:num>
  <w:num w:numId="6">
    <w:abstractNumId w:val="7"/>
  </w:num>
  <w:num w:numId="7">
    <w:abstractNumId w:val="1"/>
  </w:num>
  <w:num w:numId="8">
    <w:abstractNumId w:val="15"/>
  </w:num>
  <w:num w:numId="9">
    <w:abstractNumId w:val="19"/>
  </w:num>
  <w:num w:numId="10">
    <w:abstractNumId w:val="13"/>
  </w:num>
  <w:num w:numId="11">
    <w:abstractNumId w:val="5"/>
  </w:num>
  <w:num w:numId="12">
    <w:abstractNumId w:val="10"/>
  </w:num>
  <w:num w:numId="13">
    <w:abstractNumId w:val="23"/>
  </w:num>
  <w:num w:numId="14">
    <w:abstractNumId w:val="18"/>
  </w:num>
  <w:num w:numId="15">
    <w:abstractNumId w:val="6"/>
  </w:num>
  <w:num w:numId="16">
    <w:abstractNumId w:val="24"/>
  </w:num>
  <w:num w:numId="17">
    <w:abstractNumId w:val="20"/>
  </w:num>
  <w:num w:numId="18">
    <w:abstractNumId w:val="4"/>
  </w:num>
  <w:num w:numId="19">
    <w:abstractNumId w:val="21"/>
  </w:num>
  <w:num w:numId="20">
    <w:abstractNumId w:val="11"/>
  </w:num>
  <w:num w:numId="21">
    <w:abstractNumId w:val="0"/>
  </w:num>
  <w:num w:numId="22">
    <w:abstractNumId w:val="3"/>
  </w:num>
  <w:num w:numId="23">
    <w:abstractNumId w:val="14"/>
  </w:num>
  <w:num w:numId="24">
    <w:abstractNumId w:val="16"/>
  </w:num>
  <w:num w:numId="25">
    <w:abstractNumId w:val="8"/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48F"/>
    <w:rsid w:val="00013733"/>
    <w:rsid w:val="00013E25"/>
    <w:rsid w:val="00017D26"/>
    <w:rsid w:val="00026B9D"/>
    <w:rsid w:val="0003329F"/>
    <w:rsid w:val="0003537D"/>
    <w:rsid w:val="00035C9A"/>
    <w:rsid w:val="00044126"/>
    <w:rsid w:val="00045987"/>
    <w:rsid w:val="000545B3"/>
    <w:rsid w:val="00061E4F"/>
    <w:rsid w:val="00066D83"/>
    <w:rsid w:val="00071DBE"/>
    <w:rsid w:val="0008031F"/>
    <w:rsid w:val="0008110E"/>
    <w:rsid w:val="0008258D"/>
    <w:rsid w:val="000927C9"/>
    <w:rsid w:val="000945AE"/>
    <w:rsid w:val="00095650"/>
    <w:rsid w:val="0009600B"/>
    <w:rsid w:val="000976B7"/>
    <w:rsid w:val="000B6782"/>
    <w:rsid w:val="000C1841"/>
    <w:rsid w:val="000D10B0"/>
    <w:rsid w:val="000E34D1"/>
    <w:rsid w:val="000E59DF"/>
    <w:rsid w:val="0010596D"/>
    <w:rsid w:val="00105B05"/>
    <w:rsid w:val="00107145"/>
    <w:rsid w:val="00112089"/>
    <w:rsid w:val="00115241"/>
    <w:rsid w:val="001271CD"/>
    <w:rsid w:val="001315F5"/>
    <w:rsid w:val="001338E6"/>
    <w:rsid w:val="0016469F"/>
    <w:rsid w:val="00164888"/>
    <w:rsid w:val="001723D0"/>
    <w:rsid w:val="00172A79"/>
    <w:rsid w:val="0017629B"/>
    <w:rsid w:val="00176867"/>
    <w:rsid w:val="0017687B"/>
    <w:rsid w:val="00180AF6"/>
    <w:rsid w:val="00186C12"/>
    <w:rsid w:val="00190C7F"/>
    <w:rsid w:val="00190D9C"/>
    <w:rsid w:val="00191854"/>
    <w:rsid w:val="00196836"/>
    <w:rsid w:val="001A584B"/>
    <w:rsid w:val="001A7493"/>
    <w:rsid w:val="001B4BCE"/>
    <w:rsid w:val="001B5371"/>
    <w:rsid w:val="001B5E58"/>
    <w:rsid w:val="001D5D88"/>
    <w:rsid w:val="001E0B39"/>
    <w:rsid w:val="001E62AB"/>
    <w:rsid w:val="001E6FE1"/>
    <w:rsid w:val="001F60AC"/>
    <w:rsid w:val="00200564"/>
    <w:rsid w:val="002044A3"/>
    <w:rsid w:val="002166CD"/>
    <w:rsid w:val="00216CBD"/>
    <w:rsid w:val="00223D68"/>
    <w:rsid w:val="00226379"/>
    <w:rsid w:val="00230F4D"/>
    <w:rsid w:val="00232A85"/>
    <w:rsid w:val="00247685"/>
    <w:rsid w:val="00252B5A"/>
    <w:rsid w:val="00267B6D"/>
    <w:rsid w:val="00271EA5"/>
    <w:rsid w:val="002722F0"/>
    <w:rsid w:val="00284579"/>
    <w:rsid w:val="002856AB"/>
    <w:rsid w:val="00292D60"/>
    <w:rsid w:val="00294FE4"/>
    <w:rsid w:val="00296585"/>
    <w:rsid w:val="002A0252"/>
    <w:rsid w:val="002A1ECB"/>
    <w:rsid w:val="002A71B0"/>
    <w:rsid w:val="002B334D"/>
    <w:rsid w:val="002B34AF"/>
    <w:rsid w:val="002B6F76"/>
    <w:rsid w:val="002D0A77"/>
    <w:rsid w:val="002D138C"/>
    <w:rsid w:val="002D43BE"/>
    <w:rsid w:val="002F6A1F"/>
    <w:rsid w:val="00304961"/>
    <w:rsid w:val="003101C9"/>
    <w:rsid w:val="00316588"/>
    <w:rsid w:val="00321E7D"/>
    <w:rsid w:val="00324E06"/>
    <w:rsid w:val="00336764"/>
    <w:rsid w:val="00342D13"/>
    <w:rsid w:val="003477A1"/>
    <w:rsid w:val="00350AFA"/>
    <w:rsid w:val="00350C21"/>
    <w:rsid w:val="00354B2A"/>
    <w:rsid w:val="00362299"/>
    <w:rsid w:val="00364E04"/>
    <w:rsid w:val="003745D8"/>
    <w:rsid w:val="003832CF"/>
    <w:rsid w:val="003839F4"/>
    <w:rsid w:val="00384BFC"/>
    <w:rsid w:val="003926A3"/>
    <w:rsid w:val="003A5BEF"/>
    <w:rsid w:val="003A7F52"/>
    <w:rsid w:val="003B27DD"/>
    <w:rsid w:val="003B2848"/>
    <w:rsid w:val="003C2A43"/>
    <w:rsid w:val="003C4C60"/>
    <w:rsid w:val="003D34EC"/>
    <w:rsid w:val="003D6F0D"/>
    <w:rsid w:val="003E1960"/>
    <w:rsid w:val="003E38BA"/>
    <w:rsid w:val="003F3E05"/>
    <w:rsid w:val="003F784B"/>
    <w:rsid w:val="00406F73"/>
    <w:rsid w:val="00414CDC"/>
    <w:rsid w:val="00417764"/>
    <w:rsid w:val="00441A91"/>
    <w:rsid w:val="004428DA"/>
    <w:rsid w:val="00460247"/>
    <w:rsid w:val="00464AA9"/>
    <w:rsid w:val="0046790E"/>
    <w:rsid w:val="004749E1"/>
    <w:rsid w:val="0048068C"/>
    <w:rsid w:val="0048261B"/>
    <w:rsid w:val="00494076"/>
    <w:rsid w:val="004C5269"/>
    <w:rsid w:val="004D492F"/>
    <w:rsid w:val="004D79DB"/>
    <w:rsid w:val="004F0472"/>
    <w:rsid w:val="004F50AD"/>
    <w:rsid w:val="004F52A5"/>
    <w:rsid w:val="004F58CB"/>
    <w:rsid w:val="00502CC7"/>
    <w:rsid w:val="00503FA7"/>
    <w:rsid w:val="00511A74"/>
    <w:rsid w:val="00512C6C"/>
    <w:rsid w:val="00520152"/>
    <w:rsid w:val="00521A39"/>
    <w:rsid w:val="00527A2B"/>
    <w:rsid w:val="00536B73"/>
    <w:rsid w:val="00541250"/>
    <w:rsid w:val="00542389"/>
    <w:rsid w:val="0054446A"/>
    <w:rsid w:val="00544479"/>
    <w:rsid w:val="00550834"/>
    <w:rsid w:val="00555243"/>
    <w:rsid w:val="005709CE"/>
    <w:rsid w:val="005922CB"/>
    <w:rsid w:val="005A7B89"/>
    <w:rsid w:val="005B3B8D"/>
    <w:rsid w:val="005B5232"/>
    <w:rsid w:val="005B7D07"/>
    <w:rsid w:val="005C1AF0"/>
    <w:rsid w:val="005C36A8"/>
    <w:rsid w:val="005C4D03"/>
    <w:rsid w:val="005C6BDF"/>
    <w:rsid w:val="005C7D89"/>
    <w:rsid w:val="005D1460"/>
    <w:rsid w:val="005D23E6"/>
    <w:rsid w:val="005D4877"/>
    <w:rsid w:val="005E22DD"/>
    <w:rsid w:val="005F0B57"/>
    <w:rsid w:val="005F2BC6"/>
    <w:rsid w:val="005F63EB"/>
    <w:rsid w:val="00606FB8"/>
    <w:rsid w:val="006206D7"/>
    <w:rsid w:val="006317BF"/>
    <w:rsid w:val="006340B1"/>
    <w:rsid w:val="00634933"/>
    <w:rsid w:val="00635D85"/>
    <w:rsid w:val="00640FD8"/>
    <w:rsid w:val="00645C95"/>
    <w:rsid w:val="006521FB"/>
    <w:rsid w:val="006604E4"/>
    <w:rsid w:val="006650EC"/>
    <w:rsid w:val="00666113"/>
    <w:rsid w:val="006751A3"/>
    <w:rsid w:val="00676696"/>
    <w:rsid w:val="00676C11"/>
    <w:rsid w:val="006826D2"/>
    <w:rsid w:val="006916F3"/>
    <w:rsid w:val="006919FC"/>
    <w:rsid w:val="00693C8F"/>
    <w:rsid w:val="006979FB"/>
    <w:rsid w:val="006A1E32"/>
    <w:rsid w:val="006A466A"/>
    <w:rsid w:val="006A5AB2"/>
    <w:rsid w:val="006B21A2"/>
    <w:rsid w:val="006B24B7"/>
    <w:rsid w:val="006B2A0E"/>
    <w:rsid w:val="006B7676"/>
    <w:rsid w:val="006C2972"/>
    <w:rsid w:val="006C443C"/>
    <w:rsid w:val="006D4BF2"/>
    <w:rsid w:val="006D5916"/>
    <w:rsid w:val="006E29D5"/>
    <w:rsid w:val="006E39C2"/>
    <w:rsid w:val="006E4B23"/>
    <w:rsid w:val="00703121"/>
    <w:rsid w:val="007120E9"/>
    <w:rsid w:val="00712929"/>
    <w:rsid w:val="0072115F"/>
    <w:rsid w:val="00722E93"/>
    <w:rsid w:val="007242E2"/>
    <w:rsid w:val="00733DC4"/>
    <w:rsid w:val="00747197"/>
    <w:rsid w:val="00747F76"/>
    <w:rsid w:val="007505E7"/>
    <w:rsid w:val="00755BC6"/>
    <w:rsid w:val="00760202"/>
    <w:rsid w:val="00765609"/>
    <w:rsid w:val="00771666"/>
    <w:rsid w:val="0077300A"/>
    <w:rsid w:val="00774526"/>
    <w:rsid w:val="00776EAA"/>
    <w:rsid w:val="00783A5D"/>
    <w:rsid w:val="007921C4"/>
    <w:rsid w:val="00793645"/>
    <w:rsid w:val="007A0CC4"/>
    <w:rsid w:val="007A3F3B"/>
    <w:rsid w:val="007A764E"/>
    <w:rsid w:val="007B5F4B"/>
    <w:rsid w:val="007B7730"/>
    <w:rsid w:val="007C194C"/>
    <w:rsid w:val="007C6DC9"/>
    <w:rsid w:val="007D68DC"/>
    <w:rsid w:val="007E0A6E"/>
    <w:rsid w:val="007E17B7"/>
    <w:rsid w:val="007F3290"/>
    <w:rsid w:val="007F3F8B"/>
    <w:rsid w:val="007F49CA"/>
    <w:rsid w:val="008033E5"/>
    <w:rsid w:val="00815D96"/>
    <w:rsid w:val="008179DD"/>
    <w:rsid w:val="008202FB"/>
    <w:rsid w:val="0083039A"/>
    <w:rsid w:val="0083133F"/>
    <w:rsid w:val="00832E23"/>
    <w:rsid w:val="00842FBF"/>
    <w:rsid w:val="008434A6"/>
    <w:rsid w:val="00845F0D"/>
    <w:rsid w:val="008478FD"/>
    <w:rsid w:val="0085153E"/>
    <w:rsid w:val="00854C25"/>
    <w:rsid w:val="00856C9C"/>
    <w:rsid w:val="00863EEF"/>
    <w:rsid w:val="00864E82"/>
    <w:rsid w:val="00885768"/>
    <w:rsid w:val="008A716A"/>
    <w:rsid w:val="008B1C90"/>
    <w:rsid w:val="008B5CA8"/>
    <w:rsid w:val="008B7954"/>
    <w:rsid w:val="008C1A96"/>
    <w:rsid w:val="008C1F40"/>
    <w:rsid w:val="008D13CF"/>
    <w:rsid w:val="008D2740"/>
    <w:rsid w:val="008F0154"/>
    <w:rsid w:val="008F114E"/>
    <w:rsid w:val="008F154A"/>
    <w:rsid w:val="008F2173"/>
    <w:rsid w:val="008F34C9"/>
    <w:rsid w:val="008F586A"/>
    <w:rsid w:val="008F5902"/>
    <w:rsid w:val="00905B59"/>
    <w:rsid w:val="00905B9F"/>
    <w:rsid w:val="00911F27"/>
    <w:rsid w:val="00920213"/>
    <w:rsid w:val="00922FCC"/>
    <w:rsid w:val="009244DB"/>
    <w:rsid w:val="009267F7"/>
    <w:rsid w:val="0093062C"/>
    <w:rsid w:val="00940C51"/>
    <w:rsid w:val="00941FB5"/>
    <w:rsid w:val="009523AE"/>
    <w:rsid w:val="00956765"/>
    <w:rsid w:val="00963F16"/>
    <w:rsid w:val="00965EB8"/>
    <w:rsid w:val="00970B2B"/>
    <w:rsid w:val="00971CFB"/>
    <w:rsid w:val="00973449"/>
    <w:rsid w:val="00992FEE"/>
    <w:rsid w:val="0099799C"/>
    <w:rsid w:val="009A5446"/>
    <w:rsid w:val="009B185D"/>
    <w:rsid w:val="009B1C1D"/>
    <w:rsid w:val="009B1F72"/>
    <w:rsid w:val="009B6B79"/>
    <w:rsid w:val="009B760E"/>
    <w:rsid w:val="009C14F4"/>
    <w:rsid w:val="009C5CD4"/>
    <w:rsid w:val="009C5D22"/>
    <w:rsid w:val="009D22ED"/>
    <w:rsid w:val="009D27F0"/>
    <w:rsid w:val="009D6310"/>
    <w:rsid w:val="009E0C88"/>
    <w:rsid w:val="009E1CB1"/>
    <w:rsid w:val="009E5EC5"/>
    <w:rsid w:val="009F1622"/>
    <w:rsid w:val="009F2212"/>
    <w:rsid w:val="00A07DC0"/>
    <w:rsid w:val="00A10E98"/>
    <w:rsid w:val="00A15A22"/>
    <w:rsid w:val="00A15BD8"/>
    <w:rsid w:val="00A16406"/>
    <w:rsid w:val="00A16775"/>
    <w:rsid w:val="00A16E08"/>
    <w:rsid w:val="00A3638C"/>
    <w:rsid w:val="00A4447B"/>
    <w:rsid w:val="00A52C9A"/>
    <w:rsid w:val="00A540B6"/>
    <w:rsid w:val="00A5593D"/>
    <w:rsid w:val="00A61F1A"/>
    <w:rsid w:val="00A62100"/>
    <w:rsid w:val="00A63668"/>
    <w:rsid w:val="00A64F11"/>
    <w:rsid w:val="00A6547C"/>
    <w:rsid w:val="00A73677"/>
    <w:rsid w:val="00A742FF"/>
    <w:rsid w:val="00A7789B"/>
    <w:rsid w:val="00A96A62"/>
    <w:rsid w:val="00A972E9"/>
    <w:rsid w:val="00AA3CED"/>
    <w:rsid w:val="00AA75B3"/>
    <w:rsid w:val="00AB08DC"/>
    <w:rsid w:val="00AB12FB"/>
    <w:rsid w:val="00AB3503"/>
    <w:rsid w:val="00AC1954"/>
    <w:rsid w:val="00AC284F"/>
    <w:rsid w:val="00AC6BC7"/>
    <w:rsid w:val="00AE6285"/>
    <w:rsid w:val="00AE7CE5"/>
    <w:rsid w:val="00AF2706"/>
    <w:rsid w:val="00AF6CF4"/>
    <w:rsid w:val="00B0143F"/>
    <w:rsid w:val="00B047CC"/>
    <w:rsid w:val="00B05805"/>
    <w:rsid w:val="00B12B01"/>
    <w:rsid w:val="00B13371"/>
    <w:rsid w:val="00B20F4F"/>
    <w:rsid w:val="00B22205"/>
    <w:rsid w:val="00B22655"/>
    <w:rsid w:val="00B315EB"/>
    <w:rsid w:val="00B440AB"/>
    <w:rsid w:val="00B524A1"/>
    <w:rsid w:val="00B52CB5"/>
    <w:rsid w:val="00B539F9"/>
    <w:rsid w:val="00B540BB"/>
    <w:rsid w:val="00B60245"/>
    <w:rsid w:val="00B74965"/>
    <w:rsid w:val="00B8276A"/>
    <w:rsid w:val="00B8437A"/>
    <w:rsid w:val="00B92A23"/>
    <w:rsid w:val="00B96FC4"/>
    <w:rsid w:val="00BA2CFB"/>
    <w:rsid w:val="00BA2D9F"/>
    <w:rsid w:val="00BC101B"/>
    <w:rsid w:val="00BC206F"/>
    <w:rsid w:val="00BC69BF"/>
    <w:rsid w:val="00BD28A0"/>
    <w:rsid w:val="00BD3083"/>
    <w:rsid w:val="00BD3588"/>
    <w:rsid w:val="00BD489B"/>
    <w:rsid w:val="00BE09A8"/>
    <w:rsid w:val="00BE1FC9"/>
    <w:rsid w:val="00BF3927"/>
    <w:rsid w:val="00BF5293"/>
    <w:rsid w:val="00C00871"/>
    <w:rsid w:val="00C20D95"/>
    <w:rsid w:val="00C744C4"/>
    <w:rsid w:val="00C87DDD"/>
    <w:rsid w:val="00C93614"/>
    <w:rsid w:val="00C942BC"/>
    <w:rsid w:val="00C94925"/>
    <w:rsid w:val="00C966C3"/>
    <w:rsid w:val="00C9756E"/>
    <w:rsid w:val="00CA2E6F"/>
    <w:rsid w:val="00CA709F"/>
    <w:rsid w:val="00CB67A4"/>
    <w:rsid w:val="00CD48A4"/>
    <w:rsid w:val="00CD4A09"/>
    <w:rsid w:val="00CD5863"/>
    <w:rsid w:val="00CD6FE5"/>
    <w:rsid w:val="00CE085B"/>
    <w:rsid w:val="00CE5360"/>
    <w:rsid w:val="00CF1296"/>
    <w:rsid w:val="00CF3FA1"/>
    <w:rsid w:val="00CF6C20"/>
    <w:rsid w:val="00D01318"/>
    <w:rsid w:val="00D04C82"/>
    <w:rsid w:val="00D15CAB"/>
    <w:rsid w:val="00D23436"/>
    <w:rsid w:val="00D244C4"/>
    <w:rsid w:val="00D37462"/>
    <w:rsid w:val="00D427D1"/>
    <w:rsid w:val="00D42BD3"/>
    <w:rsid w:val="00D438E0"/>
    <w:rsid w:val="00D462A2"/>
    <w:rsid w:val="00D50277"/>
    <w:rsid w:val="00D50F6E"/>
    <w:rsid w:val="00D5758E"/>
    <w:rsid w:val="00D605CF"/>
    <w:rsid w:val="00D67A03"/>
    <w:rsid w:val="00D71776"/>
    <w:rsid w:val="00D758A5"/>
    <w:rsid w:val="00D840CE"/>
    <w:rsid w:val="00D871DE"/>
    <w:rsid w:val="00D9535F"/>
    <w:rsid w:val="00D97480"/>
    <w:rsid w:val="00DA021E"/>
    <w:rsid w:val="00DA3A2D"/>
    <w:rsid w:val="00DB77B8"/>
    <w:rsid w:val="00DC0A96"/>
    <w:rsid w:val="00DC34F7"/>
    <w:rsid w:val="00DD30C6"/>
    <w:rsid w:val="00DD3F53"/>
    <w:rsid w:val="00E0636D"/>
    <w:rsid w:val="00E1232A"/>
    <w:rsid w:val="00E24213"/>
    <w:rsid w:val="00E24ECE"/>
    <w:rsid w:val="00E27A3B"/>
    <w:rsid w:val="00E3179F"/>
    <w:rsid w:val="00E34935"/>
    <w:rsid w:val="00E35401"/>
    <w:rsid w:val="00E3601E"/>
    <w:rsid w:val="00E371B1"/>
    <w:rsid w:val="00E37815"/>
    <w:rsid w:val="00E41FDE"/>
    <w:rsid w:val="00E421AA"/>
    <w:rsid w:val="00E43D52"/>
    <w:rsid w:val="00E5030D"/>
    <w:rsid w:val="00E50355"/>
    <w:rsid w:val="00E55060"/>
    <w:rsid w:val="00E55760"/>
    <w:rsid w:val="00E627A9"/>
    <w:rsid w:val="00E6748F"/>
    <w:rsid w:val="00E704ED"/>
    <w:rsid w:val="00E81871"/>
    <w:rsid w:val="00E872A5"/>
    <w:rsid w:val="00E94805"/>
    <w:rsid w:val="00EA6428"/>
    <w:rsid w:val="00EB3439"/>
    <w:rsid w:val="00EC174C"/>
    <w:rsid w:val="00EC3546"/>
    <w:rsid w:val="00ED0259"/>
    <w:rsid w:val="00ED4B19"/>
    <w:rsid w:val="00EE0DFD"/>
    <w:rsid w:val="00EE60C2"/>
    <w:rsid w:val="00EE6F1E"/>
    <w:rsid w:val="00EF2659"/>
    <w:rsid w:val="00EF2D55"/>
    <w:rsid w:val="00F1006A"/>
    <w:rsid w:val="00F10837"/>
    <w:rsid w:val="00F11C46"/>
    <w:rsid w:val="00F35D89"/>
    <w:rsid w:val="00F416B0"/>
    <w:rsid w:val="00F41871"/>
    <w:rsid w:val="00F479A5"/>
    <w:rsid w:val="00F516F1"/>
    <w:rsid w:val="00F57AC8"/>
    <w:rsid w:val="00F62DDB"/>
    <w:rsid w:val="00F73B10"/>
    <w:rsid w:val="00F74A59"/>
    <w:rsid w:val="00F85DF2"/>
    <w:rsid w:val="00FA06A4"/>
    <w:rsid w:val="00FA11B3"/>
    <w:rsid w:val="00FA4E25"/>
    <w:rsid w:val="00FB6E5E"/>
    <w:rsid w:val="00FC0DDE"/>
    <w:rsid w:val="00FD68ED"/>
    <w:rsid w:val="00FE2231"/>
    <w:rsid w:val="00FE2607"/>
    <w:rsid w:val="00FE56A0"/>
    <w:rsid w:val="00FE7897"/>
    <w:rsid w:val="00FF517E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5CBB1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F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02C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paragraph" w:styleId="3">
    <w:name w:val="heading 3"/>
    <w:basedOn w:val="a"/>
    <w:next w:val="a"/>
    <w:link w:val="30"/>
    <w:qFormat/>
    <w:rsid w:val="00502C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CC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02CC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02CC7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CC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64888"/>
    <w:pPr>
      <w:ind w:left="720"/>
      <w:contextualSpacing/>
    </w:pPr>
  </w:style>
  <w:style w:type="paragraph" w:customStyle="1" w:styleId="ae">
    <w:name w:val="Информация о версии"/>
    <w:basedOn w:val="a8"/>
    <w:next w:val="a"/>
    <w:uiPriority w:val="99"/>
    <w:rsid w:val="00A61F1A"/>
    <w:pPr>
      <w:widowControl w:val="0"/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character" w:styleId="af">
    <w:name w:val="annotation reference"/>
    <w:basedOn w:val="a0"/>
    <w:rsid w:val="00CF3FA1"/>
    <w:rPr>
      <w:sz w:val="16"/>
      <w:szCs w:val="16"/>
    </w:rPr>
  </w:style>
  <w:style w:type="paragraph" w:styleId="af0">
    <w:name w:val="annotation text"/>
    <w:basedOn w:val="a"/>
    <w:link w:val="af1"/>
    <w:rsid w:val="00CF3F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F3FA1"/>
  </w:style>
  <w:style w:type="paragraph" w:styleId="af2">
    <w:name w:val="annotation subject"/>
    <w:basedOn w:val="af0"/>
    <w:next w:val="af0"/>
    <w:link w:val="af3"/>
    <w:rsid w:val="00CF3FA1"/>
    <w:rPr>
      <w:b/>
      <w:bCs/>
    </w:rPr>
  </w:style>
  <w:style w:type="character" w:customStyle="1" w:styleId="af3">
    <w:name w:val="Тема примечания Знак"/>
    <w:basedOn w:val="af1"/>
    <w:link w:val="af2"/>
    <w:rsid w:val="00CF3FA1"/>
    <w:rPr>
      <w:b/>
      <w:bCs/>
    </w:rPr>
  </w:style>
  <w:style w:type="character" w:styleId="af4">
    <w:name w:val="Placeholder Text"/>
    <w:basedOn w:val="a0"/>
    <w:uiPriority w:val="99"/>
    <w:semiHidden/>
    <w:rsid w:val="00E35401"/>
    <w:rPr>
      <w:color w:val="808080"/>
    </w:rPr>
  </w:style>
  <w:style w:type="paragraph" w:styleId="af5">
    <w:name w:val="header"/>
    <w:basedOn w:val="a"/>
    <w:link w:val="af6"/>
    <w:uiPriority w:val="99"/>
    <w:rsid w:val="00E503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5030D"/>
    <w:rPr>
      <w:sz w:val="28"/>
      <w:szCs w:val="24"/>
    </w:rPr>
  </w:style>
  <w:style w:type="paragraph" w:styleId="af7">
    <w:name w:val="footer"/>
    <w:basedOn w:val="a"/>
    <w:link w:val="af8"/>
    <w:rsid w:val="00E503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E5030D"/>
    <w:rPr>
      <w:sz w:val="28"/>
      <w:szCs w:val="24"/>
    </w:rPr>
  </w:style>
  <w:style w:type="paragraph" w:styleId="af9">
    <w:name w:val="Normal (Web)"/>
    <w:basedOn w:val="a"/>
    <w:rsid w:val="00D67A03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rsid w:val="00502CC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502CC7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2CC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502C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02C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2CC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Cell">
    <w:name w:val="ConsPlusCell"/>
    <w:rsid w:val="00502C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Текст выноски Знак"/>
    <w:basedOn w:val="a0"/>
    <w:link w:val="a5"/>
    <w:rsid w:val="00502CC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502CC7"/>
    <w:rPr>
      <w:rFonts w:ascii="Calibri" w:hAnsi="Calibri"/>
      <w:sz w:val="22"/>
      <w:szCs w:val="22"/>
      <w:lang w:eastAsia="en-US"/>
    </w:rPr>
  </w:style>
  <w:style w:type="character" w:customStyle="1" w:styleId="afa">
    <w:name w:val="Цветовое выделение"/>
    <w:rsid w:val="00502CC7"/>
    <w:rPr>
      <w:b/>
      <w:color w:val="26282F"/>
      <w:sz w:val="26"/>
    </w:rPr>
  </w:style>
  <w:style w:type="paragraph" w:styleId="afb">
    <w:name w:val="Body Text"/>
    <w:basedOn w:val="a"/>
    <w:link w:val="afc"/>
    <w:rsid w:val="00502CC7"/>
    <w:pPr>
      <w:jc w:val="center"/>
    </w:pPr>
    <w:rPr>
      <w:sz w:val="24"/>
      <w:szCs w:val="20"/>
    </w:rPr>
  </w:style>
  <w:style w:type="character" w:customStyle="1" w:styleId="afc">
    <w:name w:val="Основной текст Знак"/>
    <w:basedOn w:val="a0"/>
    <w:link w:val="afb"/>
    <w:rsid w:val="00502CC7"/>
    <w:rPr>
      <w:sz w:val="24"/>
    </w:rPr>
  </w:style>
  <w:style w:type="paragraph" w:customStyle="1" w:styleId="afd">
    <w:name w:val="Таблицы (моноширинный)"/>
    <w:basedOn w:val="a"/>
    <w:next w:val="a"/>
    <w:rsid w:val="00502C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502C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unhideWhenUsed/>
    <w:rsid w:val="00502CC7"/>
  </w:style>
  <w:style w:type="paragraph" w:styleId="afe">
    <w:name w:val="Title"/>
    <w:basedOn w:val="a"/>
    <w:link w:val="aff"/>
    <w:qFormat/>
    <w:rsid w:val="00502CC7"/>
    <w:pPr>
      <w:jc w:val="center"/>
    </w:pPr>
    <w:rPr>
      <w:b/>
      <w:sz w:val="40"/>
      <w:szCs w:val="20"/>
    </w:rPr>
  </w:style>
  <w:style w:type="character" w:customStyle="1" w:styleId="aff">
    <w:name w:val="Заголовок Знак"/>
    <w:basedOn w:val="a0"/>
    <w:link w:val="afe"/>
    <w:rsid w:val="00502CC7"/>
    <w:rPr>
      <w:b/>
      <w:sz w:val="40"/>
    </w:rPr>
  </w:style>
  <w:style w:type="table" w:customStyle="1" w:styleId="2">
    <w:name w:val="Сетка таблицы2"/>
    <w:basedOn w:val="a1"/>
    <w:next w:val="a3"/>
    <w:uiPriority w:val="59"/>
    <w:rsid w:val="00502C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502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"/>
    <w:basedOn w:val="a0"/>
    <w:rsid w:val="0050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502CC7"/>
  </w:style>
  <w:style w:type="table" w:customStyle="1" w:styleId="31">
    <w:name w:val="Сетка таблицы3"/>
    <w:basedOn w:val="a1"/>
    <w:next w:val="a3"/>
    <w:uiPriority w:val="39"/>
    <w:rsid w:val="0050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432229DFD1ED34CA3FC43EDFB064A0E316B03B0FC1DFC77C6B9D0346DC7C9C6121B79920B9E4BEE5A27C1CbEw9D" TargetMode="External"/><Relationship Id="rId18" Type="http://schemas.openxmlformats.org/officeDocument/2006/relationships/hyperlink" Target="consultantplus://offline/ref=3415AB2D5D7C8C797A731BF85A6A200009B0DCD3F90125D30753F85A06L427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F81A18A0EB47DE299F7A39A5809F7936C1A7EDB0EF2118332C4739EA561BE0FDB38CAD7E2DF9C7FB9D64Q1m6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2229DFD1ED34CA3FC43EDFB064A0E316B03B0FC1DFC77C6B9D0346DC7C9C6121B79920B9E4BEE5A27C1CbEw9D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CDB47A2FEBFCBEE90B7193495F9F14B2E5B953275AB6C54A7ED76F0B99630C97A63FE9A152FD82923770M9y5F" TargetMode="External"/><Relationship Id="rId20" Type="http://schemas.openxmlformats.org/officeDocument/2006/relationships/hyperlink" Target="consultantplus://offline/ref=3415AB2D5D7C8C797A731BF85A6A200009B0DCD3F80525D30753F85A06L427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229DFD1ED34CA3FC43EDFB064A0E316B03B0FC1DFC77C6B9D0346DC7C9C6121B79920B9E4BEE5A27C1CbEw9D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B47A2FEBFCBEE90B6F9E5F33C11BBBEEE15E2457E29C167880305B9F364CD7A06AAAE55FFCM8yAF" TargetMode="Externa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yperlink" Target="consultantplus://offline/ref=3415AB2D5D7C8C797A731BF85A6A200009B5D5DAF90C25D30753F85A06L427B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432229DFD1ED34CA3FC43EDFB064A0E316B03B0FC1DFC77C6B9D0346DC7C9C6121B79920B9E4BEE5A27C1CbEw9D" TargetMode="External"/><Relationship Id="rId22" Type="http://schemas.openxmlformats.org/officeDocument/2006/relationships/hyperlink" Target="consultantplus://offline/ref=0BF81A18A0EB47DE299F7A39A5809F7936C1A7EDB0EF2118332C4739EA561BE0FDB38CAD7E2DF9C7FB9D65Q1mB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60-496A-94B3-3C1FA2DB39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A6-4025-A2D2-874FEC45DF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69B7-0FDC-42C8-A7CB-C20104DB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39</Pages>
  <Words>11280</Words>
  <Characters>64299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75429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Скударнова</cp:lastModifiedBy>
  <cp:revision>6</cp:revision>
  <cp:lastPrinted>2022-01-11T07:30:00Z</cp:lastPrinted>
  <dcterms:created xsi:type="dcterms:W3CDTF">2022-01-10T14:43:00Z</dcterms:created>
  <dcterms:modified xsi:type="dcterms:W3CDTF">2022-01-11T07:35:00Z</dcterms:modified>
</cp:coreProperties>
</file>