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D47" w:rsidRDefault="00F52D47" w:rsidP="00F52D47">
      <w:pPr>
        <w:jc w:val="right"/>
        <w:rPr>
          <w:i/>
          <w:sz w:val="22"/>
          <w:szCs w:val="28"/>
        </w:rPr>
      </w:pPr>
      <w:r>
        <w:rPr>
          <w:i/>
          <w:sz w:val="22"/>
          <w:szCs w:val="28"/>
        </w:rPr>
        <w:t xml:space="preserve">Приложение </w:t>
      </w:r>
      <w:r w:rsidR="00347ECF">
        <w:rPr>
          <w:i/>
          <w:sz w:val="22"/>
          <w:szCs w:val="28"/>
        </w:rPr>
        <w:t xml:space="preserve">№ </w:t>
      </w:r>
      <w:r w:rsidR="0044410A">
        <w:rPr>
          <w:i/>
          <w:sz w:val="22"/>
          <w:szCs w:val="28"/>
        </w:rPr>
        <w:t>1</w:t>
      </w:r>
    </w:p>
    <w:p w:rsidR="00F52D47" w:rsidRDefault="00F52D47" w:rsidP="00F52D47">
      <w:pPr>
        <w:jc w:val="right"/>
        <w:rPr>
          <w:i/>
          <w:sz w:val="22"/>
          <w:szCs w:val="28"/>
        </w:rPr>
      </w:pPr>
      <w:r>
        <w:rPr>
          <w:i/>
          <w:sz w:val="22"/>
          <w:szCs w:val="28"/>
        </w:rPr>
        <w:t xml:space="preserve">к письму управления образования </w:t>
      </w:r>
    </w:p>
    <w:p w:rsidR="00F52D47" w:rsidRDefault="00A2769F" w:rsidP="00F52D47">
      <w:pPr>
        <w:jc w:val="right"/>
        <w:rPr>
          <w:i/>
          <w:sz w:val="22"/>
          <w:szCs w:val="28"/>
        </w:rPr>
      </w:pPr>
      <w:r>
        <w:rPr>
          <w:i/>
          <w:sz w:val="22"/>
          <w:szCs w:val="28"/>
        </w:rPr>
        <w:t>от 15</w:t>
      </w:r>
      <w:r w:rsidR="00F52D47">
        <w:rPr>
          <w:i/>
          <w:sz w:val="22"/>
          <w:szCs w:val="28"/>
        </w:rPr>
        <w:t>.07.2014 №</w:t>
      </w:r>
      <w:r>
        <w:rPr>
          <w:i/>
          <w:sz w:val="22"/>
          <w:szCs w:val="28"/>
        </w:rPr>
        <w:t xml:space="preserve"> 08-01-25/816</w:t>
      </w:r>
    </w:p>
    <w:p w:rsidR="009327BC" w:rsidRDefault="009327BC" w:rsidP="009327BC">
      <w:pPr>
        <w:spacing w:line="276" w:lineRule="auto"/>
        <w:jc w:val="center"/>
        <w:rPr>
          <w:b/>
          <w:sz w:val="24"/>
          <w:szCs w:val="28"/>
        </w:rPr>
      </w:pPr>
    </w:p>
    <w:p w:rsidR="009327BC" w:rsidRDefault="00C53FF3" w:rsidP="009327BC">
      <w:pPr>
        <w:spacing w:line="276" w:lineRule="auto"/>
        <w:jc w:val="center"/>
        <w:rPr>
          <w:b/>
          <w:sz w:val="24"/>
          <w:szCs w:val="28"/>
        </w:rPr>
      </w:pPr>
      <w:r>
        <w:rPr>
          <w:noProof/>
        </w:rPr>
        <w:drawing>
          <wp:inline distT="0" distB="0" distL="0" distR="0" wp14:anchorId="3A41E4BD" wp14:editId="13AD2BAF">
            <wp:extent cx="2495550" cy="1426210"/>
            <wp:effectExtent l="0" t="0" r="0" b="2540"/>
            <wp:docPr id="1" name="Рисунок 1" descr="http://im7-tub-ru.yandex.net/i?id=136808141-68-72&amp;n=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http://im7-tub-ru.yandex.net/i?id=136808141-68-72&amp;n=21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426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27BC" w:rsidRDefault="000C3E4F" w:rsidP="009327BC">
      <w:pPr>
        <w:spacing w:line="276" w:lineRule="auto"/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>План мероприятий</w:t>
      </w:r>
    </w:p>
    <w:p w:rsidR="009C091C" w:rsidRDefault="000C3E4F" w:rsidP="009327BC">
      <w:pPr>
        <w:spacing w:line="276" w:lineRule="auto"/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>на 2</w:t>
      </w:r>
      <w:r w:rsidR="009C091C">
        <w:rPr>
          <w:b/>
          <w:sz w:val="24"/>
          <w:szCs w:val="28"/>
        </w:rPr>
        <w:t xml:space="preserve"> полугодие 2014 года</w:t>
      </w:r>
      <w:r w:rsidR="009327BC">
        <w:rPr>
          <w:b/>
          <w:sz w:val="24"/>
          <w:szCs w:val="28"/>
        </w:rPr>
        <w:t xml:space="preserve"> Усть-Большерецкий муниципальный район</w:t>
      </w:r>
    </w:p>
    <w:p w:rsidR="00B00C14" w:rsidRDefault="00B00C14" w:rsidP="009327BC">
      <w:pPr>
        <w:spacing w:line="276" w:lineRule="auto"/>
        <w:jc w:val="center"/>
        <w:rPr>
          <w:b/>
          <w:sz w:val="24"/>
          <w:szCs w:val="28"/>
        </w:rPr>
      </w:pPr>
    </w:p>
    <w:tbl>
      <w:tblPr>
        <w:tblStyle w:val="a8"/>
        <w:tblW w:w="978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3684"/>
        <w:gridCol w:w="1560"/>
        <w:gridCol w:w="1417"/>
        <w:gridCol w:w="2551"/>
      </w:tblGrid>
      <w:tr w:rsidR="006F324A" w:rsidTr="006F32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4A" w:rsidRDefault="006F324A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№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4A" w:rsidRDefault="006F324A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Наименование мероприятия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4A" w:rsidRDefault="006F324A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сроки проведения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4A" w:rsidRDefault="006F324A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Планируемое кол –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участников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4A" w:rsidRDefault="006F324A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Образовательное учреждение</w:t>
            </w:r>
          </w:p>
        </w:tc>
      </w:tr>
      <w:tr w:rsidR="006F324A" w:rsidTr="006F32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4A" w:rsidRDefault="006F324A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4A" w:rsidRDefault="006F324A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Познавательно – развлекательное мероприятие, посвященное Дню России «Дом матушки России»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4A" w:rsidRDefault="006F324A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июль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4A" w:rsidRDefault="006F324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65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4A" w:rsidRDefault="006F324A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МБОУ СОШ №1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ктябрьский</w:t>
            </w:r>
            <w:proofErr w:type="spellEnd"/>
          </w:p>
        </w:tc>
      </w:tr>
      <w:tr w:rsidR="006F324A" w:rsidTr="006F324A">
        <w:trPr>
          <w:trHeight w:val="5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F324A" w:rsidRDefault="006F324A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F324A" w:rsidRDefault="006F324A">
            <w:pPr>
              <w:pStyle w:val="a7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Беседа и презентация «Моя Россия»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F324A" w:rsidRDefault="006F324A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03 сентября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F324A" w:rsidRDefault="006F324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65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F324A" w:rsidRDefault="006F324A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МБОУ СОШ №1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ктябрьский</w:t>
            </w:r>
            <w:proofErr w:type="spellEnd"/>
          </w:p>
        </w:tc>
      </w:tr>
      <w:tr w:rsidR="006F324A" w:rsidTr="006F324A">
        <w:trPr>
          <w:trHeight w:val="5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F324A" w:rsidRDefault="006F324A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F324A" w:rsidRDefault="006F324A">
            <w:pPr>
              <w:pStyle w:val="a7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Конкурс чтецов «Чтобы не было больше войны»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F324A" w:rsidRDefault="006F324A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сентября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F324A" w:rsidRDefault="006F324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65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F324A" w:rsidRDefault="006F324A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МБОУ СОШ №1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ктябрьский</w:t>
            </w:r>
            <w:proofErr w:type="spellEnd"/>
          </w:p>
        </w:tc>
      </w:tr>
      <w:tr w:rsidR="006F324A" w:rsidTr="006F32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4A" w:rsidRDefault="006F324A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4A" w:rsidRDefault="006F324A">
            <w:pPr>
              <w:shd w:val="clear" w:color="auto" w:fill="FFFFFF"/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 xml:space="preserve">Организация выставок книг в библиотеке школы о военных событиях войн: 1812 г., 1941-1945 гг., о российской армии, о защитниках Отечества </w:t>
            </w:r>
          </w:p>
          <w:p w:rsidR="006F324A" w:rsidRDefault="006F324A">
            <w:pPr>
              <w:shd w:val="clear" w:color="auto" w:fill="FFFFFF"/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>«В памяти нашей сегодня и вечно»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4A" w:rsidRDefault="006F324A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В течение сентября</w:t>
            </w:r>
          </w:p>
          <w:p w:rsidR="006F324A" w:rsidRDefault="006F324A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4A" w:rsidRDefault="006F324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4A" w:rsidRDefault="006F324A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МБОУ СОШ №1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ктябрьский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</w:t>
            </w:r>
          </w:p>
        </w:tc>
      </w:tr>
      <w:tr w:rsidR="006F324A" w:rsidTr="006F32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4A" w:rsidRDefault="006F324A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4A" w:rsidRDefault="006F324A">
            <w:pPr>
              <w:shd w:val="clear" w:color="auto" w:fill="FFFFFF"/>
              <w:spacing w:before="100" w:beforeAutospacing="1" w:after="100" w:afterAutospacing="1"/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>Художественная выставка «Воинская слава России»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4A" w:rsidRDefault="006F324A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Октябрь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4A" w:rsidRDefault="006F324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4A" w:rsidRDefault="006F324A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МБОУ СОШ №1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ктябрьский</w:t>
            </w:r>
            <w:proofErr w:type="spellEnd"/>
          </w:p>
        </w:tc>
      </w:tr>
      <w:tr w:rsidR="006F324A" w:rsidTr="006F32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4A" w:rsidRDefault="006F324A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4A" w:rsidRDefault="006F324A">
            <w:pPr>
              <w:pStyle w:val="a6"/>
              <w:spacing w:before="0" w:beforeAutospacing="0" w:after="240" w:afterAutospacing="0"/>
              <w:textAlignment w:val="baseline"/>
              <w:rPr>
                <w:color w:val="000000" w:themeColor="text1"/>
                <w:szCs w:val="28"/>
                <w:lang w:eastAsia="en-US"/>
              </w:rPr>
            </w:pPr>
            <w:r>
              <w:rPr>
                <w:color w:val="000000" w:themeColor="text1"/>
                <w:szCs w:val="28"/>
                <w:lang w:eastAsia="en-US"/>
              </w:rPr>
              <w:t>Мероприятия ко Дню народного единства: концерты, выставки, конкурсы стихотворений и презентаций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4A" w:rsidRDefault="006F324A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Ноябрь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4A" w:rsidRDefault="006F324A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6F324A" w:rsidRDefault="006F324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500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4A" w:rsidRDefault="006F324A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ктябрьский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МБОУ Усть-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Большерецкая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с.Усть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-Большерецк,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Большерецкая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№5,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Апачинская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с.Апача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МАОУ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Озерновская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п.Озерновский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МБОУ Запорожская НОШ №9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с.Запорожье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(далее-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 ОУ Усть-Большерецкого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F324A" w:rsidTr="006F324A">
        <w:trPr>
          <w:trHeight w:val="6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4A" w:rsidRDefault="006F324A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4A" w:rsidRDefault="006F324A">
            <w:pPr>
              <w:pStyle w:val="a6"/>
              <w:spacing w:before="0" w:beforeAutospacing="0" w:after="0" w:afterAutospacing="0"/>
              <w:textAlignment w:val="baseline"/>
              <w:rPr>
                <w:color w:val="000000" w:themeColor="text1"/>
                <w:szCs w:val="28"/>
                <w:lang w:eastAsia="en-US"/>
              </w:rPr>
            </w:pPr>
            <w:r>
              <w:rPr>
                <w:color w:val="000000" w:themeColor="text1"/>
                <w:szCs w:val="28"/>
                <w:lang w:eastAsia="en-US"/>
              </w:rPr>
              <w:t>Конкурс чтецов, посвященный Дню героев России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4A" w:rsidRDefault="006F324A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Декабрь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4A" w:rsidRDefault="006F324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4A" w:rsidRDefault="006F324A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МБОУ СОШ №1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ктябрьский</w:t>
            </w:r>
            <w:proofErr w:type="spellEnd"/>
          </w:p>
        </w:tc>
      </w:tr>
      <w:tr w:rsidR="006F324A" w:rsidTr="006F324A">
        <w:trPr>
          <w:trHeight w:val="5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4A" w:rsidRDefault="006F324A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lastRenderedPageBreak/>
              <w:t>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4A" w:rsidRDefault="006F324A">
            <w:pPr>
              <w:pStyle w:val="a6"/>
              <w:textAlignment w:val="baseline"/>
              <w:rPr>
                <w:color w:val="000000" w:themeColor="text1"/>
                <w:szCs w:val="28"/>
                <w:lang w:eastAsia="en-US"/>
              </w:rPr>
            </w:pPr>
            <w:r>
              <w:rPr>
                <w:color w:val="000000" w:themeColor="text1"/>
                <w:szCs w:val="28"/>
                <w:lang w:eastAsia="en-US"/>
              </w:rPr>
              <w:t>Мероприятия ко Дню Конституции России (классные часы, тематические уроки)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4A" w:rsidRDefault="006F324A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декабрь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4A" w:rsidRDefault="006F324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6F324A" w:rsidRDefault="006F324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500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4A" w:rsidRDefault="006F324A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ОУ Усть-Большерецкого района</w:t>
            </w:r>
          </w:p>
        </w:tc>
      </w:tr>
      <w:tr w:rsidR="006F324A" w:rsidTr="006F324A">
        <w:trPr>
          <w:trHeight w:val="6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4A" w:rsidRDefault="006F324A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4A" w:rsidRDefault="006F324A">
            <w:pPr>
              <w:pStyle w:val="a6"/>
              <w:textAlignment w:val="baseline"/>
              <w:rPr>
                <w:color w:val="000000" w:themeColor="text1"/>
                <w:szCs w:val="28"/>
                <w:lang w:eastAsia="en-US"/>
              </w:rPr>
            </w:pPr>
            <w:r>
              <w:rPr>
                <w:color w:val="000000"/>
                <w:lang w:eastAsia="en-US"/>
              </w:rPr>
              <w:t>Переписка с выпускниками школы, тружениками тыла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4A" w:rsidRDefault="006F324A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В течение полугодия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4A" w:rsidRDefault="006F324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4A" w:rsidRDefault="006F324A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МБОУ Усть-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Большерецкая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СОШ 2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сть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-Большерецк</w:t>
            </w:r>
          </w:p>
        </w:tc>
      </w:tr>
      <w:tr w:rsidR="006F324A" w:rsidTr="006F324A">
        <w:trPr>
          <w:trHeight w:val="2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4A" w:rsidRDefault="006F324A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4A" w:rsidRDefault="006F324A">
            <w:pPr>
              <w:pStyle w:val="a6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Сбор материалов, предметов военной тематики для оформления выставочной экспозиции музея. Ведение летописи воспоминаний детей фронтовиков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4A" w:rsidRDefault="006F324A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В течение полугодия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4A" w:rsidRDefault="006F324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4A" w:rsidRDefault="006F324A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МБОУ Усть-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Большерецкая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СОШ №2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сть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-Большерецк</w:t>
            </w:r>
          </w:p>
        </w:tc>
      </w:tr>
      <w:tr w:rsidR="006F324A" w:rsidTr="006F324A">
        <w:trPr>
          <w:trHeight w:val="7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4A" w:rsidRDefault="006F324A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4A" w:rsidRDefault="006F324A">
            <w:pPr>
              <w:pStyle w:val="a6"/>
              <w:textAlignment w:val="baseline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Участие в краевом, районном конкурсе сочинений «Скажем спасибо прадеду за Победу»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4A" w:rsidRDefault="006F324A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В течение полугодия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4A" w:rsidRDefault="006F324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4A" w:rsidRDefault="006F324A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МБОУ Усть-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Большерецкая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СОШ №2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сть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-Большерецк</w:t>
            </w:r>
          </w:p>
        </w:tc>
      </w:tr>
      <w:tr w:rsidR="006F324A" w:rsidTr="006F324A">
        <w:trPr>
          <w:trHeight w:val="7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4A" w:rsidRDefault="006F324A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4A" w:rsidRDefault="006F32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выставочной экспозиции школьного музея:</w:t>
            </w:r>
          </w:p>
          <w:p w:rsidR="006F324A" w:rsidRDefault="006F324A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-Страницы памяти листая;</w:t>
            </w:r>
          </w:p>
          <w:p w:rsidR="006F324A" w:rsidRDefault="006F324A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 подвигу героев сердцем прикоснись;</w:t>
            </w:r>
          </w:p>
          <w:p w:rsidR="006F324A" w:rsidRDefault="006F324A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-Курильский десант;</w:t>
            </w:r>
          </w:p>
          <w:p w:rsidR="006F324A" w:rsidRDefault="006F324A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-Время выбрало нас;</w:t>
            </w:r>
          </w:p>
          <w:p w:rsidR="006F324A" w:rsidRDefault="006F324A">
            <w:pPr>
              <w:pStyle w:val="a7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-Мы этой памяти верны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4A" w:rsidRDefault="006F324A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В течение полугодия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4A" w:rsidRDefault="006F324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4A" w:rsidRDefault="006F324A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МБОУ Усть-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Большерецкая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СОШ №2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сть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-Большерецк</w:t>
            </w:r>
          </w:p>
        </w:tc>
      </w:tr>
      <w:tr w:rsidR="006F324A" w:rsidTr="006F324A">
        <w:trPr>
          <w:trHeight w:val="7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4A" w:rsidRDefault="006F324A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4A" w:rsidRDefault="006F324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«Наши выпускники – участники боевых действий»  (пополнение альбома новыми документами)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4A" w:rsidRDefault="006F324A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4A" w:rsidRDefault="006F324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4A" w:rsidRDefault="006F324A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МБОУ Усть-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Большерецкая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СОШ №2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сть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-Большерецк</w:t>
            </w:r>
          </w:p>
        </w:tc>
      </w:tr>
      <w:tr w:rsidR="006F324A" w:rsidTr="006F324A">
        <w:trPr>
          <w:trHeight w:val="7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4A" w:rsidRDefault="006F324A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4A" w:rsidRDefault="006F32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Музейный лекторий:</w:t>
            </w:r>
          </w:p>
          <w:p w:rsidR="006F324A" w:rsidRDefault="006F32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-Трудовой подвиг наших односельчан в годы ВОВ;</w:t>
            </w:r>
          </w:p>
          <w:p w:rsidR="006F324A" w:rsidRDefault="006F32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-Шаги Великой Победы;</w:t>
            </w:r>
          </w:p>
          <w:p w:rsidR="006F324A" w:rsidRDefault="006F324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Я живу на улице Героя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4A" w:rsidRDefault="006F324A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4A" w:rsidRDefault="006F324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4A" w:rsidRDefault="006F324A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МБОУ Усть-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Большерецкая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СОШ №2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сть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-Большерецк</w:t>
            </w:r>
          </w:p>
        </w:tc>
      </w:tr>
      <w:tr w:rsidR="006F324A" w:rsidTr="006F324A">
        <w:trPr>
          <w:trHeight w:val="7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4A" w:rsidRDefault="006F324A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4A" w:rsidRDefault="006F324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Участие в мероприятиях, посвященных Дню пожилого человека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4A" w:rsidRDefault="006F324A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4A" w:rsidRDefault="006F324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300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4A" w:rsidRDefault="006F324A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Все ОУ Усть-Большерецкого района</w:t>
            </w:r>
          </w:p>
        </w:tc>
      </w:tr>
      <w:tr w:rsidR="006F324A" w:rsidTr="006F324A">
        <w:trPr>
          <w:trHeight w:val="7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4A" w:rsidRDefault="006F324A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4A" w:rsidRDefault="006F32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экскурсий по теме:</w:t>
            </w:r>
          </w:p>
          <w:p w:rsidR="006F324A" w:rsidRDefault="006F32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-Наш край в годы войны;</w:t>
            </w:r>
          </w:p>
          <w:p w:rsidR="006F324A" w:rsidRDefault="006F32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-Выпускники нашей школы участники ВОВ;</w:t>
            </w:r>
          </w:p>
          <w:p w:rsidR="006F324A" w:rsidRDefault="006F324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Из одного металла льют – медаль за бой, медаль за труд.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4A" w:rsidRDefault="006F324A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4A" w:rsidRDefault="006F324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4A" w:rsidRDefault="006F324A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МБОУ Усть-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Большерецкая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СОШ №2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сть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-Большерецк</w:t>
            </w:r>
          </w:p>
        </w:tc>
      </w:tr>
      <w:tr w:rsidR="006F324A" w:rsidTr="006F324A">
        <w:trPr>
          <w:trHeight w:val="7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4A" w:rsidRDefault="006F324A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4A" w:rsidRDefault="006F324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Интерактивное музейное занятие «</w:t>
            </w:r>
            <w:proofErr w:type="gramStart"/>
            <w:r>
              <w:rPr>
                <w:sz w:val="24"/>
                <w:szCs w:val="24"/>
              </w:rPr>
              <w:t>Фронтовой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агитчемодан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4A" w:rsidRDefault="006F324A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4A" w:rsidRDefault="006F324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94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4A" w:rsidRDefault="006F324A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МБОУ Усть-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Большерецкая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СОШ №2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сть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-Большерецк</w:t>
            </w:r>
          </w:p>
        </w:tc>
      </w:tr>
      <w:tr w:rsidR="006F324A" w:rsidTr="006F324A">
        <w:trPr>
          <w:trHeight w:val="7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4A" w:rsidRDefault="006F324A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4A" w:rsidRDefault="006F32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Школьная краеведческая конференция:</w:t>
            </w:r>
          </w:p>
          <w:p w:rsidR="006F324A" w:rsidRDefault="006F32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-Наши земляки – герои ВОВ;</w:t>
            </w:r>
          </w:p>
          <w:p w:rsidR="006F324A" w:rsidRDefault="006F32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-Усть-Большерецк в годы войны;</w:t>
            </w:r>
          </w:p>
          <w:p w:rsidR="006F324A" w:rsidRDefault="006F324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Почетные граждане Усть-Большерецка.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4A" w:rsidRDefault="006F324A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4A" w:rsidRDefault="006F324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75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4A" w:rsidRDefault="006F324A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МБОУ Усть-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Большерецкая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СОШ №2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сть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-Большерецк</w:t>
            </w:r>
          </w:p>
        </w:tc>
      </w:tr>
      <w:tr w:rsidR="006F324A" w:rsidTr="006F324A">
        <w:trPr>
          <w:trHeight w:val="7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4A" w:rsidRDefault="006F324A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4A" w:rsidRDefault="006F324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Краеведческая викторина «Героические страницы истории </w:t>
            </w:r>
            <w:r>
              <w:rPr>
                <w:sz w:val="24"/>
                <w:szCs w:val="24"/>
              </w:rPr>
              <w:lastRenderedPageBreak/>
              <w:t>родного края»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4A" w:rsidRDefault="006F324A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4A" w:rsidRDefault="006F324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4A" w:rsidRDefault="006F324A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МБОУ Усть-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Большерецкая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СОШ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lastRenderedPageBreak/>
              <w:t xml:space="preserve">№2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сть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-Большерецк</w:t>
            </w:r>
          </w:p>
        </w:tc>
      </w:tr>
      <w:tr w:rsidR="006F324A" w:rsidTr="006F324A">
        <w:trPr>
          <w:trHeight w:val="10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F324A" w:rsidRDefault="006F324A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lastRenderedPageBreak/>
              <w:t>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F324A" w:rsidRDefault="006F324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Классные часы на базе школьного музея «Память людская – самый великий, самый нерушимый памятник Победы»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F324A" w:rsidRDefault="006F324A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F324A" w:rsidRDefault="006F324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75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F324A" w:rsidRDefault="006F324A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МБОУ Усть-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Большерецкая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СОШ №2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сть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-Большерецк</w:t>
            </w:r>
          </w:p>
        </w:tc>
      </w:tr>
      <w:tr w:rsidR="006F324A" w:rsidTr="006F324A">
        <w:trPr>
          <w:trHeight w:val="7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4A" w:rsidRDefault="006F324A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4A" w:rsidRDefault="006F324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Принять участие в смотре-конкурсе школьных музеев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4A" w:rsidRDefault="006F324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4A" w:rsidRDefault="006F324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4A" w:rsidRDefault="006F324A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МБОУ Усть-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Большерецкая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СОШ №2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сть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-Большерецк</w:t>
            </w:r>
          </w:p>
        </w:tc>
      </w:tr>
      <w:tr w:rsidR="006F324A" w:rsidTr="006F324A">
        <w:trPr>
          <w:trHeight w:val="8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F324A" w:rsidRDefault="006F324A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F324A" w:rsidRDefault="006F324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Круглый стол с Советом ветеранов «Победа в сердце каждого из нас»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F324A" w:rsidRDefault="006F324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F324A" w:rsidRDefault="006F324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F324A" w:rsidRDefault="006F324A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МБОУ Усть-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Большерецкая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СОШ №2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сть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-Большерецк</w:t>
            </w:r>
          </w:p>
        </w:tc>
      </w:tr>
    </w:tbl>
    <w:tbl>
      <w:tblPr>
        <w:tblStyle w:val="1"/>
        <w:tblW w:w="978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3684"/>
        <w:gridCol w:w="1560"/>
        <w:gridCol w:w="1417"/>
        <w:gridCol w:w="2551"/>
      </w:tblGrid>
      <w:tr w:rsidR="006F324A" w:rsidTr="008712C7">
        <w:trPr>
          <w:trHeight w:val="6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4A" w:rsidRDefault="006F324A">
            <w:pPr>
              <w:spacing w:line="276" w:lineRule="auto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4A" w:rsidRDefault="006F324A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Бессмертный полк</w:t>
            </w:r>
          </w:p>
          <w:p w:rsidR="006F324A" w:rsidRDefault="006F324A">
            <w:pPr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(поисковое задание)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4A" w:rsidRDefault="006F324A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Сентябр</w:t>
            </w:r>
            <w:proofErr w:type="gramStart"/>
            <w:r>
              <w:rPr>
                <w:sz w:val="24"/>
                <w:szCs w:val="24"/>
              </w:rPr>
              <w:t>ь-</w:t>
            </w:r>
            <w:proofErr w:type="gramEnd"/>
            <w:r>
              <w:rPr>
                <w:sz w:val="24"/>
                <w:szCs w:val="24"/>
              </w:rPr>
              <w:t xml:space="preserve"> апрель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4A" w:rsidRDefault="006F324A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4A" w:rsidRDefault="006F324A">
            <w:pPr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8"/>
              </w:rPr>
              <w:t>Все ОУ Усть-Большерецкого района</w:t>
            </w:r>
          </w:p>
        </w:tc>
      </w:tr>
      <w:tr w:rsidR="006F324A" w:rsidTr="008712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4A" w:rsidRDefault="006F324A">
            <w:pPr>
              <w:spacing w:line="276" w:lineRule="auto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4A" w:rsidRDefault="006F324A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Классные часы </w:t>
            </w:r>
          </w:p>
          <w:p w:rsidR="006F324A" w:rsidRDefault="006F324A">
            <w:pPr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«Символика в истории России»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4A" w:rsidRDefault="006F324A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4A" w:rsidRDefault="006F324A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4A" w:rsidRDefault="006F324A">
            <w:pPr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МАОУ </w:t>
            </w:r>
            <w:proofErr w:type="spellStart"/>
            <w:r>
              <w:rPr>
                <w:sz w:val="24"/>
                <w:szCs w:val="24"/>
              </w:rPr>
              <w:t>Озерновская</w:t>
            </w:r>
            <w:proofErr w:type="spellEnd"/>
            <w:r>
              <w:rPr>
                <w:sz w:val="24"/>
                <w:szCs w:val="24"/>
              </w:rPr>
              <w:t xml:space="preserve"> СОШ №3 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зерновский</w:t>
            </w:r>
            <w:proofErr w:type="spellEnd"/>
          </w:p>
        </w:tc>
      </w:tr>
      <w:tr w:rsidR="006F324A" w:rsidTr="008712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4A" w:rsidRDefault="006F324A">
            <w:pPr>
              <w:spacing w:line="276" w:lineRule="auto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4A" w:rsidRDefault="006F324A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часы</w:t>
            </w:r>
          </w:p>
          <w:p w:rsidR="006F324A" w:rsidRDefault="006F324A">
            <w:pPr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«День героев Отечества»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4A" w:rsidRDefault="006F324A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4A" w:rsidRDefault="006F324A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4A" w:rsidRDefault="006F324A">
            <w:pPr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МАОУ </w:t>
            </w:r>
            <w:proofErr w:type="spellStart"/>
            <w:r>
              <w:rPr>
                <w:sz w:val="24"/>
                <w:szCs w:val="24"/>
              </w:rPr>
              <w:t>Озерновская</w:t>
            </w:r>
            <w:proofErr w:type="spellEnd"/>
            <w:r>
              <w:rPr>
                <w:sz w:val="24"/>
                <w:szCs w:val="24"/>
              </w:rPr>
              <w:t xml:space="preserve"> СОШ №3 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зерновский</w:t>
            </w:r>
            <w:proofErr w:type="spellEnd"/>
          </w:p>
        </w:tc>
      </w:tr>
      <w:tr w:rsidR="006F324A" w:rsidTr="008712C7">
        <w:trPr>
          <w:trHeight w:val="7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4A" w:rsidRDefault="006F324A">
            <w:pPr>
              <w:spacing w:line="276" w:lineRule="auto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4A" w:rsidRDefault="006F324A">
            <w:pPr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Конкурс фотографий «Наша память»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4A" w:rsidRDefault="006F324A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sz w:val="24"/>
                <w:szCs w:val="24"/>
              </w:rPr>
              <w:t>декабрь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4A" w:rsidRDefault="006F324A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sz w:val="24"/>
                <w:szCs w:val="24"/>
              </w:rPr>
              <w:t>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4A" w:rsidRDefault="006F324A">
            <w:pPr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МАОУ </w:t>
            </w:r>
            <w:proofErr w:type="spellStart"/>
            <w:r>
              <w:rPr>
                <w:sz w:val="24"/>
                <w:szCs w:val="24"/>
              </w:rPr>
              <w:t>Озерновская</w:t>
            </w:r>
            <w:proofErr w:type="spellEnd"/>
            <w:r>
              <w:rPr>
                <w:sz w:val="24"/>
                <w:szCs w:val="24"/>
              </w:rPr>
              <w:t xml:space="preserve"> СОШ №3 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зерновский</w:t>
            </w:r>
            <w:proofErr w:type="spellEnd"/>
          </w:p>
        </w:tc>
      </w:tr>
      <w:tr w:rsidR="006F324A" w:rsidTr="008712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4A" w:rsidRDefault="006F324A">
            <w:pPr>
              <w:spacing w:line="276" w:lineRule="auto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4A" w:rsidRDefault="006F324A">
            <w:pPr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Просмотр и обсуждение фильма «Сталинградская битва»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4A" w:rsidRDefault="006F324A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4A" w:rsidRDefault="006F324A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52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4A" w:rsidRDefault="006F324A">
            <w:pPr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МАОУ </w:t>
            </w:r>
            <w:proofErr w:type="spellStart"/>
            <w:r>
              <w:rPr>
                <w:sz w:val="24"/>
                <w:szCs w:val="24"/>
              </w:rPr>
              <w:t>Озерновская</w:t>
            </w:r>
            <w:proofErr w:type="spellEnd"/>
            <w:r>
              <w:rPr>
                <w:sz w:val="24"/>
                <w:szCs w:val="24"/>
              </w:rPr>
              <w:t xml:space="preserve"> СОШ №3 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зерновский</w:t>
            </w:r>
            <w:proofErr w:type="spellEnd"/>
          </w:p>
        </w:tc>
      </w:tr>
      <w:tr w:rsidR="006F324A" w:rsidTr="008712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4A" w:rsidRDefault="006F324A">
            <w:pPr>
              <w:spacing w:line="276" w:lineRule="auto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4A" w:rsidRDefault="006F324A">
            <w:pPr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Экскурсии в школьный музей «Герои и подвиги односельчан»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4A" w:rsidRDefault="006F324A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 течение полугодия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4A" w:rsidRDefault="006F324A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200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4A" w:rsidRDefault="006F324A">
            <w:pPr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МАОУ </w:t>
            </w:r>
            <w:proofErr w:type="spellStart"/>
            <w:r>
              <w:rPr>
                <w:sz w:val="24"/>
                <w:szCs w:val="24"/>
              </w:rPr>
              <w:t>Озерновская</w:t>
            </w:r>
            <w:proofErr w:type="spellEnd"/>
            <w:r>
              <w:rPr>
                <w:sz w:val="24"/>
                <w:szCs w:val="24"/>
              </w:rPr>
              <w:t xml:space="preserve"> СОШ №3 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зерновский</w:t>
            </w:r>
            <w:proofErr w:type="spellEnd"/>
          </w:p>
        </w:tc>
      </w:tr>
      <w:tr w:rsidR="006F324A" w:rsidTr="008712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4A" w:rsidRDefault="006F324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4A" w:rsidRDefault="006F324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Урок мира.1. </w:t>
            </w:r>
            <w:proofErr w:type="spellStart"/>
            <w:r>
              <w:rPr>
                <w:sz w:val="24"/>
                <w:szCs w:val="24"/>
              </w:rPr>
              <w:t>нач</w:t>
            </w:r>
            <w:proofErr w:type="gramStart"/>
            <w:r>
              <w:rPr>
                <w:sz w:val="24"/>
                <w:szCs w:val="24"/>
              </w:rPr>
              <w:t>.з</w:t>
            </w:r>
            <w:proofErr w:type="gramEnd"/>
            <w:r>
              <w:rPr>
                <w:sz w:val="24"/>
                <w:szCs w:val="24"/>
              </w:rPr>
              <w:t>вено</w:t>
            </w:r>
            <w:proofErr w:type="spellEnd"/>
            <w:r>
              <w:rPr>
                <w:sz w:val="24"/>
                <w:szCs w:val="24"/>
              </w:rPr>
              <w:t>: Трагедия Беслана: 2. Старшее и среднее звено: 75 лет начала Второй мировой войны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4A" w:rsidRDefault="006F324A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Учебные классы.</w:t>
            </w:r>
          </w:p>
          <w:p w:rsidR="006F324A" w:rsidRDefault="006F324A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 сентября </w:t>
            </w:r>
          </w:p>
          <w:p w:rsidR="006F324A" w:rsidRDefault="006F324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2014г.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4A" w:rsidRDefault="006F324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4A" w:rsidRDefault="006F324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МБОУ </w:t>
            </w:r>
            <w:proofErr w:type="spellStart"/>
            <w:r>
              <w:rPr>
                <w:sz w:val="24"/>
                <w:szCs w:val="24"/>
              </w:rPr>
              <w:t>Большерецкая</w:t>
            </w:r>
            <w:proofErr w:type="spellEnd"/>
            <w:r>
              <w:rPr>
                <w:sz w:val="24"/>
                <w:szCs w:val="24"/>
              </w:rPr>
              <w:t xml:space="preserve"> СОШ №5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авалерское</w:t>
            </w:r>
            <w:proofErr w:type="spellEnd"/>
          </w:p>
        </w:tc>
      </w:tr>
      <w:tr w:rsidR="006F324A" w:rsidTr="008712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4A" w:rsidRDefault="006F324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4A" w:rsidRDefault="006F32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200 лет со дня рождения </w:t>
            </w:r>
            <w:proofErr w:type="spellStart"/>
            <w:r>
              <w:rPr>
                <w:sz w:val="24"/>
                <w:szCs w:val="24"/>
              </w:rPr>
              <w:t>М.Ю.Лермонтова</w:t>
            </w:r>
            <w:proofErr w:type="spellEnd"/>
          </w:p>
          <w:p w:rsidR="006F324A" w:rsidRDefault="006F324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Библиотечные уроки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4A" w:rsidRDefault="006F324A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(по классам)</w:t>
            </w:r>
          </w:p>
          <w:p w:rsidR="006F324A" w:rsidRDefault="006F324A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октябрь, 14г.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4A" w:rsidRDefault="006F32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70</w:t>
            </w:r>
          </w:p>
          <w:p w:rsidR="006F324A" w:rsidRDefault="006F324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4A" w:rsidRDefault="006F324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МБОУ </w:t>
            </w:r>
            <w:proofErr w:type="spellStart"/>
            <w:r>
              <w:rPr>
                <w:sz w:val="24"/>
                <w:szCs w:val="24"/>
              </w:rPr>
              <w:t>Большерецкая</w:t>
            </w:r>
            <w:proofErr w:type="spellEnd"/>
            <w:r>
              <w:rPr>
                <w:sz w:val="24"/>
                <w:szCs w:val="24"/>
              </w:rPr>
              <w:t xml:space="preserve"> СОШ №5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авалерское</w:t>
            </w:r>
            <w:proofErr w:type="spellEnd"/>
          </w:p>
        </w:tc>
      </w:tr>
      <w:tr w:rsidR="006F324A" w:rsidTr="008712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4A" w:rsidRDefault="006F324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4A" w:rsidRDefault="006F324A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Классные часы  «Здравствуй,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Корякия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!»</w:t>
            </w:r>
          </w:p>
          <w:p w:rsidR="006F324A" w:rsidRDefault="006F324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(Год </w:t>
            </w:r>
            <w:proofErr w:type="spellStart"/>
            <w:r>
              <w:rPr>
                <w:sz w:val="24"/>
                <w:szCs w:val="24"/>
              </w:rPr>
              <w:t>Корякии</w:t>
            </w:r>
            <w:proofErr w:type="spellEnd"/>
            <w:r>
              <w:rPr>
                <w:sz w:val="24"/>
                <w:szCs w:val="24"/>
              </w:rPr>
              <w:t xml:space="preserve"> на Камчатке)</w:t>
            </w:r>
          </w:p>
          <w:p w:rsidR="006F324A" w:rsidRDefault="006F324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4A" w:rsidRDefault="006F324A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4A" w:rsidRDefault="006F32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70</w:t>
            </w:r>
          </w:p>
          <w:p w:rsidR="006F324A" w:rsidRDefault="006F32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4A" w:rsidRDefault="006F324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МБОУ </w:t>
            </w:r>
            <w:proofErr w:type="spellStart"/>
            <w:r>
              <w:rPr>
                <w:sz w:val="24"/>
                <w:szCs w:val="24"/>
              </w:rPr>
              <w:t>Большерецкая</w:t>
            </w:r>
            <w:proofErr w:type="spellEnd"/>
            <w:r>
              <w:rPr>
                <w:sz w:val="24"/>
                <w:szCs w:val="24"/>
              </w:rPr>
              <w:t xml:space="preserve"> СОШ №5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авалерское</w:t>
            </w:r>
            <w:proofErr w:type="spellEnd"/>
          </w:p>
        </w:tc>
      </w:tr>
      <w:tr w:rsidR="006F324A" w:rsidTr="008712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4A" w:rsidRDefault="006F324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4A" w:rsidRDefault="006F324A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Классные часы к 315 лет со времени учреждения Андреевского флага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4A" w:rsidRDefault="006F324A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Декабрь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4A" w:rsidRDefault="006F32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4A" w:rsidRDefault="006F324A">
            <w:pPr>
              <w:rPr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8"/>
              </w:rPr>
              <w:t>Все ОУ Усть-Большерецкого района</w:t>
            </w:r>
          </w:p>
        </w:tc>
      </w:tr>
      <w:tr w:rsidR="006F324A" w:rsidTr="008712C7">
        <w:trPr>
          <w:trHeight w:val="11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4A" w:rsidRDefault="006F324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4A" w:rsidRDefault="006F324A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300 лет победы русского флота под командованием Петра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I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над шведами у м. Гангут (1714г) Классные часы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4A" w:rsidRDefault="006F324A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4A" w:rsidRDefault="006F32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4A" w:rsidRDefault="006F324A">
            <w:pPr>
              <w:rPr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8"/>
              </w:rPr>
              <w:t>Все ОУ Усть-Большерецкого района</w:t>
            </w:r>
          </w:p>
        </w:tc>
      </w:tr>
      <w:tr w:rsidR="006F324A" w:rsidTr="008712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4A" w:rsidRDefault="006F324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4A" w:rsidRDefault="006F324A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Беседы «Освобождение Белоруссии», «Герои войны», «Дети-участники войны». Конкурс рисунков «И помнит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мир спасенный»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4A" w:rsidRDefault="006F324A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ноябрь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4A" w:rsidRDefault="006F32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4A" w:rsidRDefault="006F324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МБОУ </w:t>
            </w:r>
            <w:proofErr w:type="spellStart"/>
            <w:r>
              <w:rPr>
                <w:sz w:val="24"/>
                <w:szCs w:val="24"/>
              </w:rPr>
              <w:t>Апачинская</w:t>
            </w:r>
            <w:proofErr w:type="spellEnd"/>
            <w:r>
              <w:rPr>
                <w:sz w:val="24"/>
                <w:szCs w:val="24"/>
              </w:rPr>
              <w:t xml:space="preserve"> СОШ №7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.А</w:t>
            </w:r>
            <w:proofErr w:type="gramEnd"/>
            <w:r>
              <w:rPr>
                <w:sz w:val="24"/>
                <w:szCs w:val="24"/>
              </w:rPr>
              <w:t>пача</w:t>
            </w:r>
            <w:proofErr w:type="spellEnd"/>
          </w:p>
        </w:tc>
      </w:tr>
      <w:tr w:rsidR="006F324A" w:rsidTr="008712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4A" w:rsidRDefault="006F324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35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4A" w:rsidRDefault="006F324A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Поход – военные песни у костра.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4A" w:rsidRDefault="006F324A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июль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4A" w:rsidRDefault="006F32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4A" w:rsidRDefault="006F324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</w:t>
            </w:r>
            <w:r w:rsidR="00920AE1">
              <w:rPr>
                <w:sz w:val="24"/>
                <w:szCs w:val="24"/>
              </w:rPr>
              <w:t>се ОУ Усть-Большерецкого района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Усть-</w:t>
            </w:r>
            <w:proofErr w:type="spellStart"/>
            <w:r>
              <w:rPr>
                <w:sz w:val="24"/>
                <w:szCs w:val="24"/>
              </w:rPr>
              <w:t>Большерецкая</w:t>
            </w:r>
            <w:proofErr w:type="spellEnd"/>
            <w:r>
              <w:rPr>
                <w:sz w:val="24"/>
                <w:szCs w:val="24"/>
              </w:rPr>
              <w:t xml:space="preserve"> СОШ №2 </w:t>
            </w:r>
            <w:proofErr w:type="spellStart"/>
            <w:r>
              <w:rPr>
                <w:sz w:val="24"/>
                <w:szCs w:val="24"/>
              </w:rPr>
              <w:t>с.Усть</w:t>
            </w:r>
            <w:proofErr w:type="spellEnd"/>
            <w:r>
              <w:rPr>
                <w:sz w:val="24"/>
                <w:szCs w:val="24"/>
              </w:rPr>
              <w:t>-Большерецк на безе лагеря дневного пребывания</w:t>
            </w:r>
          </w:p>
        </w:tc>
      </w:tr>
      <w:tr w:rsidR="006F324A" w:rsidTr="008712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4A" w:rsidRDefault="006F324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4A" w:rsidRDefault="006F324A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Экскурсия к памятникам участникам ВОВ в п.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Кавалерское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 Усть-Большерецк.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4A" w:rsidRDefault="006F324A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4A" w:rsidRDefault="006F32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4A" w:rsidRDefault="006F324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МБОУ </w:t>
            </w:r>
            <w:proofErr w:type="spellStart"/>
            <w:r>
              <w:rPr>
                <w:sz w:val="24"/>
                <w:szCs w:val="24"/>
              </w:rPr>
              <w:t>Апачинская</w:t>
            </w:r>
            <w:proofErr w:type="spellEnd"/>
            <w:r>
              <w:rPr>
                <w:sz w:val="24"/>
                <w:szCs w:val="24"/>
              </w:rPr>
              <w:t xml:space="preserve"> СОШ №7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.А</w:t>
            </w:r>
            <w:proofErr w:type="gramEnd"/>
            <w:r>
              <w:rPr>
                <w:sz w:val="24"/>
                <w:szCs w:val="24"/>
              </w:rPr>
              <w:t>пача</w:t>
            </w:r>
            <w:proofErr w:type="spellEnd"/>
          </w:p>
        </w:tc>
      </w:tr>
      <w:tr w:rsidR="006F324A" w:rsidTr="008712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4A" w:rsidRDefault="006F324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4A" w:rsidRDefault="006F324A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Уроки Мужества по классам «Путь мужества и славы».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4A" w:rsidRDefault="006F324A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Октябрь-декабрь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4A" w:rsidRDefault="006F32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4A" w:rsidRDefault="006F324A">
            <w:pPr>
              <w:rPr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8"/>
              </w:rPr>
              <w:t>Все ОУ Усть-Большерецкого района</w:t>
            </w:r>
          </w:p>
        </w:tc>
      </w:tr>
      <w:tr w:rsidR="006F324A" w:rsidTr="008712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4A" w:rsidRDefault="006F324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4A" w:rsidRDefault="006F324A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Поездка в город Петропавловск учащихся школы в Музей Боевой Славы.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4A" w:rsidRDefault="006F324A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4A" w:rsidRDefault="006F32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4A" w:rsidRDefault="006F324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МБОУ </w:t>
            </w:r>
            <w:proofErr w:type="spellStart"/>
            <w:r>
              <w:rPr>
                <w:sz w:val="24"/>
                <w:szCs w:val="24"/>
              </w:rPr>
              <w:t>Апачинская</w:t>
            </w:r>
            <w:proofErr w:type="spellEnd"/>
            <w:r>
              <w:rPr>
                <w:sz w:val="24"/>
                <w:szCs w:val="24"/>
              </w:rPr>
              <w:t xml:space="preserve"> СОШ №7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.А</w:t>
            </w:r>
            <w:proofErr w:type="gramEnd"/>
            <w:r>
              <w:rPr>
                <w:sz w:val="24"/>
                <w:szCs w:val="24"/>
              </w:rPr>
              <w:t>пача</w:t>
            </w:r>
            <w:proofErr w:type="spellEnd"/>
          </w:p>
        </w:tc>
      </w:tr>
      <w:tr w:rsidR="006F324A" w:rsidTr="008712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4A" w:rsidRDefault="006F324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4A" w:rsidRDefault="006F324A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Классные часы в школьном музее у стенда «Дети войны»</w:t>
            </w:r>
          </w:p>
          <w:p w:rsidR="006F324A" w:rsidRDefault="006F324A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4A" w:rsidRDefault="006F324A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4A" w:rsidRDefault="006F32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4A" w:rsidRDefault="006F324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МБОУ </w:t>
            </w:r>
            <w:proofErr w:type="spellStart"/>
            <w:r>
              <w:rPr>
                <w:sz w:val="24"/>
                <w:szCs w:val="24"/>
              </w:rPr>
              <w:t>Апачинская</w:t>
            </w:r>
            <w:proofErr w:type="spellEnd"/>
            <w:r>
              <w:rPr>
                <w:sz w:val="24"/>
                <w:szCs w:val="24"/>
              </w:rPr>
              <w:t xml:space="preserve"> СОШ №7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.А</w:t>
            </w:r>
            <w:proofErr w:type="gramEnd"/>
            <w:r>
              <w:rPr>
                <w:sz w:val="24"/>
                <w:szCs w:val="24"/>
              </w:rPr>
              <w:t>пача</w:t>
            </w:r>
            <w:proofErr w:type="spellEnd"/>
          </w:p>
        </w:tc>
      </w:tr>
      <w:tr w:rsidR="006F324A" w:rsidTr="008712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4A" w:rsidRDefault="006F324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4A" w:rsidRDefault="006F324A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Урок мужества «Бесценные документы эпохи»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4A" w:rsidRDefault="006F324A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4A" w:rsidRDefault="006F32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4A" w:rsidRDefault="006F324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МБОУ ДОД районный Дом детского творчества</w:t>
            </w:r>
          </w:p>
        </w:tc>
      </w:tr>
      <w:tr w:rsidR="006F324A" w:rsidTr="008712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4A" w:rsidRDefault="006F324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4A" w:rsidRDefault="006F324A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Тематические беседы и викторина «Выдержали и не сдались»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4A" w:rsidRDefault="006F324A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4A" w:rsidRDefault="006F32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4A" w:rsidRDefault="006F324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МБОУ ДОД районный Дом детского творчества</w:t>
            </w:r>
          </w:p>
        </w:tc>
      </w:tr>
      <w:tr w:rsidR="006F324A" w:rsidTr="008712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4A" w:rsidRDefault="006F324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4A" w:rsidRDefault="006F324A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Районная легкоатлетическая эстафета среди учащихся ОУ Усть-Большерецкого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4A" w:rsidRDefault="006F324A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4A" w:rsidRDefault="006F32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4A" w:rsidRDefault="006F324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МБОУ СОШ №1 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ктябрьский</w:t>
            </w:r>
            <w:proofErr w:type="spellEnd"/>
            <w:r>
              <w:rPr>
                <w:sz w:val="24"/>
                <w:szCs w:val="24"/>
              </w:rPr>
              <w:t>, МБОУ Усть-</w:t>
            </w:r>
            <w:proofErr w:type="spellStart"/>
            <w:r>
              <w:rPr>
                <w:sz w:val="24"/>
                <w:szCs w:val="24"/>
              </w:rPr>
              <w:t>Большерецкая</w:t>
            </w:r>
            <w:proofErr w:type="spellEnd"/>
            <w:r>
              <w:rPr>
                <w:sz w:val="24"/>
                <w:szCs w:val="24"/>
              </w:rPr>
              <w:t xml:space="preserve"> СОШ № 2 </w:t>
            </w:r>
            <w:proofErr w:type="spellStart"/>
            <w:r>
              <w:rPr>
                <w:sz w:val="24"/>
                <w:szCs w:val="24"/>
              </w:rPr>
              <w:t>с.Усть</w:t>
            </w:r>
            <w:proofErr w:type="spellEnd"/>
            <w:r>
              <w:rPr>
                <w:sz w:val="24"/>
                <w:szCs w:val="24"/>
              </w:rPr>
              <w:t xml:space="preserve">-Большерецк, МБОУ </w:t>
            </w:r>
            <w:proofErr w:type="spellStart"/>
            <w:r>
              <w:rPr>
                <w:sz w:val="24"/>
                <w:szCs w:val="24"/>
              </w:rPr>
              <w:t>Большерецкая</w:t>
            </w:r>
            <w:proofErr w:type="spellEnd"/>
            <w:r>
              <w:rPr>
                <w:sz w:val="24"/>
                <w:szCs w:val="24"/>
              </w:rPr>
              <w:t xml:space="preserve"> СОШ №5, МБОУ </w:t>
            </w:r>
            <w:proofErr w:type="spellStart"/>
            <w:r>
              <w:rPr>
                <w:sz w:val="24"/>
                <w:szCs w:val="24"/>
              </w:rPr>
              <w:t>Апачинская</w:t>
            </w:r>
            <w:proofErr w:type="spellEnd"/>
            <w:r>
              <w:rPr>
                <w:sz w:val="24"/>
                <w:szCs w:val="24"/>
              </w:rPr>
              <w:t xml:space="preserve"> СОШ №7 </w:t>
            </w:r>
            <w:proofErr w:type="spellStart"/>
            <w:r>
              <w:rPr>
                <w:sz w:val="24"/>
                <w:szCs w:val="24"/>
              </w:rPr>
              <w:t>с.Апача</w:t>
            </w:r>
            <w:proofErr w:type="spellEnd"/>
          </w:p>
        </w:tc>
      </w:tr>
      <w:tr w:rsidR="006F324A" w:rsidTr="008712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4A" w:rsidRDefault="006F324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4A" w:rsidRDefault="006F324A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Уроки мужества, классные часы, посвящённые Победе в Великой Отечественной войне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4A" w:rsidRDefault="006F324A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полугодия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4A" w:rsidRDefault="006F32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4A" w:rsidRDefault="006F324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Все ОУ Усть-Большерецкого района</w:t>
            </w:r>
          </w:p>
        </w:tc>
      </w:tr>
      <w:tr w:rsidR="006F324A" w:rsidTr="008712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4A" w:rsidRDefault="006F324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4A" w:rsidRDefault="006F324A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Библиотечные уроки с учащимися, выставки книг, творческих работ и проектов «Мы помним, мы гордимся»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4A" w:rsidRDefault="006F324A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полугодия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4A" w:rsidRDefault="006F32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4A" w:rsidRDefault="006F324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Все ОУ Усть-Большерецкого района</w:t>
            </w:r>
          </w:p>
        </w:tc>
      </w:tr>
      <w:tr w:rsidR="006F324A" w:rsidTr="008712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4A" w:rsidRDefault="006F324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4A" w:rsidRDefault="006F324A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Тематические вечера, утренники, концерты, часы общения, познавательные программы, викторины, литературно-музыкальные композиции, музыкальные гостиные в образовательных учреждениях района «Путь мужества и славы»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4A" w:rsidRDefault="006F324A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полугодия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4A" w:rsidRDefault="006F32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4A" w:rsidRDefault="006F324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Все ОУ Усть-Большерецкого района</w:t>
            </w:r>
          </w:p>
        </w:tc>
      </w:tr>
      <w:tr w:rsidR="006F324A" w:rsidTr="008712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4A" w:rsidRDefault="006F324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4A" w:rsidRDefault="006F324A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Просмотр тематических видеофильмов, презентаций и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художественных фильмов о Великой Отечественной войне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4A" w:rsidRDefault="006F324A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В течение полугодия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4A" w:rsidRDefault="006F32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4A" w:rsidRDefault="006F324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Все ОУ Усть-Большерецкого </w:t>
            </w:r>
            <w:r>
              <w:rPr>
                <w:sz w:val="24"/>
                <w:szCs w:val="24"/>
              </w:rPr>
              <w:lastRenderedPageBreak/>
              <w:t>района</w:t>
            </w:r>
          </w:p>
        </w:tc>
      </w:tr>
      <w:tr w:rsidR="006F324A" w:rsidTr="008712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4A" w:rsidRDefault="006F324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47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4A" w:rsidRDefault="006F324A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Проведение школьных этапов Президентских игр и Президентских состязаний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4A" w:rsidRDefault="006F324A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4A" w:rsidRDefault="006F32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4A" w:rsidRDefault="006F324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Все ОУ Усть-Большерецкого района</w:t>
            </w:r>
          </w:p>
        </w:tc>
      </w:tr>
      <w:tr w:rsidR="006F324A" w:rsidTr="008712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4A" w:rsidRDefault="006F324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4A" w:rsidRDefault="006F324A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Районный конкурс буклетов о здоровом образе жизни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4A" w:rsidRDefault="006F324A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Октябрь-ноябрь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4A" w:rsidRDefault="006F32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4A" w:rsidRDefault="006F324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Все ОУ Усть-Большерецкого района</w:t>
            </w:r>
          </w:p>
        </w:tc>
      </w:tr>
      <w:tr w:rsidR="006F324A" w:rsidTr="008712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4A" w:rsidRDefault="006F324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4A" w:rsidRDefault="006F324A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Районный конкурс творческих работ  «Дорога в будущее»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4A" w:rsidRDefault="006F324A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Октябрь-ноябрь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4A" w:rsidRDefault="006F32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4A" w:rsidRDefault="006F324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Все ОУ Усть-Большерецкого района</w:t>
            </w:r>
          </w:p>
        </w:tc>
      </w:tr>
      <w:tr w:rsidR="006F324A" w:rsidTr="008712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4A" w:rsidRDefault="006F324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4A" w:rsidRDefault="006F324A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Районный конкурс рисунков «Симфония жизни»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4A" w:rsidRDefault="006F324A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Октябрь-ноябрь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4A" w:rsidRDefault="006F32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4A" w:rsidRDefault="006F324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Все ОУ Усть-Большерецкого района</w:t>
            </w:r>
          </w:p>
        </w:tc>
      </w:tr>
      <w:tr w:rsidR="006F324A" w:rsidTr="008712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4A" w:rsidRDefault="006F324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4A" w:rsidRDefault="006F324A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Мероприятия к 100-летию начала 1 мировой войны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4A" w:rsidRDefault="006F324A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4A" w:rsidRDefault="006F32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4A" w:rsidRDefault="006F324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Все ОУ Усть-Большерецкого района</w:t>
            </w:r>
          </w:p>
        </w:tc>
      </w:tr>
      <w:tr w:rsidR="006F324A" w:rsidTr="008712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4A" w:rsidRDefault="006F324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4A" w:rsidRDefault="006F324A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Участие в краевых акциях: «Край, в котором я живу»,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Я-гражданин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России»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4A" w:rsidRDefault="006F324A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Сентябрь-декабрь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4A" w:rsidRDefault="006F32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4A" w:rsidRDefault="006F324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ОУ Усть-Большерецкого района</w:t>
            </w:r>
          </w:p>
        </w:tc>
      </w:tr>
      <w:tr w:rsidR="006F324A" w:rsidTr="008712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4A" w:rsidRDefault="006F324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4A" w:rsidRDefault="006F324A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Товарищеские встречи и первенство ДЮСШ по футболу к 70-летию Великой Победы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4A" w:rsidRDefault="006F324A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4A" w:rsidRDefault="006F32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4A" w:rsidRDefault="006F324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МБОУ ДОД Усть-</w:t>
            </w:r>
            <w:proofErr w:type="spellStart"/>
            <w:r>
              <w:rPr>
                <w:sz w:val="24"/>
                <w:szCs w:val="24"/>
              </w:rPr>
              <w:t>Большерецкая</w:t>
            </w:r>
            <w:proofErr w:type="spellEnd"/>
            <w:r>
              <w:rPr>
                <w:sz w:val="24"/>
                <w:szCs w:val="24"/>
              </w:rPr>
              <w:t xml:space="preserve"> РДЮСШ</w:t>
            </w:r>
          </w:p>
        </w:tc>
      </w:tr>
      <w:tr w:rsidR="006F324A" w:rsidTr="008712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4A" w:rsidRDefault="006F324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4A" w:rsidRDefault="006F324A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«Легенды о лососе» районный конкурс сказок, легенд о лососе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4A" w:rsidRDefault="006F324A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4A" w:rsidRDefault="006F32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4A" w:rsidRDefault="006F324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МБОУ ДОД районный Дом детского творчества</w:t>
            </w:r>
          </w:p>
        </w:tc>
      </w:tr>
      <w:tr w:rsidR="006F324A" w:rsidTr="008712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4A" w:rsidRDefault="006F324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4A" w:rsidRDefault="006F324A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Участие школьников района в краевом фестивале «Сохраним лососей вместе»»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4A" w:rsidRDefault="006F324A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4A" w:rsidRDefault="006F32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4A" w:rsidRDefault="006F324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ОУ Усть-Большерецкого района</w:t>
            </w:r>
          </w:p>
        </w:tc>
      </w:tr>
      <w:tr w:rsidR="00303E59" w:rsidTr="008712C7">
        <w:trPr>
          <w:trHeight w:val="16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59" w:rsidRDefault="007C5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59" w:rsidRDefault="000F2E55" w:rsidP="00303E59">
            <w:pPr>
              <w:jc w:val="both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Тематические мероприятия ко дню</w:t>
            </w:r>
            <w:r w:rsidR="00303E59" w:rsidRPr="00303E59">
              <w:rPr>
                <w:sz w:val="24"/>
                <w:szCs w:val="24"/>
              </w:rPr>
              <w:t xml:space="preserve"> Бородинского сражения русской армии под командованием М. И. Кутузова с французской армией (1812 год) (день воинской славы России)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59" w:rsidRPr="007C512A" w:rsidRDefault="007C512A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03E59">
              <w:rPr>
                <w:rFonts w:ascii="Times New Roman" w:hAnsi="Times New Roman"/>
                <w:bCs/>
                <w:sz w:val="24"/>
                <w:szCs w:val="24"/>
              </w:rPr>
              <w:t>8 сентября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59" w:rsidRDefault="000F2E5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59" w:rsidRDefault="007C5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ОУ Усть-Большерецкого района</w:t>
            </w:r>
          </w:p>
        </w:tc>
      </w:tr>
      <w:tr w:rsidR="000F2E55" w:rsidTr="008712C7">
        <w:trPr>
          <w:trHeight w:val="13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55" w:rsidRDefault="000F2E55" w:rsidP="000F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55" w:rsidRDefault="000F2E55" w:rsidP="000F2E55">
            <w:pPr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Тематические мероприятия ко Дню</w:t>
            </w:r>
            <w:r w:rsidRPr="00303E59">
              <w:rPr>
                <w:sz w:val="24"/>
                <w:szCs w:val="24"/>
              </w:rPr>
              <w:t xml:space="preserve"> победы русской эскадры под командованием Ф. Ф. Ушакова над турецкой эскадрой у мыса </w:t>
            </w:r>
            <w:proofErr w:type="spellStart"/>
            <w:r w:rsidRPr="00303E59">
              <w:rPr>
                <w:sz w:val="24"/>
                <w:szCs w:val="24"/>
              </w:rPr>
              <w:t>Тендра</w:t>
            </w:r>
            <w:proofErr w:type="spellEnd"/>
            <w:r w:rsidRPr="00303E59">
              <w:rPr>
                <w:sz w:val="24"/>
                <w:szCs w:val="24"/>
              </w:rPr>
              <w:t xml:space="preserve"> (1790 год) (день воинской славы России)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55" w:rsidRPr="000F2E55" w:rsidRDefault="000F2E55" w:rsidP="000F2E55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303E59">
              <w:rPr>
                <w:rFonts w:ascii="Times New Roman" w:hAnsi="Times New Roman"/>
                <w:bCs/>
                <w:sz w:val="24"/>
                <w:szCs w:val="24"/>
              </w:rPr>
              <w:t xml:space="preserve">11 сентября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55" w:rsidRDefault="000F2E5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55" w:rsidRDefault="000F2E55" w:rsidP="000F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ОУ Усть-Большерецкого района</w:t>
            </w:r>
          </w:p>
        </w:tc>
      </w:tr>
      <w:tr w:rsidR="00635BD5" w:rsidTr="008712C7">
        <w:trPr>
          <w:trHeight w:val="17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D5" w:rsidRDefault="00B50F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D5" w:rsidRPr="00303E59" w:rsidRDefault="000F2E55" w:rsidP="00AA3660">
            <w:pPr>
              <w:jc w:val="both"/>
              <w:outlineLvl w:val="1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Тематические мероприятия ко Дню </w:t>
            </w:r>
            <w:r w:rsidR="00AA3660" w:rsidRPr="00AA3660">
              <w:rPr>
                <w:sz w:val="24"/>
                <w:szCs w:val="24"/>
              </w:rPr>
              <w:t>победы русской эскадры под командованием П. С. Нахимова над турецкой эскадрой у мыса Синоп (1853 год) (день воинской славы России)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D5" w:rsidRPr="000F2E55" w:rsidRDefault="000F2E55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3660">
              <w:rPr>
                <w:rFonts w:ascii="Times New Roman" w:hAnsi="Times New Roman"/>
                <w:bCs/>
                <w:sz w:val="24"/>
                <w:szCs w:val="24"/>
              </w:rPr>
              <w:t>1 декабря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D5" w:rsidRDefault="000F2E5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D5" w:rsidRDefault="007C5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ОУ Усть-Большерецкого района</w:t>
            </w:r>
          </w:p>
        </w:tc>
      </w:tr>
      <w:tr w:rsidR="007B4A66" w:rsidTr="008712C7">
        <w:trPr>
          <w:trHeight w:val="16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66" w:rsidRDefault="00B50F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A66" w:rsidRPr="00AA3660" w:rsidRDefault="006A1A1B" w:rsidP="007B4A66">
            <w:pPr>
              <w:jc w:val="both"/>
              <w:outlineLvl w:val="1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Тематические мероприятия ко Дню</w:t>
            </w:r>
            <w:r w:rsidR="007B4A66" w:rsidRPr="007B4A66">
              <w:rPr>
                <w:sz w:val="24"/>
                <w:szCs w:val="24"/>
              </w:rPr>
              <w:t xml:space="preserve"> начала контрнаступления советских войск против немецко-фашистских войск в битве под Москвой (1941 год) (день воинской славы России)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66" w:rsidRPr="006A1A1B" w:rsidRDefault="006A1A1B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4A66">
              <w:rPr>
                <w:rFonts w:ascii="Times New Roman" w:hAnsi="Times New Roman"/>
                <w:bCs/>
                <w:sz w:val="24"/>
                <w:szCs w:val="24"/>
              </w:rPr>
              <w:t>5 декабря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66" w:rsidRDefault="008712C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66" w:rsidRDefault="007C5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ОУ Усть-Большерецкого района</w:t>
            </w:r>
          </w:p>
        </w:tc>
      </w:tr>
      <w:tr w:rsidR="00B50F4D" w:rsidTr="008712C7">
        <w:trPr>
          <w:trHeight w:val="9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4D" w:rsidRDefault="008712C7" w:rsidP="00B50F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F4D" w:rsidRPr="007B4A66" w:rsidRDefault="008712C7" w:rsidP="008712C7">
            <w:pPr>
              <w:jc w:val="both"/>
              <w:outlineLvl w:val="1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Тематические мероприятия, посвящённые Дню </w:t>
            </w:r>
            <w:r w:rsidR="00B50F4D" w:rsidRPr="007B4A66">
              <w:rPr>
                <w:sz w:val="24"/>
                <w:szCs w:val="24"/>
              </w:rPr>
              <w:t>Героев Отечества (памятная дата)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4D" w:rsidRPr="008712C7" w:rsidRDefault="008712C7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4A66">
              <w:rPr>
                <w:rFonts w:ascii="Times New Roman" w:hAnsi="Times New Roman"/>
                <w:bCs/>
                <w:sz w:val="24"/>
                <w:szCs w:val="24"/>
              </w:rPr>
              <w:t>9 декабря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4D" w:rsidRDefault="008712C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4D" w:rsidRDefault="008712C7" w:rsidP="00B50F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ОУ Усть-Большерецкого района</w:t>
            </w:r>
          </w:p>
        </w:tc>
      </w:tr>
      <w:tr w:rsidR="00B50F4D" w:rsidTr="008712C7">
        <w:trPr>
          <w:trHeight w:val="4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4D" w:rsidRDefault="008712C7" w:rsidP="00B50F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F4D" w:rsidRPr="007B4A66" w:rsidRDefault="008712C7" w:rsidP="007B4A66">
            <w:pPr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Праздничные мероприятия ко Дню Конституции Российской Федерации: классные часы, викторины, конкурсы, тематические беседы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4D" w:rsidRDefault="008712C7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 декабря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4D" w:rsidRDefault="008712C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4D" w:rsidRDefault="008712C7" w:rsidP="00B50F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ОУ Усть-Большерецкого района</w:t>
            </w:r>
          </w:p>
        </w:tc>
      </w:tr>
      <w:tr w:rsidR="00B50F4D" w:rsidTr="008712C7">
        <w:trPr>
          <w:trHeight w:val="2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4D" w:rsidRDefault="008712C7" w:rsidP="00B50F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C7" w:rsidRPr="00D030C3" w:rsidRDefault="008712C7" w:rsidP="008712C7">
            <w:pPr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Тематические мероприятия ко Дню</w:t>
            </w:r>
            <w:r w:rsidRPr="00D030C3">
              <w:rPr>
                <w:sz w:val="24"/>
                <w:szCs w:val="24"/>
              </w:rPr>
              <w:t xml:space="preserve"> взятия турецкой крепости Измаил русскими войсками под командованием А. В. Суворова (1790 год) (день воинской славы России)</w:t>
            </w:r>
          </w:p>
          <w:p w:rsidR="00B50F4D" w:rsidRDefault="00B50F4D" w:rsidP="00303E59">
            <w:pPr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4D" w:rsidRPr="008712C7" w:rsidRDefault="008712C7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030C3">
              <w:rPr>
                <w:rFonts w:ascii="Times New Roman" w:hAnsi="Times New Roman"/>
                <w:bCs/>
                <w:sz w:val="24"/>
                <w:szCs w:val="24"/>
              </w:rPr>
              <w:t>24 декабря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4D" w:rsidRDefault="008712C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4D" w:rsidRDefault="008712C7" w:rsidP="00B50F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ОУ Усть-Большерецкого района</w:t>
            </w:r>
          </w:p>
        </w:tc>
      </w:tr>
    </w:tbl>
    <w:p w:rsidR="00F21EB4" w:rsidRDefault="008971D7"/>
    <w:sectPr w:rsidR="00F21EB4" w:rsidSect="00F52D47">
      <w:footerReference w:type="default" r:id="rId8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1D7" w:rsidRDefault="008971D7" w:rsidP="00292A36">
      <w:r>
        <w:separator/>
      </w:r>
    </w:p>
  </w:endnote>
  <w:endnote w:type="continuationSeparator" w:id="0">
    <w:p w:rsidR="008971D7" w:rsidRDefault="008971D7" w:rsidP="00292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9532461"/>
      <w:docPartObj>
        <w:docPartGallery w:val="Page Numbers (Bottom of Page)"/>
        <w:docPartUnique/>
      </w:docPartObj>
    </w:sdtPr>
    <w:sdtEndPr/>
    <w:sdtContent>
      <w:p w:rsidR="00292A36" w:rsidRDefault="00292A36">
        <w:pPr>
          <w:pStyle w:val="ab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editId="55AA4D9D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1282700" cy="343535"/>
                  <wp:effectExtent l="28575" t="19050" r="22225" b="8890"/>
                  <wp:wrapNone/>
                  <wp:docPr id="606" name="Автофигура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21600000">
                            <a:off x="0" y="0"/>
                            <a:ext cx="1282700" cy="343535"/>
                          </a:xfrm>
                          <a:prstGeom prst="ellipseRibbon">
                            <a:avLst>
                              <a:gd name="adj1" fmla="val 25000"/>
                              <a:gd name="adj2" fmla="val 50000"/>
                              <a:gd name="adj3" fmla="val 12500"/>
                            </a:avLst>
                          </a:prstGeom>
                          <a:noFill/>
                          <a:ln w="9525">
                            <a:solidFill>
                              <a:srgbClr val="71A0D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17365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92A36" w:rsidRDefault="00292A36">
                              <w:pPr>
                                <w:jc w:val="center"/>
                                <w:rPr>
                                  <w:color w:val="4F81BD" w:themeColor="accent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920AE1" w:rsidRPr="00920AE1">
                                <w:rPr>
                                  <w:noProof/>
                                  <w:color w:val="4F81BD" w:themeColor="accent1"/>
                                </w:rPr>
                                <w:t>4</w:t>
                              </w:r>
                              <w:r>
                                <w:rPr>
                                  <w:color w:val="4F81BD" w:themeColor="accent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    <v:formulas>
                    <v:f eqn="val #0"/>
                    <v:f eqn="val #1"/>
                    <v:f eqn="val #2"/>
                    <v:f eqn="val width"/>
                    <v:f eqn="val height"/>
                    <v:f eqn="prod width 1 8"/>
                    <v:f eqn="prod width 1 2"/>
                    <v:f eqn="prod width 7 8"/>
                    <v:f eqn="prod width 3 2"/>
                    <v:f eqn="sum 0 0 @6"/>
                    <v:f eqn="sum height 0 #2"/>
                    <v:f eqn="prod @10 30573 4096"/>
                    <v:f eqn="prod @11 2 1"/>
                    <v:f eqn="sum height 0 @12"/>
                    <v:f eqn="sum @11 #2 0"/>
                    <v:f eqn="sum @11 height #1"/>
                    <v:f eqn="sum height 0 #1"/>
                    <v:f eqn="prod @16 1 2"/>
                    <v:f eqn="sum @11 @17 0"/>
                    <v:f eqn="sum @14 #1 height"/>
                    <v:f eqn="sum #0 @5 0"/>
                    <v:f eqn="sum width 0 @20"/>
                    <v:f eqn="sum width 0 #0"/>
                    <v:f eqn="sum @6 0 #0"/>
                    <v:f eqn="ellipse @23 width @11"/>
                    <v:f eqn="sum @24 height @11"/>
                    <v:f eqn="sum @25 @11 @19"/>
                    <v:f eqn="sum #2 @11 @19"/>
                    <v:f eqn="prod @11 2391 32768"/>
                    <v:f eqn="sum @6 0 @20"/>
                    <v:f eqn="ellipse @29 width @11"/>
                    <v:f eqn="sum #1 @30 @11"/>
                    <v:f eqn="sum @25 #1 height"/>
                    <v:f eqn="sum height @30 @14"/>
                    <v:f eqn="sum @11 @14 0"/>
                    <v:f eqn="sum height 0 @34"/>
                    <v:f eqn="sum @35 @19 @11"/>
                    <v:f eqn="sum @10 @15 @11"/>
                    <v:f eqn="sum @35 @15 @11"/>
                    <v:f eqn="sum @28 @14 @18"/>
                    <v:f eqn="sum height 0 @39"/>
                    <v:f eqn="sum @19 0 @18"/>
                    <v:f eqn="prod @41 2 3"/>
                    <v:f eqn="sum #1 0 @42"/>
                    <v:f eqn="sum #2 0 @42"/>
                    <v:f eqn="min @44 20925"/>
                    <v:f eqn="prod width 3 8"/>
                    <v:f eqn="sum @46 0 4"/>
                  </v:formulas>
                  <v:path o:extrusionok="f" o:connecttype="custom" o:connectlocs="@6,@1;@5,@40;@6,@4;@7,@40" o:connectangles="270,180,90,0" textboxrect="@0,@1,@22,@25"/>
                  <v:handles>
                    <v:h position="#0,bottomRight" xrange="@5,@47"/>
                    <v:h position="center,#1" yrange="@10,@43"/>
                    <v:h position="topLeft,#2" yrange="@27,@45"/>
                  </v:handles>
                  <o:complex v:ext="view"/>
                </v:shapetype>
                <v:shape id="Автофигура 13" o:spid="_x0000_s1026" type="#_x0000_t107" style="position:absolute;margin-left:0;margin-top:0;width:101pt;height:27.0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kfM1QIAAJQFAAAOAAAAZHJzL2Uyb0RvYy54bWysVM2O0zAQviPxDpbv3fw06Z82XVVNi5AW&#10;WLHwAE7iNAHHDrbbdEFICHgAHgXBhRPP0L4RYyfbbVkOCNGD64nHM98383nOL7YVQxsqVSl4hL0z&#10;FyPKU5GVfBXhly+WvRFGShOeESY4jfANVfhi+vDBeVNPqC8KwTIqEQThatLUES60rieOo9KCVkSd&#10;iZpyOMyFrIgGU66cTJIGolfM8V134DRCZrUUKVUKvsbtIZ7a+HlOU/0szxXViEUYsGm7SrsmZnWm&#10;52SykqQuyrSDQf4BRUVKDkkPoWKiCVrL8l6oqkylUCLXZ6moHJHnZUotB2Djub+xuS5ITS0XKI6q&#10;D2VS/y9s+nRzJVGZRXjgDjDipIIm7b7svu0/7n7uP+9+7L7vP+0/7L4ir2+K1dRqAneu6ytp6Kr6&#10;UqSvFeJiXhC+ojMpRVNQkgFEz/g7JxeMoeAqSponIoNMZK2Frds2lxWSAvrjewPX/OxnKBDa2m7d&#10;HLpFtxql8NHzR/4Q/FAKZ/2gH/ZDm5FMTDCDrpZKP6KiQmYTYcpYWSv6vEwS0XaLbC6Vtm3LOuok&#10;e+VhlFcMVLAhDPmhgdKq5MjHP/YxLn/w6R/7eCZQB6/L6twBNBC4WJaM2UyMoybC49APbRGUYGVm&#10;Dm3F5SqZM4kAXISH3syN513YEzcp1jyzwUw3Ft1ek5K1e0jOuIkH1exqYOpqJftu7I4Xo8Uo6AX+&#10;YNEL3DjuzZbzoDdYesMw7sfzeey9N9C8YFKUWUa5QXf7fLzg7+TZPeRW+IcHdMJCHZP1hv1BGN8n&#10;65zCAM1ZVrf/lp2VoVFeq2C9TbZQHCPHRGQ3IEgrPdASjDJQSiHkW4waGAsRVm/WRFKM2GMOoh57&#10;QWDmiDWCcOiDIY9PkuMTwlMIFWGNUbud63b2rGtZrgrI5NkOczGDh5CXGkBZqC2qzoCnb8l0Y8rM&#10;lmPbet0N0+kvAAAA//8DAFBLAwQUAAYACAAAACEA57FgS9cAAAAEAQAADwAAAGRycy9kb3ducmV2&#10;LnhtbEyPQUvDQBCF74L/YRnBm900tqWk2ZQi5OLNKJ6n2TFJzc6G7KaJ/97Ri14ePN7w3jf5cXG9&#10;utIYOs8G1qsEFHHtbceNgbfX8mEPKkRki71nMvBFAY7F7U2OmfUzv9C1io2SEg4ZGmhjHDKtQ92S&#10;w7DyA7FkH350GMWOjbYjzlLuep0myU477FgWWhzoqaX6s5qcgUqXzBu9D9P74257Kf3zfPJozP3d&#10;cjqAirTEv2P4wRd0KITp7Ce2QfUG5JH4q5KlSSr2bGC7WYMucv0fvvgGAAD//wMAUEsBAi0AFAAG&#10;AAgAAAAhALaDOJL+AAAA4QEAABMAAAAAAAAAAAAAAAAAAAAAAFtDb250ZW50X1R5cGVzXS54bWxQ&#10;SwECLQAUAAYACAAAACEAOP0h/9YAAACUAQAACwAAAAAAAAAAAAAAAAAvAQAAX3JlbHMvLnJlbHNQ&#10;SwECLQAUAAYACAAAACEAS7ZHzNUCAACUBQAADgAAAAAAAAAAAAAAAAAuAgAAZHJzL2Uyb0RvYy54&#10;bWxQSwECLQAUAAYACAAAACEA57FgS9cAAAAEAQAADwAAAAAAAAAAAAAAAAAvBQAAZHJzL2Rvd25y&#10;ZXYueG1sUEsFBgAAAAAEAAQA8wAAADMGAAAAAA==&#10;" filled="f" fillcolor="#17365d" strokecolor="#71a0dc">
                  <v:textbox>
                    <w:txbxContent>
                      <w:p w:rsidR="00292A36" w:rsidRDefault="00292A36">
                        <w:pPr>
                          <w:jc w:val="center"/>
                          <w:rPr>
                            <w:color w:val="4F81BD" w:themeColor="accent1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920AE1" w:rsidRPr="00920AE1">
                          <w:rPr>
                            <w:noProof/>
                            <w:color w:val="4F81BD" w:themeColor="accent1"/>
                          </w:rPr>
                          <w:t>4</w:t>
                        </w:r>
                        <w:r>
                          <w:rPr>
                            <w:color w:val="4F81BD" w:themeColor="accent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1D7" w:rsidRDefault="008971D7" w:rsidP="00292A36">
      <w:r>
        <w:separator/>
      </w:r>
    </w:p>
  </w:footnote>
  <w:footnote w:type="continuationSeparator" w:id="0">
    <w:p w:rsidR="008971D7" w:rsidRDefault="008971D7" w:rsidP="00292A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D01"/>
    <w:rsid w:val="000C3E4F"/>
    <w:rsid w:val="000F2E55"/>
    <w:rsid w:val="00155EF0"/>
    <w:rsid w:val="00232AB0"/>
    <w:rsid w:val="00292A36"/>
    <w:rsid w:val="00303E59"/>
    <w:rsid w:val="00320F18"/>
    <w:rsid w:val="00347ECF"/>
    <w:rsid w:val="0044410A"/>
    <w:rsid w:val="00635BD5"/>
    <w:rsid w:val="006A1A1B"/>
    <w:rsid w:val="006B5BBF"/>
    <w:rsid w:val="006F324A"/>
    <w:rsid w:val="007B4A66"/>
    <w:rsid w:val="007C512A"/>
    <w:rsid w:val="008712C7"/>
    <w:rsid w:val="008971D7"/>
    <w:rsid w:val="00920AE1"/>
    <w:rsid w:val="009327BC"/>
    <w:rsid w:val="009C091C"/>
    <w:rsid w:val="00A2769F"/>
    <w:rsid w:val="00A86D01"/>
    <w:rsid w:val="00AA3660"/>
    <w:rsid w:val="00B00C14"/>
    <w:rsid w:val="00B50F4D"/>
    <w:rsid w:val="00C53FF3"/>
    <w:rsid w:val="00D030C3"/>
    <w:rsid w:val="00F46118"/>
    <w:rsid w:val="00F52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9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091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53F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3FF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6F324A"/>
    <w:pPr>
      <w:spacing w:before="100" w:beforeAutospacing="1" w:after="100" w:afterAutospacing="1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6F324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8">
    <w:name w:val="Table Grid"/>
    <w:basedOn w:val="a1"/>
    <w:uiPriority w:val="59"/>
    <w:rsid w:val="006F32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6F32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292A3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92A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292A3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92A3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9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091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53F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3FF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6F324A"/>
    <w:pPr>
      <w:spacing w:before="100" w:beforeAutospacing="1" w:after="100" w:afterAutospacing="1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6F324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8">
    <w:name w:val="Table Grid"/>
    <w:basedOn w:val="a1"/>
    <w:uiPriority w:val="59"/>
    <w:rsid w:val="006F32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6F32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292A3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92A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292A3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92A3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0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1388</Words>
  <Characters>7912</Characters>
  <Application>Microsoft Office Word</Application>
  <DocSecurity>0</DocSecurity>
  <Lines>65</Lines>
  <Paragraphs>18</Paragraphs>
  <ScaleCrop>false</ScaleCrop>
  <Company>*</Company>
  <LinksUpToDate>false</LinksUpToDate>
  <CharactersWithSpaces>9282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25</cp:revision>
  <dcterms:created xsi:type="dcterms:W3CDTF">2014-07-08T00:40:00Z</dcterms:created>
  <dcterms:modified xsi:type="dcterms:W3CDTF">2014-07-16T22:46:00Z</dcterms:modified>
</cp:coreProperties>
</file>