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76" w:rsidRDefault="00CE7476" w:rsidP="00CE74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18"/>
        </w:rPr>
        <w:drawing>
          <wp:inline distT="0" distB="0" distL="0" distR="0">
            <wp:extent cx="504825" cy="641350"/>
            <wp:effectExtent l="0" t="0" r="9525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76" w:rsidRDefault="00CE7476" w:rsidP="00CE74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476" w:rsidRPr="00965EBE" w:rsidRDefault="00CE7476" w:rsidP="008B1A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5EB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65EB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E7476" w:rsidRPr="000F600E" w:rsidRDefault="00CE7476" w:rsidP="008B1AE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600E"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CE7476" w:rsidRDefault="00CE7476" w:rsidP="00CE74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7476" w:rsidRPr="008B1AE7" w:rsidRDefault="002918FC" w:rsidP="00CE74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918FC">
        <w:rPr>
          <w:rFonts w:ascii="Times New Roman" w:hAnsi="Times New Roman" w:cs="Times New Roman"/>
          <w:sz w:val="24"/>
          <w:szCs w:val="24"/>
          <w:u w:val="single"/>
        </w:rPr>
        <w:t>30.04.2019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2918FC">
        <w:rPr>
          <w:rFonts w:ascii="Times New Roman" w:hAnsi="Times New Roman" w:cs="Times New Roman"/>
          <w:sz w:val="24"/>
          <w:szCs w:val="24"/>
          <w:u w:val="single"/>
        </w:rPr>
        <w:t>183</w:t>
      </w:r>
    </w:p>
    <w:p w:rsidR="00CE7476" w:rsidRDefault="00CE7476" w:rsidP="00CE74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Overlap w:val="never"/>
        <w:tblW w:w="7338" w:type="dxa"/>
        <w:tblLook w:val="0000" w:firstRow="0" w:lastRow="0" w:firstColumn="0" w:lastColumn="0" w:noHBand="0" w:noVBand="0"/>
      </w:tblPr>
      <w:tblGrid>
        <w:gridCol w:w="7338"/>
      </w:tblGrid>
      <w:tr w:rsidR="00CE7476" w:rsidTr="00D024C5">
        <w:tc>
          <w:tcPr>
            <w:tcW w:w="7338" w:type="dxa"/>
            <w:vAlign w:val="bottom"/>
          </w:tcPr>
          <w:p w:rsidR="00CE7476" w:rsidRDefault="00CE7476" w:rsidP="005556CA">
            <w:pPr>
              <w:jc w:val="both"/>
              <w:rPr>
                <w:bCs/>
              </w:rPr>
            </w:pPr>
          </w:p>
          <w:p w:rsidR="008B1AE7" w:rsidRPr="00965EBE" w:rsidRDefault="00897214" w:rsidP="003A1663">
            <w:pPr>
              <w:ind w:right="20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 утверждении П</w:t>
            </w:r>
            <w:r w:rsidR="004E64BE">
              <w:rPr>
                <w:b/>
                <w:bCs/>
              </w:rPr>
              <w:t>еречня</w:t>
            </w:r>
            <w:r w:rsidR="00134E48">
              <w:rPr>
                <w:b/>
                <w:bCs/>
              </w:rPr>
              <w:t xml:space="preserve"> муниципальных услуг </w:t>
            </w:r>
            <w:r w:rsidR="008B1AE7" w:rsidRPr="00965EBE">
              <w:rPr>
                <w:b/>
                <w:bCs/>
              </w:rPr>
              <w:t>А</w:t>
            </w:r>
            <w:r w:rsidR="000B30A2">
              <w:rPr>
                <w:b/>
                <w:bCs/>
              </w:rPr>
              <w:t xml:space="preserve">дминистрации </w:t>
            </w:r>
            <w:proofErr w:type="spellStart"/>
            <w:r w:rsidR="000B30A2">
              <w:rPr>
                <w:b/>
                <w:bCs/>
              </w:rPr>
              <w:t>Усть</w:t>
            </w:r>
            <w:proofErr w:type="spellEnd"/>
            <w:r w:rsidR="000B30A2">
              <w:rPr>
                <w:b/>
                <w:bCs/>
              </w:rPr>
              <w:t xml:space="preserve">-Большерецкого </w:t>
            </w:r>
            <w:r w:rsidR="008B1AE7" w:rsidRPr="00965EBE">
              <w:rPr>
                <w:b/>
                <w:bCs/>
              </w:rPr>
              <w:t xml:space="preserve">муниципального </w:t>
            </w:r>
            <w:r w:rsidR="00134E48">
              <w:rPr>
                <w:b/>
                <w:bCs/>
              </w:rPr>
              <w:t>района</w:t>
            </w:r>
            <w:r w:rsidR="004E64BE">
              <w:rPr>
                <w:b/>
                <w:bCs/>
              </w:rPr>
              <w:t xml:space="preserve"> полномочия по приему (выдаче) документов, на </w:t>
            </w:r>
            <w:r w:rsidR="008B1AE7" w:rsidRPr="00965EBE">
              <w:rPr>
                <w:b/>
                <w:bCs/>
              </w:rPr>
              <w:t>предос</w:t>
            </w:r>
            <w:r w:rsidR="004E64BE">
              <w:rPr>
                <w:b/>
                <w:bCs/>
              </w:rPr>
              <w:t>тавление которых передаются  КГКУ «МФЦ Камчатского края»</w:t>
            </w:r>
            <w:r w:rsidR="00995A83">
              <w:rPr>
                <w:b/>
                <w:bCs/>
              </w:rPr>
              <w:t xml:space="preserve"> </w:t>
            </w:r>
          </w:p>
          <w:p w:rsidR="008B1AE7" w:rsidRDefault="008B1AE7" w:rsidP="003A1663">
            <w:pPr>
              <w:ind w:right="2019"/>
              <w:jc w:val="both"/>
              <w:rPr>
                <w:bCs/>
              </w:rPr>
            </w:pPr>
          </w:p>
          <w:p w:rsidR="00CE7476" w:rsidRPr="0039263F" w:rsidRDefault="008B1AE7" w:rsidP="008B1AE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CE7476" w:rsidRPr="00C032C5" w:rsidRDefault="00CE7476" w:rsidP="00CE7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</w:tblGrid>
      <w:tr w:rsidR="00CE7476" w:rsidTr="005556C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E7476" w:rsidRPr="00AF30D3" w:rsidRDefault="00CE7476" w:rsidP="005556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4C5" w:rsidRDefault="00D024C5" w:rsidP="00D024C5">
      <w:pPr>
        <w:autoSpaceDE w:val="0"/>
        <w:autoSpaceDN w:val="0"/>
        <w:adjustRightInd w:val="0"/>
        <w:jc w:val="both"/>
      </w:pPr>
    </w:p>
    <w:p w:rsidR="00D024C5" w:rsidRDefault="00D024C5" w:rsidP="00D024C5">
      <w:pPr>
        <w:autoSpaceDE w:val="0"/>
        <w:autoSpaceDN w:val="0"/>
        <w:adjustRightInd w:val="0"/>
        <w:jc w:val="both"/>
      </w:pPr>
    </w:p>
    <w:p w:rsidR="00D024C5" w:rsidRDefault="00D024C5" w:rsidP="00D024C5">
      <w:pPr>
        <w:autoSpaceDE w:val="0"/>
        <w:autoSpaceDN w:val="0"/>
        <w:adjustRightInd w:val="0"/>
        <w:jc w:val="both"/>
      </w:pPr>
    </w:p>
    <w:p w:rsidR="00770570" w:rsidRDefault="00770570" w:rsidP="00770570">
      <w:pPr>
        <w:autoSpaceDE w:val="0"/>
        <w:autoSpaceDN w:val="0"/>
        <w:adjustRightInd w:val="0"/>
        <w:jc w:val="both"/>
      </w:pPr>
    </w:p>
    <w:p w:rsidR="00770570" w:rsidRDefault="00770570" w:rsidP="00770570">
      <w:pPr>
        <w:autoSpaceDE w:val="0"/>
        <w:autoSpaceDN w:val="0"/>
        <w:adjustRightInd w:val="0"/>
        <w:jc w:val="both"/>
      </w:pPr>
    </w:p>
    <w:p w:rsidR="00770570" w:rsidRDefault="00770570" w:rsidP="00770570">
      <w:pPr>
        <w:autoSpaceDE w:val="0"/>
        <w:autoSpaceDN w:val="0"/>
        <w:adjustRightInd w:val="0"/>
        <w:jc w:val="both"/>
      </w:pPr>
    </w:p>
    <w:p w:rsidR="00770570" w:rsidRDefault="00770570" w:rsidP="00770570">
      <w:pPr>
        <w:autoSpaceDE w:val="0"/>
        <w:autoSpaceDN w:val="0"/>
        <w:adjustRightInd w:val="0"/>
        <w:jc w:val="both"/>
      </w:pPr>
    </w:p>
    <w:p w:rsidR="00770570" w:rsidRDefault="00770570" w:rsidP="00770570">
      <w:pPr>
        <w:autoSpaceDE w:val="0"/>
        <w:autoSpaceDN w:val="0"/>
        <w:adjustRightInd w:val="0"/>
        <w:jc w:val="both"/>
      </w:pPr>
    </w:p>
    <w:p w:rsidR="00CE7476" w:rsidRPr="00402A4D" w:rsidRDefault="00CE7476" w:rsidP="00D35493">
      <w:pPr>
        <w:autoSpaceDE w:val="0"/>
        <w:autoSpaceDN w:val="0"/>
        <w:adjustRightInd w:val="0"/>
        <w:ind w:firstLine="709"/>
        <w:jc w:val="both"/>
      </w:pPr>
      <w:r w:rsidRPr="0039263F">
        <w:t>В соответс</w:t>
      </w:r>
      <w:r w:rsidR="005119B6">
        <w:t>твии с Федеральным законом от 27.07.2010г. № 210</w:t>
      </w:r>
      <w:r w:rsidRPr="0039263F">
        <w:t>-ФЗ «О</w:t>
      </w:r>
      <w:r w:rsidR="005119B6">
        <w:t>б организации предоставления государственных и муниципальных услуг»</w:t>
      </w:r>
      <w:r w:rsidR="00210152">
        <w:t xml:space="preserve">, </w:t>
      </w:r>
      <w:r w:rsidR="004E64BE">
        <w:t>протокола</w:t>
      </w:r>
      <w:r w:rsidR="00390440">
        <w:t xml:space="preserve"> заседания </w:t>
      </w:r>
      <w:r w:rsidR="004E64BE">
        <w:t>Совета по вопросам экономического развития муниципальных образований в Камчатском крае от 24 декабря 2018 года № 4</w:t>
      </w:r>
      <w:r w:rsidR="00995A83">
        <w:t xml:space="preserve">, </w:t>
      </w:r>
      <w:r w:rsidR="008B1AE7">
        <w:t xml:space="preserve">Администрация </w:t>
      </w:r>
      <w:proofErr w:type="spellStart"/>
      <w:r w:rsidR="008B1AE7">
        <w:t>Усть</w:t>
      </w:r>
      <w:proofErr w:type="spellEnd"/>
      <w:r w:rsidR="008B1AE7">
        <w:t xml:space="preserve">-Большерецкого муниципального района, </w:t>
      </w:r>
    </w:p>
    <w:p w:rsidR="00CE7476" w:rsidRDefault="00CE7476" w:rsidP="00CE7476">
      <w:pPr>
        <w:tabs>
          <w:tab w:val="left" w:pos="993"/>
        </w:tabs>
        <w:jc w:val="both"/>
        <w:rPr>
          <w:sz w:val="28"/>
          <w:szCs w:val="28"/>
        </w:rPr>
      </w:pPr>
    </w:p>
    <w:p w:rsidR="00CE7476" w:rsidRPr="00667470" w:rsidRDefault="00CE7476" w:rsidP="00CE7476">
      <w:pPr>
        <w:tabs>
          <w:tab w:val="left" w:pos="993"/>
        </w:tabs>
        <w:jc w:val="both"/>
        <w:rPr>
          <w:b/>
        </w:rPr>
      </w:pPr>
      <w:r w:rsidRPr="00667470">
        <w:rPr>
          <w:b/>
        </w:rPr>
        <w:t>ПОСТАНОВЛЯЕТ:</w:t>
      </w:r>
    </w:p>
    <w:p w:rsidR="00CE7476" w:rsidRDefault="00CE7476" w:rsidP="00CE7476">
      <w:pPr>
        <w:tabs>
          <w:tab w:val="left" w:pos="993"/>
        </w:tabs>
        <w:jc w:val="both"/>
        <w:rPr>
          <w:sz w:val="28"/>
          <w:szCs w:val="28"/>
        </w:rPr>
      </w:pPr>
    </w:p>
    <w:p w:rsidR="00995A83" w:rsidRPr="00583EDA" w:rsidRDefault="00897214" w:rsidP="00583EDA">
      <w:pPr>
        <w:ind w:firstLine="709"/>
        <w:jc w:val="both"/>
        <w:rPr>
          <w:bCs/>
        </w:rPr>
      </w:pPr>
      <w:r>
        <w:t xml:space="preserve">1. Утвердить </w:t>
      </w:r>
      <w:r w:rsidR="00995A83">
        <w:t xml:space="preserve">Перечень </w:t>
      </w:r>
      <w:r w:rsidR="00134E48">
        <w:rPr>
          <w:bCs/>
        </w:rPr>
        <w:t>муниципальных услуг</w:t>
      </w:r>
      <w:r w:rsidR="00995A83" w:rsidRPr="00583EDA">
        <w:rPr>
          <w:bCs/>
        </w:rPr>
        <w:t xml:space="preserve"> Администрации </w:t>
      </w:r>
      <w:proofErr w:type="spellStart"/>
      <w:r w:rsidR="00995A83" w:rsidRPr="00583EDA">
        <w:rPr>
          <w:bCs/>
        </w:rPr>
        <w:t>Усть</w:t>
      </w:r>
      <w:proofErr w:type="spellEnd"/>
      <w:r w:rsidR="00995A83" w:rsidRPr="00583EDA">
        <w:rPr>
          <w:bCs/>
        </w:rPr>
        <w:t xml:space="preserve">-Большерецкого муниципального </w:t>
      </w:r>
      <w:r w:rsidR="00134E48">
        <w:rPr>
          <w:bCs/>
        </w:rPr>
        <w:t>района</w:t>
      </w:r>
      <w:r w:rsidR="00995A83" w:rsidRPr="00583EDA">
        <w:rPr>
          <w:bCs/>
        </w:rPr>
        <w:t xml:space="preserve"> полномочия по приему (выдаче) документов, на предоставление которых передаются  КГКУ «МФЦ Камчатского края»</w:t>
      </w:r>
      <w:r w:rsidR="00583EDA" w:rsidRPr="00583EDA">
        <w:rPr>
          <w:bCs/>
        </w:rPr>
        <w:t xml:space="preserve"> согласно приложению</w:t>
      </w:r>
      <w:r w:rsidR="00583EDA">
        <w:rPr>
          <w:bCs/>
        </w:rPr>
        <w:t>.</w:t>
      </w:r>
    </w:p>
    <w:p w:rsidR="009A4474" w:rsidRDefault="0087676F" w:rsidP="00CE7476">
      <w:pPr>
        <w:autoSpaceDE w:val="0"/>
        <w:autoSpaceDN w:val="0"/>
        <w:adjustRightInd w:val="0"/>
        <w:ind w:firstLine="720"/>
        <w:jc w:val="both"/>
      </w:pPr>
      <w:r>
        <w:t>2</w:t>
      </w:r>
      <w:r w:rsidR="009A4474">
        <w:t xml:space="preserve">. Признать утратившим силу постановление Администрации </w:t>
      </w:r>
      <w:proofErr w:type="spellStart"/>
      <w:r w:rsidR="009A4474">
        <w:t>Усть</w:t>
      </w:r>
      <w:proofErr w:type="spellEnd"/>
      <w:r w:rsidR="009A4474">
        <w:t>-Большерец</w:t>
      </w:r>
      <w:r w:rsidR="00583EDA">
        <w:t>кого муниципального района от 21.03.2017 № 93</w:t>
      </w:r>
      <w:r w:rsidR="009A4474">
        <w:t xml:space="preserve"> «Об утверждении </w:t>
      </w:r>
      <w:r w:rsidR="00583EDA">
        <w:t xml:space="preserve">типового перечня муниципальных услуг Администрации </w:t>
      </w:r>
      <w:proofErr w:type="spellStart"/>
      <w:r w:rsidR="00583EDA">
        <w:t>Усть</w:t>
      </w:r>
      <w:proofErr w:type="spellEnd"/>
      <w:r w:rsidR="00583EDA">
        <w:t xml:space="preserve">-Большерецкого муниципального района, предоставление которых организуется по принципу «одного окна» на базе КГКУ «МФЦ Камчатского края». </w:t>
      </w:r>
    </w:p>
    <w:p w:rsidR="00583EDA" w:rsidRDefault="0087676F" w:rsidP="0087676F">
      <w:pPr>
        <w:autoSpaceDE w:val="0"/>
        <w:autoSpaceDN w:val="0"/>
        <w:adjustRightInd w:val="0"/>
        <w:ind w:firstLine="720"/>
        <w:jc w:val="both"/>
      </w:pPr>
      <w:r>
        <w:t>3</w:t>
      </w:r>
      <w:r w:rsidR="00583EDA">
        <w:t xml:space="preserve">. Аппарату Администрации </w:t>
      </w:r>
      <w:proofErr w:type="spellStart"/>
      <w:r w:rsidR="00583EDA">
        <w:t>Усть</w:t>
      </w:r>
      <w:proofErr w:type="spellEnd"/>
      <w:r w:rsidR="00583EDA">
        <w:t>-Большерецкого муниципального района обнародовать</w:t>
      </w:r>
      <w:r w:rsidR="00583EDA" w:rsidRPr="006171CC">
        <w:t xml:space="preserve"> настоящее постановле</w:t>
      </w:r>
      <w:r w:rsidR="00583EDA">
        <w:t xml:space="preserve">ние и разместить на официальном сайте Администрации </w:t>
      </w:r>
      <w:proofErr w:type="spellStart"/>
      <w:r w:rsidR="00583EDA">
        <w:t>Усть</w:t>
      </w:r>
      <w:proofErr w:type="spellEnd"/>
      <w:r w:rsidR="00583EDA">
        <w:t>-Большерецкого муниципального района в информационно-телекоммуникационной сети «Интернет».</w:t>
      </w:r>
    </w:p>
    <w:p w:rsidR="00CE7476" w:rsidRDefault="0087676F" w:rsidP="00876D2A">
      <w:pPr>
        <w:autoSpaceDE w:val="0"/>
        <w:autoSpaceDN w:val="0"/>
        <w:adjustRightInd w:val="0"/>
        <w:ind w:firstLine="720"/>
        <w:jc w:val="both"/>
      </w:pPr>
      <w:r>
        <w:t>4</w:t>
      </w:r>
      <w:r w:rsidR="00876D2A">
        <w:t>. Настоящее постановление вступает в силу после дня его официального обнародования.</w:t>
      </w:r>
    </w:p>
    <w:p w:rsidR="002309B5" w:rsidRDefault="0087676F" w:rsidP="002309B5">
      <w:pPr>
        <w:autoSpaceDE w:val="0"/>
        <w:autoSpaceDN w:val="0"/>
        <w:adjustRightInd w:val="0"/>
        <w:ind w:firstLine="720"/>
        <w:jc w:val="both"/>
      </w:pPr>
      <w:r>
        <w:t>5</w:t>
      </w:r>
      <w:r w:rsidR="002309B5">
        <w:t xml:space="preserve">. </w:t>
      </w:r>
      <w:proofErr w:type="gramStart"/>
      <w:r w:rsidR="002309B5" w:rsidRPr="006171CC">
        <w:t>Контроль за</w:t>
      </w:r>
      <w:proofErr w:type="gramEnd"/>
      <w:r w:rsidR="002309B5" w:rsidRPr="006171CC">
        <w:t xml:space="preserve"> выполнением настоящего постановления возложить на </w:t>
      </w:r>
      <w:r w:rsidR="000B30A2">
        <w:t>Аппарат</w:t>
      </w:r>
      <w:r w:rsidR="00876D2A">
        <w:t xml:space="preserve"> </w:t>
      </w:r>
      <w:r w:rsidR="002309B5" w:rsidRPr="006171CC">
        <w:t xml:space="preserve">Администрации </w:t>
      </w:r>
      <w:proofErr w:type="spellStart"/>
      <w:r w:rsidR="002309B5" w:rsidRPr="006171CC">
        <w:t>Усть</w:t>
      </w:r>
      <w:proofErr w:type="spellEnd"/>
      <w:r w:rsidR="002309B5" w:rsidRPr="006171CC">
        <w:t>-Большерецкого муниципального ра</w:t>
      </w:r>
      <w:r w:rsidR="002309B5">
        <w:t>йона.</w:t>
      </w:r>
    </w:p>
    <w:p w:rsidR="00876D2A" w:rsidRDefault="00876D2A" w:rsidP="00CE74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EDA" w:rsidRDefault="00583EDA" w:rsidP="00CE74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EDA" w:rsidRDefault="00583EDA" w:rsidP="00CE74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7476" w:rsidRDefault="00583EDA" w:rsidP="00CE74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76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47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CE7476">
        <w:rPr>
          <w:rFonts w:ascii="Times New Roman" w:hAnsi="Times New Roman" w:cs="Times New Roman"/>
          <w:sz w:val="24"/>
          <w:szCs w:val="24"/>
        </w:rPr>
        <w:t xml:space="preserve">-Большерецкого </w:t>
      </w:r>
    </w:p>
    <w:p w:rsidR="006703FE" w:rsidRDefault="00CE7476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  <w:r w:rsidR="00583EDA">
        <w:rPr>
          <w:rFonts w:ascii="Times New Roman" w:hAnsi="Times New Roman" w:cs="Times New Roman"/>
          <w:sz w:val="24"/>
          <w:szCs w:val="24"/>
        </w:rPr>
        <w:t xml:space="preserve">К.Ю. </w:t>
      </w:r>
      <w:proofErr w:type="spellStart"/>
      <w:r w:rsidR="00583EDA">
        <w:rPr>
          <w:rFonts w:ascii="Times New Roman" w:hAnsi="Times New Roman" w:cs="Times New Roman"/>
          <w:sz w:val="24"/>
          <w:szCs w:val="24"/>
        </w:rPr>
        <w:t>Деникеев</w:t>
      </w:r>
      <w:proofErr w:type="spellEnd"/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4435" w:rsidRDefault="00B64435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4435" w:rsidRDefault="00B64435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4435" w:rsidRPr="00A73DF6" w:rsidRDefault="00B64435" w:rsidP="00B64435">
      <w:r w:rsidRPr="00A73DF6">
        <w:t xml:space="preserve">Разработчик: Руководитель Аппарата Администрации </w:t>
      </w:r>
      <w:r>
        <w:t>___________</w:t>
      </w:r>
      <w:r w:rsidRPr="00A73DF6">
        <w:t>Кисельников Г.И..</w:t>
      </w:r>
    </w:p>
    <w:p w:rsidR="00B64435" w:rsidRPr="00A73DF6" w:rsidRDefault="00B64435" w:rsidP="00B64435"/>
    <w:p w:rsidR="00B64435" w:rsidRPr="00A73DF6" w:rsidRDefault="00B64435" w:rsidP="00B64435"/>
    <w:p w:rsidR="00B64435" w:rsidRPr="00A73DF6" w:rsidRDefault="00B64435" w:rsidP="00B64435">
      <w:r>
        <w:t>Согласовано:</w:t>
      </w:r>
    </w:p>
    <w:p w:rsidR="00B64435" w:rsidRPr="00A73DF6" w:rsidRDefault="00B64435" w:rsidP="00B64435"/>
    <w:p w:rsidR="00B64435" w:rsidRPr="00A73DF6" w:rsidRDefault="00B64435" w:rsidP="00B64435"/>
    <w:p w:rsidR="00B64435" w:rsidRPr="00A73DF6" w:rsidRDefault="00B64435" w:rsidP="00B64435">
      <w:r w:rsidRPr="00A73DF6">
        <w:t xml:space="preserve">Начальник </w:t>
      </w:r>
      <w:r>
        <w:t>правового отдела</w:t>
      </w:r>
      <w:r>
        <w:tab/>
      </w:r>
      <w:r>
        <w:tab/>
      </w:r>
      <w:r>
        <w:tab/>
        <w:t xml:space="preserve">            </w:t>
      </w:r>
      <w:r w:rsidRPr="00A73DF6">
        <w:t>__________  Т.Е. Кокорина</w:t>
      </w:r>
    </w:p>
    <w:p w:rsidR="00B64435" w:rsidRPr="00A73DF6" w:rsidRDefault="00B64435" w:rsidP="00B64435"/>
    <w:p w:rsidR="00B64435" w:rsidRPr="00A73DF6" w:rsidRDefault="00B64435" w:rsidP="00B64435">
      <w:pPr>
        <w:rPr>
          <w:i/>
          <w:szCs w:val="28"/>
        </w:rPr>
      </w:pPr>
    </w:p>
    <w:p w:rsidR="00B64435" w:rsidRDefault="00B64435" w:rsidP="00B64435">
      <w:pPr>
        <w:rPr>
          <w:i/>
          <w:szCs w:val="28"/>
        </w:rPr>
      </w:pPr>
    </w:p>
    <w:p w:rsidR="00B64435" w:rsidRPr="00A73DF6" w:rsidRDefault="00B64435" w:rsidP="00B64435">
      <w:pPr>
        <w:rPr>
          <w:szCs w:val="28"/>
        </w:rPr>
      </w:pPr>
      <w:r w:rsidRPr="00A73DF6">
        <w:rPr>
          <w:szCs w:val="28"/>
        </w:rPr>
        <w:t>Список рассылки:</w:t>
      </w:r>
    </w:p>
    <w:p w:rsidR="00B64435" w:rsidRPr="00A73DF6" w:rsidRDefault="00B64435" w:rsidP="00B64435">
      <w:pPr>
        <w:rPr>
          <w:szCs w:val="28"/>
        </w:rPr>
      </w:pPr>
    </w:p>
    <w:p w:rsidR="00B64435" w:rsidRPr="00A73DF6" w:rsidRDefault="00B64435" w:rsidP="00B64435">
      <w:pPr>
        <w:rPr>
          <w:szCs w:val="28"/>
        </w:rPr>
      </w:pPr>
    </w:p>
    <w:p w:rsidR="00B64435" w:rsidRDefault="00B64435" w:rsidP="00B64435">
      <w:r>
        <w:t>Управление экономической политики;</w:t>
      </w:r>
    </w:p>
    <w:p w:rsidR="00B64435" w:rsidRDefault="00B64435" w:rsidP="00B64435">
      <w:r>
        <w:t>Аппарат Администрации;</w:t>
      </w:r>
    </w:p>
    <w:p w:rsidR="00B64435" w:rsidRDefault="00B64435" w:rsidP="00B64435">
      <w:r>
        <w:t>Комитет ЖКХ, ТЭК;</w:t>
      </w:r>
    </w:p>
    <w:p w:rsidR="00B64435" w:rsidRDefault="00B64435" w:rsidP="00B64435">
      <w:r>
        <w:t>КУМИ;</w:t>
      </w:r>
    </w:p>
    <w:p w:rsidR="00B64435" w:rsidRPr="00B64435" w:rsidRDefault="00B64435" w:rsidP="00B64435">
      <w:r>
        <w:t>Управление образования</w:t>
      </w:r>
    </w:p>
    <w:p w:rsidR="00B64435" w:rsidRPr="00A73DF6" w:rsidRDefault="00B64435" w:rsidP="00B64435">
      <w:pPr>
        <w:rPr>
          <w:szCs w:val="28"/>
        </w:rPr>
      </w:pPr>
    </w:p>
    <w:p w:rsidR="00B64435" w:rsidRDefault="00B64435" w:rsidP="00B64435">
      <w:pPr>
        <w:rPr>
          <w:szCs w:val="28"/>
        </w:rPr>
      </w:pPr>
    </w:p>
    <w:p w:rsidR="00B64435" w:rsidRPr="00A73DF6" w:rsidRDefault="00B64435" w:rsidP="00B64435">
      <w:pPr>
        <w:rPr>
          <w:szCs w:val="28"/>
        </w:rPr>
      </w:pPr>
      <w:r w:rsidRPr="00A73DF6">
        <w:rPr>
          <w:szCs w:val="28"/>
        </w:rPr>
        <w:t>Обнародование</w:t>
      </w:r>
    </w:p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B64435" w:rsidRDefault="00B64435" w:rsidP="00B64435"/>
    <w:p w:rsidR="00911128" w:rsidRDefault="00911128" w:rsidP="00911128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 </w:t>
      </w:r>
      <w:r w:rsidR="002918FC">
        <w:rPr>
          <w:rFonts w:ascii="Times New Roman" w:hAnsi="Times New Roman" w:cs="Times New Roman"/>
          <w:sz w:val="24"/>
          <w:szCs w:val="24"/>
        </w:rPr>
        <w:t xml:space="preserve">                        от «</w:t>
      </w:r>
      <w:r w:rsidR="002918FC" w:rsidRPr="002918FC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2918FC">
        <w:rPr>
          <w:rFonts w:ascii="Times New Roman" w:hAnsi="Times New Roman" w:cs="Times New Roman"/>
          <w:sz w:val="24"/>
          <w:szCs w:val="24"/>
        </w:rPr>
        <w:t xml:space="preserve">» </w:t>
      </w:r>
      <w:r w:rsidR="002918FC" w:rsidRPr="002918FC">
        <w:rPr>
          <w:rFonts w:ascii="Times New Roman" w:hAnsi="Times New Roman" w:cs="Times New Roman"/>
          <w:sz w:val="24"/>
          <w:szCs w:val="24"/>
          <w:u w:val="single"/>
        </w:rPr>
        <w:t xml:space="preserve">04. </w:t>
      </w:r>
      <w:r w:rsidRPr="002918FC">
        <w:rPr>
          <w:rFonts w:ascii="Times New Roman" w:hAnsi="Times New Roman" w:cs="Times New Roman"/>
          <w:sz w:val="24"/>
          <w:szCs w:val="24"/>
          <w:u w:val="single"/>
        </w:rPr>
        <w:t>2019г.</w:t>
      </w:r>
      <w:r w:rsidR="002918FC">
        <w:rPr>
          <w:rFonts w:ascii="Times New Roman" w:hAnsi="Times New Roman" w:cs="Times New Roman"/>
          <w:sz w:val="24"/>
          <w:szCs w:val="24"/>
        </w:rPr>
        <w:t xml:space="preserve"> № </w:t>
      </w:r>
      <w:r w:rsidR="002918FC" w:rsidRPr="002918FC">
        <w:rPr>
          <w:rFonts w:ascii="Times New Roman" w:hAnsi="Times New Roman" w:cs="Times New Roman"/>
          <w:sz w:val="24"/>
          <w:szCs w:val="24"/>
          <w:u w:val="single"/>
        </w:rPr>
        <w:t>183</w:t>
      </w:r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128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128" w:rsidRPr="001D34E9" w:rsidRDefault="00911128" w:rsidP="009111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4E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911128" w:rsidRPr="00911128" w:rsidRDefault="00134E48" w:rsidP="00911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услуг </w:t>
      </w:r>
      <w:r w:rsidR="00911128" w:rsidRPr="00911128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911128" w:rsidRPr="00911128">
        <w:rPr>
          <w:rFonts w:ascii="Times New Roman" w:hAnsi="Times New Roman" w:cs="Times New Roman"/>
          <w:bCs/>
          <w:sz w:val="24"/>
          <w:szCs w:val="24"/>
        </w:rPr>
        <w:t>Усть</w:t>
      </w:r>
      <w:proofErr w:type="spellEnd"/>
      <w:r w:rsidR="00911128" w:rsidRPr="00911128">
        <w:rPr>
          <w:rFonts w:ascii="Times New Roman" w:hAnsi="Times New Roman" w:cs="Times New Roman"/>
          <w:bCs/>
          <w:sz w:val="24"/>
          <w:szCs w:val="24"/>
        </w:rPr>
        <w:t xml:space="preserve">-Большерецкого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  <w:r w:rsidR="00911128" w:rsidRPr="00911128">
        <w:rPr>
          <w:rFonts w:ascii="Times New Roman" w:hAnsi="Times New Roman" w:cs="Times New Roman"/>
          <w:bCs/>
          <w:sz w:val="24"/>
          <w:szCs w:val="24"/>
        </w:rPr>
        <w:t xml:space="preserve"> полномочия по приему (выдаче) документов, на предоставление которых передаются  КГКУ «МФЦ Камчатского края»</w:t>
      </w:r>
    </w:p>
    <w:p w:rsidR="00911128" w:rsidRPr="00911128" w:rsidRDefault="00911128" w:rsidP="00911128">
      <w:pPr>
        <w:jc w:val="center"/>
        <w:rPr>
          <w:b/>
          <w:bCs/>
          <w:color w:val="26282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  <w:rPr>
                <w:b/>
              </w:rPr>
            </w:pPr>
            <w:r w:rsidRPr="00911128">
              <w:rPr>
                <w:b/>
              </w:rPr>
              <w:t xml:space="preserve">№ </w:t>
            </w:r>
            <w:proofErr w:type="gramStart"/>
            <w:r w:rsidRPr="00911128">
              <w:rPr>
                <w:b/>
              </w:rPr>
              <w:t>п</w:t>
            </w:r>
            <w:proofErr w:type="gramEnd"/>
            <w:r w:rsidRPr="00911128">
              <w:rPr>
                <w:b/>
              </w:rPr>
              <w:t>/п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  <w:rPr>
                <w:b/>
              </w:rPr>
            </w:pPr>
            <w:r w:rsidRPr="00911128">
              <w:rPr>
                <w:b/>
              </w:rPr>
              <w:t>Наименование муниципальной услуги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F90467" w:rsidP="00177853">
            <w:pPr>
              <w:jc w:val="both"/>
            </w:pPr>
            <w:r>
              <w:rPr>
                <w:color w:val="000000"/>
              </w:rPr>
              <w:t>Выдача выписок из р</w:t>
            </w:r>
            <w:r w:rsidR="00911128" w:rsidRPr="00911128">
              <w:rPr>
                <w:color w:val="000000"/>
              </w:rPr>
              <w:t>еестра муниципального имущества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>Предоставление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собственность гражданам, имеющим трех и более детей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>Согласование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 xml:space="preserve">Перевод земель или земельных участков из одной категории в другую, отнесение земель или земельных участков в составе таких земель </w:t>
            </w:r>
            <w:r w:rsidRPr="00911128">
              <w:br/>
              <w:t>к определенной категории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>Перераспределение земельных участков и земель и (или) земельных 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 xml:space="preserve">Предоставление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разграничена, </w:t>
            </w:r>
            <w:r w:rsidRPr="00911128">
              <w:br/>
              <w:t>в соответствии с Федеральным законом от 01.05.2016 № 119-ФЗ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>Принятие решения о проведен</w:t>
            </w:r>
            <w:proofErr w:type="gramStart"/>
            <w:r w:rsidRPr="00911128">
              <w:t>ии ау</w:t>
            </w:r>
            <w:proofErr w:type="gramEnd"/>
            <w:r w:rsidRPr="00911128">
              <w:t xml:space="preserve">кциона по продаже земельных участков, находящихся в муниципальной собственности или государственная </w:t>
            </w:r>
            <w:r w:rsidRPr="00911128">
              <w:lastRenderedPageBreak/>
              <w:t>собственность на которые не разграничена, либо аукциона на право заключения договора аренды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lastRenderedPageBreak/>
              <w:t>12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2918FC" w:rsidP="00177853">
            <w:pPr>
              <w:jc w:val="both"/>
            </w:pPr>
            <w:hyperlink r:id="rId7" w:anchor="/service/4140000010000016008/4100000000160635707/4100000000160636678/4100000000160636821" w:history="1">
              <w:r w:rsidR="00911128" w:rsidRPr="00911128">
                <w:rPr>
                  <w:rStyle w:val="a6"/>
                  <w:color w:val="000000" w:themeColor="text1"/>
                  <w:u w:val="none"/>
                </w:rPr>
                <w:t>Выдача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  </w:r>
            </w:hyperlink>
            <w:r w:rsidR="00911128" w:rsidRPr="00911128">
              <w:rPr>
                <w:color w:val="000000" w:themeColor="text1"/>
              </w:rPr>
              <w:t>,  без предоставления земельных участков и установления сервитута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13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>Установление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 w:rsidRPr="00911128">
              <w:t>14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>Формирование земельного участка, на котором расположен многоквартирный дом и иные входящие в состав такого дома объекты недвижимого имущества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>
              <w:t>15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 xml:space="preserve">Выдача разрешений на строительство, реконструкцию объектов капитального строительства 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>
              <w:t>16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rPr>
                <w:color w:val="000000"/>
              </w:rPr>
              <w:t>Выдача разрешений на ввод объектов в эксплуатацию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>
              <w:t>17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 xml:space="preserve">Подготовка и выдача градостроительных планов земельных участков  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>
              <w:t>18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t xml:space="preserve">Прием заявлений и постановка на учет для зачисления в образовательные организации, реализующие основную образовательную программу дошкольного образования (детские </w:t>
            </w:r>
            <w:r w:rsidR="00B64435">
              <w:t>сады)</w:t>
            </w:r>
          </w:p>
        </w:tc>
      </w:tr>
      <w:tr w:rsidR="00911128" w:rsidRPr="00911128" w:rsidTr="00177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center"/>
            </w:pPr>
            <w:r>
              <w:t>19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8" w:rsidRPr="00911128" w:rsidRDefault="00911128" w:rsidP="00177853">
            <w:pPr>
              <w:jc w:val="both"/>
            </w:pPr>
            <w:r w:rsidRPr="00911128">
              <w:rPr>
                <w:color w:val="000000"/>
              </w:rPr>
              <w:t>Выдача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11128" w:rsidRPr="00911128" w:rsidRDefault="00911128" w:rsidP="00911128">
      <w:pPr>
        <w:jc w:val="center"/>
        <w:rPr>
          <w:b/>
        </w:rPr>
      </w:pPr>
    </w:p>
    <w:p w:rsidR="00911128" w:rsidRDefault="00911128" w:rsidP="00911128">
      <w:pPr>
        <w:jc w:val="both"/>
        <w:rPr>
          <w:b/>
          <w:sz w:val="28"/>
          <w:szCs w:val="28"/>
        </w:rPr>
      </w:pPr>
    </w:p>
    <w:p w:rsidR="00911128" w:rsidRPr="00CE3FC3" w:rsidRDefault="00911128" w:rsidP="00911128">
      <w:pPr>
        <w:jc w:val="both"/>
        <w:rPr>
          <w:sz w:val="28"/>
          <w:szCs w:val="28"/>
        </w:rPr>
      </w:pPr>
    </w:p>
    <w:p w:rsidR="00911128" w:rsidRPr="00876D2A" w:rsidRDefault="00911128" w:rsidP="00876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11128" w:rsidRPr="00876D2A" w:rsidSect="00B64435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B"/>
    <w:rsid w:val="000B30A2"/>
    <w:rsid w:val="00134E48"/>
    <w:rsid w:val="001D34E9"/>
    <w:rsid w:val="00210152"/>
    <w:rsid w:val="00211D8C"/>
    <w:rsid w:val="002309B5"/>
    <w:rsid w:val="00231A5A"/>
    <w:rsid w:val="00241F89"/>
    <w:rsid w:val="002747BC"/>
    <w:rsid w:val="002918FC"/>
    <w:rsid w:val="002F704F"/>
    <w:rsid w:val="00390440"/>
    <w:rsid w:val="003A1663"/>
    <w:rsid w:val="004E64BE"/>
    <w:rsid w:val="005119B6"/>
    <w:rsid w:val="00583EDA"/>
    <w:rsid w:val="005D2683"/>
    <w:rsid w:val="00667470"/>
    <w:rsid w:val="006703FE"/>
    <w:rsid w:val="007324CD"/>
    <w:rsid w:val="00757299"/>
    <w:rsid w:val="00770570"/>
    <w:rsid w:val="0087676F"/>
    <w:rsid w:val="00876D2A"/>
    <w:rsid w:val="00897214"/>
    <w:rsid w:val="008B1AE7"/>
    <w:rsid w:val="00911128"/>
    <w:rsid w:val="00914669"/>
    <w:rsid w:val="00955B10"/>
    <w:rsid w:val="00965EBE"/>
    <w:rsid w:val="00995A83"/>
    <w:rsid w:val="009A4474"/>
    <w:rsid w:val="00AE2944"/>
    <w:rsid w:val="00B64435"/>
    <w:rsid w:val="00B7504C"/>
    <w:rsid w:val="00C730BE"/>
    <w:rsid w:val="00CE7476"/>
    <w:rsid w:val="00D024C5"/>
    <w:rsid w:val="00D35493"/>
    <w:rsid w:val="00D5185B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9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19B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2309B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112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1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9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19B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2309B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112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1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suslugi41.ru/nd/main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9F23-CC1D-4BA1-A1E1-91372B8C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Кисельников Г.И.</cp:lastModifiedBy>
  <cp:revision>3</cp:revision>
  <cp:lastPrinted>2019-04-29T02:47:00Z</cp:lastPrinted>
  <dcterms:created xsi:type="dcterms:W3CDTF">2019-05-05T22:18:00Z</dcterms:created>
  <dcterms:modified xsi:type="dcterms:W3CDTF">2019-05-05T22:21:00Z</dcterms:modified>
</cp:coreProperties>
</file>