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00" w:rsidRPr="000E0D00" w:rsidRDefault="000E0D00" w:rsidP="003E5E77">
      <w:pPr>
        <w:autoSpaceDE w:val="0"/>
        <w:autoSpaceDN w:val="0"/>
        <w:adjustRightInd w:val="0"/>
        <w:spacing w:before="108" w:after="108" w:line="240" w:lineRule="auto"/>
        <w:jc w:val="center"/>
        <w:outlineLvl w:val="0"/>
        <w:rPr>
          <w:rFonts w:ascii="Arial" w:eastAsia="Times New Roman" w:hAnsi="Arial" w:cs="Arial"/>
          <w:b/>
          <w:bCs/>
          <w:color w:val="000080"/>
          <w:sz w:val="28"/>
          <w:szCs w:val="28"/>
          <w:lang w:eastAsia="ru-RU"/>
        </w:rPr>
      </w:pPr>
      <w:r w:rsidRPr="000E0D00">
        <w:rPr>
          <w:rFonts w:ascii="Arial" w:eastAsia="Times New Roman" w:hAnsi="Arial" w:cs="Arial"/>
          <w:b/>
          <w:bCs/>
          <w:noProof/>
          <w:color w:val="000080"/>
          <w:sz w:val="28"/>
          <w:szCs w:val="28"/>
          <w:lang w:eastAsia="ru-RU"/>
        </w:rPr>
        <w:drawing>
          <wp:inline distT="0" distB="0" distL="0" distR="0" wp14:anchorId="312A0A6F" wp14:editId="34DF0537">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p w:rsidR="000E0D00" w:rsidRPr="000E0D00" w:rsidRDefault="000E0D00" w:rsidP="003E5E77">
      <w:pPr>
        <w:spacing w:after="0" w:line="240" w:lineRule="auto"/>
        <w:jc w:val="center"/>
        <w:rPr>
          <w:rFonts w:ascii="Times New Roman" w:eastAsia="Times New Roman" w:hAnsi="Times New Roman" w:cs="Times New Roman"/>
          <w:b/>
          <w:sz w:val="24"/>
          <w:szCs w:val="24"/>
          <w:lang w:eastAsia="ru-RU"/>
        </w:rPr>
      </w:pPr>
      <w:r w:rsidRPr="000E0D00">
        <w:rPr>
          <w:rFonts w:ascii="Times New Roman" w:eastAsia="Times New Roman" w:hAnsi="Times New Roman" w:cs="Times New Roman"/>
          <w:b/>
          <w:sz w:val="24"/>
          <w:szCs w:val="24"/>
          <w:lang w:eastAsia="ru-RU"/>
        </w:rPr>
        <w:t>ФИНАНСОВОЕ УПРАВЛЕНИЕ</w:t>
      </w:r>
    </w:p>
    <w:p w:rsidR="000E0D00" w:rsidRPr="000E0D00" w:rsidRDefault="000E0D00" w:rsidP="003E5E77">
      <w:pPr>
        <w:spacing w:after="0" w:line="240" w:lineRule="auto"/>
        <w:jc w:val="center"/>
        <w:rPr>
          <w:rFonts w:ascii="Times New Roman" w:eastAsia="Times New Roman" w:hAnsi="Times New Roman" w:cs="Times New Roman"/>
          <w:b/>
          <w:sz w:val="24"/>
          <w:szCs w:val="24"/>
          <w:lang w:eastAsia="ru-RU"/>
        </w:rPr>
      </w:pPr>
      <w:r w:rsidRPr="000E0D00">
        <w:rPr>
          <w:rFonts w:ascii="Times New Roman" w:eastAsia="Times New Roman" w:hAnsi="Times New Roman" w:cs="Times New Roman"/>
          <w:b/>
          <w:sz w:val="24"/>
          <w:szCs w:val="24"/>
          <w:lang w:eastAsia="ru-RU"/>
        </w:rPr>
        <w:t>АДМИНИСТРАЦИИ УСТЬ-БОЛЬШЕРЕЦКОГО МУНИЦИПАЛЬНОГО РАЙОНА</w:t>
      </w:r>
    </w:p>
    <w:p w:rsidR="000E0D00" w:rsidRPr="000E0D00" w:rsidRDefault="000E0D00" w:rsidP="003E5E77">
      <w:pPr>
        <w:keepNext/>
        <w:spacing w:before="240" w:after="60" w:line="240" w:lineRule="auto"/>
        <w:jc w:val="center"/>
        <w:outlineLvl w:val="1"/>
        <w:rPr>
          <w:rFonts w:ascii="Times New Roman" w:eastAsia="Times New Roman" w:hAnsi="Times New Roman" w:cs="Times New Roman"/>
          <w:b/>
          <w:bCs/>
          <w:iCs/>
          <w:sz w:val="32"/>
          <w:szCs w:val="32"/>
          <w:lang w:eastAsia="ru-RU"/>
        </w:rPr>
      </w:pPr>
      <w:r w:rsidRPr="000E0D00">
        <w:rPr>
          <w:rFonts w:ascii="Times New Roman" w:eastAsia="Times New Roman" w:hAnsi="Times New Roman" w:cs="Times New Roman"/>
          <w:b/>
          <w:bCs/>
          <w:iCs/>
          <w:sz w:val="32"/>
          <w:szCs w:val="32"/>
          <w:lang w:eastAsia="ru-RU"/>
        </w:rPr>
        <w:t>П Р И К А З</w:t>
      </w:r>
    </w:p>
    <w:p w:rsidR="000E0D00" w:rsidRPr="000E0D00" w:rsidRDefault="000E0D00" w:rsidP="000E0D00">
      <w:pPr>
        <w:spacing w:after="0" w:line="240" w:lineRule="auto"/>
        <w:rPr>
          <w:rFonts w:ascii="Times New Roman" w:eastAsia="Times New Roman" w:hAnsi="Times New Roman" w:cs="Times New Roman"/>
          <w:sz w:val="24"/>
          <w:szCs w:val="24"/>
          <w:lang w:eastAsia="ru-RU"/>
        </w:rPr>
      </w:pPr>
    </w:p>
    <w:p w:rsidR="000E0D00" w:rsidRPr="000E0D00" w:rsidRDefault="000E0D00" w:rsidP="000E0D00">
      <w:pPr>
        <w:spacing w:after="0" w:line="240" w:lineRule="auto"/>
        <w:rPr>
          <w:rFonts w:ascii="Times New Roman" w:eastAsia="Times New Roman" w:hAnsi="Times New Roman" w:cs="Times New Roman"/>
          <w:sz w:val="24"/>
          <w:szCs w:val="24"/>
          <w:lang w:eastAsia="ru-RU"/>
        </w:rPr>
      </w:pPr>
    </w:p>
    <w:p w:rsidR="000E0D00" w:rsidRPr="000E0D00" w:rsidRDefault="000E0D00" w:rsidP="000E0D00">
      <w:pPr>
        <w:spacing w:after="0" w:line="240" w:lineRule="auto"/>
        <w:rPr>
          <w:rFonts w:ascii="Times New Roman" w:eastAsia="Times New Roman" w:hAnsi="Times New Roman" w:cs="Times New Roman"/>
          <w:sz w:val="24"/>
          <w:szCs w:val="24"/>
          <w:lang w:eastAsia="ru-RU"/>
        </w:rPr>
      </w:pPr>
    </w:p>
    <w:tbl>
      <w:tblPr>
        <w:tblW w:w="0" w:type="auto"/>
        <w:tblBorders>
          <w:bottom w:val="single" w:sz="4" w:space="0" w:color="auto"/>
        </w:tblBorders>
        <w:tblLook w:val="04A0" w:firstRow="1" w:lastRow="0" w:firstColumn="1" w:lastColumn="0" w:noHBand="0" w:noVBand="1"/>
      </w:tblPr>
      <w:tblGrid>
        <w:gridCol w:w="5070"/>
      </w:tblGrid>
      <w:tr w:rsidR="000E0D00" w:rsidRPr="000E0D00" w:rsidTr="000E0D00">
        <w:trPr>
          <w:trHeight w:val="227"/>
        </w:trPr>
        <w:tc>
          <w:tcPr>
            <w:tcW w:w="5070" w:type="dxa"/>
            <w:tcBorders>
              <w:top w:val="nil"/>
              <w:left w:val="nil"/>
              <w:bottom w:val="single" w:sz="4" w:space="0" w:color="auto"/>
              <w:right w:val="nil"/>
            </w:tcBorders>
            <w:hideMark/>
          </w:tcPr>
          <w:p w:rsidR="000E0D00" w:rsidRPr="000E0D00" w:rsidRDefault="000E0D00" w:rsidP="00421EEE">
            <w:pPr>
              <w:keepNext/>
              <w:spacing w:before="240" w:after="60" w:line="240" w:lineRule="auto"/>
              <w:outlineLvl w:val="2"/>
              <w:rPr>
                <w:rFonts w:ascii="Times New Roman" w:eastAsia="Times New Roman" w:hAnsi="Times New Roman" w:cs="Times New Roman"/>
                <w:bCs/>
                <w:sz w:val="28"/>
                <w:szCs w:val="28"/>
                <w:lang w:eastAsia="ru-RU"/>
              </w:rPr>
            </w:pPr>
            <w:r w:rsidRPr="003F0920">
              <w:rPr>
                <w:rFonts w:ascii="Times New Roman" w:eastAsia="Times New Roman" w:hAnsi="Times New Roman" w:cs="Times New Roman"/>
                <w:bCs/>
                <w:sz w:val="28"/>
                <w:szCs w:val="28"/>
                <w:lang w:eastAsia="ru-RU"/>
              </w:rPr>
              <w:t xml:space="preserve">от      </w:t>
            </w:r>
            <w:r w:rsidR="00C8535A">
              <w:rPr>
                <w:rFonts w:ascii="Times New Roman" w:eastAsia="Times New Roman" w:hAnsi="Times New Roman" w:cs="Times New Roman"/>
                <w:bCs/>
                <w:sz w:val="28"/>
                <w:szCs w:val="28"/>
                <w:lang w:eastAsia="ru-RU"/>
              </w:rPr>
              <w:t>1</w:t>
            </w:r>
            <w:r w:rsidR="00421EEE">
              <w:rPr>
                <w:rFonts w:ascii="Times New Roman" w:eastAsia="Times New Roman" w:hAnsi="Times New Roman" w:cs="Times New Roman"/>
                <w:bCs/>
                <w:sz w:val="28"/>
                <w:szCs w:val="28"/>
                <w:lang w:eastAsia="ru-RU"/>
              </w:rPr>
              <w:t>7</w:t>
            </w:r>
            <w:r w:rsidR="00C8535A">
              <w:rPr>
                <w:rFonts w:ascii="Times New Roman" w:eastAsia="Times New Roman" w:hAnsi="Times New Roman" w:cs="Times New Roman"/>
                <w:bCs/>
                <w:sz w:val="28"/>
                <w:szCs w:val="28"/>
                <w:lang w:eastAsia="ru-RU"/>
              </w:rPr>
              <w:t>.01</w:t>
            </w:r>
            <w:r w:rsidR="003F0920" w:rsidRPr="003F0920">
              <w:rPr>
                <w:rFonts w:ascii="Times New Roman" w:eastAsia="Times New Roman" w:hAnsi="Times New Roman" w:cs="Times New Roman"/>
                <w:bCs/>
                <w:sz w:val="28"/>
                <w:szCs w:val="28"/>
                <w:lang w:eastAsia="ru-RU"/>
              </w:rPr>
              <w:t>.202</w:t>
            </w:r>
            <w:r w:rsidR="00C8535A">
              <w:rPr>
                <w:rFonts w:ascii="Times New Roman" w:eastAsia="Times New Roman" w:hAnsi="Times New Roman" w:cs="Times New Roman"/>
                <w:bCs/>
                <w:sz w:val="28"/>
                <w:szCs w:val="28"/>
                <w:lang w:eastAsia="ru-RU"/>
              </w:rPr>
              <w:t>2</w:t>
            </w:r>
            <w:r w:rsidR="003F0920">
              <w:rPr>
                <w:rFonts w:ascii="Times New Roman" w:eastAsia="Times New Roman" w:hAnsi="Times New Roman" w:cs="Times New Roman"/>
                <w:b/>
                <w:bCs/>
                <w:sz w:val="28"/>
                <w:szCs w:val="28"/>
                <w:lang w:eastAsia="ru-RU"/>
              </w:rPr>
              <w:t xml:space="preserve">          </w:t>
            </w:r>
            <w:r w:rsidRPr="000E0D00">
              <w:rPr>
                <w:rFonts w:ascii="Times New Roman" w:eastAsia="Times New Roman" w:hAnsi="Times New Roman" w:cs="Times New Roman"/>
                <w:b/>
                <w:bCs/>
                <w:sz w:val="28"/>
                <w:szCs w:val="28"/>
                <w:lang w:eastAsia="ru-RU"/>
              </w:rPr>
              <w:t xml:space="preserve">№     </w:t>
            </w:r>
            <w:r w:rsidRPr="000E0D00">
              <w:rPr>
                <w:rFonts w:ascii="Times New Roman" w:eastAsia="Times New Roman" w:hAnsi="Times New Roman" w:cs="Times New Roman"/>
                <w:bCs/>
                <w:sz w:val="28"/>
                <w:szCs w:val="28"/>
                <w:lang w:eastAsia="ru-RU"/>
              </w:rPr>
              <w:t xml:space="preserve">  </w:t>
            </w:r>
            <w:r w:rsidRPr="000E0D00">
              <w:rPr>
                <w:rFonts w:ascii="Times New Roman" w:eastAsia="Times New Roman" w:hAnsi="Times New Roman" w:cs="Times New Roman"/>
                <w:b/>
                <w:bCs/>
                <w:sz w:val="28"/>
                <w:szCs w:val="28"/>
                <w:lang w:eastAsia="ru-RU"/>
              </w:rPr>
              <w:t xml:space="preserve"> </w:t>
            </w:r>
            <w:r w:rsidRPr="000E0D00">
              <w:rPr>
                <w:rFonts w:ascii="Times New Roman" w:eastAsia="Times New Roman" w:hAnsi="Times New Roman" w:cs="Times New Roman"/>
                <w:bCs/>
                <w:sz w:val="28"/>
                <w:szCs w:val="28"/>
                <w:lang w:eastAsia="ru-RU"/>
              </w:rPr>
              <w:t xml:space="preserve">  </w:t>
            </w:r>
            <w:r w:rsidR="00421EEE">
              <w:rPr>
                <w:rFonts w:ascii="Times New Roman" w:eastAsia="Times New Roman" w:hAnsi="Times New Roman" w:cs="Times New Roman"/>
                <w:bCs/>
                <w:sz w:val="28"/>
                <w:szCs w:val="28"/>
                <w:lang w:eastAsia="ru-RU"/>
              </w:rPr>
              <w:t>2</w:t>
            </w:r>
          </w:p>
        </w:tc>
      </w:tr>
    </w:tbl>
    <w:p w:rsidR="000E0D00" w:rsidRPr="000E0D00" w:rsidRDefault="000E0D00" w:rsidP="000E0D00">
      <w:pPr>
        <w:spacing w:after="0" w:line="240" w:lineRule="auto"/>
        <w:ind w:hanging="284"/>
        <w:jc w:val="both"/>
        <w:rPr>
          <w:rFonts w:ascii="Times New Roman" w:eastAsia="Times New Roman" w:hAnsi="Times New Roman" w:cs="Times New Roman"/>
          <w:snapToGrid w:val="0"/>
          <w:sz w:val="28"/>
          <w:szCs w:val="20"/>
          <w:lang w:eastAsia="ru-RU"/>
        </w:rPr>
      </w:pPr>
    </w:p>
    <w:tbl>
      <w:tblPr>
        <w:tblpPr w:leftFromText="180" w:rightFromText="180" w:vertAnchor="page" w:horzAnchor="margin" w:tblpY="5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tblGrid>
      <w:tr w:rsidR="000E0D00" w:rsidRPr="000E0D00" w:rsidTr="000E0D00">
        <w:trPr>
          <w:trHeight w:val="1270"/>
        </w:trPr>
        <w:tc>
          <w:tcPr>
            <w:tcW w:w="5150" w:type="dxa"/>
            <w:tcBorders>
              <w:top w:val="nil"/>
              <w:left w:val="nil"/>
              <w:bottom w:val="nil"/>
              <w:right w:val="nil"/>
            </w:tcBorders>
            <w:shd w:val="clear" w:color="auto" w:fill="auto"/>
          </w:tcPr>
          <w:p w:rsidR="000E0D00" w:rsidRPr="000E0D00" w:rsidRDefault="000E0D00" w:rsidP="000E0D00">
            <w:pPr>
              <w:spacing w:after="0" w:line="240" w:lineRule="auto"/>
              <w:jc w:val="both"/>
              <w:rPr>
                <w:rFonts w:ascii="Times New Roman" w:eastAsia="Times New Roman" w:hAnsi="Times New Roman" w:cs="Times New Roman"/>
                <w:snapToGrid w:val="0"/>
                <w:sz w:val="24"/>
                <w:szCs w:val="24"/>
                <w:lang w:eastAsia="ru-RU"/>
              </w:rPr>
            </w:pPr>
          </w:p>
          <w:p w:rsidR="000E0D00" w:rsidRPr="000E0D00" w:rsidRDefault="00C8535A" w:rsidP="000E0D00">
            <w:pPr>
              <w:spacing w:after="0" w:line="240" w:lineRule="auto"/>
              <w:jc w:val="both"/>
              <w:rPr>
                <w:rFonts w:ascii="Times New Roman" w:eastAsia="Times New Roman" w:hAnsi="Times New Roman" w:cs="Times New Roman"/>
                <w:snapToGrid w:val="0"/>
                <w:sz w:val="28"/>
                <w:szCs w:val="28"/>
                <w:lang w:eastAsia="ru-RU"/>
              </w:rPr>
            </w:pPr>
            <w:r>
              <w:rPr>
                <w:rFonts w:ascii="Times New Roman" w:hAnsi="Times New Roman"/>
                <w:sz w:val="28"/>
                <w:szCs w:val="28"/>
              </w:rPr>
              <w:t>О внесении изменения в приказ Финансового управления от 09.12.2021 № 34 «</w:t>
            </w:r>
            <w:r w:rsidR="000E0D00" w:rsidRPr="000E0D00">
              <w:rPr>
                <w:rFonts w:ascii="Times New Roman" w:hAnsi="Times New Roman"/>
                <w:sz w:val="28"/>
                <w:szCs w:val="28"/>
              </w:rPr>
              <w:t xml:space="preserve">Об утверждении </w:t>
            </w:r>
            <w:r w:rsidR="000E0D00" w:rsidRPr="000E0D00">
              <w:rPr>
                <w:rFonts w:ascii="Times New Roman" w:hAnsi="Times New Roman"/>
                <w:bCs/>
                <w:sz w:val="28"/>
                <w:szCs w:val="28"/>
              </w:rPr>
              <w:t xml:space="preserve">Порядка </w:t>
            </w:r>
            <w:r w:rsidR="000E0D00" w:rsidRPr="000E0D00">
              <w:rPr>
                <w:rFonts w:ascii="Times New Roman" w:hAnsi="Times New Roman"/>
                <w:sz w:val="28"/>
                <w:szCs w:val="28"/>
              </w:rPr>
              <w:t xml:space="preserve">учета бюджетных и денежных обязательств получателей средств </w:t>
            </w:r>
            <w:r w:rsidR="000E0D00">
              <w:rPr>
                <w:rFonts w:ascii="Times New Roman" w:hAnsi="Times New Roman"/>
                <w:sz w:val="28"/>
                <w:szCs w:val="28"/>
              </w:rPr>
              <w:t>местного</w:t>
            </w:r>
            <w:r w:rsidR="000E0D00" w:rsidRPr="000E0D00">
              <w:rPr>
                <w:rFonts w:ascii="Times New Roman" w:hAnsi="Times New Roman"/>
                <w:sz w:val="28"/>
                <w:szCs w:val="28"/>
              </w:rPr>
              <w:t xml:space="preserve"> бюджета</w:t>
            </w:r>
            <w:r>
              <w:rPr>
                <w:rFonts w:ascii="Times New Roman" w:hAnsi="Times New Roman"/>
                <w:sz w:val="28"/>
                <w:szCs w:val="28"/>
              </w:rPr>
              <w:t>»</w:t>
            </w:r>
          </w:p>
        </w:tc>
      </w:tr>
    </w:tbl>
    <w:p w:rsidR="000E0D00" w:rsidRPr="000E0D00" w:rsidRDefault="000E0D00" w:rsidP="000E0D00">
      <w:pPr>
        <w:spacing w:after="0" w:line="240" w:lineRule="auto"/>
        <w:ind w:hanging="284"/>
        <w:jc w:val="both"/>
        <w:rPr>
          <w:rFonts w:ascii="Times New Roman" w:eastAsia="Times New Roman" w:hAnsi="Times New Roman" w:cs="Times New Roman"/>
          <w:snapToGrid w:val="0"/>
          <w:sz w:val="28"/>
          <w:szCs w:val="20"/>
          <w:lang w:eastAsia="ru-RU"/>
        </w:rPr>
      </w:pPr>
    </w:p>
    <w:p w:rsidR="000E0D00" w:rsidRPr="000E0D00" w:rsidRDefault="000E0D00"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0E0D00" w:rsidRPr="000E0D00" w:rsidRDefault="000E0D00"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0E0D00" w:rsidRPr="000E0D00" w:rsidRDefault="000E0D00"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0E0D00" w:rsidRPr="000E0D00" w:rsidRDefault="000E0D00"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C8535A" w:rsidRDefault="00C8535A" w:rsidP="000E0D00">
      <w:pPr>
        <w:tabs>
          <w:tab w:val="left" w:pos="2408"/>
        </w:tabs>
        <w:spacing w:after="0" w:line="276" w:lineRule="auto"/>
        <w:ind w:firstLine="709"/>
        <w:jc w:val="both"/>
        <w:rPr>
          <w:rFonts w:ascii="Times New Roman" w:hAnsi="Times New Roman" w:cs="Times New Roman"/>
          <w:sz w:val="28"/>
          <w:szCs w:val="28"/>
        </w:rPr>
      </w:pPr>
    </w:p>
    <w:p w:rsidR="00EC4C4C" w:rsidRDefault="00EC4C4C" w:rsidP="000E0D00">
      <w:pPr>
        <w:tabs>
          <w:tab w:val="left" w:pos="2408"/>
        </w:tabs>
        <w:spacing w:after="0" w:line="276" w:lineRule="auto"/>
        <w:ind w:firstLine="709"/>
        <w:jc w:val="both"/>
        <w:rPr>
          <w:rFonts w:ascii="Times New Roman" w:eastAsia="Times New Roman" w:hAnsi="Times New Roman" w:cs="Times New Roman"/>
          <w:sz w:val="28"/>
          <w:szCs w:val="28"/>
          <w:lang w:eastAsia="ru-RU"/>
        </w:rPr>
      </w:pPr>
    </w:p>
    <w:p w:rsidR="000E0D00" w:rsidRDefault="000E0D00" w:rsidP="000E0D00">
      <w:pPr>
        <w:tabs>
          <w:tab w:val="left" w:pos="2408"/>
        </w:tabs>
        <w:spacing w:after="0" w:line="276" w:lineRule="auto"/>
        <w:ind w:firstLine="709"/>
        <w:jc w:val="both"/>
        <w:rPr>
          <w:rFonts w:ascii="Times New Roman" w:eastAsia="Times New Roman" w:hAnsi="Times New Roman" w:cs="Times New Roman"/>
          <w:sz w:val="28"/>
          <w:szCs w:val="28"/>
          <w:lang w:eastAsia="ru-RU"/>
        </w:rPr>
      </w:pPr>
      <w:r w:rsidRPr="000E0D00">
        <w:rPr>
          <w:rFonts w:ascii="Times New Roman" w:eastAsia="Times New Roman" w:hAnsi="Times New Roman" w:cs="Times New Roman"/>
          <w:sz w:val="28"/>
          <w:szCs w:val="28"/>
          <w:lang w:eastAsia="ru-RU"/>
        </w:rPr>
        <w:t>ПРИКАЗЫВАЮ:</w:t>
      </w:r>
    </w:p>
    <w:p w:rsidR="000E0D00" w:rsidRPr="000E0D00" w:rsidRDefault="000E0D00" w:rsidP="000E0D00">
      <w:pPr>
        <w:tabs>
          <w:tab w:val="left" w:pos="2408"/>
        </w:tabs>
        <w:spacing w:after="0" w:line="276" w:lineRule="auto"/>
        <w:ind w:firstLine="709"/>
        <w:jc w:val="both"/>
        <w:rPr>
          <w:rFonts w:ascii="Times New Roman" w:eastAsia="Times New Roman" w:hAnsi="Times New Roman" w:cs="Times New Roman"/>
          <w:sz w:val="28"/>
          <w:szCs w:val="28"/>
          <w:lang w:eastAsia="ru-RU"/>
        </w:rPr>
      </w:pPr>
    </w:p>
    <w:p w:rsidR="000E0D00" w:rsidRDefault="00C8535A" w:rsidP="000E0D00">
      <w:pPr>
        <w:numPr>
          <w:ilvl w:val="0"/>
          <w:numId w:val="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приказ Финансового управления от 09.12.2021 № 34 «Об утверждении</w:t>
      </w:r>
      <w:r w:rsidR="000E0D00" w:rsidRPr="000E0D00">
        <w:rPr>
          <w:rFonts w:ascii="Times New Roman" w:eastAsia="Times New Roman" w:hAnsi="Times New Roman" w:cs="Times New Roman"/>
          <w:sz w:val="28"/>
          <w:szCs w:val="28"/>
          <w:lang w:eastAsia="ru-RU"/>
        </w:rPr>
        <w:t xml:space="preserve"> Порядк</w:t>
      </w:r>
      <w:r>
        <w:rPr>
          <w:rFonts w:ascii="Times New Roman" w:eastAsia="Times New Roman" w:hAnsi="Times New Roman" w:cs="Times New Roman"/>
          <w:sz w:val="28"/>
          <w:szCs w:val="28"/>
          <w:lang w:eastAsia="ru-RU"/>
        </w:rPr>
        <w:t>а</w:t>
      </w:r>
      <w:r w:rsidR="000E0D00" w:rsidRPr="000E0D00">
        <w:rPr>
          <w:rFonts w:ascii="Times New Roman" w:eastAsia="Times New Roman" w:hAnsi="Times New Roman" w:cs="Times New Roman"/>
          <w:sz w:val="28"/>
          <w:szCs w:val="28"/>
          <w:lang w:eastAsia="ru-RU"/>
        </w:rPr>
        <w:t xml:space="preserve"> учета бюджетных и денежных обязательств получателей средств </w:t>
      </w:r>
      <w:r w:rsidR="000E0D00">
        <w:rPr>
          <w:rFonts w:ascii="Times New Roman" w:eastAsia="Times New Roman" w:hAnsi="Times New Roman" w:cs="Times New Roman"/>
          <w:sz w:val="28"/>
          <w:szCs w:val="28"/>
          <w:lang w:eastAsia="ru-RU"/>
        </w:rPr>
        <w:t>местного</w:t>
      </w:r>
      <w:r w:rsidR="000E0D00" w:rsidRPr="000E0D00">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w:t>
      </w:r>
      <w:r w:rsidR="00EC4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следующие изменения:</w:t>
      </w:r>
    </w:p>
    <w:p w:rsidR="00C8535A" w:rsidRPr="000E0D00" w:rsidRDefault="003E5E77" w:rsidP="003E5E77">
      <w:pPr>
        <w:tabs>
          <w:tab w:val="left" w:pos="1134"/>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приложения изложить в редакции согласно приложений к настоящему приказу.</w:t>
      </w:r>
    </w:p>
    <w:p w:rsidR="000E0D00" w:rsidRPr="000E0D00" w:rsidRDefault="000E0D00" w:rsidP="000E0D00">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0E0D00">
        <w:rPr>
          <w:rFonts w:ascii="Times New Roman" w:eastAsia="Times New Roman" w:hAnsi="Times New Roman" w:cs="Times New Roman"/>
          <w:sz w:val="28"/>
          <w:szCs w:val="28"/>
          <w:lang w:eastAsia="ru-RU"/>
        </w:rPr>
        <w:t xml:space="preserve">2. Настоящий приказ вступает в силу после дня его </w:t>
      </w:r>
      <w:r w:rsidR="006A6720">
        <w:rPr>
          <w:rFonts w:ascii="Times New Roman" w:eastAsia="Times New Roman" w:hAnsi="Times New Roman" w:cs="Times New Roman"/>
          <w:sz w:val="28"/>
          <w:szCs w:val="28"/>
          <w:lang w:eastAsia="ru-RU"/>
        </w:rPr>
        <w:t>подписания</w:t>
      </w:r>
      <w:r w:rsidR="00F578B3">
        <w:rPr>
          <w:rFonts w:ascii="Times New Roman" w:eastAsia="Times New Roman" w:hAnsi="Times New Roman" w:cs="Times New Roman"/>
          <w:sz w:val="28"/>
          <w:szCs w:val="28"/>
          <w:lang w:eastAsia="ru-RU"/>
        </w:rPr>
        <w:t xml:space="preserve"> и распространяется на правоотношения, возникающие с 01.01.2022.</w:t>
      </w:r>
    </w:p>
    <w:p w:rsidR="000E0D00" w:rsidRPr="000E0D00" w:rsidRDefault="000E0D00" w:rsidP="000E0D00">
      <w:pPr>
        <w:tabs>
          <w:tab w:val="left" w:pos="1134"/>
        </w:tabs>
        <w:spacing w:after="0" w:line="276" w:lineRule="auto"/>
        <w:ind w:firstLine="709"/>
        <w:jc w:val="both"/>
        <w:rPr>
          <w:rFonts w:ascii="Times New Roman" w:eastAsia="Times New Roman" w:hAnsi="Times New Roman" w:cs="Times New Roman"/>
          <w:bCs/>
          <w:sz w:val="28"/>
          <w:szCs w:val="28"/>
          <w:lang w:eastAsia="ru-RU"/>
        </w:rPr>
      </w:pPr>
    </w:p>
    <w:p w:rsidR="000E0D00" w:rsidRDefault="000E0D00"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A86DA9" w:rsidRPr="000E0D00" w:rsidRDefault="00A86DA9" w:rsidP="000E0D00">
      <w:pPr>
        <w:adjustRightInd w:val="0"/>
        <w:spacing w:after="0" w:line="240" w:lineRule="auto"/>
        <w:ind w:firstLine="709"/>
        <w:jc w:val="both"/>
        <w:rPr>
          <w:rFonts w:ascii="Times New Roman" w:eastAsia="Times New Roman" w:hAnsi="Times New Roman" w:cs="Times New Roman"/>
          <w:sz w:val="28"/>
          <w:szCs w:val="28"/>
          <w:lang w:eastAsia="ru-RU"/>
        </w:rPr>
      </w:pPr>
    </w:p>
    <w:p w:rsidR="00A86DA9" w:rsidRDefault="00A86DA9" w:rsidP="00A86D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p>
    <w:p w:rsidR="00A86DA9" w:rsidRDefault="00A86DA9" w:rsidP="00A86DA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Финансового управления                                                                  А.И. Власова</w:t>
      </w:r>
    </w:p>
    <w:p w:rsidR="00A86DA9" w:rsidRDefault="00A86D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E5E77" w:rsidRPr="00FD457F" w:rsidRDefault="003E5E77" w:rsidP="003E5E77">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lastRenderedPageBreak/>
        <w:t>Приложение</w:t>
      </w:r>
    </w:p>
    <w:p w:rsidR="003E5E77" w:rsidRPr="00FD457F" w:rsidRDefault="003E5E77" w:rsidP="003E5E77">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к приказу Финансового управлению </w:t>
      </w:r>
    </w:p>
    <w:p w:rsidR="003E5E77" w:rsidRPr="00FD457F" w:rsidRDefault="003E5E77" w:rsidP="003E5E77">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Администрации Усть-Большерецкого </w:t>
      </w:r>
    </w:p>
    <w:p w:rsidR="003E5E77" w:rsidRDefault="003E5E77" w:rsidP="003E5E77">
      <w:pPr>
        <w:spacing w:after="0" w:line="276" w:lineRule="auto"/>
        <w:ind w:right="-7"/>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E5E77" w:rsidRPr="003E5E77" w:rsidRDefault="003E5E77" w:rsidP="003E5E77">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от </w:t>
      </w:r>
      <w:r>
        <w:rPr>
          <w:rFonts w:ascii="Times New Roman" w:hAnsi="Times New Roman" w:cs="Times New Roman"/>
          <w:sz w:val="24"/>
          <w:szCs w:val="24"/>
        </w:rPr>
        <w:t>1</w:t>
      </w:r>
      <w:r w:rsidR="00421EEE">
        <w:rPr>
          <w:rFonts w:ascii="Times New Roman" w:hAnsi="Times New Roman" w:cs="Times New Roman"/>
          <w:sz w:val="24"/>
          <w:szCs w:val="24"/>
        </w:rPr>
        <w:t>7</w:t>
      </w:r>
      <w:r>
        <w:rPr>
          <w:rFonts w:ascii="Times New Roman" w:hAnsi="Times New Roman" w:cs="Times New Roman"/>
          <w:sz w:val="24"/>
          <w:szCs w:val="24"/>
        </w:rPr>
        <w:t>.01.2022</w:t>
      </w:r>
      <w:r w:rsidRPr="00FD457F">
        <w:rPr>
          <w:rFonts w:ascii="Times New Roman" w:hAnsi="Times New Roman" w:cs="Times New Roman"/>
        </w:rPr>
        <w:t xml:space="preserve"> №</w:t>
      </w:r>
      <w:r w:rsidR="00421EEE">
        <w:rPr>
          <w:rFonts w:ascii="Times New Roman" w:hAnsi="Times New Roman" w:cs="Times New Roman"/>
        </w:rPr>
        <w:t xml:space="preserve"> 2</w:t>
      </w:r>
    </w:p>
    <w:p w:rsidR="003E5E77" w:rsidRDefault="003E5E77" w:rsidP="00FD457F">
      <w:pPr>
        <w:spacing w:after="0" w:line="276" w:lineRule="auto"/>
        <w:ind w:right="-7"/>
        <w:jc w:val="right"/>
        <w:rPr>
          <w:rFonts w:ascii="Times New Roman" w:hAnsi="Times New Roman" w:cs="Times New Roman"/>
          <w:sz w:val="24"/>
          <w:szCs w:val="24"/>
        </w:rPr>
      </w:pPr>
    </w:p>
    <w:p w:rsidR="003E5E77" w:rsidRDefault="003E5E77" w:rsidP="00FD457F">
      <w:pPr>
        <w:spacing w:after="0" w:line="276" w:lineRule="auto"/>
        <w:ind w:right="-7"/>
        <w:jc w:val="right"/>
        <w:rPr>
          <w:rFonts w:ascii="Times New Roman" w:hAnsi="Times New Roman" w:cs="Times New Roman"/>
          <w:sz w:val="24"/>
          <w:szCs w:val="24"/>
        </w:rPr>
      </w:pPr>
    </w:p>
    <w:p w:rsidR="00FD457F" w:rsidRPr="00FD457F" w:rsidRDefault="00FD457F" w:rsidP="00FD457F">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Приложение</w:t>
      </w:r>
    </w:p>
    <w:p w:rsidR="00FD457F" w:rsidRPr="00FD457F" w:rsidRDefault="00FD457F" w:rsidP="00FD457F">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к приказу Финансового управлению </w:t>
      </w:r>
    </w:p>
    <w:p w:rsidR="00FD457F" w:rsidRPr="00FD457F" w:rsidRDefault="00FD457F" w:rsidP="00FD457F">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Администрации Усть-Большерецкого </w:t>
      </w:r>
    </w:p>
    <w:p w:rsidR="003E5E77" w:rsidRDefault="003E5E77" w:rsidP="003E5E77">
      <w:pPr>
        <w:spacing w:after="0" w:line="276" w:lineRule="auto"/>
        <w:ind w:right="-7"/>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D457F" w:rsidRPr="003E5E77" w:rsidRDefault="00FD457F" w:rsidP="003E5E77">
      <w:pPr>
        <w:spacing w:after="0" w:line="276" w:lineRule="auto"/>
        <w:ind w:right="-7"/>
        <w:jc w:val="right"/>
        <w:rPr>
          <w:rFonts w:ascii="Times New Roman" w:hAnsi="Times New Roman" w:cs="Times New Roman"/>
          <w:sz w:val="24"/>
          <w:szCs w:val="24"/>
        </w:rPr>
      </w:pPr>
      <w:r w:rsidRPr="00FD457F">
        <w:rPr>
          <w:rFonts w:ascii="Times New Roman" w:hAnsi="Times New Roman" w:cs="Times New Roman"/>
          <w:sz w:val="24"/>
          <w:szCs w:val="24"/>
        </w:rPr>
        <w:t xml:space="preserve">от </w:t>
      </w:r>
      <w:r w:rsidR="00394D29">
        <w:rPr>
          <w:rFonts w:ascii="Times New Roman" w:hAnsi="Times New Roman" w:cs="Times New Roman"/>
          <w:sz w:val="24"/>
          <w:szCs w:val="24"/>
        </w:rPr>
        <w:t>09.12.2021</w:t>
      </w:r>
      <w:r w:rsidRPr="00FD457F">
        <w:rPr>
          <w:rFonts w:ascii="Times New Roman" w:hAnsi="Times New Roman" w:cs="Times New Roman"/>
        </w:rPr>
        <w:t xml:space="preserve"> №</w:t>
      </w:r>
      <w:r w:rsidR="00394D29">
        <w:rPr>
          <w:rFonts w:ascii="Times New Roman" w:hAnsi="Times New Roman" w:cs="Times New Roman"/>
        </w:rPr>
        <w:t xml:space="preserve"> 34</w:t>
      </w: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5E3DAD">
        <w:rPr>
          <w:rFonts w:ascii="Times New Roman" w:eastAsia="Times New Roman" w:hAnsi="Times New Roman" w:cs="Times New Roman"/>
          <w:b/>
          <w:bCs/>
          <w:color w:val="26282F"/>
          <w:sz w:val="28"/>
          <w:szCs w:val="28"/>
          <w:lang w:eastAsia="ru-RU"/>
        </w:rPr>
        <w:t xml:space="preserve">Порядок </w:t>
      </w:r>
      <w:r w:rsidRPr="005E3DAD">
        <w:rPr>
          <w:rFonts w:ascii="Times New Roman" w:eastAsia="Times New Roman" w:hAnsi="Times New Roman" w:cs="Times New Roman"/>
          <w:b/>
          <w:bCs/>
          <w:color w:val="26282F"/>
          <w:sz w:val="28"/>
          <w:szCs w:val="28"/>
          <w:lang w:eastAsia="ru-RU"/>
        </w:rPr>
        <w:br/>
        <w:t xml:space="preserve">учета бюджетных и денежных обязательств получателей </w:t>
      </w:r>
      <w:r w:rsidRPr="005E3DAD">
        <w:rPr>
          <w:rFonts w:ascii="Times New Roman" w:eastAsia="Times New Roman" w:hAnsi="Times New Roman" w:cs="Times New Roman"/>
          <w:b/>
          <w:bCs/>
          <w:color w:val="26282F"/>
          <w:sz w:val="28"/>
          <w:szCs w:val="28"/>
          <w:lang w:eastAsia="ru-RU"/>
        </w:rPr>
        <w:br/>
        <w:t xml:space="preserve">средств </w:t>
      </w:r>
      <w:r>
        <w:rPr>
          <w:rFonts w:ascii="Times New Roman" w:eastAsia="Times New Roman" w:hAnsi="Times New Roman" w:cs="Times New Roman"/>
          <w:b/>
          <w:bCs/>
          <w:color w:val="26282F"/>
          <w:sz w:val="28"/>
          <w:szCs w:val="28"/>
          <w:lang w:eastAsia="ru-RU"/>
        </w:rPr>
        <w:t>местного</w:t>
      </w:r>
      <w:r w:rsidRPr="005E3DAD">
        <w:rPr>
          <w:rFonts w:ascii="Times New Roman" w:eastAsia="Times New Roman" w:hAnsi="Times New Roman" w:cs="Times New Roman"/>
          <w:b/>
          <w:bCs/>
          <w:color w:val="26282F"/>
          <w:sz w:val="28"/>
          <w:szCs w:val="28"/>
          <w:lang w:eastAsia="ru-RU"/>
        </w:rPr>
        <w:t xml:space="preserve"> бюджета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0" w:name="sub_100"/>
      <w:r w:rsidRPr="005E3DAD">
        <w:rPr>
          <w:rFonts w:ascii="Times New Roman" w:eastAsia="Times New Roman" w:hAnsi="Times New Roman" w:cs="Times New Roman"/>
          <w:b/>
          <w:bCs/>
          <w:color w:val="26282F"/>
          <w:sz w:val="28"/>
          <w:szCs w:val="28"/>
          <w:lang w:eastAsia="ru-RU"/>
        </w:rPr>
        <w:t>1. Общие положения</w:t>
      </w:r>
    </w:p>
    <w:bookmarkEnd w:id="0"/>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 w:name="sub_11"/>
      <w:r w:rsidRPr="005E3DAD">
        <w:rPr>
          <w:rFonts w:ascii="Times New Roman" w:eastAsia="Times New Roman" w:hAnsi="Times New Roman" w:cs="Times New Roman"/>
          <w:sz w:val="28"/>
          <w:szCs w:val="28"/>
          <w:lang w:eastAsia="ru-RU"/>
        </w:rPr>
        <w:t xml:space="preserve">1. </w:t>
      </w:r>
      <w:r w:rsidRPr="005E3DAD">
        <w:rPr>
          <w:rFonts w:ascii="Times New Roman" w:eastAsia="Times New Roman" w:hAnsi="Times New Roman" w:cs="Times New Roman"/>
          <w:color w:val="000000"/>
          <w:sz w:val="28"/>
          <w:szCs w:val="28"/>
          <w:lang w:eastAsia="ru-RU"/>
        </w:rPr>
        <w:t xml:space="preserve">Настоящий </w:t>
      </w:r>
      <w:r w:rsidR="00341478">
        <w:rPr>
          <w:rFonts w:ascii="Times New Roman" w:eastAsia="Times New Roman" w:hAnsi="Times New Roman" w:cs="Times New Roman"/>
          <w:color w:val="000000"/>
          <w:sz w:val="28"/>
          <w:szCs w:val="28"/>
          <w:lang w:eastAsia="ru-RU"/>
        </w:rPr>
        <w:t>документ устанавливает п</w:t>
      </w:r>
      <w:r w:rsidRPr="005E3DAD">
        <w:rPr>
          <w:rFonts w:ascii="Times New Roman" w:eastAsia="Times New Roman" w:hAnsi="Times New Roman" w:cs="Times New Roman"/>
          <w:color w:val="000000"/>
          <w:sz w:val="28"/>
          <w:szCs w:val="28"/>
          <w:lang w:eastAsia="ru-RU"/>
        </w:rPr>
        <w:t>орядок</w:t>
      </w:r>
      <w:r w:rsidR="00341478">
        <w:rPr>
          <w:rFonts w:ascii="Times New Roman" w:eastAsia="Times New Roman" w:hAnsi="Times New Roman" w:cs="Times New Roman"/>
          <w:color w:val="000000"/>
          <w:sz w:val="28"/>
          <w:szCs w:val="28"/>
          <w:lang w:eastAsia="ru-RU"/>
        </w:rPr>
        <w:t xml:space="preserve"> исполнения местного бюджета по расходам в части постановки на</w:t>
      </w:r>
      <w:r w:rsidRPr="005E3DAD">
        <w:rPr>
          <w:rFonts w:ascii="Times New Roman" w:eastAsia="Times New Roman" w:hAnsi="Times New Roman" w:cs="Times New Roman"/>
          <w:color w:val="000000"/>
          <w:sz w:val="28"/>
          <w:szCs w:val="28"/>
          <w:lang w:eastAsia="ru-RU"/>
        </w:rPr>
        <w:t xml:space="preserve"> учет бюджетных и денежных обязательств получателей средств </w:t>
      </w:r>
      <w:r>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w:t>
      </w:r>
      <w:r w:rsidR="00341478">
        <w:rPr>
          <w:rFonts w:ascii="Times New Roman" w:eastAsia="Times New Roman" w:hAnsi="Times New Roman" w:cs="Times New Roman"/>
          <w:color w:val="000000"/>
          <w:sz w:val="28"/>
          <w:szCs w:val="28"/>
          <w:lang w:eastAsia="ru-RU"/>
        </w:rPr>
        <w:t xml:space="preserve">и внесения в них изменений </w:t>
      </w:r>
      <w:r w:rsidRPr="005E3DAD">
        <w:rPr>
          <w:rFonts w:ascii="Times New Roman" w:eastAsia="Times New Roman" w:hAnsi="Times New Roman" w:cs="Times New Roman"/>
          <w:color w:val="000000"/>
          <w:sz w:val="28"/>
          <w:szCs w:val="28"/>
          <w:lang w:eastAsia="ru-RU"/>
        </w:rPr>
        <w:t>Управлением Федерального казначейства по Камчатскому краю (далее</w:t>
      </w:r>
      <w:r w:rsidR="00341478">
        <w:rPr>
          <w:rFonts w:ascii="Times New Roman" w:eastAsia="Times New Roman" w:hAnsi="Times New Roman" w:cs="Times New Roman"/>
          <w:color w:val="000000"/>
          <w:sz w:val="28"/>
          <w:szCs w:val="28"/>
          <w:lang w:eastAsia="ru-RU"/>
        </w:rPr>
        <w:t xml:space="preserve"> соответственно</w:t>
      </w:r>
      <w:r w:rsidRPr="005E3DAD">
        <w:rPr>
          <w:rFonts w:ascii="Times New Roman" w:eastAsia="Times New Roman" w:hAnsi="Times New Roman" w:cs="Times New Roman"/>
          <w:color w:val="000000"/>
          <w:sz w:val="28"/>
          <w:szCs w:val="28"/>
          <w:lang w:eastAsia="ru-RU"/>
        </w:rPr>
        <w:t xml:space="preserve"> </w:t>
      </w:r>
      <w:r w:rsidR="00341478">
        <w:rPr>
          <w:rFonts w:ascii="Times New Roman" w:eastAsia="Times New Roman" w:hAnsi="Times New Roman" w:cs="Times New Roman"/>
          <w:color w:val="000000"/>
          <w:sz w:val="28"/>
          <w:szCs w:val="28"/>
          <w:lang w:eastAsia="ru-RU"/>
        </w:rPr>
        <w:t>–</w:t>
      </w:r>
      <w:r w:rsidRPr="005E3DAD">
        <w:rPr>
          <w:rFonts w:ascii="Times New Roman" w:eastAsia="Times New Roman" w:hAnsi="Times New Roman" w:cs="Times New Roman"/>
          <w:color w:val="000000"/>
          <w:sz w:val="28"/>
          <w:szCs w:val="28"/>
          <w:lang w:eastAsia="ru-RU"/>
        </w:rPr>
        <w:t xml:space="preserve"> Управление</w:t>
      </w:r>
      <w:r w:rsidR="00341478">
        <w:rPr>
          <w:rFonts w:ascii="Times New Roman" w:eastAsia="Times New Roman" w:hAnsi="Times New Roman" w:cs="Times New Roman"/>
          <w:color w:val="000000"/>
          <w:sz w:val="28"/>
          <w:szCs w:val="28"/>
          <w:lang w:eastAsia="ru-RU"/>
        </w:rPr>
        <w:t>, бюджетные обязательства, денежные обязательства</w:t>
      </w:r>
      <w:r w:rsidRPr="005E3DAD">
        <w:rPr>
          <w:rFonts w:ascii="Times New Roman" w:eastAsia="Times New Roman" w:hAnsi="Times New Roman" w:cs="Times New Roman"/>
          <w:color w:val="000000"/>
          <w:sz w:val="28"/>
          <w:szCs w:val="28"/>
          <w:lang w:eastAsia="ru-RU"/>
        </w:rPr>
        <w:t>)</w:t>
      </w:r>
      <w:r w:rsidR="004A53C6">
        <w:rPr>
          <w:rFonts w:ascii="Times New Roman" w:eastAsia="Times New Roman" w:hAnsi="Times New Roman" w:cs="Times New Roman"/>
          <w:color w:val="000000"/>
          <w:sz w:val="28"/>
          <w:szCs w:val="28"/>
          <w:lang w:eastAsia="ru-RU"/>
        </w:rPr>
        <w:t xml:space="preserve"> в целях отражения указанных операций в пределах лимитов бюджетных обязательств на лицевых счетах получателей средств местного бюдж</w:t>
      </w:r>
      <w:bookmarkStart w:id="2" w:name="_GoBack"/>
      <w:bookmarkEnd w:id="2"/>
      <w:r w:rsidR="004A53C6">
        <w:rPr>
          <w:rFonts w:ascii="Times New Roman" w:eastAsia="Times New Roman" w:hAnsi="Times New Roman" w:cs="Times New Roman"/>
          <w:color w:val="000000"/>
          <w:sz w:val="28"/>
          <w:szCs w:val="28"/>
          <w:lang w:eastAsia="ru-RU"/>
        </w:rPr>
        <w:t>ета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w:t>
      </w:r>
      <w:r w:rsidRPr="005E3DAD">
        <w:rPr>
          <w:rFonts w:ascii="Times New Roman" w:eastAsia="Times New Roman" w:hAnsi="Times New Roman" w:cs="Times New Roman"/>
          <w:color w:val="000000"/>
          <w:sz w:val="28"/>
          <w:szCs w:val="28"/>
          <w:lang w:eastAsia="ru-RU"/>
        </w:rPr>
        <w:t>.</w:t>
      </w:r>
    </w:p>
    <w:p w:rsidR="004A53C6" w:rsidRPr="005E3DAD" w:rsidRDefault="004A53C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бюджетное обязательство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местного бюджета бюджетных ассигнований.</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 w:name="sub_12"/>
      <w:bookmarkEnd w:id="1"/>
      <w:r w:rsidRPr="005E3DAD">
        <w:rPr>
          <w:rFonts w:ascii="Times New Roman" w:eastAsia="Times New Roman" w:hAnsi="Times New Roman" w:cs="Times New Roman"/>
          <w:color w:val="000000"/>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1100" w:history="1">
        <w:r w:rsidRPr="005E3DAD">
          <w:rPr>
            <w:rFonts w:ascii="Times New Roman" w:eastAsia="Times New Roman" w:hAnsi="Times New Roman" w:cs="Times New Roman"/>
            <w:bCs/>
            <w:color w:val="000000"/>
            <w:sz w:val="28"/>
            <w:szCs w:val="28"/>
            <w:lang w:eastAsia="ru-RU"/>
          </w:rPr>
          <w:t>приложению 1</w:t>
        </w:r>
      </w:hyperlink>
      <w:r w:rsidRPr="005E3DAD">
        <w:rPr>
          <w:rFonts w:ascii="Times New Roman" w:eastAsia="Times New Roman" w:hAnsi="Times New Roman" w:cs="Times New Roman"/>
          <w:color w:val="000000"/>
          <w:sz w:val="28"/>
          <w:szCs w:val="28"/>
          <w:lang w:eastAsia="ru-RU"/>
        </w:rPr>
        <w:t xml:space="preserve"> к настоящему Порядку (далее - Сведения о бюджетном обязательстве), и сведений о денежном обязательстве, содержащих информацию согласно </w:t>
      </w:r>
      <w:hyperlink w:anchor="sub_1200" w:history="1">
        <w:r w:rsidRPr="005E3DAD">
          <w:rPr>
            <w:rFonts w:ascii="Times New Roman" w:eastAsia="Times New Roman" w:hAnsi="Times New Roman" w:cs="Times New Roman"/>
            <w:bCs/>
            <w:color w:val="000000"/>
            <w:sz w:val="28"/>
            <w:szCs w:val="28"/>
            <w:lang w:eastAsia="ru-RU"/>
          </w:rPr>
          <w:t>приложению 2</w:t>
        </w:r>
      </w:hyperlink>
      <w:r w:rsidRPr="005E3DAD">
        <w:rPr>
          <w:rFonts w:ascii="Times New Roman" w:eastAsia="Times New Roman" w:hAnsi="Times New Roman" w:cs="Times New Roman"/>
          <w:color w:val="000000"/>
          <w:sz w:val="28"/>
          <w:szCs w:val="28"/>
          <w:lang w:eastAsia="ru-RU"/>
        </w:rPr>
        <w:t xml:space="preserve"> к настоящему Порядку (далее - Сведения о денежном обязательстве), сформированных получателями средств </w:t>
      </w:r>
      <w:r w:rsidR="00B2321A">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или Управлением в случаях, установленных настоящим Порядком.</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 w:name="sub_13"/>
      <w:bookmarkEnd w:id="3"/>
      <w:r w:rsidRPr="005E3DAD">
        <w:rPr>
          <w:rFonts w:ascii="Times New Roman" w:eastAsia="Times New Roman" w:hAnsi="Times New Roman" w:cs="Times New Roman"/>
          <w:color w:val="000000"/>
          <w:sz w:val="28"/>
          <w:szCs w:val="28"/>
          <w:lang w:eastAsia="ru-RU"/>
        </w:rPr>
        <w:t xml:space="preserve">3. </w:t>
      </w:r>
      <w:hyperlink w:anchor="sub_1100" w:history="1">
        <w:r w:rsidRPr="005E3DAD">
          <w:rPr>
            <w:rFonts w:ascii="Times New Roman" w:eastAsia="Times New Roman" w:hAnsi="Times New Roman" w:cs="Times New Roman"/>
            <w:bCs/>
            <w:color w:val="000000"/>
            <w:sz w:val="28"/>
            <w:szCs w:val="28"/>
            <w:lang w:eastAsia="ru-RU"/>
          </w:rPr>
          <w:t>Сведения</w:t>
        </w:r>
      </w:hyperlink>
      <w:r w:rsidRPr="005E3DAD">
        <w:rPr>
          <w:rFonts w:ascii="Times New Roman" w:eastAsia="Times New Roman" w:hAnsi="Times New Roman" w:cs="Times New Roman"/>
          <w:color w:val="000000"/>
          <w:sz w:val="28"/>
          <w:szCs w:val="28"/>
          <w:lang w:eastAsia="ru-RU"/>
        </w:rPr>
        <w:t xml:space="preserve"> о бюджетном обязательстве и </w:t>
      </w:r>
      <w:hyperlink w:anchor="sub_1200" w:history="1">
        <w:r w:rsidRPr="005E3DAD">
          <w:rPr>
            <w:rFonts w:ascii="Times New Roman" w:eastAsia="Times New Roman" w:hAnsi="Times New Roman" w:cs="Times New Roman"/>
            <w:bCs/>
            <w:color w:val="000000"/>
            <w:sz w:val="28"/>
            <w:szCs w:val="28"/>
            <w:lang w:eastAsia="ru-RU"/>
          </w:rPr>
          <w:t>Сведения</w:t>
        </w:r>
      </w:hyperlink>
      <w:r w:rsidRPr="005E3DAD">
        <w:rPr>
          <w:rFonts w:ascii="Times New Roman" w:eastAsia="Times New Roman" w:hAnsi="Times New Roman" w:cs="Times New Roman"/>
          <w:color w:val="000000"/>
          <w:sz w:val="28"/>
          <w:szCs w:val="28"/>
          <w:lang w:eastAsia="ru-RU"/>
        </w:rPr>
        <w:t xml:space="preserve">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w:t>
      </w:r>
      <w:r w:rsidRPr="005E3DAD">
        <w:rPr>
          <w:rFonts w:ascii="Times New Roman" w:eastAsia="Times New Roman" w:hAnsi="Times New Roman" w:cs="Times New Roman"/>
          <w:color w:val="000000"/>
          <w:sz w:val="28"/>
          <w:szCs w:val="28"/>
          <w:lang w:eastAsia="ru-RU"/>
        </w:rPr>
        <w:lastRenderedPageBreak/>
        <w:t xml:space="preserve">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w:t>
      </w:r>
      <w:hyperlink r:id="rId6" w:history="1">
        <w:r w:rsidRPr="005E3DAD">
          <w:rPr>
            <w:rFonts w:ascii="Times New Roman" w:eastAsia="Times New Roman" w:hAnsi="Times New Roman" w:cs="Times New Roman"/>
            <w:bCs/>
            <w:color w:val="000000"/>
            <w:sz w:val="28"/>
            <w:szCs w:val="28"/>
            <w:lang w:eastAsia="ru-RU"/>
          </w:rPr>
          <w:t>квалифицированной электронной подписью</w:t>
        </w:r>
      </w:hyperlink>
      <w:r w:rsidRPr="005E3DAD">
        <w:rPr>
          <w:rFonts w:ascii="Times New Roman" w:eastAsia="Times New Roman" w:hAnsi="Times New Roman" w:cs="Times New Roman"/>
          <w:color w:val="000000"/>
          <w:sz w:val="28"/>
          <w:szCs w:val="28"/>
          <w:lang w:eastAsia="ru-RU"/>
        </w:rPr>
        <w:t xml:space="preserve"> (далее - электронная подпись) лица, уполномоченного действовать от имени получателя средств </w:t>
      </w:r>
      <w:r w:rsidR="00B2321A">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или в случаях, предусмотренных </w:t>
      </w:r>
      <w:r w:rsidR="009B0426">
        <w:rPr>
          <w:rFonts w:ascii="Times New Roman" w:eastAsia="Times New Roman" w:hAnsi="Times New Roman" w:cs="Times New Roman"/>
          <w:color w:val="000000"/>
          <w:sz w:val="28"/>
          <w:szCs w:val="28"/>
          <w:lang w:eastAsia="ru-RU"/>
        </w:rPr>
        <w:t xml:space="preserve">пунктом 2 </w:t>
      </w:r>
      <w:hyperlink w:anchor="sub_222" w:history="1">
        <w:r w:rsidRPr="005E3DAD">
          <w:rPr>
            <w:rFonts w:ascii="Times New Roman" w:eastAsia="Times New Roman" w:hAnsi="Times New Roman" w:cs="Times New Roman"/>
            <w:bCs/>
            <w:color w:val="000000"/>
            <w:sz w:val="28"/>
            <w:szCs w:val="28"/>
            <w:lang w:eastAsia="ru-RU"/>
          </w:rPr>
          <w:t>част</w:t>
        </w:r>
        <w:r w:rsidR="009B0426">
          <w:rPr>
            <w:rFonts w:ascii="Times New Roman" w:eastAsia="Times New Roman" w:hAnsi="Times New Roman" w:cs="Times New Roman"/>
            <w:bCs/>
            <w:color w:val="000000"/>
            <w:sz w:val="28"/>
            <w:szCs w:val="28"/>
            <w:lang w:eastAsia="ru-RU"/>
          </w:rPr>
          <w:t>и</w:t>
        </w:r>
        <w:r w:rsidRPr="005E3DAD">
          <w:rPr>
            <w:rFonts w:ascii="Times New Roman" w:eastAsia="Times New Roman" w:hAnsi="Times New Roman" w:cs="Times New Roman"/>
            <w:bCs/>
            <w:color w:val="000000"/>
            <w:sz w:val="28"/>
            <w:szCs w:val="28"/>
            <w:lang w:eastAsia="ru-RU"/>
          </w:rPr>
          <w:t xml:space="preserve"> </w:t>
        </w:r>
        <w:r w:rsidR="004A53C6">
          <w:rPr>
            <w:rFonts w:ascii="Times New Roman" w:eastAsia="Times New Roman" w:hAnsi="Times New Roman" w:cs="Times New Roman"/>
            <w:bCs/>
            <w:color w:val="000000"/>
            <w:sz w:val="28"/>
            <w:szCs w:val="28"/>
            <w:lang w:eastAsia="ru-RU"/>
          </w:rPr>
          <w:t>8</w:t>
        </w:r>
        <w:r w:rsidRPr="005E3DAD">
          <w:rPr>
            <w:rFonts w:ascii="Times New Roman" w:eastAsia="Times New Roman" w:hAnsi="Times New Roman" w:cs="Times New Roman"/>
            <w:bCs/>
            <w:color w:val="000000"/>
            <w:sz w:val="28"/>
            <w:szCs w:val="28"/>
            <w:lang w:eastAsia="ru-RU"/>
          </w:rPr>
          <w:t xml:space="preserve"> раздела 2</w:t>
        </w:r>
      </w:hyperlink>
      <w:r w:rsidRPr="005E3DAD">
        <w:rPr>
          <w:rFonts w:ascii="Times New Roman" w:eastAsia="Times New Roman" w:hAnsi="Times New Roman" w:cs="Times New Roman"/>
          <w:color w:val="000000"/>
          <w:sz w:val="28"/>
          <w:szCs w:val="28"/>
          <w:lang w:eastAsia="ru-RU"/>
        </w:rPr>
        <w:t xml:space="preserve">, </w:t>
      </w:r>
      <w:hyperlink w:anchor="sub_42" w:history="1">
        <w:r w:rsidRPr="005E3DAD">
          <w:rPr>
            <w:rFonts w:ascii="Times New Roman" w:eastAsia="Times New Roman" w:hAnsi="Times New Roman" w:cs="Times New Roman"/>
            <w:bCs/>
            <w:color w:val="000000"/>
            <w:sz w:val="28"/>
            <w:szCs w:val="28"/>
            <w:lang w:eastAsia="ru-RU"/>
          </w:rPr>
          <w:t xml:space="preserve">абзацем первым части </w:t>
        </w:r>
        <w:r w:rsidR="004A53C6">
          <w:rPr>
            <w:rFonts w:ascii="Times New Roman" w:eastAsia="Times New Roman" w:hAnsi="Times New Roman" w:cs="Times New Roman"/>
            <w:bCs/>
            <w:color w:val="000000"/>
            <w:sz w:val="28"/>
            <w:szCs w:val="28"/>
            <w:lang w:eastAsia="ru-RU"/>
          </w:rPr>
          <w:t>24</w:t>
        </w:r>
        <w:r w:rsidRPr="005E3DAD">
          <w:rPr>
            <w:rFonts w:ascii="Times New Roman" w:eastAsia="Times New Roman" w:hAnsi="Times New Roman" w:cs="Times New Roman"/>
            <w:bCs/>
            <w:color w:val="000000"/>
            <w:sz w:val="28"/>
            <w:szCs w:val="28"/>
            <w:lang w:eastAsia="ru-RU"/>
          </w:rPr>
          <w:t xml:space="preserve"> раздела 4</w:t>
        </w:r>
      </w:hyperlink>
      <w:r w:rsidRPr="005E3DAD">
        <w:rPr>
          <w:rFonts w:ascii="Times New Roman" w:eastAsia="Times New Roman" w:hAnsi="Times New Roman" w:cs="Times New Roman"/>
          <w:color w:val="000000"/>
          <w:sz w:val="28"/>
          <w:szCs w:val="28"/>
          <w:lang w:eastAsia="ru-RU"/>
        </w:rPr>
        <w:t xml:space="preserve"> настоящего Порядка, - Управлением.</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5" w:name="sub_14"/>
      <w:bookmarkEnd w:id="4"/>
      <w:r w:rsidRPr="005E3DAD">
        <w:rPr>
          <w:rFonts w:ascii="Times New Roman" w:eastAsia="Times New Roman" w:hAnsi="Times New Roman" w:cs="Times New Roman"/>
          <w:color w:val="000000"/>
          <w:sz w:val="28"/>
          <w:szCs w:val="28"/>
          <w:lang w:eastAsia="ru-RU"/>
        </w:rPr>
        <w:t xml:space="preserve">4. </w:t>
      </w:r>
      <w:hyperlink w:anchor="sub_1100" w:history="1">
        <w:r w:rsidRPr="005E3DAD">
          <w:rPr>
            <w:rFonts w:ascii="Times New Roman" w:eastAsia="Times New Roman" w:hAnsi="Times New Roman" w:cs="Times New Roman"/>
            <w:bCs/>
            <w:color w:val="000000"/>
            <w:sz w:val="28"/>
            <w:szCs w:val="28"/>
            <w:lang w:eastAsia="ru-RU"/>
          </w:rPr>
          <w:t>Сведения</w:t>
        </w:r>
      </w:hyperlink>
      <w:r w:rsidRPr="005E3DAD">
        <w:rPr>
          <w:rFonts w:ascii="Times New Roman" w:eastAsia="Times New Roman" w:hAnsi="Times New Roman" w:cs="Times New Roman"/>
          <w:color w:val="000000"/>
          <w:sz w:val="28"/>
          <w:szCs w:val="28"/>
          <w:lang w:eastAsia="ru-RU"/>
        </w:rPr>
        <w:t xml:space="preserve"> о бюджетном обязательстве, </w:t>
      </w:r>
      <w:hyperlink w:anchor="sub_1200" w:history="1">
        <w:r w:rsidRPr="005E3DAD">
          <w:rPr>
            <w:rFonts w:ascii="Times New Roman" w:eastAsia="Times New Roman" w:hAnsi="Times New Roman" w:cs="Times New Roman"/>
            <w:bCs/>
            <w:color w:val="000000"/>
            <w:sz w:val="28"/>
            <w:szCs w:val="28"/>
            <w:lang w:eastAsia="ru-RU"/>
          </w:rPr>
          <w:t>Сведения</w:t>
        </w:r>
      </w:hyperlink>
      <w:r w:rsidRPr="005E3DAD">
        <w:rPr>
          <w:rFonts w:ascii="Times New Roman" w:eastAsia="Times New Roman" w:hAnsi="Times New Roman" w:cs="Times New Roman"/>
          <w:color w:val="000000"/>
          <w:sz w:val="28"/>
          <w:szCs w:val="28"/>
          <w:lang w:eastAsia="ru-RU"/>
        </w:rPr>
        <w:t xml:space="preserve"> о денежном обязательстве могут быть отозваны получателем средств </w:t>
      </w:r>
      <w:r w:rsidR="00B2321A">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до момента их регистрации уполномоченным работником Управления.</w:t>
      </w:r>
    </w:p>
    <w:bookmarkEnd w:id="5"/>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Для отзыва </w:t>
      </w:r>
      <w:hyperlink w:anchor="sub_11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бюджетном обязательстве, </w:t>
      </w:r>
      <w:hyperlink w:anchor="sub_12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денежном обязательстве получатель средств </w:t>
      </w:r>
      <w:r w:rsidR="00B2321A">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представляет в Управление 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получателя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5. Сведения о бюджетном обязательстве, Сведения о денежном обязательстве, представленные в Управление</w:t>
      </w:r>
      <w:r w:rsidRPr="005E3DAD">
        <w:rPr>
          <w:rFonts w:ascii="Arial" w:eastAsia="Times New Roman" w:hAnsi="Arial" w:cs="Arial"/>
          <w:color w:val="000000"/>
          <w:sz w:val="24"/>
          <w:szCs w:val="24"/>
          <w:lang w:eastAsia="ru-RU"/>
        </w:rPr>
        <w:t xml:space="preserve"> </w:t>
      </w:r>
      <w:r w:rsidRPr="005E3DAD">
        <w:rPr>
          <w:rFonts w:ascii="Times New Roman" w:eastAsia="Times New Roman" w:hAnsi="Times New Roman" w:cs="Times New Roman"/>
          <w:color w:val="000000"/>
          <w:sz w:val="28"/>
          <w:szCs w:val="28"/>
          <w:lang w:eastAsia="ru-RU"/>
        </w:rPr>
        <w:t xml:space="preserve">получателем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ошибочно и зарегистрированные уполномоченным работником Управления, могут быть аннулированы получателем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с указанием причины.</w:t>
      </w:r>
      <w:bookmarkStart w:id="6" w:name="sub_15"/>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6. Лица, имеющие право действовать от имени получателя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в соответствии с настоящим Порядком, несут персональную ответственность за формирование </w:t>
      </w:r>
      <w:hyperlink w:anchor="sub_11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бюджетном обязательстве, </w:t>
      </w:r>
      <w:hyperlink w:anchor="sub_12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денежном обязательстве, за их полноту и достоверность, а также за соблюдение установленных настоящим Порядком сроков их представления.</w:t>
      </w:r>
    </w:p>
    <w:bookmarkEnd w:id="6"/>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7" w:name="sub_200"/>
      <w:r w:rsidRPr="005E3DAD">
        <w:rPr>
          <w:rFonts w:ascii="Times New Roman" w:eastAsia="Times New Roman" w:hAnsi="Times New Roman" w:cs="Times New Roman"/>
          <w:b/>
          <w:bCs/>
          <w:color w:val="000000"/>
          <w:sz w:val="28"/>
          <w:szCs w:val="28"/>
          <w:lang w:eastAsia="ru-RU"/>
        </w:rPr>
        <w:t xml:space="preserve">2. Порядок учета бюджетных обязательств получателей </w:t>
      </w:r>
      <w:r w:rsidRPr="005E3DAD">
        <w:rPr>
          <w:rFonts w:ascii="Times New Roman" w:eastAsia="Times New Roman" w:hAnsi="Times New Roman" w:cs="Times New Roman"/>
          <w:b/>
          <w:bCs/>
          <w:color w:val="000000"/>
          <w:sz w:val="28"/>
          <w:szCs w:val="28"/>
          <w:lang w:eastAsia="ru-RU"/>
        </w:rPr>
        <w:br/>
        <w:t xml:space="preserve">средств </w:t>
      </w:r>
      <w:r w:rsidR="006740B1">
        <w:rPr>
          <w:rFonts w:ascii="Times New Roman" w:eastAsia="Times New Roman" w:hAnsi="Times New Roman" w:cs="Times New Roman"/>
          <w:b/>
          <w:bCs/>
          <w:color w:val="000000"/>
          <w:sz w:val="28"/>
          <w:szCs w:val="28"/>
          <w:lang w:eastAsia="ru-RU"/>
        </w:rPr>
        <w:t>местного</w:t>
      </w:r>
      <w:r w:rsidRPr="005E3DAD">
        <w:rPr>
          <w:rFonts w:ascii="Times New Roman" w:eastAsia="Times New Roman" w:hAnsi="Times New Roman" w:cs="Times New Roman"/>
          <w:b/>
          <w:bCs/>
          <w:color w:val="000000"/>
          <w:sz w:val="28"/>
          <w:szCs w:val="28"/>
          <w:lang w:eastAsia="ru-RU"/>
        </w:rPr>
        <w:t xml:space="preserve"> бюджета</w:t>
      </w:r>
    </w:p>
    <w:bookmarkEnd w:id="7"/>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84653C"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8" w:name="sub_21"/>
      <w:r>
        <w:rPr>
          <w:rFonts w:ascii="Times New Roman" w:eastAsia="Times New Roman" w:hAnsi="Times New Roman" w:cs="Times New Roman"/>
          <w:color w:val="000000"/>
          <w:sz w:val="28"/>
          <w:szCs w:val="28"/>
          <w:lang w:eastAsia="ru-RU"/>
        </w:rPr>
        <w:t>7</w:t>
      </w:r>
      <w:r w:rsidR="005E3DAD" w:rsidRPr="005E3DAD">
        <w:rPr>
          <w:rFonts w:ascii="Times New Roman" w:eastAsia="Times New Roman" w:hAnsi="Times New Roman" w:cs="Times New Roman"/>
          <w:color w:val="000000"/>
          <w:sz w:val="28"/>
          <w:szCs w:val="28"/>
          <w:lang w:eastAsia="ru-RU"/>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w:t>
      </w:r>
      <w:hyperlink w:anchor="sub_1100" w:history="1">
        <w:r w:rsidR="005E3DAD" w:rsidRPr="005E3DAD">
          <w:rPr>
            <w:rFonts w:ascii="Times New Roman" w:eastAsia="Times New Roman" w:hAnsi="Times New Roman" w:cs="Times New Roman"/>
            <w:bCs/>
            <w:color w:val="000000"/>
            <w:sz w:val="28"/>
            <w:szCs w:val="28"/>
            <w:lang w:eastAsia="ru-RU"/>
          </w:rPr>
          <w:t>Сведениями</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w:t>
      </w:r>
      <w:r w:rsidR="006740B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и документов, подтверждающих возникновение денежных обязательств получателей средств </w:t>
      </w:r>
      <w:r w:rsidR="006740B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согласно </w:t>
      </w:r>
      <w:hyperlink w:anchor="sub_1300" w:history="1">
        <w:r w:rsidR="005E3DAD" w:rsidRPr="005E3DAD">
          <w:rPr>
            <w:rFonts w:ascii="Times New Roman" w:eastAsia="Times New Roman" w:hAnsi="Times New Roman" w:cs="Times New Roman"/>
            <w:bCs/>
            <w:color w:val="000000"/>
            <w:sz w:val="28"/>
            <w:szCs w:val="28"/>
            <w:lang w:eastAsia="ru-RU"/>
          </w:rPr>
          <w:t>приложению 3</w:t>
        </w:r>
      </w:hyperlink>
      <w:r w:rsidR="005E3DAD" w:rsidRPr="005E3DAD">
        <w:rPr>
          <w:rFonts w:ascii="Times New Roman" w:eastAsia="Times New Roman" w:hAnsi="Times New Roman" w:cs="Times New Roman"/>
          <w:color w:val="000000"/>
          <w:sz w:val="28"/>
          <w:szCs w:val="28"/>
          <w:lang w:eastAsia="ru-RU"/>
        </w:rPr>
        <w:t xml:space="preserve"> к настоящему Порядку (далее соответственно - документы-основания, Перечень).</w:t>
      </w:r>
    </w:p>
    <w:p w:rsidR="005E3DAD" w:rsidRPr="005E3DAD" w:rsidRDefault="00ED073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9" w:name="sub_22"/>
      <w:bookmarkEnd w:id="8"/>
      <w:r>
        <w:rPr>
          <w:rFonts w:ascii="Times New Roman" w:eastAsia="Times New Roman" w:hAnsi="Times New Roman" w:cs="Times New Roman"/>
          <w:color w:val="000000"/>
          <w:sz w:val="28"/>
          <w:szCs w:val="28"/>
          <w:lang w:eastAsia="ru-RU"/>
        </w:rPr>
        <w:t>8</w:t>
      </w:r>
      <w:r w:rsidR="005E3DAD" w:rsidRPr="005E3DAD">
        <w:rPr>
          <w:rFonts w:ascii="Times New Roman" w:eastAsia="Times New Roman" w:hAnsi="Times New Roman" w:cs="Times New Roman"/>
          <w:color w:val="000000"/>
          <w:sz w:val="28"/>
          <w:szCs w:val="28"/>
          <w:lang w:eastAsia="ru-RU"/>
        </w:rPr>
        <w:t xml:space="preserve">. Сведения о бюджетных обязательствах, возникших на основании документов-оснований, указанных в </w:t>
      </w:r>
      <w:hyperlink w:anchor="sub_1301" w:history="1">
        <w:r w:rsidR="005E3DAD" w:rsidRPr="005E3DAD">
          <w:rPr>
            <w:rFonts w:ascii="Times New Roman" w:eastAsia="Times New Roman" w:hAnsi="Times New Roman" w:cs="Times New Roman"/>
            <w:bCs/>
            <w:color w:val="000000"/>
            <w:sz w:val="28"/>
            <w:szCs w:val="28"/>
            <w:lang w:eastAsia="ru-RU"/>
          </w:rPr>
          <w:t xml:space="preserve">пунктах 1 - </w:t>
        </w:r>
        <w:r w:rsidR="00C36254">
          <w:rPr>
            <w:rFonts w:ascii="Times New Roman" w:eastAsia="Times New Roman" w:hAnsi="Times New Roman" w:cs="Times New Roman"/>
            <w:bCs/>
            <w:color w:val="000000"/>
            <w:sz w:val="28"/>
            <w:szCs w:val="28"/>
            <w:lang w:eastAsia="ru-RU"/>
          </w:rPr>
          <w:t>8</w:t>
        </w:r>
      </w:hyperlink>
      <w:r w:rsidR="005E3DAD" w:rsidRPr="005E3DAD">
        <w:rPr>
          <w:rFonts w:ascii="Times New Roman" w:eastAsia="Times New Roman" w:hAnsi="Times New Roman" w:cs="Times New Roman"/>
          <w:color w:val="000000"/>
          <w:sz w:val="28"/>
          <w:szCs w:val="28"/>
          <w:lang w:eastAsia="ru-RU"/>
        </w:rPr>
        <w:t xml:space="preserve"> графы 2 Перечня (далее - принятые бюджетные обязательства), формируются:</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0" w:name="sub_221"/>
      <w:bookmarkEnd w:id="9"/>
      <w:r w:rsidRPr="005E3DAD">
        <w:rPr>
          <w:rFonts w:ascii="Times New Roman" w:eastAsia="Times New Roman" w:hAnsi="Times New Roman" w:cs="Times New Roman"/>
          <w:color w:val="000000"/>
          <w:sz w:val="28"/>
          <w:szCs w:val="28"/>
          <w:lang w:eastAsia="ru-RU"/>
        </w:rPr>
        <w:t xml:space="preserve">1) Получателем средств </w:t>
      </w:r>
      <w:r w:rsidR="006740B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w:t>
      </w:r>
      <w:bookmarkEnd w:id="10"/>
      <w:r w:rsidRPr="005E3DAD">
        <w:rPr>
          <w:rFonts w:ascii="Times New Roman" w:eastAsia="Times New Roman" w:hAnsi="Times New Roman" w:cs="Times New Roman"/>
          <w:color w:val="000000"/>
          <w:sz w:val="28"/>
          <w:szCs w:val="28"/>
          <w:lang w:eastAsia="ru-RU"/>
        </w:rPr>
        <w:t xml:space="preserve">в части принятых бюджетных </w:t>
      </w:r>
      <w:r w:rsidRPr="005E3DAD">
        <w:rPr>
          <w:rFonts w:ascii="Times New Roman" w:eastAsia="Times New Roman" w:hAnsi="Times New Roman" w:cs="Times New Roman"/>
          <w:color w:val="000000"/>
          <w:sz w:val="28"/>
          <w:szCs w:val="28"/>
          <w:lang w:eastAsia="ru-RU"/>
        </w:rPr>
        <w:lastRenderedPageBreak/>
        <w:t>обязательств, возникших на основании:</w:t>
      </w:r>
    </w:p>
    <w:p w:rsidR="005E3DAD" w:rsidRPr="005E3DAD" w:rsidRDefault="00ED073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5E3DAD" w:rsidRPr="005E3DAD">
        <w:rPr>
          <w:rFonts w:ascii="Times New Roman" w:eastAsia="Times New Roman" w:hAnsi="Times New Roman" w:cs="Times New Roman"/>
          <w:color w:val="000000"/>
          <w:sz w:val="28"/>
          <w:szCs w:val="28"/>
          <w:lang w:eastAsia="ru-RU"/>
        </w:rPr>
        <w:t xml:space="preserve">документов-оснований, указанных в </w:t>
      </w:r>
      <w:hyperlink w:anchor="sub_1301" w:history="1">
        <w:r w:rsidR="005E3DAD" w:rsidRPr="005E3DAD">
          <w:rPr>
            <w:rFonts w:ascii="Times New Roman" w:eastAsia="Times New Roman" w:hAnsi="Times New Roman" w:cs="Times New Roman"/>
            <w:bCs/>
            <w:color w:val="000000"/>
            <w:sz w:val="28"/>
            <w:szCs w:val="28"/>
            <w:lang w:eastAsia="ru-RU"/>
          </w:rPr>
          <w:t>пунктах 1</w:t>
        </w:r>
      </w:hyperlink>
      <w:r w:rsidR="005E3DAD" w:rsidRPr="005E3DAD">
        <w:rPr>
          <w:rFonts w:ascii="Times New Roman" w:eastAsia="Times New Roman" w:hAnsi="Times New Roman" w:cs="Times New Roman"/>
          <w:color w:val="000000"/>
          <w:sz w:val="28"/>
          <w:szCs w:val="28"/>
          <w:lang w:eastAsia="ru-RU"/>
        </w:rPr>
        <w:t xml:space="preserve"> </w:t>
      </w:r>
      <w:r w:rsidR="00C36254">
        <w:rPr>
          <w:rFonts w:ascii="Times New Roman" w:eastAsia="Times New Roman" w:hAnsi="Times New Roman" w:cs="Times New Roman"/>
          <w:color w:val="000000"/>
          <w:sz w:val="28"/>
          <w:szCs w:val="28"/>
          <w:lang w:eastAsia="ru-RU"/>
        </w:rPr>
        <w:t>-</w:t>
      </w:r>
      <w:r w:rsidR="005E3DAD" w:rsidRPr="005E3DAD">
        <w:rPr>
          <w:rFonts w:ascii="Times New Roman" w:eastAsia="Times New Roman" w:hAnsi="Times New Roman" w:cs="Times New Roman"/>
          <w:color w:val="000000"/>
          <w:sz w:val="28"/>
          <w:szCs w:val="28"/>
          <w:lang w:eastAsia="ru-RU"/>
        </w:rPr>
        <w:t xml:space="preserve"> </w:t>
      </w:r>
      <w:hyperlink w:anchor="sub_1302" w:history="1">
        <w:r w:rsidR="00C36254">
          <w:rPr>
            <w:rFonts w:ascii="Times New Roman" w:eastAsia="Times New Roman" w:hAnsi="Times New Roman" w:cs="Times New Roman"/>
            <w:bCs/>
            <w:color w:val="000000"/>
            <w:sz w:val="28"/>
            <w:szCs w:val="28"/>
            <w:lang w:eastAsia="ru-RU"/>
          </w:rPr>
          <w:t>4</w:t>
        </w:r>
      </w:hyperlink>
      <w:r w:rsidR="005E3DAD" w:rsidRPr="005E3DAD">
        <w:rPr>
          <w:rFonts w:ascii="Times New Roman" w:eastAsia="Times New Roman" w:hAnsi="Times New Roman" w:cs="Times New Roman"/>
          <w:color w:val="000000"/>
          <w:sz w:val="28"/>
          <w:szCs w:val="28"/>
          <w:lang w:eastAsia="ru-RU"/>
        </w:rPr>
        <w:t xml:space="preserve"> графы 2 Перечня, не позднее </w:t>
      </w:r>
      <w:r w:rsidR="00C36254">
        <w:rPr>
          <w:rFonts w:ascii="Times New Roman" w:eastAsia="Times New Roman" w:hAnsi="Times New Roman" w:cs="Times New Roman"/>
          <w:color w:val="000000"/>
          <w:sz w:val="28"/>
          <w:szCs w:val="28"/>
          <w:lang w:eastAsia="ru-RU"/>
        </w:rPr>
        <w:t>пяти</w:t>
      </w:r>
      <w:r w:rsidR="005E3DAD" w:rsidRPr="005E3DAD">
        <w:rPr>
          <w:rFonts w:ascii="Times New Roman" w:eastAsia="Times New Roman" w:hAnsi="Times New Roman" w:cs="Times New Roman"/>
          <w:color w:val="000000"/>
          <w:sz w:val="28"/>
          <w:szCs w:val="28"/>
          <w:lang w:eastAsia="ru-RU"/>
        </w:rPr>
        <w:t xml:space="preserve"> рабочих дней со дня заключения </w:t>
      </w:r>
      <w:r w:rsidR="006740B1">
        <w:rPr>
          <w:rFonts w:ascii="Times New Roman" w:eastAsia="Times New Roman" w:hAnsi="Times New Roman" w:cs="Times New Roman"/>
          <w:color w:val="000000"/>
          <w:sz w:val="28"/>
          <w:szCs w:val="28"/>
          <w:lang w:eastAsia="ru-RU"/>
        </w:rPr>
        <w:t xml:space="preserve">муниципального </w:t>
      </w:r>
      <w:r w:rsidR="005E3DAD" w:rsidRPr="005E3DAD">
        <w:rPr>
          <w:rFonts w:ascii="Times New Roman" w:eastAsia="Times New Roman" w:hAnsi="Times New Roman" w:cs="Times New Roman"/>
          <w:color w:val="000000"/>
          <w:sz w:val="28"/>
          <w:szCs w:val="28"/>
          <w:lang w:eastAsia="ru-RU"/>
        </w:rPr>
        <w:t>контракта</w:t>
      </w:r>
      <w:r w:rsidR="00C36254">
        <w:rPr>
          <w:rFonts w:ascii="Times New Roman" w:eastAsia="Times New Roman" w:hAnsi="Times New Roman" w:cs="Times New Roman"/>
          <w:color w:val="000000"/>
          <w:sz w:val="28"/>
          <w:szCs w:val="28"/>
          <w:lang w:eastAsia="ru-RU"/>
        </w:rPr>
        <w:t>,</w:t>
      </w:r>
      <w:r w:rsidR="009B1F1A">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договора</w:t>
      </w:r>
      <w:r w:rsidR="00C36254">
        <w:rPr>
          <w:rFonts w:ascii="Times New Roman" w:eastAsia="Times New Roman" w:hAnsi="Times New Roman" w:cs="Times New Roman"/>
          <w:color w:val="000000"/>
          <w:sz w:val="28"/>
          <w:szCs w:val="28"/>
          <w:lang w:eastAsia="ru-RU"/>
        </w:rPr>
        <w:t>, соглашения</w:t>
      </w:r>
      <w:r w:rsidR="005E3DAD" w:rsidRPr="005E3DAD">
        <w:rPr>
          <w:rFonts w:ascii="Times New Roman" w:eastAsia="Times New Roman" w:hAnsi="Times New Roman" w:cs="Times New Roman"/>
          <w:color w:val="000000"/>
          <w:sz w:val="28"/>
          <w:szCs w:val="28"/>
          <w:lang w:eastAsia="ru-RU"/>
        </w:rPr>
        <w:t>;</w:t>
      </w:r>
    </w:p>
    <w:p w:rsidR="005E3DAD" w:rsidRPr="005E3DAD" w:rsidRDefault="009B1F1A"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5E3DAD" w:rsidRPr="005E3DAD">
        <w:rPr>
          <w:rFonts w:ascii="Times New Roman" w:eastAsia="Times New Roman" w:hAnsi="Times New Roman" w:cs="Times New Roman"/>
          <w:color w:val="000000"/>
          <w:sz w:val="28"/>
          <w:szCs w:val="28"/>
          <w:lang w:eastAsia="ru-RU"/>
        </w:rPr>
        <w:t xml:space="preserve">документов-оснований, указанных в </w:t>
      </w:r>
      <w:hyperlink w:anchor="sub_1304" w:history="1">
        <w:r w:rsidR="005E3DAD" w:rsidRPr="005E3DAD">
          <w:rPr>
            <w:rFonts w:ascii="Times New Roman" w:eastAsia="Times New Roman" w:hAnsi="Times New Roman" w:cs="Times New Roman"/>
            <w:bCs/>
            <w:color w:val="000000"/>
            <w:sz w:val="28"/>
            <w:szCs w:val="28"/>
            <w:lang w:eastAsia="ru-RU"/>
          </w:rPr>
          <w:t>пункт</w:t>
        </w:r>
        <w:r w:rsidR="00C36254">
          <w:rPr>
            <w:rFonts w:ascii="Times New Roman" w:eastAsia="Times New Roman" w:hAnsi="Times New Roman" w:cs="Times New Roman"/>
            <w:bCs/>
            <w:color w:val="000000"/>
            <w:sz w:val="28"/>
            <w:szCs w:val="28"/>
            <w:lang w:eastAsia="ru-RU"/>
          </w:rPr>
          <w:t>е</w:t>
        </w:r>
        <w:r w:rsidR="005E3DAD" w:rsidRPr="005E3DAD">
          <w:rPr>
            <w:rFonts w:ascii="Times New Roman" w:eastAsia="Times New Roman" w:hAnsi="Times New Roman" w:cs="Times New Roman"/>
            <w:bCs/>
            <w:color w:val="000000"/>
            <w:sz w:val="28"/>
            <w:szCs w:val="28"/>
            <w:lang w:eastAsia="ru-RU"/>
          </w:rPr>
          <w:t xml:space="preserve">  5</w:t>
        </w:r>
      </w:hyperlink>
      <w:r w:rsidR="005E3DAD" w:rsidRPr="005E3DAD">
        <w:rPr>
          <w:rFonts w:ascii="Times New Roman" w:eastAsia="Times New Roman" w:hAnsi="Times New Roman" w:cs="Times New Roman"/>
          <w:bCs/>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графы 2 Перечня, не позднее трех рабочих дней со дня </w:t>
      </w:r>
      <w:r w:rsidR="00C36254">
        <w:rPr>
          <w:rFonts w:ascii="Times New Roman" w:eastAsia="Times New Roman" w:hAnsi="Times New Roman" w:cs="Times New Roman"/>
          <w:color w:val="000000"/>
          <w:sz w:val="28"/>
          <w:szCs w:val="28"/>
          <w:lang w:eastAsia="ru-RU"/>
        </w:rPr>
        <w:t xml:space="preserve">доведения в установленном порядке </w:t>
      </w:r>
      <w:r w:rsidR="005E3DAD" w:rsidRPr="005E3DAD">
        <w:rPr>
          <w:rFonts w:ascii="Times New Roman" w:eastAsia="Times New Roman" w:hAnsi="Times New Roman" w:cs="Times New Roman"/>
          <w:color w:val="000000"/>
          <w:sz w:val="28"/>
          <w:szCs w:val="28"/>
          <w:lang w:eastAsia="ru-RU"/>
        </w:rPr>
        <w:t>соответств</w:t>
      </w:r>
      <w:r w:rsidR="00C36254">
        <w:rPr>
          <w:rFonts w:ascii="Times New Roman" w:eastAsia="Times New Roman" w:hAnsi="Times New Roman" w:cs="Times New Roman"/>
          <w:color w:val="000000"/>
          <w:sz w:val="28"/>
          <w:szCs w:val="28"/>
          <w:lang w:eastAsia="ru-RU"/>
        </w:rPr>
        <w:t>ующих лимитов бюджетных обязательств</w:t>
      </w:r>
      <w:r w:rsidR="005E3DAD" w:rsidRPr="005E3DAD">
        <w:rPr>
          <w:rFonts w:ascii="Times New Roman" w:eastAsia="Times New Roman" w:hAnsi="Times New Roman" w:cs="Times New Roman"/>
          <w:color w:val="000000"/>
          <w:sz w:val="28"/>
          <w:szCs w:val="28"/>
          <w:lang w:eastAsia="ru-RU"/>
        </w:rPr>
        <w:t xml:space="preserve"> </w:t>
      </w:r>
      <w:r w:rsidR="00C36254">
        <w:rPr>
          <w:rFonts w:ascii="Times New Roman" w:eastAsia="Times New Roman" w:hAnsi="Times New Roman" w:cs="Times New Roman"/>
          <w:color w:val="000000"/>
          <w:sz w:val="28"/>
          <w:szCs w:val="28"/>
          <w:lang w:eastAsia="ru-RU"/>
        </w:rPr>
        <w:t>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субсидии юридическому лицу</w:t>
      </w:r>
      <w:r w:rsidR="005E3DAD" w:rsidRPr="005E3DAD">
        <w:rPr>
          <w:rFonts w:ascii="Times New Roman" w:eastAsia="Times New Roman" w:hAnsi="Times New Roman" w:cs="Times New Roman"/>
          <w:color w:val="000000"/>
          <w:sz w:val="28"/>
          <w:szCs w:val="28"/>
          <w:lang w:eastAsia="ru-RU"/>
        </w:rPr>
        <w:t>;</w:t>
      </w:r>
    </w:p>
    <w:p w:rsidR="005E3DAD" w:rsidRPr="005E3DAD" w:rsidRDefault="009B1F1A" w:rsidP="00C3625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5E3DAD" w:rsidRPr="005E3DAD">
        <w:rPr>
          <w:rFonts w:ascii="Times New Roman" w:eastAsia="Times New Roman" w:hAnsi="Times New Roman" w:cs="Times New Roman"/>
          <w:color w:val="000000"/>
          <w:sz w:val="28"/>
          <w:szCs w:val="28"/>
          <w:lang w:eastAsia="ru-RU"/>
        </w:rPr>
        <w:t xml:space="preserve">документов-оснований, указанных в </w:t>
      </w:r>
      <w:hyperlink w:anchor="sub_1304" w:history="1">
        <w:r w:rsidR="005E3DAD" w:rsidRPr="005E3DAD">
          <w:rPr>
            <w:rFonts w:ascii="Times New Roman" w:eastAsia="Times New Roman" w:hAnsi="Times New Roman" w:cs="Times New Roman"/>
            <w:bCs/>
            <w:color w:val="000000"/>
            <w:sz w:val="28"/>
            <w:szCs w:val="28"/>
            <w:lang w:eastAsia="ru-RU"/>
          </w:rPr>
          <w:t xml:space="preserve">пунктах </w:t>
        </w:r>
      </w:hyperlink>
      <w:r w:rsidR="00C36254">
        <w:rPr>
          <w:rFonts w:ascii="Times New Roman" w:eastAsia="Times New Roman" w:hAnsi="Times New Roman" w:cs="Times New Roman"/>
          <w:bCs/>
          <w:color w:val="000000"/>
          <w:sz w:val="28"/>
          <w:szCs w:val="28"/>
          <w:lang w:eastAsia="ru-RU"/>
        </w:rPr>
        <w:t>6</w:t>
      </w:r>
      <w:r w:rsidR="005E3DAD" w:rsidRPr="005E3DAD">
        <w:rPr>
          <w:rFonts w:ascii="Times New Roman" w:eastAsia="Times New Roman" w:hAnsi="Times New Roman" w:cs="Times New Roman"/>
          <w:bCs/>
          <w:color w:val="000000"/>
          <w:sz w:val="28"/>
          <w:szCs w:val="28"/>
          <w:lang w:eastAsia="ru-RU"/>
        </w:rPr>
        <w:t>,</w:t>
      </w:r>
      <w:r w:rsidR="005E3DAD" w:rsidRPr="005E3DAD">
        <w:rPr>
          <w:rFonts w:ascii="Times New Roman" w:eastAsia="Times New Roman" w:hAnsi="Times New Roman" w:cs="Times New Roman"/>
          <w:color w:val="000000"/>
          <w:sz w:val="28"/>
          <w:szCs w:val="28"/>
          <w:lang w:eastAsia="ru-RU"/>
        </w:rPr>
        <w:t xml:space="preserve"> </w:t>
      </w:r>
      <w:hyperlink w:anchor="sub_1307" w:history="1">
        <w:r w:rsidR="005E3DAD" w:rsidRPr="005E3DAD">
          <w:rPr>
            <w:rFonts w:ascii="Times New Roman" w:eastAsia="Times New Roman" w:hAnsi="Times New Roman" w:cs="Times New Roman"/>
            <w:bCs/>
            <w:color w:val="000000"/>
            <w:sz w:val="28"/>
            <w:szCs w:val="28"/>
            <w:lang w:eastAsia="ru-RU"/>
          </w:rPr>
          <w:t>7</w:t>
        </w:r>
      </w:hyperlink>
      <w:r w:rsidR="005E3DAD" w:rsidRPr="005E3DAD">
        <w:rPr>
          <w:rFonts w:ascii="Times New Roman" w:eastAsia="Times New Roman" w:hAnsi="Times New Roman" w:cs="Times New Roman"/>
          <w:color w:val="000000"/>
          <w:sz w:val="28"/>
          <w:szCs w:val="28"/>
          <w:lang w:eastAsia="ru-RU"/>
        </w:rPr>
        <w:t xml:space="preserve"> гр</w:t>
      </w:r>
      <w:r w:rsidR="00C36254">
        <w:rPr>
          <w:rFonts w:ascii="Times New Roman" w:eastAsia="Times New Roman" w:hAnsi="Times New Roman" w:cs="Times New Roman"/>
          <w:color w:val="000000"/>
          <w:sz w:val="28"/>
          <w:szCs w:val="28"/>
          <w:lang w:eastAsia="ru-RU"/>
        </w:rPr>
        <w:t xml:space="preserve">афы 2 Перечня – </w:t>
      </w:r>
      <w:r w:rsidR="005E3DAD" w:rsidRPr="005E3DAD">
        <w:rPr>
          <w:rFonts w:ascii="Times New Roman" w:eastAsia="Times New Roman" w:hAnsi="Times New Roman" w:cs="Times New Roman"/>
          <w:color w:val="000000"/>
          <w:sz w:val="28"/>
          <w:szCs w:val="28"/>
          <w:lang w:eastAsia="ru-RU"/>
        </w:rPr>
        <w:t xml:space="preserve">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w:t>
      </w:r>
      <w:hyperlink w:anchor="sub_300" w:history="1">
        <w:r w:rsidR="005E3DAD" w:rsidRPr="005E3DAD">
          <w:rPr>
            <w:rFonts w:ascii="Times New Roman" w:eastAsia="Times New Roman" w:hAnsi="Times New Roman" w:cs="Times New Roman"/>
            <w:bCs/>
            <w:color w:val="000000"/>
            <w:sz w:val="28"/>
            <w:szCs w:val="28"/>
            <w:lang w:eastAsia="ru-RU"/>
          </w:rPr>
          <w:t>раздела 3</w:t>
        </w:r>
      </w:hyperlink>
      <w:r w:rsidR="005E3DAD" w:rsidRPr="005E3DAD">
        <w:rPr>
          <w:rFonts w:ascii="Times New Roman" w:eastAsia="Times New Roman" w:hAnsi="Times New Roman" w:cs="Times New Roman"/>
          <w:color w:val="000000"/>
          <w:sz w:val="28"/>
          <w:szCs w:val="28"/>
          <w:lang w:eastAsia="ru-RU"/>
        </w:rPr>
        <w:t xml:space="preserve"> настоящего Порядка.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1" w:name="sub_222"/>
      <w:r w:rsidRPr="005E3DAD">
        <w:rPr>
          <w:rFonts w:ascii="Times New Roman" w:eastAsia="Times New Roman" w:hAnsi="Times New Roman" w:cs="Times New Roman"/>
          <w:color w:val="000000"/>
          <w:sz w:val="28"/>
          <w:szCs w:val="28"/>
          <w:lang w:eastAsia="ru-RU"/>
        </w:rPr>
        <w:t>2) Управлением, в части принятых бюджетных обязательств, возникших на основании:</w:t>
      </w:r>
    </w:p>
    <w:bookmarkEnd w:id="11"/>
    <w:p w:rsidR="005E3DAD" w:rsidRDefault="009B1F1A"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5E3DAD" w:rsidRPr="005E3DAD">
        <w:rPr>
          <w:rFonts w:ascii="Times New Roman" w:eastAsia="Times New Roman" w:hAnsi="Times New Roman" w:cs="Times New Roman"/>
          <w:color w:val="000000"/>
          <w:sz w:val="28"/>
          <w:szCs w:val="28"/>
          <w:lang w:eastAsia="ru-RU"/>
        </w:rPr>
        <w:t xml:space="preserve">документов-оснований, указанных в пункте </w:t>
      </w:r>
      <w:r w:rsidR="000E6F54">
        <w:rPr>
          <w:rFonts w:ascii="Times New Roman" w:eastAsia="Times New Roman" w:hAnsi="Times New Roman" w:cs="Times New Roman"/>
          <w:color w:val="000000"/>
          <w:sz w:val="28"/>
          <w:szCs w:val="28"/>
          <w:lang w:eastAsia="ru-RU"/>
        </w:rPr>
        <w:t>3</w:t>
      </w:r>
      <w:r w:rsidR="005E3DAD" w:rsidRPr="005E3DAD">
        <w:rPr>
          <w:rFonts w:ascii="Times New Roman" w:eastAsia="Times New Roman" w:hAnsi="Times New Roman" w:cs="Times New Roman"/>
          <w:color w:val="000000"/>
          <w:sz w:val="28"/>
          <w:szCs w:val="28"/>
          <w:lang w:eastAsia="ru-RU"/>
        </w:rPr>
        <w:t xml:space="preserve"> графы 2 Перечня, в части договора (соглашения) о предоставлении </w:t>
      </w:r>
      <w:r w:rsidR="006740B1">
        <w:rPr>
          <w:rFonts w:ascii="Times New Roman" w:eastAsia="Times New Roman" w:hAnsi="Times New Roman" w:cs="Times New Roman"/>
          <w:color w:val="000000"/>
          <w:sz w:val="28"/>
          <w:szCs w:val="28"/>
          <w:lang w:eastAsia="ru-RU"/>
        </w:rPr>
        <w:t>муниципальному</w:t>
      </w:r>
      <w:r w:rsidR="005E3DAD" w:rsidRPr="005E3DAD">
        <w:rPr>
          <w:rFonts w:ascii="Times New Roman" w:eastAsia="Times New Roman" w:hAnsi="Times New Roman" w:cs="Times New Roman"/>
          <w:color w:val="000000"/>
          <w:sz w:val="28"/>
          <w:szCs w:val="28"/>
          <w:lang w:eastAsia="ru-RU"/>
        </w:rPr>
        <w:t xml:space="preserve"> бюджетному и автономному учреждению субсидии на финансовое обеспечение </w:t>
      </w:r>
      <w:r w:rsidR="006740B1">
        <w:rPr>
          <w:rFonts w:ascii="Times New Roman" w:eastAsia="Times New Roman" w:hAnsi="Times New Roman" w:cs="Times New Roman"/>
          <w:color w:val="000000"/>
          <w:sz w:val="28"/>
          <w:szCs w:val="28"/>
          <w:lang w:eastAsia="ru-RU"/>
        </w:rPr>
        <w:t>муниципального</w:t>
      </w:r>
      <w:r w:rsidR="005E3DAD" w:rsidRPr="005E3DAD">
        <w:rPr>
          <w:rFonts w:ascii="Times New Roman" w:eastAsia="Times New Roman" w:hAnsi="Times New Roman" w:cs="Times New Roman"/>
          <w:color w:val="000000"/>
          <w:sz w:val="28"/>
          <w:szCs w:val="28"/>
          <w:lang w:eastAsia="ru-RU"/>
        </w:rPr>
        <w:t xml:space="preserve"> задания на оказание </w:t>
      </w:r>
      <w:r w:rsidR="006740B1">
        <w:rPr>
          <w:rFonts w:ascii="Times New Roman" w:eastAsia="Times New Roman" w:hAnsi="Times New Roman" w:cs="Times New Roman"/>
          <w:color w:val="000000"/>
          <w:sz w:val="28"/>
          <w:szCs w:val="28"/>
          <w:lang w:eastAsia="ru-RU"/>
        </w:rPr>
        <w:t>муниципальных</w:t>
      </w:r>
      <w:r w:rsidR="005E3DAD" w:rsidRPr="005E3DAD">
        <w:rPr>
          <w:rFonts w:ascii="Times New Roman" w:eastAsia="Times New Roman" w:hAnsi="Times New Roman" w:cs="Times New Roman"/>
          <w:color w:val="000000"/>
          <w:sz w:val="28"/>
          <w:szCs w:val="28"/>
          <w:lang w:eastAsia="ru-RU"/>
        </w:rPr>
        <w:t xml:space="preserve"> услуг (выполнение работ), в случае если источником финансового обеспечения ук</w:t>
      </w:r>
      <w:r w:rsidR="00B86968">
        <w:rPr>
          <w:rFonts w:ascii="Times New Roman" w:eastAsia="Times New Roman" w:hAnsi="Times New Roman" w:cs="Times New Roman"/>
          <w:color w:val="000000"/>
          <w:sz w:val="28"/>
          <w:szCs w:val="28"/>
          <w:lang w:eastAsia="ru-RU"/>
        </w:rPr>
        <w:t>а</w:t>
      </w:r>
      <w:r w:rsidR="005E3DAD" w:rsidRPr="005E3DAD">
        <w:rPr>
          <w:rFonts w:ascii="Times New Roman" w:eastAsia="Times New Roman" w:hAnsi="Times New Roman" w:cs="Times New Roman"/>
          <w:color w:val="000000"/>
          <w:sz w:val="28"/>
          <w:szCs w:val="28"/>
          <w:lang w:eastAsia="ru-RU"/>
        </w:rPr>
        <w:t xml:space="preserve">занных расходных обязательств являются средства </w:t>
      </w:r>
      <w:r w:rsidR="006740B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0E6F54"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5E3DAD">
        <w:rPr>
          <w:rFonts w:ascii="Times New Roman" w:eastAsia="Times New Roman" w:hAnsi="Times New Roman" w:cs="Times New Roman"/>
          <w:color w:val="000000"/>
          <w:sz w:val="28"/>
          <w:szCs w:val="28"/>
          <w:lang w:eastAsia="ru-RU"/>
        </w:rPr>
        <w:t>документов-оснований</w:t>
      </w:r>
      <w:r>
        <w:rPr>
          <w:rFonts w:ascii="Times New Roman" w:eastAsia="Times New Roman" w:hAnsi="Times New Roman" w:cs="Times New Roman"/>
          <w:color w:val="000000"/>
          <w:sz w:val="28"/>
          <w:szCs w:val="28"/>
          <w:lang w:eastAsia="ru-RU"/>
        </w:rPr>
        <w:t>, предусмотренных пунктом 8 графы 2 Перечня;</w:t>
      </w:r>
    </w:p>
    <w:p w:rsidR="005E3DAD"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86968">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документов-оснований, предусмотренных </w:t>
      </w:r>
      <w:hyperlink w:anchor="sub_1301" w:history="1">
        <w:r w:rsidR="005E3DAD" w:rsidRPr="005E3DAD">
          <w:rPr>
            <w:rFonts w:ascii="Times New Roman" w:eastAsia="Times New Roman" w:hAnsi="Times New Roman" w:cs="Times New Roman"/>
            <w:bCs/>
            <w:color w:val="000000"/>
            <w:sz w:val="28"/>
            <w:szCs w:val="28"/>
            <w:lang w:eastAsia="ru-RU"/>
          </w:rPr>
          <w:t xml:space="preserve">пунктами 1 - </w:t>
        </w:r>
      </w:hyperlink>
      <w:r>
        <w:rPr>
          <w:rFonts w:ascii="Times New Roman" w:eastAsia="Times New Roman" w:hAnsi="Times New Roman" w:cs="Times New Roman"/>
          <w:bCs/>
          <w:color w:val="000000"/>
          <w:sz w:val="28"/>
          <w:szCs w:val="28"/>
          <w:lang w:eastAsia="ru-RU"/>
        </w:rPr>
        <w:t>2</w:t>
      </w:r>
      <w:r w:rsidR="005E3DAD" w:rsidRPr="005E3DAD">
        <w:rPr>
          <w:rFonts w:ascii="Times New Roman" w:eastAsia="Times New Roman" w:hAnsi="Times New Roman" w:cs="Times New Roman"/>
          <w:color w:val="000000"/>
          <w:sz w:val="28"/>
          <w:szCs w:val="28"/>
          <w:lang w:eastAsia="ru-RU"/>
        </w:rPr>
        <w:t xml:space="preserve"> графы 2 Перечня в случае перечисления в доход </w:t>
      </w:r>
      <w:r w:rsidR="006740B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сумм возврата дебиторской задолженности прошлых лет, возникшей у получателя средств </w:t>
      </w:r>
      <w:r w:rsidR="006740B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по бюджетному обязательству, полностью исполненному в отчетном финансовом году;</w:t>
      </w:r>
    </w:p>
    <w:p w:rsidR="005E3DAD"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5F6764">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документов-оснований, связанных с обслуживанием </w:t>
      </w:r>
      <w:r w:rsidR="008A7A21">
        <w:rPr>
          <w:rFonts w:ascii="Times New Roman" w:eastAsia="Times New Roman" w:hAnsi="Times New Roman" w:cs="Times New Roman"/>
          <w:color w:val="000000"/>
          <w:sz w:val="28"/>
          <w:szCs w:val="28"/>
          <w:lang w:eastAsia="ru-RU"/>
        </w:rPr>
        <w:t>муниципального</w:t>
      </w:r>
      <w:r w:rsidR="005E3DAD" w:rsidRPr="005E3DAD">
        <w:rPr>
          <w:rFonts w:ascii="Times New Roman" w:eastAsia="Times New Roman" w:hAnsi="Times New Roman" w:cs="Times New Roman"/>
          <w:color w:val="000000"/>
          <w:sz w:val="28"/>
          <w:szCs w:val="28"/>
          <w:lang w:eastAsia="ru-RU"/>
        </w:rPr>
        <w:t xml:space="preserve"> долга, погашением основного долга по кредитам, привлеченным от кредитных организаций, и бюджетным кредитам;</w:t>
      </w:r>
    </w:p>
    <w:p w:rsidR="005E3DAD"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5F6764">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документов-оснований, связанных с выплатами гражданам</w:t>
      </w:r>
      <w:r>
        <w:rPr>
          <w:rFonts w:ascii="Times New Roman" w:eastAsia="Times New Roman" w:hAnsi="Times New Roman" w:cs="Times New Roman"/>
          <w:color w:val="000000"/>
          <w:sz w:val="28"/>
          <w:szCs w:val="28"/>
          <w:lang w:eastAsia="ru-RU"/>
        </w:rPr>
        <w:t xml:space="preserve"> в целях социального обеспечения и иными выплатами населению</w:t>
      </w:r>
      <w:r w:rsidR="005E3DAD" w:rsidRPr="005E3DAD">
        <w:rPr>
          <w:rFonts w:ascii="Times New Roman" w:eastAsia="Times New Roman" w:hAnsi="Times New Roman" w:cs="Times New Roman"/>
          <w:color w:val="000000"/>
          <w:sz w:val="28"/>
          <w:szCs w:val="28"/>
          <w:lang w:eastAsia="ru-RU"/>
        </w:rPr>
        <w:t>;</w:t>
      </w:r>
    </w:p>
    <w:p w:rsidR="005E3DAD"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5F6764">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законодательством Российской Федерации, а также и </w:t>
      </w:r>
      <w:proofErr w:type="gramStart"/>
      <w:r w:rsidR="005E3DAD" w:rsidRPr="005E3DAD">
        <w:rPr>
          <w:rFonts w:ascii="Times New Roman" w:eastAsia="Times New Roman" w:hAnsi="Times New Roman" w:cs="Times New Roman"/>
          <w:color w:val="000000"/>
          <w:sz w:val="28"/>
          <w:szCs w:val="28"/>
          <w:lang w:eastAsia="ru-RU"/>
        </w:rPr>
        <w:t>иных платежей</w:t>
      </w:r>
      <w:proofErr w:type="gramEnd"/>
      <w:r w:rsidR="005E3DAD" w:rsidRPr="005E3DAD">
        <w:rPr>
          <w:rFonts w:ascii="Times New Roman" w:eastAsia="Times New Roman" w:hAnsi="Times New Roman" w:cs="Times New Roman"/>
          <w:color w:val="000000"/>
          <w:sz w:val="28"/>
          <w:szCs w:val="28"/>
          <w:lang w:eastAsia="ru-RU"/>
        </w:rPr>
        <w:t xml:space="preserve"> и взносов;</w:t>
      </w:r>
    </w:p>
    <w:p w:rsidR="005E3DAD"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A746E3">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судебных актов о взыскании денежных средств за счет средств казны </w:t>
      </w:r>
      <w:r w:rsidR="008A7A21">
        <w:rPr>
          <w:rFonts w:ascii="Times New Roman" w:eastAsia="Times New Roman" w:hAnsi="Times New Roman" w:cs="Times New Roman"/>
          <w:color w:val="000000"/>
          <w:sz w:val="28"/>
          <w:szCs w:val="28"/>
          <w:lang w:eastAsia="ru-RU"/>
        </w:rPr>
        <w:t>Усть-Большерецкого муниципального района</w:t>
      </w:r>
      <w:r w:rsidR="005E3DAD" w:rsidRPr="005E3DAD">
        <w:rPr>
          <w:rFonts w:ascii="Times New Roman" w:eastAsia="Times New Roman" w:hAnsi="Times New Roman" w:cs="Times New Roman"/>
          <w:color w:val="000000"/>
          <w:sz w:val="28"/>
          <w:szCs w:val="28"/>
          <w:lang w:eastAsia="ru-RU"/>
        </w:rPr>
        <w:t xml:space="preserve"> в соответствии с </w:t>
      </w:r>
      <w:hyperlink r:id="rId7" w:history="1">
        <w:r w:rsidR="005E3DAD" w:rsidRPr="005E3DAD">
          <w:rPr>
            <w:rFonts w:ascii="Times New Roman" w:eastAsia="Times New Roman" w:hAnsi="Times New Roman" w:cs="Times New Roman"/>
            <w:bCs/>
            <w:color w:val="000000"/>
            <w:sz w:val="28"/>
            <w:szCs w:val="28"/>
            <w:lang w:eastAsia="ru-RU"/>
          </w:rPr>
          <w:t>пунктом 3 статьи 242.2</w:t>
        </w:r>
      </w:hyperlink>
      <w:r w:rsidR="005E3DAD" w:rsidRPr="005E3DAD">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A750BF">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0E6F54" w:rsidRPr="005E3DAD" w:rsidRDefault="000E6F54"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Pr="005E3DAD">
        <w:rPr>
          <w:rFonts w:ascii="Times New Roman" w:eastAsia="Times New Roman" w:hAnsi="Times New Roman" w:cs="Times New Roman"/>
          <w:color w:val="000000"/>
          <w:sz w:val="28"/>
          <w:szCs w:val="28"/>
          <w:lang w:eastAsia="ru-RU"/>
        </w:rPr>
        <w:t>документов-оснований, связанных</w:t>
      </w:r>
      <w:r>
        <w:rPr>
          <w:rFonts w:ascii="Times New Roman" w:eastAsia="Times New Roman" w:hAnsi="Times New Roman" w:cs="Times New Roman"/>
          <w:color w:val="000000"/>
          <w:sz w:val="28"/>
          <w:szCs w:val="28"/>
          <w:lang w:eastAsia="ru-RU"/>
        </w:rPr>
        <w:t xml:space="preserve"> с выплатами персоналу в целях обеспечения выполнения функций органами местного самоуправления, казенными учреждениями;</w:t>
      </w:r>
    </w:p>
    <w:p w:rsidR="005E3DAD" w:rsidRPr="005E3DAD" w:rsidRDefault="00A750BF"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5E3DAD" w:rsidRPr="005E3DAD">
        <w:rPr>
          <w:rFonts w:ascii="Times New Roman" w:eastAsia="Times New Roman" w:hAnsi="Times New Roman" w:cs="Times New Roman"/>
          <w:color w:val="000000"/>
          <w:sz w:val="28"/>
          <w:szCs w:val="28"/>
          <w:lang w:eastAsia="ru-RU"/>
        </w:rPr>
        <w:t>документов-оснований, связанных с оплатой взносов на капитальный</w:t>
      </w:r>
      <w:r w:rsidR="000E6F54">
        <w:rPr>
          <w:rFonts w:ascii="Times New Roman" w:eastAsia="Times New Roman" w:hAnsi="Times New Roman" w:cs="Times New Roman"/>
          <w:color w:val="000000"/>
          <w:sz w:val="28"/>
          <w:szCs w:val="28"/>
          <w:lang w:eastAsia="ru-RU"/>
        </w:rPr>
        <w:t xml:space="preserve"> </w:t>
      </w:r>
      <w:r w:rsidR="000E6F54">
        <w:rPr>
          <w:rFonts w:ascii="Times New Roman" w:eastAsia="Times New Roman" w:hAnsi="Times New Roman" w:cs="Times New Roman"/>
          <w:color w:val="000000"/>
          <w:sz w:val="28"/>
          <w:szCs w:val="28"/>
          <w:lang w:eastAsia="ru-RU"/>
        </w:rPr>
        <w:lastRenderedPageBreak/>
        <w:t>ремонт</w:t>
      </w:r>
      <w:r w:rsidR="005E3DAD" w:rsidRPr="005E3DAD">
        <w:rPr>
          <w:rFonts w:ascii="Times New Roman" w:eastAsia="Times New Roman" w:hAnsi="Times New Roman" w:cs="Times New Roman"/>
          <w:color w:val="000000"/>
          <w:sz w:val="28"/>
          <w:szCs w:val="28"/>
          <w:lang w:eastAsia="ru-RU"/>
        </w:rPr>
        <w:t>;</w:t>
      </w:r>
    </w:p>
    <w:p w:rsidR="005E3DAD" w:rsidRPr="005E3DAD" w:rsidRDefault="00A750BF"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 </w:t>
      </w:r>
      <w:r w:rsidR="005E3DAD" w:rsidRPr="005E3DAD">
        <w:rPr>
          <w:rFonts w:ascii="Times New Roman" w:eastAsia="Times New Roman" w:hAnsi="Times New Roman" w:cs="Times New Roman"/>
          <w:color w:val="000000"/>
          <w:sz w:val="28"/>
          <w:szCs w:val="28"/>
          <w:lang w:eastAsia="ru-RU"/>
        </w:rPr>
        <w:t xml:space="preserve">документов-оснований, предусматривающих обязанность получателя средств </w:t>
      </w:r>
      <w:r w:rsidR="008A7A2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 </w:t>
      </w:r>
      <w:r w:rsidR="008A7A21">
        <w:rPr>
          <w:rFonts w:ascii="Times New Roman" w:eastAsia="Times New Roman" w:hAnsi="Times New Roman" w:cs="Times New Roman"/>
          <w:color w:val="000000"/>
          <w:sz w:val="28"/>
          <w:szCs w:val="28"/>
          <w:lang w:eastAsia="ru-RU"/>
        </w:rPr>
        <w:t>муниципального</w:t>
      </w:r>
      <w:r w:rsidR="005E3DAD" w:rsidRPr="005E3DAD">
        <w:rPr>
          <w:rFonts w:ascii="Times New Roman" w:eastAsia="Times New Roman" w:hAnsi="Times New Roman" w:cs="Times New Roman"/>
          <w:color w:val="000000"/>
          <w:sz w:val="28"/>
          <w:szCs w:val="28"/>
          <w:lang w:eastAsia="ru-RU"/>
        </w:rPr>
        <w:t xml:space="preserve"> заказчика по перечислению суммы неустойки (штрафа, пеней) за нарушение получателем средств </w:t>
      </w:r>
      <w:r w:rsidR="008A7A2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условий, предусмотренных </w:t>
      </w:r>
      <w:r w:rsidR="008A7A21">
        <w:rPr>
          <w:rFonts w:ascii="Times New Roman" w:eastAsia="Times New Roman" w:hAnsi="Times New Roman" w:cs="Times New Roman"/>
          <w:color w:val="000000"/>
          <w:sz w:val="28"/>
          <w:szCs w:val="28"/>
          <w:lang w:eastAsia="ru-RU"/>
        </w:rPr>
        <w:t>муниципальным</w:t>
      </w:r>
      <w:r w:rsidR="005E3DAD" w:rsidRPr="005E3DAD">
        <w:rPr>
          <w:rFonts w:ascii="Times New Roman" w:eastAsia="Times New Roman" w:hAnsi="Times New Roman" w:cs="Times New Roman"/>
          <w:color w:val="000000"/>
          <w:sz w:val="28"/>
          <w:szCs w:val="28"/>
          <w:lang w:eastAsia="ru-RU"/>
        </w:rPr>
        <w:t xml:space="preserve"> контрактом (договором); </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Указанные в пункте</w:t>
      </w:r>
      <w:r w:rsidR="00A750BF">
        <w:rPr>
          <w:rFonts w:ascii="Times New Roman" w:eastAsia="Times New Roman" w:hAnsi="Times New Roman" w:cs="Times New Roman"/>
          <w:color w:val="000000"/>
          <w:sz w:val="28"/>
          <w:szCs w:val="28"/>
          <w:lang w:eastAsia="ru-RU"/>
        </w:rPr>
        <w:t xml:space="preserve"> 2 части 8</w:t>
      </w:r>
      <w:r w:rsidRPr="005E3DAD">
        <w:rPr>
          <w:rFonts w:ascii="Times New Roman" w:eastAsia="Times New Roman" w:hAnsi="Times New Roman" w:cs="Times New Roman"/>
          <w:color w:val="000000"/>
          <w:sz w:val="28"/>
          <w:szCs w:val="28"/>
          <w:lang w:eastAsia="ru-RU"/>
        </w:rPr>
        <w:t xml:space="preserve"> Сведения о бюджетных обязательствах формируются Управлением одновременно с формированием Сведений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w:t>
      </w:r>
      <w:r w:rsidR="008A7A2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типа бюджетного обязательства.</w:t>
      </w:r>
    </w:p>
    <w:p w:rsidR="005E3DAD" w:rsidRPr="005E3DAD" w:rsidRDefault="00A750BF"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E3DAD" w:rsidRPr="005E3DAD">
        <w:rPr>
          <w:rFonts w:ascii="Times New Roman" w:eastAsia="Times New Roman" w:hAnsi="Times New Roman" w:cs="Times New Roman"/>
          <w:color w:val="000000"/>
          <w:sz w:val="28"/>
          <w:szCs w:val="28"/>
          <w:lang w:eastAsia="ru-RU"/>
        </w:rPr>
        <w:t xml:space="preserve">. Сведения о бюджетных обязательствах, </w:t>
      </w:r>
      <w:r w:rsidR="00C62420">
        <w:rPr>
          <w:rFonts w:ascii="Times New Roman" w:eastAsia="Times New Roman" w:hAnsi="Times New Roman" w:cs="Times New Roman"/>
          <w:color w:val="000000"/>
          <w:sz w:val="28"/>
          <w:szCs w:val="28"/>
          <w:lang w:eastAsia="ru-RU"/>
        </w:rPr>
        <w:t>сформированные</w:t>
      </w:r>
      <w:r>
        <w:rPr>
          <w:rFonts w:ascii="Times New Roman" w:eastAsia="Times New Roman" w:hAnsi="Times New Roman" w:cs="Times New Roman"/>
          <w:color w:val="000000"/>
          <w:sz w:val="28"/>
          <w:szCs w:val="28"/>
          <w:lang w:eastAsia="ru-RU"/>
        </w:rPr>
        <w:t xml:space="preserve"> получателем средств местного бюджета на </w:t>
      </w:r>
      <w:r w:rsidR="005E3DAD" w:rsidRPr="005E3DAD">
        <w:rPr>
          <w:rFonts w:ascii="Times New Roman" w:eastAsia="Times New Roman" w:hAnsi="Times New Roman" w:cs="Times New Roman"/>
          <w:color w:val="000000"/>
          <w:sz w:val="28"/>
          <w:szCs w:val="28"/>
          <w:lang w:eastAsia="ru-RU"/>
        </w:rPr>
        <w:t>основании документов-оснований, указанных в пункт</w:t>
      </w:r>
      <w:r w:rsidR="000E6F54">
        <w:rPr>
          <w:rFonts w:ascii="Times New Roman" w:eastAsia="Times New Roman" w:hAnsi="Times New Roman" w:cs="Times New Roman"/>
          <w:color w:val="000000"/>
          <w:sz w:val="28"/>
          <w:szCs w:val="28"/>
          <w:lang w:eastAsia="ru-RU"/>
        </w:rPr>
        <w:t>е</w:t>
      </w:r>
      <w:r w:rsidR="005E3DAD" w:rsidRPr="005E3DAD">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графы 2 Перечня, подлежат постановке на учет на текущий финансовый год и не подлежат перерегистрации на очередной финансовый год.</w:t>
      </w:r>
    </w:p>
    <w:p w:rsidR="005E3DAD" w:rsidRPr="005E3DAD" w:rsidRDefault="009C1DE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2" w:name="sub_23"/>
      <w:r>
        <w:rPr>
          <w:rFonts w:ascii="Times New Roman" w:eastAsia="Times New Roman" w:hAnsi="Times New Roman" w:cs="Times New Roman"/>
          <w:color w:val="000000"/>
          <w:sz w:val="28"/>
          <w:szCs w:val="28"/>
          <w:lang w:eastAsia="ru-RU"/>
        </w:rPr>
        <w:t>10</w:t>
      </w:r>
      <w:r w:rsidR="005E3DAD" w:rsidRPr="005E3DAD">
        <w:rPr>
          <w:rFonts w:ascii="Times New Roman" w:eastAsia="Times New Roman" w:hAnsi="Times New Roman" w:cs="Times New Roman"/>
          <w:color w:val="000000"/>
          <w:sz w:val="28"/>
          <w:szCs w:val="28"/>
          <w:lang w:eastAsia="ru-RU"/>
        </w:rPr>
        <w:t xml:space="preserve">. Сведения о бюджетном обязательстве, возникшем на основании документов-оснований, указанных в </w:t>
      </w:r>
      <w:hyperlink w:anchor="sub_1301" w:history="1">
        <w:r w:rsidR="005E3DAD" w:rsidRPr="005E3DAD">
          <w:rPr>
            <w:rFonts w:ascii="Times New Roman" w:eastAsia="Times New Roman" w:hAnsi="Times New Roman" w:cs="Times New Roman"/>
            <w:bCs/>
            <w:color w:val="000000"/>
            <w:sz w:val="28"/>
            <w:szCs w:val="28"/>
            <w:lang w:eastAsia="ru-RU"/>
          </w:rPr>
          <w:t xml:space="preserve">пунктах 1 - </w:t>
        </w:r>
      </w:hyperlink>
      <w:r w:rsidR="000E6F54">
        <w:rPr>
          <w:rFonts w:ascii="Times New Roman" w:eastAsia="Times New Roman" w:hAnsi="Times New Roman" w:cs="Times New Roman"/>
          <w:bCs/>
          <w:color w:val="000000"/>
          <w:sz w:val="28"/>
          <w:szCs w:val="28"/>
          <w:lang w:eastAsia="ru-RU"/>
        </w:rPr>
        <w:t>4</w:t>
      </w:r>
      <w:r w:rsidR="005E3DAD" w:rsidRPr="005E3DAD">
        <w:rPr>
          <w:rFonts w:ascii="Times New Roman" w:eastAsia="Times New Roman" w:hAnsi="Times New Roman" w:cs="Times New Roman"/>
          <w:color w:val="000000"/>
          <w:sz w:val="28"/>
          <w:szCs w:val="28"/>
          <w:lang w:eastAsia="ru-RU"/>
        </w:rPr>
        <w:t xml:space="preserve">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005E3DAD" w:rsidRPr="005E3DAD">
          <w:rPr>
            <w:rFonts w:ascii="Times New Roman" w:eastAsia="Times New Roman" w:hAnsi="Times New Roman" w:cs="Times New Roman"/>
            <w:bCs/>
            <w:color w:val="000000"/>
            <w:sz w:val="28"/>
            <w:szCs w:val="28"/>
            <w:lang w:eastAsia="ru-RU"/>
          </w:rPr>
          <w:t>электронной подписью</w:t>
        </w:r>
      </w:hyperlink>
      <w:r w:rsidR="005E3DAD" w:rsidRPr="005E3DAD">
        <w:rPr>
          <w:rFonts w:ascii="Times New Roman" w:eastAsia="Times New Roman" w:hAnsi="Times New Roman" w:cs="Times New Roman"/>
          <w:color w:val="000000"/>
          <w:sz w:val="28"/>
          <w:szCs w:val="28"/>
          <w:lang w:eastAsia="ru-RU"/>
        </w:rPr>
        <w:t xml:space="preserve"> лица, имеющего право действова</w:t>
      </w:r>
      <w:r w:rsidR="008A7A21">
        <w:rPr>
          <w:rFonts w:ascii="Times New Roman" w:eastAsia="Times New Roman" w:hAnsi="Times New Roman" w:cs="Times New Roman"/>
          <w:color w:val="000000"/>
          <w:sz w:val="28"/>
          <w:szCs w:val="28"/>
          <w:lang w:eastAsia="ru-RU"/>
        </w:rPr>
        <w:t>ть от имени получателя средств 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Pr="005E3DAD" w:rsidRDefault="009C1DE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3" w:name="sub_24"/>
      <w:bookmarkEnd w:id="12"/>
      <w:r>
        <w:rPr>
          <w:rFonts w:ascii="Times New Roman" w:eastAsia="Times New Roman" w:hAnsi="Times New Roman" w:cs="Times New Roman"/>
          <w:color w:val="000000"/>
          <w:sz w:val="28"/>
          <w:szCs w:val="28"/>
          <w:lang w:eastAsia="ru-RU"/>
        </w:rPr>
        <w:t>11</w:t>
      </w:r>
      <w:r w:rsidR="005E3DAD" w:rsidRPr="005E3DAD">
        <w:rPr>
          <w:rFonts w:ascii="Times New Roman" w:eastAsia="Times New Roman" w:hAnsi="Times New Roman" w:cs="Times New Roman"/>
          <w:color w:val="000000"/>
          <w:sz w:val="28"/>
          <w:szCs w:val="28"/>
          <w:lang w:eastAsia="ru-RU"/>
        </w:rPr>
        <w:t xml:space="preserve">. Для внесения изменений в поставленное на учет бюджетное обязательство формируются </w:t>
      </w:r>
      <w:hyperlink w:anchor="sub_1100" w:history="1">
        <w:r w:rsidR="005E3DAD" w:rsidRPr="005E3DAD">
          <w:rPr>
            <w:rFonts w:ascii="Times New Roman" w:eastAsia="Times New Roman" w:hAnsi="Times New Roman" w:cs="Times New Roman"/>
            <w:bCs/>
            <w:color w:val="000000"/>
            <w:sz w:val="28"/>
            <w:szCs w:val="28"/>
            <w:lang w:eastAsia="ru-RU"/>
          </w:rPr>
          <w:t>Сведения</w:t>
        </w:r>
      </w:hyperlink>
      <w:r w:rsidR="005E3DAD" w:rsidRPr="005E3DAD">
        <w:rPr>
          <w:rFonts w:ascii="Times New Roman" w:eastAsia="Times New Roman" w:hAnsi="Times New Roman" w:cs="Times New Roman"/>
          <w:color w:val="000000"/>
          <w:sz w:val="28"/>
          <w:szCs w:val="28"/>
          <w:lang w:eastAsia="ru-RU"/>
        </w:rPr>
        <w:t xml:space="preserve"> о бюджетном с указанием учетного номера бюджетного обязательства, в которое вносится изменение.</w:t>
      </w:r>
    </w:p>
    <w:p w:rsidR="005E3DAD" w:rsidRPr="005E3DAD" w:rsidRDefault="009C1DE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25"/>
      <w:bookmarkEnd w:id="13"/>
      <w:r>
        <w:rPr>
          <w:rFonts w:ascii="Times New Roman" w:eastAsia="Times New Roman" w:hAnsi="Times New Roman" w:cs="Times New Roman"/>
          <w:color w:val="000000"/>
          <w:sz w:val="28"/>
          <w:szCs w:val="28"/>
          <w:lang w:eastAsia="ru-RU"/>
        </w:rPr>
        <w:t>12</w:t>
      </w:r>
      <w:r w:rsidR="005E3DAD" w:rsidRPr="005E3DAD">
        <w:rPr>
          <w:rFonts w:ascii="Times New Roman" w:eastAsia="Times New Roman" w:hAnsi="Times New Roman" w:cs="Times New Roman"/>
          <w:color w:val="000000"/>
          <w:sz w:val="28"/>
          <w:szCs w:val="28"/>
          <w:lang w:eastAsia="ru-RU"/>
        </w:rPr>
        <w:t>.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4"/>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w:anchor="sub_1301" w:history="1">
        <w:r w:rsidRPr="005E3DAD">
          <w:rPr>
            <w:rFonts w:ascii="Times New Roman" w:eastAsia="Times New Roman" w:hAnsi="Times New Roman" w:cs="Times New Roman"/>
            <w:bCs/>
            <w:color w:val="000000"/>
            <w:sz w:val="28"/>
            <w:szCs w:val="28"/>
            <w:lang w:eastAsia="ru-RU"/>
          </w:rPr>
          <w:t xml:space="preserve">пунктах 1 - </w:t>
        </w:r>
      </w:hyperlink>
      <w:r w:rsidR="000E6F54">
        <w:rPr>
          <w:rFonts w:ascii="Times New Roman" w:eastAsia="Times New Roman" w:hAnsi="Times New Roman" w:cs="Times New Roman"/>
          <w:bCs/>
          <w:color w:val="000000"/>
          <w:sz w:val="28"/>
          <w:szCs w:val="28"/>
          <w:lang w:eastAsia="ru-RU"/>
        </w:rPr>
        <w:t>4</w:t>
      </w:r>
      <w:r w:rsidRPr="005E3DAD">
        <w:rPr>
          <w:rFonts w:ascii="Times New Roman" w:eastAsia="Times New Roman" w:hAnsi="Times New Roman" w:cs="Times New Roman"/>
          <w:color w:val="000000"/>
          <w:sz w:val="28"/>
          <w:szCs w:val="28"/>
          <w:lang w:eastAsia="ru-RU"/>
        </w:rPr>
        <w:t xml:space="preserve"> графы 2 Перечня, направляется получателем средств </w:t>
      </w:r>
      <w:r w:rsidR="008A7A21">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в Управление одновременно с формированием </w:t>
      </w:r>
      <w:hyperlink w:anchor="sub_11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бюджетном обязательстве.</w:t>
      </w:r>
    </w:p>
    <w:p w:rsidR="005E3DAD" w:rsidRPr="005E3DAD" w:rsidRDefault="009C1DE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26"/>
      <w:r>
        <w:rPr>
          <w:rFonts w:ascii="Times New Roman" w:eastAsia="Times New Roman" w:hAnsi="Times New Roman" w:cs="Times New Roman"/>
          <w:color w:val="000000"/>
          <w:sz w:val="28"/>
          <w:szCs w:val="28"/>
          <w:lang w:eastAsia="ru-RU"/>
        </w:rPr>
        <w:t>13</w:t>
      </w:r>
      <w:r w:rsidR="005E3DAD" w:rsidRPr="005E3DAD">
        <w:rPr>
          <w:rFonts w:ascii="Times New Roman" w:eastAsia="Times New Roman" w:hAnsi="Times New Roman" w:cs="Times New Roman"/>
          <w:color w:val="000000"/>
          <w:sz w:val="28"/>
          <w:szCs w:val="28"/>
          <w:lang w:eastAsia="ru-RU"/>
        </w:rPr>
        <w:t xml:space="preserve">. </w:t>
      </w:r>
      <w:bookmarkEnd w:id="15"/>
      <w:r w:rsidR="005E3DAD" w:rsidRPr="005E3DAD">
        <w:rPr>
          <w:rFonts w:ascii="Times New Roman" w:eastAsia="Times New Roman" w:hAnsi="Times New Roman" w:cs="Times New Roman"/>
          <w:color w:val="000000"/>
          <w:sz w:val="28"/>
          <w:szCs w:val="28"/>
          <w:lang w:eastAsia="ru-RU"/>
        </w:rPr>
        <w:t xml:space="preserve">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w:t>
      </w:r>
      <w:hyperlink w:anchor="sub_1301" w:history="1">
        <w:r w:rsidR="005E3DAD" w:rsidRPr="005E3DAD">
          <w:rPr>
            <w:rFonts w:ascii="Times New Roman" w:eastAsia="Times New Roman" w:hAnsi="Times New Roman" w:cs="Times New Roman"/>
            <w:bCs/>
            <w:color w:val="000000"/>
            <w:sz w:val="28"/>
            <w:szCs w:val="28"/>
            <w:lang w:eastAsia="ru-RU"/>
          </w:rPr>
          <w:t xml:space="preserve">пунктах 1 - </w:t>
        </w:r>
      </w:hyperlink>
      <w:r w:rsidR="000E6F54">
        <w:rPr>
          <w:rFonts w:ascii="Times New Roman" w:eastAsia="Times New Roman" w:hAnsi="Times New Roman" w:cs="Times New Roman"/>
          <w:bCs/>
          <w:color w:val="000000"/>
          <w:sz w:val="28"/>
          <w:szCs w:val="28"/>
          <w:lang w:eastAsia="ru-RU"/>
        </w:rPr>
        <w:t>5</w:t>
      </w:r>
      <w:r w:rsidR="005E3DAD" w:rsidRPr="005E3DAD">
        <w:rPr>
          <w:rFonts w:ascii="Times New Roman" w:eastAsia="Times New Roman" w:hAnsi="Times New Roman" w:cs="Times New Roman"/>
          <w:color w:val="000000"/>
          <w:sz w:val="28"/>
          <w:szCs w:val="28"/>
          <w:lang w:eastAsia="ru-RU"/>
        </w:rPr>
        <w:t xml:space="preserve"> графы 2 Перечня, на:</w:t>
      </w:r>
    </w:p>
    <w:p w:rsidR="005E3DAD" w:rsidRPr="005E3DAD" w:rsidRDefault="009C1DE6"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6" w:name="sub_265"/>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w:t>
      </w:r>
      <w:r w:rsidR="008A7A21">
        <w:rPr>
          <w:rFonts w:ascii="Times New Roman" w:eastAsia="Times New Roman" w:hAnsi="Times New Roman" w:cs="Times New Roman"/>
          <w:color w:val="000000"/>
          <w:sz w:val="28"/>
          <w:szCs w:val="28"/>
          <w:lang w:eastAsia="ru-RU"/>
        </w:rPr>
        <w:t>ению получателем средств местного</w:t>
      </w:r>
      <w:r w:rsidR="005E3DAD" w:rsidRPr="005E3DAD">
        <w:rPr>
          <w:rFonts w:ascii="Times New Roman" w:eastAsia="Times New Roman" w:hAnsi="Times New Roman" w:cs="Times New Roman"/>
          <w:color w:val="000000"/>
          <w:sz w:val="28"/>
          <w:szCs w:val="28"/>
          <w:lang w:eastAsia="ru-RU"/>
        </w:rPr>
        <w:t xml:space="preserve"> бюджета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(далее - реестр контрактов) по документам-основаниям, указанным в </w:t>
      </w:r>
      <w:hyperlink w:anchor="sub_1301" w:history="1">
        <w:r w:rsidR="005E3DAD" w:rsidRPr="005E3DAD">
          <w:rPr>
            <w:rFonts w:ascii="Times New Roman" w:eastAsia="Times New Roman" w:hAnsi="Times New Roman" w:cs="Times New Roman"/>
            <w:bCs/>
            <w:color w:val="000000"/>
            <w:sz w:val="28"/>
            <w:szCs w:val="28"/>
            <w:lang w:eastAsia="ru-RU"/>
          </w:rPr>
          <w:t>пункте 1</w:t>
        </w:r>
      </w:hyperlink>
      <w:r w:rsidR="005E3DAD" w:rsidRPr="005E3DAD">
        <w:rPr>
          <w:rFonts w:ascii="Times New Roman" w:eastAsia="Times New Roman" w:hAnsi="Times New Roman" w:cs="Times New Roman"/>
          <w:color w:val="000000"/>
          <w:sz w:val="28"/>
          <w:szCs w:val="28"/>
          <w:lang w:eastAsia="ru-RU"/>
        </w:rPr>
        <w:t xml:space="preserve"> графы 2 Перечня;</w:t>
      </w:r>
    </w:p>
    <w:bookmarkEnd w:id="16"/>
    <w:p w:rsidR="00C62420"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2420">
        <w:rPr>
          <w:rFonts w:ascii="Times New Roman" w:eastAsia="Times New Roman" w:hAnsi="Times New Roman" w:cs="Times New Roman"/>
          <w:color w:val="000000"/>
          <w:sz w:val="28"/>
          <w:szCs w:val="28"/>
          <w:lang w:eastAsia="ru-RU"/>
        </w:rPr>
        <w:t xml:space="preserve">) </w:t>
      </w:r>
      <w:r w:rsidR="00C62420" w:rsidRPr="005E3DAD">
        <w:rPr>
          <w:rFonts w:ascii="Times New Roman" w:eastAsia="Times New Roman" w:hAnsi="Times New Roman" w:cs="Times New Roman"/>
          <w:color w:val="000000"/>
          <w:sz w:val="28"/>
          <w:szCs w:val="28"/>
          <w:lang w:eastAsia="ru-RU"/>
        </w:rPr>
        <w:t xml:space="preserve">соответствие информации о бюджетном обязательстве, указанной в </w:t>
      </w:r>
      <w:hyperlink w:anchor="sub_1100" w:history="1">
        <w:r w:rsidR="00C62420" w:rsidRPr="005E3DAD">
          <w:rPr>
            <w:rFonts w:ascii="Times New Roman" w:eastAsia="Times New Roman" w:hAnsi="Times New Roman" w:cs="Times New Roman"/>
            <w:bCs/>
            <w:color w:val="000000"/>
            <w:sz w:val="28"/>
            <w:szCs w:val="28"/>
            <w:lang w:eastAsia="ru-RU"/>
          </w:rPr>
          <w:t>Сведениях</w:t>
        </w:r>
      </w:hyperlink>
      <w:r w:rsidR="00C62420" w:rsidRPr="005E3DAD">
        <w:rPr>
          <w:rFonts w:ascii="Times New Roman" w:eastAsia="Times New Roman" w:hAnsi="Times New Roman" w:cs="Times New Roman"/>
          <w:color w:val="000000"/>
          <w:sz w:val="28"/>
          <w:szCs w:val="28"/>
          <w:lang w:eastAsia="ru-RU"/>
        </w:rPr>
        <w:t xml:space="preserve"> о бюджетном обязательстве</w:t>
      </w:r>
      <w:r w:rsidR="00C62420">
        <w:rPr>
          <w:rFonts w:ascii="Times New Roman" w:eastAsia="Times New Roman" w:hAnsi="Times New Roman" w:cs="Times New Roman"/>
          <w:color w:val="000000"/>
          <w:sz w:val="28"/>
          <w:szCs w:val="28"/>
          <w:lang w:eastAsia="ru-RU"/>
        </w:rPr>
        <w:t>,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установленном порядке;</w:t>
      </w:r>
    </w:p>
    <w:p w:rsidR="005E3DAD" w:rsidRPr="005E3DAD"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2420">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соблюдение правил формирования </w:t>
      </w:r>
      <w:hyperlink w:anchor="sub_1100" w:history="1">
        <w:r w:rsidR="005E3DAD" w:rsidRPr="005E3DAD">
          <w:rPr>
            <w:rFonts w:ascii="Times New Roman" w:eastAsia="Times New Roman" w:hAnsi="Times New Roman" w:cs="Times New Roman"/>
            <w:bCs/>
            <w:color w:val="000000"/>
            <w:sz w:val="28"/>
            <w:szCs w:val="28"/>
            <w:lang w:eastAsia="ru-RU"/>
          </w:rPr>
          <w:t>Сведений</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установленных настоящим разделом и </w:t>
      </w:r>
      <w:hyperlink w:anchor="sub_1100" w:history="1">
        <w:r w:rsidR="005E3DAD" w:rsidRPr="005E3DAD">
          <w:rPr>
            <w:rFonts w:ascii="Times New Roman" w:eastAsia="Times New Roman" w:hAnsi="Times New Roman" w:cs="Times New Roman"/>
            <w:bCs/>
            <w:color w:val="000000"/>
            <w:sz w:val="28"/>
            <w:szCs w:val="28"/>
            <w:lang w:eastAsia="ru-RU"/>
          </w:rPr>
          <w:t>приложением 1</w:t>
        </w:r>
      </w:hyperlink>
      <w:r w:rsidR="005E3DAD" w:rsidRPr="005E3DAD">
        <w:rPr>
          <w:rFonts w:ascii="Times New Roman" w:eastAsia="Times New Roman" w:hAnsi="Times New Roman" w:cs="Times New Roman"/>
          <w:color w:val="000000"/>
          <w:sz w:val="28"/>
          <w:szCs w:val="28"/>
          <w:lang w:eastAsia="ru-RU"/>
        </w:rPr>
        <w:t xml:space="preserve"> к настоящему Порядку;</w:t>
      </w:r>
    </w:p>
    <w:p w:rsidR="005E3DAD" w:rsidRPr="005E3DAD"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7" w:name="sub_268"/>
      <w:r>
        <w:rPr>
          <w:rFonts w:ascii="Times New Roman" w:eastAsia="Times New Roman" w:hAnsi="Times New Roman" w:cs="Times New Roman"/>
          <w:color w:val="000000"/>
          <w:sz w:val="28"/>
          <w:szCs w:val="28"/>
          <w:lang w:eastAsia="ru-RU"/>
        </w:rPr>
        <w:t>4</w:t>
      </w:r>
      <w:r w:rsidR="00C62420">
        <w:rPr>
          <w:rFonts w:ascii="Times New Roman" w:eastAsia="Times New Roman" w:hAnsi="Times New Roman" w:cs="Times New Roman"/>
          <w:color w:val="000000"/>
          <w:sz w:val="28"/>
          <w:szCs w:val="28"/>
          <w:lang w:eastAsia="ru-RU"/>
        </w:rPr>
        <w:t xml:space="preserve">) </w:t>
      </w:r>
      <w:proofErr w:type="spellStart"/>
      <w:r w:rsidR="005E3DAD" w:rsidRPr="005E3DAD">
        <w:rPr>
          <w:rFonts w:ascii="Times New Roman" w:eastAsia="Times New Roman" w:hAnsi="Times New Roman" w:cs="Times New Roman"/>
          <w:color w:val="000000"/>
          <w:sz w:val="28"/>
          <w:szCs w:val="28"/>
          <w:lang w:eastAsia="ru-RU"/>
        </w:rPr>
        <w:t>непревышение</w:t>
      </w:r>
      <w:proofErr w:type="spellEnd"/>
      <w:r w:rsidR="005E3DAD" w:rsidRPr="005E3DAD">
        <w:rPr>
          <w:rFonts w:ascii="Times New Roman" w:eastAsia="Times New Roman" w:hAnsi="Times New Roman" w:cs="Times New Roman"/>
          <w:color w:val="000000"/>
          <w:sz w:val="28"/>
          <w:szCs w:val="28"/>
          <w:lang w:eastAsia="ru-RU"/>
        </w:rPr>
        <w:t xml:space="preserve"> суммы бюджетного обязательства по соответствующим кодам классификации расходов </w:t>
      </w:r>
      <w:r w:rsidR="008A7A2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5E3DAD" w:rsidRPr="005E3DAD"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8" w:name="sub_269"/>
      <w:bookmarkEnd w:id="17"/>
      <w:r>
        <w:rPr>
          <w:rFonts w:ascii="Times New Roman" w:eastAsia="Times New Roman" w:hAnsi="Times New Roman" w:cs="Times New Roman"/>
          <w:color w:val="000000"/>
          <w:sz w:val="28"/>
          <w:szCs w:val="28"/>
          <w:lang w:eastAsia="ru-RU"/>
        </w:rPr>
        <w:t>5</w:t>
      </w:r>
      <w:r w:rsidR="00C62420">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соответствие предмета бюджетного обязательства, указанного в </w:t>
      </w:r>
      <w:hyperlink w:anchor="sub_1100" w:history="1">
        <w:r w:rsidR="005E3DAD" w:rsidRPr="005E3DAD">
          <w:rPr>
            <w:rFonts w:ascii="Times New Roman" w:eastAsia="Times New Roman" w:hAnsi="Times New Roman" w:cs="Times New Roman"/>
            <w:bCs/>
            <w:color w:val="000000"/>
            <w:sz w:val="28"/>
            <w:szCs w:val="28"/>
            <w:lang w:eastAsia="ru-RU"/>
          </w:rPr>
          <w:t>Сведениях</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документе-основании, коду вида (кодам видов) расходов классификации расходов </w:t>
      </w:r>
      <w:r w:rsidR="008A7A21">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указанному(</w:t>
      </w:r>
      <w:proofErr w:type="spellStart"/>
      <w:r w:rsidR="005E3DAD" w:rsidRPr="005E3DAD">
        <w:rPr>
          <w:rFonts w:ascii="Times New Roman" w:eastAsia="Times New Roman" w:hAnsi="Times New Roman" w:cs="Times New Roman"/>
          <w:color w:val="000000"/>
          <w:sz w:val="28"/>
          <w:szCs w:val="28"/>
          <w:lang w:eastAsia="ru-RU"/>
        </w:rPr>
        <w:t>ым</w:t>
      </w:r>
      <w:proofErr w:type="spellEnd"/>
      <w:r w:rsidR="005E3DAD" w:rsidRPr="005E3DAD">
        <w:rPr>
          <w:rFonts w:ascii="Times New Roman" w:eastAsia="Times New Roman" w:hAnsi="Times New Roman" w:cs="Times New Roman"/>
          <w:color w:val="000000"/>
          <w:sz w:val="28"/>
          <w:szCs w:val="28"/>
          <w:lang w:eastAsia="ru-RU"/>
        </w:rPr>
        <w:t>) в Сведениях о бюджетном обязательстве, документе-основании;</w:t>
      </w:r>
    </w:p>
    <w:p w:rsidR="005E3DAD" w:rsidRPr="005E3DAD"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9" w:name="sub_2610"/>
      <w:bookmarkEnd w:id="18"/>
      <w:r>
        <w:rPr>
          <w:rFonts w:ascii="Times New Roman" w:eastAsia="Times New Roman" w:hAnsi="Times New Roman" w:cs="Times New Roman"/>
          <w:color w:val="000000"/>
          <w:sz w:val="28"/>
          <w:szCs w:val="28"/>
          <w:lang w:eastAsia="ru-RU"/>
        </w:rPr>
        <w:t>6</w:t>
      </w:r>
      <w:r w:rsidR="00C62420">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соответствие указанного в </w:t>
      </w:r>
      <w:hyperlink w:anchor="sub_1100" w:history="1">
        <w:r w:rsidR="005E3DAD" w:rsidRPr="005E3DAD">
          <w:rPr>
            <w:rFonts w:ascii="Times New Roman" w:eastAsia="Times New Roman" w:hAnsi="Times New Roman" w:cs="Times New Roman"/>
            <w:bCs/>
            <w:color w:val="000000"/>
            <w:sz w:val="28"/>
            <w:szCs w:val="28"/>
            <w:lang w:eastAsia="ru-RU"/>
          </w:rPr>
          <w:t>Сведениях</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bookmarkEnd w:id="19"/>
    <w:p w:rsidR="00C62420" w:rsidRDefault="001C52C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62420">
        <w:rPr>
          <w:rFonts w:ascii="Times New Roman" w:eastAsia="Times New Roman" w:hAnsi="Times New Roman" w:cs="Times New Roman"/>
          <w:color w:val="000000"/>
          <w:sz w:val="28"/>
          <w:szCs w:val="28"/>
          <w:lang w:eastAsia="ru-RU"/>
        </w:rPr>
        <w:t>) при постановке на учет сведений о бюджетном обязательстве, возникших из заключенных муниципальных контрактов, предметом которых является строительство, реконструкция объектов капитального строительства</w:t>
      </w:r>
      <w:r w:rsidR="00F66458">
        <w:rPr>
          <w:rFonts w:ascii="Times New Roman" w:eastAsia="Times New Roman" w:hAnsi="Times New Roman" w:cs="Times New Roman"/>
          <w:color w:val="000000"/>
          <w:sz w:val="28"/>
          <w:szCs w:val="28"/>
          <w:lang w:eastAsia="ru-RU"/>
        </w:rPr>
        <w:t>, дополнительно осуществляется проверка наличия утвержденной проектной документации на указанные объекты капитального строительства согласно копии документа об утвержденной проектной документации, которая представляется в Управление получателем одновременно со Сведениями о бюджетном обязательстве.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В случае формирования </w:t>
      </w:r>
      <w:hyperlink w:anchor="sub_11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sub_268" w:history="1">
        <w:r w:rsidRPr="005E3DAD">
          <w:rPr>
            <w:rFonts w:ascii="Times New Roman" w:eastAsia="Times New Roman" w:hAnsi="Times New Roman" w:cs="Times New Roman"/>
            <w:bCs/>
            <w:color w:val="000000"/>
            <w:sz w:val="28"/>
            <w:szCs w:val="28"/>
            <w:lang w:eastAsia="ru-RU"/>
          </w:rPr>
          <w:t>абзацем пя</w:t>
        </w:r>
      </w:hyperlink>
      <w:r w:rsidRPr="005E3DAD">
        <w:rPr>
          <w:rFonts w:ascii="Times New Roman" w:eastAsia="Times New Roman" w:hAnsi="Times New Roman" w:cs="Times New Roman"/>
          <w:bCs/>
          <w:color w:val="000000"/>
          <w:sz w:val="28"/>
          <w:szCs w:val="28"/>
          <w:lang w:eastAsia="ru-RU"/>
        </w:rPr>
        <w:t>тым</w:t>
      </w:r>
      <w:r w:rsidRPr="005E3DAD">
        <w:rPr>
          <w:rFonts w:ascii="Times New Roman" w:eastAsia="Times New Roman" w:hAnsi="Times New Roman" w:cs="Times New Roman"/>
          <w:color w:val="000000"/>
          <w:sz w:val="28"/>
          <w:szCs w:val="28"/>
          <w:lang w:eastAsia="ru-RU"/>
        </w:rPr>
        <w:t xml:space="preserve"> настоящей части.</w:t>
      </w:r>
    </w:p>
    <w:p w:rsidR="005E3DAD" w:rsidRPr="005E3DAD" w:rsidRDefault="00F66458"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0" w:name="sub_28"/>
      <w:r>
        <w:rPr>
          <w:rFonts w:ascii="Times New Roman" w:eastAsia="Times New Roman" w:hAnsi="Times New Roman" w:cs="Times New Roman"/>
          <w:color w:val="000000"/>
          <w:sz w:val="28"/>
          <w:szCs w:val="28"/>
          <w:lang w:eastAsia="ru-RU"/>
        </w:rPr>
        <w:t>14</w:t>
      </w:r>
      <w:r w:rsidR="005E3DAD" w:rsidRPr="005E3DAD">
        <w:rPr>
          <w:rFonts w:ascii="Times New Roman" w:eastAsia="Times New Roman" w:hAnsi="Times New Roman" w:cs="Times New Roman"/>
          <w:color w:val="000000"/>
          <w:sz w:val="28"/>
          <w:szCs w:val="28"/>
          <w:lang w:eastAsia="ru-RU"/>
        </w:rPr>
        <w:t xml:space="preserve">. Управление по итогам положительной проверки Сведения о бюджетном обязательстве (изменения в сведения о бюджетном обязательстве), документа-основания на соответствие требованиям, предусмотренным </w:t>
      </w:r>
      <w:hyperlink w:anchor="sub_26" w:history="1">
        <w:r w:rsidR="005E3DAD" w:rsidRPr="005E3DAD">
          <w:rPr>
            <w:rFonts w:ascii="Times New Roman" w:eastAsia="Times New Roman" w:hAnsi="Times New Roman" w:cs="Times New Roman"/>
            <w:bCs/>
            <w:color w:val="000000"/>
            <w:sz w:val="28"/>
            <w:szCs w:val="28"/>
            <w:lang w:eastAsia="ru-RU"/>
          </w:rPr>
          <w:t>част</w:t>
        </w:r>
        <w:r>
          <w:rPr>
            <w:rFonts w:ascii="Times New Roman" w:eastAsia="Times New Roman" w:hAnsi="Times New Roman" w:cs="Times New Roman"/>
            <w:bCs/>
            <w:color w:val="000000"/>
            <w:sz w:val="28"/>
            <w:szCs w:val="28"/>
            <w:lang w:eastAsia="ru-RU"/>
          </w:rPr>
          <w:t>ью</w:t>
        </w:r>
        <w:r w:rsidR="005E3DAD" w:rsidRPr="005E3DA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13</w:t>
        </w:r>
        <w:r w:rsidR="005E3DAD" w:rsidRPr="005E3DAD">
          <w:rPr>
            <w:rFonts w:ascii="Times New Roman" w:eastAsia="Times New Roman" w:hAnsi="Times New Roman" w:cs="Times New Roman"/>
            <w:bCs/>
            <w:color w:val="000000"/>
            <w:sz w:val="28"/>
            <w:szCs w:val="28"/>
            <w:lang w:eastAsia="ru-RU"/>
          </w:rPr>
          <w:t xml:space="preserve"> раздела 2</w:t>
        </w:r>
      </w:hyperlink>
      <w:r w:rsidR="005E3DAD" w:rsidRPr="005E3DAD">
        <w:rPr>
          <w:rFonts w:ascii="Times New Roman" w:eastAsia="Times New Roman" w:hAnsi="Times New Roman" w:cs="Times New Roman"/>
          <w:color w:val="000000"/>
          <w:sz w:val="28"/>
          <w:szCs w:val="28"/>
          <w:lang w:eastAsia="ru-RU"/>
        </w:rPr>
        <w:t xml:space="preserve"> настоящего Порядка:</w:t>
      </w:r>
    </w:p>
    <w:p w:rsidR="005E3DAD" w:rsidRPr="005E3DAD" w:rsidRDefault="00F66458"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E3DAD" w:rsidRPr="005E3DAD">
        <w:rPr>
          <w:rFonts w:ascii="Times New Roman" w:eastAsia="Times New Roman" w:hAnsi="Times New Roman" w:cs="Times New Roman"/>
          <w:color w:val="000000"/>
          <w:sz w:val="28"/>
          <w:szCs w:val="28"/>
          <w:lang w:eastAsia="ru-RU"/>
        </w:rPr>
        <w:t xml:space="preserve"> присваивает учетный номер бюджетному обязательству (вносит изменения в ранее поставленное на учет бюджетное обязательство) не позднее </w:t>
      </w:r>
      <w:r w:rsidR="00644B9F">
        <w:rPr>
          <w:rFonts w:ascii="Times New Roman" w:eastAsia="Times New Roman" w:hAnsi="Times New Roman" w:cs="Times New Roman"/>
          <w:color w:val="000000"/>
          <w:sz w:val="28"/>
          <w:szCs w:val="28"/>
          <w:lang w:eastAsia="ru-RU"/>
        </w:rPr>
        <w:t>второго</w:t>
      </w:r>
      <w:r w:rsidR="005E3DAD" w:rsidRPr="005E3DAD">
        <w:rPr>
          <w:rFonts w:ascii="Times New Roman" w:eastAsia="Times New Roman" w:hAnsi="Times New Roman" w:cs="Times New Roman"/>
          <w:color w:val="000000"/>
          <w:sz w:val="28"/>
          <w:szCs w:val="28"/>
          <w:lang w:eastAsia="ru-RU"/>
        </w:rPr>
        <w:t xml:space="preserve"> рабочего дня</w:t>
      </w:r>
      <w:r w:rsidR="00E01D59">
        <w:rPr>
          <w:rFonts w:ascii="Times New Roman" w:eastAsia="Times New Roman" w:hAnsi="Times New Roman" w:cs="Times New Roman"/>
          <w:color w:val="000000"/>
          <w:sz w:val="28"/>
          <w:szCs w:val="28"/>
          <w:lang w:eastAsia="ru-RU"/>
        </w:rPr>
        <w:t xml:space="preserve">, следующего за днем поступления, в случае их представления в Управление получателем средств местного бюджета </w:t>
      </w:r>
      <w:r w:rsidR="00E01D59" w:rsidRPr="005E3DAD">
        <w:rPr>
          <w:rFonts w:ascii="Times New Roman" w:eastAsia="Times New Roman" w:hAnsi="Times New Roman" w:cs="Times New Roman"/>
          <w:color w:val="000000"/>
          <w:sz w:val="28"/>
          <w:szCs w:val="28"/>
          <w:lang w:eastAsia="ru-RU"/>
        </w:rPr>
        <w:t xml:space="preserve">до 16:00 часов местного времени (в дни, </w:t>
      </w:r>
      <w:r w:rsidR="00E01D59" w:rsidRPr="005E3DAD">
        <w:rPr>
          <w:rFonts w:ascii="Times New Roman" w:eastAsia="Times New Roman" w:hAnsi="Times New Roman" w:cs="Times New Roman"/>
          <w:color w:val="000000"/>
          <w:sz w:val="28"/>
          <w:szCs w:val="28"/>
          <w:lang w:eastAsia="ru-RU"/>
        </w:rPr>
        <w:lastRenderedPageBreak/>
        <w:t>непосредственно предшествующие выходным и нерабочим праздничным дням, до 15:00 часов)</w:t>
      </w:r>
      <w:r w:rsidR="005E3DAD" w:rsidRPr="005E3DAD">
        <w:rPr>
          <w:rFonts w:ascii="Times New Roman" w:eastAsia="Times New Roman" w:hAnsi="Times New Roman" w:cs="Times New Roman"/>
          <w:color w:val="000000"/>
          <w:sz w:val="28"/>
          <w:szCs w:val="28"/>
          <w:lang w:eastAsia="ru-RU"/>
        </w:rPr>
        <w:t>.</w:t>
      </w:r>
    </w:p>
    <w:p w:rsidR="00F66458" w:rsidRPr="005E3DAD" w:rsidRDefault="00E01D59" w:rsidP="00F6645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66458" w:rsidRPr="005E3DAD">
        <w:rPr>
          <w:rFonts w:ascii="Times New Roman" w:eastAsia="Times New Roman" w:hAnsi="Times New Roman" w:cs="Times New Roman"/>
          <w:color w:val="000000"/>
          <w:sz w:val="28"/>
          <w:szCs w:val="28"/>
          <w:lang w:eastAsia="ru-RU"/>
        </w:rPr>
        <w:t xml:space="preserve"> </w:t>
      </w:r>
      <w:r w:rsidRPr="005E3DAD">
        <w:rPr>
          <w:rFonts w:ascii="Times New Roman" w:eastAsia="Times New Roman" w:hAnsi="Times New Roman" w:cs="Times New Roman"/>
          <w:color w:val="000000"/>
          <w:sz w:val="28"/>
          <w:szCs w:val="28"/>
          <w:lang w:eastAsia="ru-RU"/>
        </w:rPr>
        <w:t xml:space="preserve">не позднее </w:t>
      </w:r>
      <w:r>
        <w:rPr>
          <w:rFonts w:ascii="Times New Roman" w:eastAsia="Times New Roman" w:hAnsi="Times New Roman" w:cs="Times New Roman"/>
          <w:color w:val="000000"/>
          <w:sz w:val="28"/>
          <w:szCs w:val="28"/>
          <w:lang w:eastAsia="ru-RU"/>
        </w:rPr>
        <w:t>одного</w:t>
      </w:r>
      <w:r w:rsidRPr="005E3DAD">
        <w:rPr>
          <w:rFonts w:ascii="Times New Roman" w:eastAsia="Times New Roman" w:hAnsi="Times New Roman" w:cs="Times New Roman"/>
          <w:color w:val="000000"/>
          <w:sz w:val="28"/>
          <w:szCs w:val="28"/>
          <w:lang w:eastAsia="ru-RU"/>
        </w:rPr>
        <w:t xml:space="preserve"> рабочего дня </w:t>
      </w:r>
      <w:r>
        <w:rPr>
          <w:rFonts w:ascii="Times New Roman" w:eastAsia="Times New Roman" w:hAnsi="Times New Roman" w:cs="Times New Roman"/>
          <w:color w:val="000000"/>
          <w:sz w:val="28"/>
          <w:szCs w:val="28"/>
          <w:lang w:eastAsia="ru-RU"/>
        </w:rPr>
        <w:t xml:space="preserve">со дня исполнения </w:t>
      </w:r>
      <w:r w:rsidRPr="005E3DAD">
        <w:rPr>
          <w:rFonts w:ascii="Times New Roman" w:eastAsia="Times New Roman" w:hAnsi="Times New Roman" w:cs="Times New Roman"/>
          <w:color w:val="000000"/>
          <w:sz w:val="28"/>
          <w:szCs w:val="28"/>
          <w:lang w:eastAsia="ru-RU"/>
        </w:rPr>
        <w:t>Сведения о бюджетном обязательстве (изменения</w:t>
      </w:r>
      <w:r>
        <w:rPr>
          <w:rFonts w:ascii="Times New Roman" w:eastAsia="Times New Roman" w:hAnsi="Times New Roman" w:cs="Times New Roman"/>
          <w:color w:val="000000"/>
          <w:sz w:val="28"/>
          <w:szCs w:val="28"/>
          <w:lang w:eastAsia="ru-RU"/>
        </w:rPr>
        <w:t>) направляет получателю средств местного бюджета извещение о постановке на учет (изменении) бюджетного обязательства (далее – Извещение), содержащее сведения об учетном номере бюджетного обязательства и о дате постановки на учет (изменении) бюджетного обязательства</w:t>
      </w:r>
      <w:r w:rsidR="00F66458" w:rsidRPr="005E3DAD">
        <w:rPr>
          <w:rFonts w:ascii="Times New Roman" w:eastAsia="Times New Roman" w:hAnsi="Times New Roman" w:cs="Times New Roman"/>
          <w:color w:val="000000"/>
          <w:sz w:val="28"/>
          <w:szCs w:val="28"/>
          <w:lang w:eastAsia="ru-RU"/>
        </w:rPr>
        <w:t>.</w:t>
      </w:r>
    </w:p>
    <w:p w:rsidR="00E01D59" w:rsidRDefault="00E01D59"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превышения суммы бюджетного обязательства по соответствующим кодам классификации расходов </w:t>
      </w:r>
      <w:r w:rsidR="00FA0EB3">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бюджета</w:t>
      </w:r>
      <w:r w:rsidR="00FA0EB3">
        <w:rPr>
          <w:rFonts w:ascii="Times New Roman" w:eastAsia="Times New Roman" w:hAnsi="Times New Roman" w:cs="Times New Roman"/>
          <w:color w:val="000000"/>
          <w:sz w:val="28"/>
          <w:szCs w:val="28"/>
          <w:lang w:eastAsia="ru-RU"/>
        </w:rPr>
        <w:t xml:space="preserve"> над суммой неиспользованных лимитов бюджетных обязательств, отраженных </w:t>
      </w:r>
      <w:r w:rsidR="00CD4085">
        <w:rPr>
          <w:rFonts w:ascii="Times New Roman" w:eastAsia="Times New Roman" w:hAnsi="Times New Roman" w:cs="Times New Roman"/>
          <w:color w:val="000000"/>
          <w:sz w:val="28"/>
          <w:szCs w:val="28"/>
          <w:lang w:eastAsia="ru-RU"/>
        </w:rPr>
        <w:t xml:space="preserve">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w:t>
      </w:r>
      <w:r w:rsidR="00C31BE5">
        <w:rPr>
          <w:rFonts w:ascii="Times New Roman" w:eastAsia="Times New Roman" w:hAnsi="Times New Roman" w:cs="Times New Roman"/>
          <w:color w:val="000000"/>
          <w:sz w:val="28"/>
          <w:szCs w:val="28"/>
          <w:lang w:eastAsia="ru-RU"/>
        </w:rPr>
        <w:t>получателю средств местного бюджета и главному распорядителю (распорядителю) бюджетных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5E3DAD" w:rsidRPr="005E3DAD">
        <w:rPr>
          <w:rFonts w:ascii="Times New Roman" w:eastAsia="Times New Roman" w:hAnsi="Times New Roman" w:cs="Times New Roman"/>
          <w:color w:val="000000"/>
          <w:sz w:val="28"/>
          <w:szCs w:val="28"/>
          <w:lang w:eastAsia="ru-RU"/>
        </w:rPr>
        <w:t xml:space="preserve">. </w:t>
      </w:r>
      <w:bookmarkEnd w:id="20"/>
      <w:r w:rsidR="005E3DAD" w:rsidRPr="005E3DAD">
        <w:rPr>
          <w:rFonts w:ascii="Times New Roman" w:eastAsia="Times New Roman" w:hAnsi="Times New Roman" w:cs="Times New Roman"/>
          <w:color w:val="000000"/>
          <w:sz w:val="28"/>
          <w:szCs w:val="28"/>
          <w:lang w:eastAsia="ru-RU"/>
        </w:rPr>
        <w:t>Извещение о бюджетном обязательстве н</w:t>
      </w:r>
      <w:r w:rsidR="000F1B87">
        <w:rPr>
          <w:rFonts w:ascii="Times New Roman" w:eastAsia="Times New Roman" w:hAnsi="Times New Roman" w:cs="Times New Roman"/>
          <w:color w:val="000000"/>
          <w:sz w:val="28"/>
          <w:szCs w:val="28"/>
          <w:lang w:eastAsia="ru-RU"/>
        </w:rPr>
        <w:t>аправляется получателю средств местного</w:t>
      </w:r>
      <w:r w:rsidR="005E3DAD" w:rsidRPr="005E3DAD">
        <w:rPr>
          <w:rFonts w:ascii="Times New Roman" w:eastAsia="Times New Roman" w:hAnsi="Times New Roman" w:cs="Times New Roman"/>
          <w:color w:val="000000"/>
          <w:sz w:val="28"/>
          <w:szCs w:val="28"/>
          <w:lang w:eastAsia="ru-RU"/>
        </w:rPr>
        <w:t xml:space="preserve"> бюджета Управлением:</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 xml:space="preserve">в форме электронного документа, подписанного </w:t>
      </w:r>
      <w:hyperlink r:id="rId9" w:history="1">
        <w:r w:rsidR="005E3DAD" w:rsidRPr="005E3DAD">
          <w:rPr>
            <w:rFonts w:ascii="Times New Roman" w:eastAsia="Times New Roman" w:hAnsi="Times New Roman" w:cs="Times New Roman"/>
            <w:bCs/>
            <w:color w:val="000000"/>
            <w:sz w:val="28"/>
            <w:szCs w:val="28"/>
            <w:lang w:eastAsia="ru-RU"/>
          </w:rPr>
          <w:t>электронной подписью</w:t>
        </w:r>
      </w:hyperlink>
      <w:r w:rsidR="005E3DAD" w:rsidRPr="005E3DAD">
        <w:rPr>
          <w:rFonts w:ascii="Times New Roman" w:eastAsia="Times New Roman" w:hAnsi="Times New Roman" w:cs="Times New Roman"/>
          <w:color w:val="000000"/>
          <w:sz w:val="28"/>
          <w:szCs w:val="28"/>
          <w:lang w:eastAsia="ru-RU"/>
        </w:rPr>
        <w:t xml:space="preserve"> лица, уполномоченного действовать от имени Управления, - в отношении </w:t>
      </w:r>
      <w:hyperlink w:anchor="sub_1100" w:history="1">
        <w:r w:rsidR="005E3DAD" w:rsidRPr="005E3DAD">
          <w:rPr>
            <w:rFonts w:ascii="Times New Roman" w:eastAsia="Times New Roman" w:hAnsi="Times New Roman" w:cs="Times New Roman"/>
            <w:bCs/>
            <w:color w:val="000000"/>
            <w:sz w:val="28"/>
            <w:szCs w:val="28"/>
            <w:lang w:eastAsia="ru-RU"/>
          </w:rPr>
          <w:t>Сведений</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представленных в форме электронного документа;</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E3DAD" w:rsidRPr="005E3DAD">
        <w:rPr>
          <w:rFonts w:ascii="Times New Roman" w:eastAsia="Times New Roman" w:hAnsi="Times New Roman" w:cs="Times New Roman"/>
          <w:color w:val="000000"/>
          <w:sz w:val="28"/>
          <w:szCs w:val="28"/>
          <w:lang w:eastAsia="ru-RU"/>
        </w:rPr>
        <w:t>на бумажном носителе</w:t>
      </w:r>
      <w:r>
        <w:rPr>
          <w:rFonts w:ascii="Times New Roman" w:eastAsia="Times New Roman" w:hAnsi="Times New Roman" w:cs="Times New Roman"/>
          <w:color w:val="000000"/>
          <w:sz w:val="28"/>
          <w:szCs w:val="28"/>
          <w:lang w:eastAsia="ru-RU"/>
        </w:rPr>
        <w:t>, подписанном уполномоченным лицом Управления,</w:t>
      </w:r>
      <w:r w:rsidR="005E3DAD" w:rsidRPr="005E3DAD">
        <w:rPr>
          <w:rFonts w:ascii="Times New Roman" w:eastAsia="Times New Roman" w:hAnsi="Times New Roman" w:cs="Times New Roman"/>
          <w:color w:val="000000"/>
          <w:sz w:val="28"/>
          <w:szCs w:val="28"/>
          <w:lang w:eastAsia="ru-RU"/>
        </w:rPr>
        <w:t xml:space="preserve"> в отношении </w:t>
      </w:r>
      <w:hyperlink w:anchor="sub_1100" w:history="1">
        <w:r w:rsidR="005E3DAD" w:rsidRPr="005E3DAD">
          <w:rPr>
            <w:rFonts w:ascii="Times New Roman" w:eastAsia="Times New Roman" w:hAnsi="Times New Roman" w:cs="Times New Roman"/>
            <w:bCs/>
            <w:color w:val="000000"/>
            <w:sz w:val="28"/>
            <w:szCs w:val="28"/>
            <w:lang w:eastAsia="ru-RU"/>
          </w:rPr>
          <w:t>Сведений</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представленных на бумажном носителе.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Учетный номер бюджетного обязательства имеет следующую структуру, состоящую из девятнадцати разрядов:</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 xml:space="preserve">с 1 по 8 разряд - уникальный код получателя средств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E3DAD" w:rsidRPr="005E3DAD">
        <w:rPr>
          <w:rFonts w:ascii="Times New Roman" w:eastAsia="Times New Roman" w:hAnsi="Times New Roman" w:cs="Times New Roman"/>
          <w:color w:val="000000"/>
          <w:sz w:val="28"/>
          <w:szCs w:val="28"/>
          <w:lang w:eastAsia="ru-RU"/>
        </w:rPr>
        <w:t>9 и 10 разряды - последние две цифры года, в котором бюджетное обязательство поставлено на учет;</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E3DAD" w:rsidRPr="005E3DAD">
        <w:rPr>
          <w:rFonts w:ascii="Times New Roman" w:eastAsia="Times New Roman" w:hAnsi="Times New Roman" w:cs="Times New Roman"/>
          <w:color w:val="000000"/>
          <w:sz w:val="28"/>
          <w:szCs w:val="28"/>
          <w:lang w:eastAsia="ru-RU"/>
        </w:rPr>
        <w:t>с 11 по 19 разряд - уникальный номер бюджетного обязательства, присваиваемый Управлением в рамках одного календарного года.</w:t>
      </w:r>
    </w:p>
    <w:p w:rsidR="005E3DAD" w:rsidRP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1" w:name="sub_29"/>
      <w:r>
        <w:rPr>
          <w:rFonts w:ascii="Times New Roman" w:eastAsia="Times New Roman" w:hAnsi="Times New Roman" w:cs="Times New Roman"/>
          <w:color w:val="000000"/>
          <w:sz w:val="28"/>
          <w:szCs w:val="28"/>
          <w:lang w:eastAsia="ru-RU"/>
        </w:rPr>
        <w:t>16</w:t>
      </w:r>
      <w:r w:rsidR="005E3DAD" w:rsidRPr="005E3DAD">
        <w:rPr>
          <w:rFonts w:ascii="Times New Roman" w:eastAsia="Times New Roman" w:hAnsi="Times New Roman" w:cs="Times New Roman"/>
          <w:color w:val="000000"/>
          <w:sz w:val="28"/>
          <w:szCs w:val="28"/>
          <w:lang w:eastAsia="ru-RU"/>
        </w:rPr>
        <w:t xml:space="preserve">. Одно поставленное на учет бюджетное обязательство может содержать несколько кодов классификации расходов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Default="00C31BE5"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2" w:name="sub_210"/>
      <w:bookmarkEnd w:id="21"/>
      <w:r>
        <w:rPr>
          <w:rFonts w:ascii="Times New Roman" w:eastAsia="Times New Roman" w:hAnsi="Times New Roman" w:cs="Times New Roman"/>
          <w:color w:val="000000"/>
          <w:sz w:val="28"/>
          <w:szCs w:val="28"/>
          <w:lang w:eastAsia="ru-RU"/>
        </w:rPr>
        <w:lastRenderedPageBreak/>
        <w:t>17</w:t>
      </w:r>
      <w:r w:rsidR="005E3DAD" w:rsidRPr="005E3DAD">
        <w:rPr>
          <w:rFonts w:ascii="Times New Roman" w:eastAsia="Times New Roman" w:hAnsi="Times New Roman" w:cs="Times New Roman"/>
          <w:color w:val="000000"/>
          <w:sz w:val="28"/>
          <w:szCs w:val="28"/>
          <w:lang w:eastAsia="ru-RU"/>
        </w:rPr>
        <w:t>. В случае отрицательного результата проверки Сведений о бюджетном обязательстве на соответствие требованиям, предусмотренным</w:t>
      </w:r>
      <w:bookmarkEnd w:id="22"/>
      <w:r w:rsidR="005E3DAD" w:rsidRPr="005E3DAD">
        <w:rPr>
          <w:rFonts w:ascii="Times New Roman" w:eastAsia="Times New Roman" w:hAnsi="Times New Roman" w:cs="Times New Roman"/>
          <w:color w:val="000000"/>
          <w:sz w:val="28"/>
          <w:szCs w:val="28"/>
          <w:lang w:eastAsia="ru-RU"/>
        </w:rPr>
        <w:t xml:space="preserve"> </w:t>
      </w:r>
      <w:hyperlink w:anchor="sub_265" w:history="1">
        <w:r w:rsidR="001C52CE">
          <w:rPr>
            <w:rFonts w:ascii="Times New Roman" w:eastAsia="Times New Roman" w:hAnsi="Times New Roman" w:cs="Times New Roman"/>
            <w:bCs/>
            <w:color w:val="000000"/>
            <w:sz w:val="28"/>
            <w:szCs w:val="28"/>
            <w:lang w:eastAsia="ru-RU"/>
          </w:rPr>
          <w:t>пунктами</w:t>
        </w:r>
        <w:r w:rsidR="005E3DAD" w:rsidRPr="005E3DAD">
          <w:rPr>
            <w:rFonts w:ascii="Times New Roman" w:eastAsia="Times New Roman" w:hAnsi="Times New Roman" w:cs="Times New Roman"/>
            <w:bCs/>
            <w:color w:val="000000"/>
            <w:sz w:val="28"/>
            <w:szCs w:val="28"/>
            <w:lang w:eastAsia="ru-RU"/>
          </w:rPr>
          <w:t xml:space="preserve"> </w:t>
        </w:r>
      </w:hyperlink>
      <w:r w:rsidR="001C52CE">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 </w:t>
      </w:r>
      <w:r w:rsidR="001C52CE">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 xml:space="preserve">, </w:t>
      </w:r>
      <w:r w:rsidR="001C52CE">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 </w:t>
      </w:r>
      <w:r w:rsidR="001C52CE">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 xml:space="preserve"> части 13 раздела 2 </w:t>
      </w:r>
      <w:r w:rsidR="005E3DAD" w:rsidRPr="005E3DAD">
        <w:rPr>
          <w:rFonts w:ascii="Times New Roman" w:eastAsia="Times New Roman" w:hAnsi="Times New Roman" w:cs="Times New Roman"/>
          <w:color w:val="000000"/>
          <w:sz w:val="28"/>
          <w:szCs w:val="28"/>
          <w:lang w:eastAsia="ru-RU"/>
        </w:rPr>
        <w:t xml:space="preserve">настоящего Порядка, Управление в срок, установленный в части </w:t>
      </w:r>
      <w:r>
        <w:rPr>
          <w:rFonts w:ascii="Times New Roman" w:eastAsia="Times New Roman" w:hAnsi="Times New Roman" w:cs="Times New Roman"/>
          <w:color w:val="000000"/>
          <w:sz w:val="28"/>
          <w:szCs w:val="28"/>
          <w:lang w:eastAsia="ru-RU"/>
        </w:rPr>
        <w:t>14</w:t>
      </w:r>
      <w:r w:rsidR="005E3DAD" w:rsidRPr="005E3DAD">
        <w:rPr>
          <w:rFonts w:ascii="Times New Roman" w:eastAsia="Times New Roman" w:hAnsi="Times New Roman" w:cs="Times New Roman"/>
          <w:color w:val="000000"/>
          <w:sz w:val="28"/>
          <w:szCs w:val="28"/>
          <w:lang w:eastAsia="ru-RU"/>
        </w:rPr>
        <w:t xml:space="preserve"> раздела 2 настоящего Порядка, </w:t>
      </w:r>
      <w:r>
        <w:rPr>
          <w:rFonts w:ascii="Times New Roman" w:eastAsia="Times New Roman" w:hAnsi="Times New Roman" w:cs="Times New Roman"/>
          <w:color w:val="000000"/>
          <w:sz w:val="28"/>
          <w:szCs w:val="28"/>
          <w:lang w:eastAsia="ru-RU"/>
        </w:rPr>
        <w:t>направляет</w:t>
      </w:r>
      <w:r w:rsidR="000F1B87">
        <w:rPr>
          <w:rFonts w:ascii="Times New Roman" w:eastAsia="Times New Roman" w:hAnsi="Times New Roman" w:cs="Times New Roman"/>
          <w:color w:val="000000"/>
          <w:sz w:val="28"/>
          <w:szCs w:val="28"/>
          <w:lang w:eastAsia="ru-RU"/>
        </w:rPr>
        <w:t xml:space="preserve"> получателю средств местного</w:t>
      </w:r>
      <w:r w:rsidR="005E3DAD" w:rsidRPr="005E3DAD">
        <w:rPr>
          <w:rFonts w:ascii="Times New Roman" w:eastAsia="Times New Roman" w:hAnsi="Times New Roman" w:cs="Times New Roman"/>
          <w:color w:val="000000"/>
          <w:sz w:val="28"/>
          <w:szCs w:val="28"/>
          <w:lang w:eastAsia="ru-RU"/>
        </w:rPr>
        <w:t xml:space="preserve"> бюджета </w:t>
      </w:r>
      <w:r>
        <w:rPr>
          <w:rFonts w:ascii="Times New Roman" w:eastAsia="Times New Roman" w:hAnsi="Times New Roman" w:cs="Times New Roman"/>
          <w:color w:val="000000"/>
          <w:sz w:val="28"/>
          <w:szCs w:val="28"/>
          <w:lang w:eastAsia="ru-RU"/>
        </w:rPr>
        <w:t xml:space="preserve">уведомление </w:t>
      </w:r>
      <w:r w:rsidR="005E3DAD" w:rsidRPr="005E3DAD">
        <w:rPr>
          <w:rFonts w:ascii="Times New Roman" w:eastAsia="Times New Roman" w:hAnsi="Times New Roman" w:cs="Times New Roman"/>
          <w:color w:val="000000"/>
          <w:sz w:val="28"/>
          <w:szCs w:val="28"/>
          <w:lang w:eastAsia="ru-RU"/>
        </w:rPr>
        <w:t>в электронно</w:t>
      </w:r>
      <w:r w:rsidR="000F427D">
        <w:rPr>
          <w:rFonts w:ascii="Times New Roman" w:eastAsia="Times New Roman" w:hAnsi="Times New Roman" w:cs="Times New Roman"/>
          <w:color w:val="000000"/>
          <w:sz w:val="28"/>
          <w:szCs w:val="28"/>
          <w:lang w:eastAsia="ru-RU"/>
        </w:rPr>
        <w:t>й</w:t>
      </w:r>
      <w:r w:rsidR="005E3DAD" w:rsidRPr="005E3DAD">
        <w:rPr>
          <w:rFonts w:ascii="Times New Roman" w:eastAsia="Times New Roman" w:hAnsi="Times New Roman" w:cs="Times New Roman"/>
          <w:color w:val="000000"/>
          <w:sz w:val="28"/>
          <w:szCs w:val="28"/>
          <w:lang w:eastAsia="ru-RU"/>
        </w:rPr>
        <w:t xml:space="preserve"> </w:t>
      </w:r>
      <w:r w:rsidR="000F427D">
        <w:rPr>
          <w:rFonts w:ascii="Times New Roman" w:eastAsia="Times New Roman" w:hAnsi="Times New Roman" w:cs="Times New Roman"/>
          <w:color w:val="000000"/>
          <w:sz w:val="28"/>
          <w:szCs w:val="28"/>
          <w:lang w:eastAsia="ru-RU"/>
        </w:rPr>
        <w:t>форме</w:t>
      </w:r>
      <w:r w:rsidR="005E3DAD" w:rsidRPr="005E3DAD">
        <w:rPr>
          <w:rFonts w:ascii="Times New Roman" w:eastAsia="Times New Roman" w:hAnsi="Times New Roman" w:cs="Times New Roman"/>
          <w:color w:val="000000"/>
          <w:sz w:val="28"/>
          <w:szCs w:val="28"/>
          <w:lang w:eastAsia="ru-RU"/>
        </w:rPr>
        <w:t xml:space="preserve">, </w:t>
      </w:r>
      <w:r w:rsidR="000F427D">
        <w:rPr>
          <w:rFonts w:ascii="Times New Roman" w:eastAsia="Times New Roman" w:hAnsi="Times New Roman" w:cs="Times New Roman"/>
          <w:color w:val="000000"/>
          <w:sz w:val="28"/>
          <w:szCs w:val="28"/>
          <w:lang w:eastAsia="ru-RU"/>
        </w:rPr>
        <w:t>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5E3DAD" w:rsidRPr="005E3DAD">
        <w:rPr>
          <w:rFonts w:ascii="Times New Roman" w:eastAsia="Times New Roman" w:hAnsi="Times New Roman" w:cs="Times New Roman"/>
          <w:color w:val="000000"/>
          <w:sz w:val="28"/>
          <w:szCs w:val="28"/>
          <w:lang w:eastAsia="ru-RU"/>
        </w:rPr>
        <w:t>.</w:t>
      </w:r>
    </w:p>
    <w:p w:rsidR="000F427D" w:rsidRPr="005E3DAD" w:rsidRDefault="000F427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отношении Сведений о бюджетных обязательствах, представленных на бумажном носителе, Управление возвращает получателю средств местного</w:t>
      </w:r>
      <w:r w:rsidRPr="005E3DAD">
        <w:rPr>
          <w:rFonts w:ascii="Times New Roman" w:eastAsia="Times New Roman" w:hAnsi="Times New Roman" w:cs="Times New Roman"/>
          <w:color w:val="000000"/>
          <w:sz w:val="28"/>
          <w:szCs w:val="28"/>
          <w:lang w:eastAsia="ru-RU"/>
        </w:rPr>
        <w:t xml:space="preserve"> бюджета</w:t>
      </w:r>
      <w:r>
        <w:rPr>
          <w:rFonts w:ascii="Times New Roman" w:eastAsia="Times New Roman" w:hAnsi="Times New Roman" w:cs="Times New Roman"/>
          <w:color w:val="000000"/>
          <w:sz w:val="28"/>
          <w:szCs w:val="28"/>
          <w:lang w:eastAsia="ru-RU"/>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5E3DAD" w:rsidRPr="005E3DAD" w:rsidRDefault="000F427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3" w:name="sub_211"/>
      <w:r>
        <w:rPr>
          <w:rFonts w:ascii="Times New Roman" w:eastAsia="Times New Roman" w:hAnsi="Times New Roman" w:cs="Times New Roman"/>
          <w:color w:val="000000"/>
          <w:sz w:val="28"/>
          <w:szCs w:val="28"/>
          <w:lang w:eastAsia="ru-RU"/>
        </w:rPr>
        <w:t>18</w:t>
      </w:r>
      <w:r w:rsidR="005E3DAD" w:rsidRPr="005E3DAD">
        <w:rPr>
          <w:rFonts w:ascii="Times New Roman" w:eastAsia="Times New Roman" w:hAnsi="Times New Roman" w:cs="Times New Roman"/>
          <w:color w:val="000000"/>
          <w:sz w:val="28"/>
          <w:szCs w:val="28"/>
          <w:lang w:eastAsia="ru-RU"/>
        </w:rPr>
        <w:t xml:space="preserve">. В бюджетные обязательства, </w:t>
      </w:r>
      <w:r>
        <w:rPr>
          <w:rFonts w:ascii="Times New Roman" w:eastAsia="Times New Roman" w:hAnsi="Times New Roman" w:cs="Times New Roman"/>
          <w:color w:val="000000"/>
          <w:sz w:val="28"/>
          <w:szCs w:val="28"/>
          <w:lang w:eastAsia="ru-RU"/>
        </w:rPr>
        <w:t>поставленные на учет до начала текущего финансового года, исполнение которых осуществляется в текущем финан</w:t>
      </w:r>
      <w:r w:rsidR="00D9551C">
        <w:rPr>
          <w:rFonts w:ascii="Times New Roman" w:eastAsia="Times New Roman" w:hAnsi="Times New Roman" w:cs="Times New Roman"/>
          <w:color w:val="000000"/>
          <w:sz w:val="28"/>
          <w:szCs w:val="28"/>
          <w:lang w:eastAsia="ru-RU"/>
        </w:rPr>
        <w:t>совом году, вносятся изменения Управлением в соответствии с пунктом 12 настоящего Порядка в первый рабочий день текущего финансового года в отношении бюджетных обязательств,</w:t>
      </w:r>
      <w:r>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 xml:space="preserve">возникшие на основании документов-оснований, </w:t>
      </w:r>
      <w:r w:rsidR="00D9551C">
        <w:rPr>
          <w:rFonts w:ascii="Times New Roman" w:eastAsia="Times New Roman" w:hAnsi="Times New Roman" w:cs="Times New Roman"/>
          <w:color w:val="000000"/>
          <w:sz w:val="28"/>
          <w:szCs w:val="28"/>
          <w:lang w:eastAsia="ru-RU"/>
        </w:rPr>
        <w:t>предусмотренных</w:t>
      </w:r>
      <w:r w:rsidR="005E3DAD" w:rsidRPr="005E3DAD">
        <w:rPr>
          <w:rFonts w:ascii="Times New Roman" w:eastAsia="Times New Roman" w:hAnsi="Times New Roman" w:cs="Times New Roman"/>
          <w:color w:val="000000"/>
          <w:sz w:val="28"/>
          <w:szCs w:val="28"/>
          <w:lang w:eastAsia="ru-RU"/>
        </w:rPr>
        <w:t xml:space="preserve"> в </w:t>
      </w:r>
      <w:r w:rsidR="00D9551C">
        <w:rPr>
          <w:rFonts w:ascii="Times New Roman" w:eastAsia="Times New Roman" w:hAnsi="Times New Roman" w:cs="Times New Roman"/>
          <w:bCs/>
          <w:color w:val="000000"/>
          <w:sz w:val="28"/>
          <w:szCs w:val="28"/>
          <w:lang w:eastAsia="ru-RU"/>
        </w:rPr>
        <w:t>пунктах 1 - 2</w:t>
      </w:r>
      <w:r w:rsidR="001C52CE">
        <w:rPr>
          <w:rFonts w:ascii="Times New Roman" w:eastAsia="Times New Roman" w:hAnsi="Times New Roman" w:cs="Times New Roman"/>
          <w:bCs/>
          <w:color w:val="000000"/>
          <w:sz w:val="28"/>
          <w:szCs w:val="28"/>
          <w:lang w:eastAsia="ru-RU"/>
        </w:rPr>
        <w:t>, 7</w:t>
      </w:r>
      <w:r w:rsidR="005E3DAD" w:rsidRPr="005E3DAD">
        <w:rPr>
          <w:rFonts w:ascii="Times New Roman" w:eastAsia="Times New Roman" w:hAnsi="Times New Roman" w:cs="Times New Roman"/>
          <w:bCs/>
          <w:color w:val="000000"/>
          <w:sz w:val="28"/>
          <w:szCs w:val="28"/>
          <w:lang w:eastAsia="ru-RU"/>
        </w:rPr>
        <w:t xml:space="preserve">, </w:t>
      </w:r>
      <w:r w:rsidR="001C52CE">
        <w:rPr>
          <w:rFonts w:ascii="Times New Roman" w:eastAsia="Times New Roman" w:hAnsi="Times New Roman" w:cs="Times New Roman"/>
          <w:bCs/>
          <w:color w:val="000000"/>
          <w:sz w:val="28"/>
          <w:szCs w:val="28"/>
          <w:lang w:eastAsia="ru-RU"/>
        </w:rPr>
        <w:t>8</w:t>
      </w:r>
      <w:r w:rsidR="005E3DAD" w:rsidRPr="005E3DAD">
        <w:rPr>
          <w:rFonts w:ascii="Times New Roman" w:eastAsia="Times New Roman" w:hAnsi="Times New Roman" w:cs="Times New Roman"/>
          <w:color w:val="000000"/>
          <w:sz w:val="28"/>
          <w:szCs w:val="28"/>
          <w:lang w:eastAsia="ru-RU"/>
        </w:rPr>
        <w:t xml:space="preserve"> графы 2 Перечня, </w:t>
      </w:r>
      <w:r w:rsidR="00D9551C">
        <w:rPr>
          <w:rFonts w:ascii="Times New Roman" w:eastAsia="Times New Roman" w:hAnsi="Times New Roman" w:cs="Times New Roman"/>
          <w:color w:val="000000"/>
          <w:sz w:val="28"/>
          <w:szCs w:val="28"/>
          <w:lang w:eastAsia="ru-RU"/>
        </w:rPr>
        <w:t>- на сумму неисполненного на конец отчетного финансового года бюджетного обязательства и сумму, предусмотренную на плановый период (при наличии)</w:t>
      </w:r>
      <w:r w:rsidR="005E3DAD" w:rsidRPr="005E3DAD">
        <w:rPr>
          <w:rFonts w:ascii="Times New Roman" w:eastAsia="Times New Roman" w:hAnsi="Times New Roman" w:cs="Times New Roman"/>
          <w:color w:val="000000"/>
          <w:sz w:val="28"/>
          <w:szCs w:val="28"/>
          <w:lang w:eastAsia="ru-RU"/>
        </w:rPr>
        <w:t>.</w:t>
      </w:r>
    </w:p>
    <w:bookmarkEnd w:id="23"/>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В бюджетны</w:t>
      </w:r>
      <w:r w:rsidR="00D9551C">
        <w:rPr>
          <w:rFonts w:ascii="Times New Roman" w:eastAsia="Times New Roman" w:hAnsi="Times New Roman" w:cs="Times New Roman"/>
          <w:color w:val="000000"/>
          <w:sz w:val="28"/>
          <w:szCs w:val="28"/>
          <w:lang w:eastAsia="ru-RU"/>
        </w:rPr>
        <w:t>е</w:t>
      </w:r>
      <w:r w:rsidRPr="005E3DAD">
        <w:rPr>
          <w:rFonts w:ascii="Times New Roman" w:eastAsia="Times New Roman" w:hAnsi="Times New Roman" w:cs="Times New Roman"/>
          <w:color w:val="000000"/>
          <w:sz w:val="28"/>
          <w:szCs w:val="28"/>
          <w:lang w:eastAsia="ru-RU"/>
        </w:rPr>
        <w:t xml:space="preserve"> обязательств</w:t>
      </w:r>
      <w:r w:rsidR="00D9551C">
        <w:rPr>
          <w:rFonts w:ascii="Times New Roman" w:eastAsia="Times New Roman" w:hAnsi="Times New Roman" w:cs="Times New Roman"/>
          <w:color w:val="000000"/>
          <w:sz w:val="28"/>
          <w:szCs w:val="28"/>
          <w:lang w:eastAsia="ru-RU"/>
        </w:rPr>
        <w:t>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12 настоящего Порядка не позднее первого рабочего дня апреля текущего финансового года.</w:t>
      </w: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sz w:val="28"/>
          <w:szCs w:val="28"/>
          <w:lang w:eastAsia="ru-RU"/>
        </w:rPr>
      </w:pPr>
      <w:bookmarkStart w:id="24" w:name="sub_300"/>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5E3DAD">
        <w:rPr>
          <w:rFonts w:ascii="Times New Roman" w:eastAsia="Times New Roman" w:hAnsi="Times New Roman" w:cs="Times New Roman"/>
          <w:b/>
          <w:bCs/>
          <w:color w:val="000000"/>
          <w:sz w:val="28"/>
          <w:szCs w:val="28"/>
          <w:lang w:eastAsia="ru-RU"/>
        </w:rPr>
        <w:t>3. Особенности учета бюджетных обязательств по исполнительным документам, решениям налоговых органов</w:t>
      </w:r>
      <w:bookmarkEnd w:id="24"/>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5" w:name="sub_31"/>
      <w:r>
        <w:rPr>
          <w:rFonts w:ascii="Times New Roman" w:eastAsia="Times New Roman" w:hAnsi="Times New Roman" w:cs="Times New Roman"/>
          <w:color w:val="000000"/>
          <w:sz w:val="28"/>
          <w:szCs w:val="28"/>
          <w:lang w:eastAsia="ru-RU"/>
        </w:rPr>
        <w:t>19</w:t>
      </w:r>
      <w:r w:rsidR="005E3DAD" w:rsidRPr="005E3DAD">
        <w:rPr>
          <w:rFonts w:ascii="Times New Roman" w:eastAsia="Times New Roman" w:hAnsi="Times New Roman" w:cs="Times New Roman"/>
          <w:color w:val="000000"/>
          <w:sz w:val="28"/>
          <w:szCs w:val="28"/>
          <w:lang w:eastAsia="ru-RU"/>
        </w:rPr>
        <w:t xml:space="preserve">. </w:t>
      </w:r>
      <w:hyperlink w:anchor="sub_1100" w:history="1">
        <w:r w:rsidR="005E3DAD" w:rsidRPr="005E3DAD">
          <w:rPr>
            <w:rFonts w:ascii="Times New Roman" w:eastAsia="Times New Roman" w:hAnsi="Times New Roman" w:cs="Times New Roman"/>
            <w:bCs/>
            <w:color w:val="000000"/>
            <w:sz w:val="28"/>
            <w:szCs w:val="28"/>
            <w:lang w:eastAsia="ru-RU"/>
          </w:rPr>
          <w:t>Сведения</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возникшем в соответствии с документами-основаниями, указанными в </w:t>
      </w:r>
      <w:hyperlink w:anchor="sub_1309" w:history="1">
        <w:r w:rsidR="005E3DAD" w:rsidRPr="005E3DAD">
          <w:rPr>
            <w:rFonts w:ascii="Times New Roman" w:eastAsia="Times New Roman" w:hAnsi="Times New Roman" w:cs="Times New Roman"/>
            <w:bCs/>
            <w:color w:val="000000"/>
            <w:sz w:val="28"/>
            <w:szCs w:val="28"/>
            <w:lang w:eastAsia="ru-RU"/>
          </w:rPr>
          <w:t xml:space="preserve">пунктах </w:t>
        </w:r>
      </w:hyperlink>
      <w:r w:rsidR="001C52CE">
        <w:rPr>
          <w:rFonts w:ascii="Times New Roman" w:eastAsia="Times New Roman" w:hAnsi="Times New Roman" w:cs="Times New Roman"/>
          <w:bCs/>
          <w:color w:val="000000"/>
          <w:sz w:val="28"/>
          <w:szCs w:val="28"/>
          <w:lang w:eastAsia="ru-RU"/>
        </w:rPr>
        <w:t>7</w:t>
      </w:r>
      <w:r w:rsidR="005E3DAD" w:rsidRPr="005E3DAD">
        <w:rPr>
          <w:rFonts w:ascii="Times New Roman" w:eastAsia="Times New Roman" w:hAnsi="Times New Roman" w:cs="Times New Roman"/>
          <w:color w:val="000000"/>
          <w:sz w:val="28"/>
          <w:szCs w:val="28"/>
          <w:lang w:eastAsia="ru-RU"/>
        </w:rPr>
        <w:t xml:space="preserve"> и </w:t>
      </w:r>
      <w:r w:rsidR="001C52CE">
        <w:rPr>
          <w:rFonts w:ascii="Times New Roman" w:eastAsia="Times New Roman" w:hAnsi="Times New Roman" w:cs="Times New Roman"/>
          <w:color w:val="000000"/>
          <w:sz w:val="28"/>
          <w:szCs w:val="28"/>
          <w:lang w:eastAsia="ru-RU"/>
        </w:rPr>
        <w:t>8</w:t>
      </w:r>
      <w:r w:rsidR="005E3DAD" w:rsidRPr="005E3DAD">
        <w:rPr>
          <w:rFonts w:ascii="Times New Roman" w:eastAsia="Times New Roman" w:hAnsi="Times New Roman" w:cs="Times New Roman"/>
          <w:color w:val="000000"/>
          <w:sz w:val="28"/>
          <w:szCs w:val="28"/>
          <w:lang w:eastAsia="ru-RU"/>
        </w:rPr>
        <w:t xml:space="preserve"> графы 2 Перечня, формируются в срок, установленный </w:t>
      </w:r>
      <w:hyperlink r:id="rId10" w:history="1">
        <w:r w:rsidR="005E3DAD" w:rsidRPr="005E3DAD">
          <w:rPr>
            <w:rFonts w:ascii="Times New Roman" w:eastAsia="Times New Roman" w:hAnsi="Times New Roman" w:cs="Times New Roman"/>
            <w:bCs/>
            <w:color w:val="000000"/>
            <w:sz w:val="28"/>
            <w:szCs w:val="28"/>
            <w:lang w:eastAsia="ru-RU"/>
          </w:rPr>
          <w:t>бюджетным законодательством</w:t>
        </w:r>
      </w:hyperlink>
      <w:r w:rsidR="005E3DAD" w:rsidRPr="005E3DAD">
        <w:rPr>
          <w:rFonts w:ascii="Times New Roman" w:eastAsia="Times New Roman" w:hAnsi="Times New Roman" w:cs="Times New Roman"/>
          <w:color w:val="000000"/>
          <w:sz w:val="28"/>
          <w:szCs w:val="28"/>
          <w:lang w:eastAsia="ru-RU"/>
        </w:rPr>
        <w:t xml:space="preserve"> Российской Федерации для представления в установленном порядке получателем средств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 должником информации об источнике образования задолженности и кодах </w:t>
      </w:r>
      <w:hyperlink r:id="rId11" w:history="1">
        <w:r w:rsidR="005E3DAD" w:rsidRPr="005E3DAD">
          <w:rPr>
            <w:rFonts w:ascii="Times New Roman" w:eastAsia="Times New Roman" w:hAnsi="Times New Roman" w:cs="Times New Roman"/>
            <w:bCs/>
            <w:color w:val="000000"/>
            <w:sz w:val="28"/>
            <w:szCs w:val="28"/>
            <w:lang w:eastAsia="ru-RU"/>
          </w:rPr>
          <w:t>бюджетной классификации</w:t>
        </w:r>
      </w:hyperlink>
      <w:r w:rsidR="005E3DAD" w:rsidRPr="005E3DAD">
        <w:rPr>
          <w:rFonts w:ascii="Times New Roman" w:eastAsia="Times New Roman" w:hAnsi="Times New Roman" w:cs="Times New Roman"/>
          <w:color w:val="000000"/>
          <w:sz w:val="28"/>
          <w:szCs w:val="28"/>
          <w:lang w:eastAsia="ru-RU"/>
        </w:rPr>
        <w:t xml:space="preserve"> Российской Федерации, по которым должны быть произведены расходы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по исполнению исполнительного документа, решения налогового органа.</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6" w:name="sub_32"/>
      <w:bookmarkEnd w:id="25"/>
      <w:r>
        <w:rPr>
          <w:rFonts w:ascii="Times New Roman" w:eastAsia="Times New Roman" w:hAnsi="Times New Roman" w:cs="Times New Roman"/>
          <w:color w:val="000000"/>
          <w:sz w:val="28"/>
          <w:szCs w:val="28"/>
          <w:lang w:eastAsia="ru-RU"/>
        </w:rPr>
        <w:t>20</w:t>
      </w:r>
      <w:r w:rsidR="005E3DAD" w:rsidRPr="005E3DAD">
        <w:rPr>
          <w:rFonts w:ascii="Times New Roman" w:eastAsia="Times New Roman" w:hAnsi="Times New Roman" w:cs="Times New Roman"/>
          <w:color w:val="000000"/>
          <w:sz w:val="28"/>
          <w:szCs w:val="28"/>
          <w:lang w:eastAsia="ru-RU"/>
        </w:rPr>
        <w:t xml:space="preserve">.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100" w:history="1">
        <w:r w:rsidR="005E3DAD" w:rsidRPr="005E3DAD">
          <w:rPr>
            <w:rFonts w:ascii="Times New Roman" w:eastAsia="Times New Roman" w:hAnsi="Times New Roman" w:cs="Times New Roman"/>
            <w:bCs/>
            <w:color w:val="000000"/>
            <w:sz w:val="28"/>
            <w:szCs w:val="28"/>
            <w:lang w:eastAsia="ru-RU"/>
          </w:rPr>
          <w:t>Сведениями</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w:t>
      </w:r>
      <w:r w:rsidR="005E3DAD" w:rsidRPr="005E3DAD">
        <w:rPr>
          <w:rFonts w:ascii="Times New Roman" w:eastAsia="Times New Roman" w:hAnsi="Times New Roman" w:cs="Times New Roman"/>
          <w:color w:val="000000"/>
          <w:sz w:val="28"/>
          <w:szCs w:val="28"/>
          <w:lang w:eastAsia="ru-RU"/>
        </w:rPr>
        <w:lastRenderedPageBreak/>
        <w:t>указанную в исполнительном документе, решении налогового органа.</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7" w:name="sub_33"/>
      <w:bookmarkEnd w:id="26"/>
      <w:r>
        <w:rPr>
          <w:rFonts w:ascii="Times New Roman" w:eastAsia="Times New Roman" w:hAnsi="Times New Roman" w:cs="Times New Roman"/>
          <w:color w:val="000000"/>
          <w:sz w:val="28"/>
          <w:szCs w:val="28"/>
          <w:lang w:eastAsia="ru-RU"/>
        </w:rPr>
        <w:t>21</w:t>
      </w:r>
      <w:r w:rsidR="005E3DAD" w:rsidRPr="005E3DAD">
        <w:rPr>
          <w:rFonts w:ascii="Times New Roman" w:eastAsia="Times New Roman" w:hAnsi="Times New Roman" w:cs="Times New Roman"/>
          <w:color w:val="000000"/>
          <w:sz w:val="28"/>
          <w:szCs w:val="28"/>
          <w:lang w:eastAsia="ru-RU"/>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100" w:history="1">
        <w:r w:rsidR="005E3DAD" w:rsidRPr="005E3DAD">
          <w:rPr>
            <w:rFonts w:ascii="Times New Roman" w:eastAsia="Times New Roman" w:hAnsi="Times New Roman" w:cs="Times New Roman"/>
            <w:bCs/>
            <w:color w:val="000000"/>
            <w:sz w:val="28"/>
            <w:szCs w:val="28"/>
            <w:lang w:eastAsia="ru-RU"/>
          </w:rPr>
          <w:t>Сведения</w:t>
        </w:r>
      </w:hyperlink>
      <w:r w:rsidR="005E3DAD" w:rsidRPr="005E3DAD">
        <w:rPr>
          <w:rFonts w:ascii="Times New Roman" w:eastAsia="Times New Roman" w:hAnsi="Times New Roman" w:cs="Times New Roman"/>
          <w:color w:val="000000"/>
          <w:sz w:val="28"/>
          <w:szCs w:val="28"/>
          <w:lang w:eastAsia="ru-RU"/>
        </w:rPr>
        <w:t xml:space="preserve"> о бюджетном обязательстве, содержащие уточненную информацию о кодах </w:t>
      </w:r>
      <w:hyperlink r:id="rId12" w:history="1">
        <w:r w:rsidR="005E3DAD" w:rsidRPr="005E3DAD">
          <w:rPr>
            <w:rFonts w:ascii="Times New Roman" w:eastAsia="Times New Roman" w:hAnsi="Times New Roman" w:cs="Times New Roman"/>
            <w:bCs/>
            <w:color w:val="000000"/>
            <w:sz w:val="28"/>
            <w:szCs w:val="28"/>
            <w:lang w:eastAsia="ru-RU"/>
          </w:rPr>
          <w:t>бюджетной классификации</w:t>
        </w:r>
      </w:hyperlink>
      <w:r w:rsidR="005E3DAD" w:rsidRPr="005E3DAD">
        <w:rPr>
          <w:rFonts w:ascii="Times New Roman" w:eastAsia="Times New Roman" w:hAnsi="Times New Roman" w:cs="Times New Roman"/>
          <w:color w:val="000000"/>
          <w:sz w:val="28"/>
          <w:szCs w:val="28"/>
          <w:lang w:eastAsia="ru-RU"/>
        </w:rPr>
        <w:t xml:space="preserve"> расходов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3" w:history="1">
        <w:r w:rsidR="005E3DAD" w:rsidRPr="005E3DAD">
          <w:rPr>
            <w:rFonts w:ascii="Times New Roman" w:eastAsia="Times New Roman" w:hAnsi="Times New Roman" w:cs="Times New Roman"/>
            <w:bCs/>
            <w:color w:val="000000"/>
            <w:sz w:val="28"/>
            <w:szCs w:val="28"/>
            <w:lang w:eastAsia="ru-RU"/>
          </w:rPr>
          <w:t>электронной подписью</w:t>
        </w:r>
      </w:hyperlink>
      <w:r w:rsidR="005E3DAD" w:rsidRPr="005E3DAD">
        <w:rPr>
          <w:rFonts w:ascii="Times New Roman" w:eastAsia="Times New Roman" w:hAnsi="Times New Roman" w:cs="Times New Roman"/>
          <w:color w:val="000000"/>
          <w:sz w:val="28"/>
          <w:szCs w:val="28"/>
          <w:lang w:eastAsia="ru-RU"/>
        </w:rPr>
        <w:t xml:space="preserve"> лица, имеющего право действовать от имени получателя средств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28" w:name="sub_34"/>
      <w:bookmarkEnd w:id="27"/>
      <w:r>
        <w:rPr>
          <w:rFonts w:ascii="Times New Roman" w:eastAsia="Times New Roman" w:hAnsi="Times New Roman" w:cs="Times New Roman"/>
          <w:color w:val="000000"/>
          <w:sz w:val="28"/>
          <w:szCs w:val="28"/>
          <w:lang w:eastAsia="ru-RU"/>
        </w:rPr>
        <w:t>22</w:t>
      </w:r>
      <w:r w:rsidR="005E3DAD" w:rsidRPr="005E3DAD">
        <w:rPr>
          <w:rFonts w:ascii="Times New Roman" w:eastAsia="Times New Roman" w:hAnsi="Times New Roman" w:cs="Times New Roman"/>
          <w:color w:val="000000"/>
          <w:sz w:val="28"/>
          <w:szCs w:val="28"/>
          <w:lang w:eastAsia="ru-RU"/>
        </w:rPr>
        <w:t xml:space="preserve">. В случае ликвидации получателя средств </w:t>
      </w:r>
      <w:r w:rsidR="000F1B87">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либо изменения типа </w:t>
      </w:r>
      <w:r w:rsidR="000F1B87">
        <w:rPr>
          <w:rFonts w:ascii="Times New Roman" w:eastAsia="Times New Roman" w:hAnsi="Times New Roman" w:cs="Times New Roman"/>
          <w:color w:val="000000"/>
          <w:sz w:val="28"/>
          <w:szCs w:val="28"/>
          <w:lang w:eastAsia="ru-RU"/>
        </w:rPr>
        <w:t>муниципального</w:t>
      </w:r>
      <w:r w:rsidR="005E3DAD" w:rsidRPr="005E3DAD">
        <w:rPr>
          <w:rFonts w:ascii="Times New Roman" w:eastAsia="Times New Roman" w:hAnsi="Times New Roman" w:cs="Times New Roman"/>
          <w:color w:val="000000"/>
          <w:sz w:val="28"/>
          <w:szCs w:val="28"/>
          <w:lang w:eastAsia="ru-RU"/>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bookmarkEnd w:id="28"/>
      <w:r w:rsidR="005E3DAD" w:rsidRPr="005E3DAD">
        <w:rPr>
          <w:rFonts w:ascii="Times New Roman" w:eastAsia="Times New Roman" w:hAnsi="Times New Roman" w:cs="Times New Roman"/>
          <w:color w:val="000000"/>
          <w:sz w:val="28"/>
          <w:szCs w:val="28"/>
          <w:lang w:eastAsia="ru-RU"/>
        </w:rPr>
        <w:t>.</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29" w:name="sub_400"/>
      <w:r w:rsidRPr="005E3DAD">
        <w:rPr>
          <w:rFonts w:ascii="Times New Roman" w:eastAsia="Times New Roman" w:hAnsi="Times New Roman" w:cs="Times New Roman"/>
          <w:b/>
          <w:bCs/>
          <w:color w:val="000000"/>
          <w:sz w:val="28"/>
          <w:szCs w:val="28"/>
          <w:lang w:eastAsia="ru-RU"/>
        </w:rPr>
        <w:t>4. Порядок учета денежных обязательств</w:t>
      </w:r>
    </w:p>
    <w:bookmarkEnd w:id="29"/>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0" w:name="sub_41"/>
      <w:r>
        <w:rPr>
          <w:rFonts w:ascii="Times New Roman" w:eastAsia="Times New Roman" w:hAnsi="Times New Roman" w:cs="Times New Roman"/>
          <w:color w:val="000000"/>
          <w:sz w:val="28"/>
          <w:szCs w:val="28"/>
          <w:lang w:eastAsia="ru-RU"/>
        </w:rPr>
        <w:t>23</w:t>
      </w:r>
      <w:r w:rsidR="005E3DAD" w:rsidRPr="005E3DAD">
        <w:rPr>
          <w:rFonts w:ascii="Times New Roman" w:eastAsia="Times New Roman" w:hAnsi="Times New Roman" w:cs="Times New Roman"/>
          <w:color w:val="000000"/>
          <w:sz w:val="28"/>
          <w:szCs w:val="28"/>
          <w:lang w:eastAsia="ru-RU"/>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w:anchor="sub_1200" w:history="1">
        <w:r w:rsidR="005E3DAD" w:rsidRPr="005E3DAD">
          <w:rPr>
            <w:rFonts w:ascii="Times New Roman" w:eastAsia="Times New Roman" w:hAnsi="Times New Roman" w:cs="Times New Roman"/>
            <w:bCs/>
            <w:color w:val="000000"/>
            <w:sz w:val="28"/>
            <w:szCs w:val="28"/>
            <w:lang w:eastAsia="ru-RU"/>
          </w:rPr>
          <w:t>Сведениями</w:t>
        </w:r>
      </w:hyperlink>
      <w:r w:rsidR="005E3DAD" w:rsidRPr="005E3DAD">
        <w:rPr>
          <w:rFonts w:ascii="Times New Roman" w:eastAsia="Times New Roman" w:hAnsi="Times New Roman" w:cs="Times New Roman"/>
          <w:color w:val="000000"/>
          <w:sz w:val="28"/>
          <w:szCs w:val="28"/>
          <w:lang w:eastAsia="ru-RU"/>
        </w:rPr>
        <w:t xml:space="preserve"> о денежном обязательстве, сформированными на основании документов, предусмотренных в графе 3 </w:t>
      </w:r>
      <w:hyperlink w:anchor="sub_1300" w:history="1">
        <w:r w:rsidR="005E3DAD" w:rsidRPr="005E3DAD">
          <w:rPr>
            <w:rFonts w:ascii="Times New Roman" w:eastAsia="Times New Roman" w:hAnsi="Times New Roman" w:cs="Times New Roman"/>
            <w:bCs/>
            <w:color w:val="000000"/>
            <w:sz w:val="28"/>
            <w:szCs w:val="28"/>
            <w:lang w:eastAsia="ru-RU"/>
          </w:rPr>
          <w:t>Перечня</w:t>
        </w:r>
      </w:hyperlink>
      <w:r w:rsidR="005E3DAD" w:rsidRPr="005E3DAD">
        <w:rPr>
          <w:rFonts w:ascii="Times New Roman" w:eastAsia="Times New Roman" w:hAnsi="Times New Roman" w:cs="Times New Roman"/>
          <w:color w:val="000000"/>
          <w:sz w:val="28"/>
          <w:szCs w:val="28"/>
          <w:lang w:eastAsia="ru-RU"/>
        </w:rPr>
        <w:t>, на сумму, указанную в документе, в соответствии с которым возникло денежное обязательство.</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1" w:name="sub_42"/>
      <w:bookmarkEnd w:id="30"/>
      <w:r>
        <w:rPr>
          <w:rFonts w:ascii="Times New Roman" w:eastAsia="Times New Roman" w:hAnsi="Times New Roman" w:cs="Times New Roman"/>
          <w:color w:val="000000"/>
          <w:sz w:val="28"/>
          <w:szCs w:val="28"/>
          <w:lang w:eastAsia="ru-RU"/>
        </w:rPr>
        <w:t>24</w:t>
      </w:r>
      <w:r w:rsidR="005E3DAD" w:rsidRPr="005E3DAD">
        <w:rPr>
          <w:rFonts w:ascii="Times New Roman" w:eastAsia="Times New Roman" w:hAnsi="Times New Roman" w:cs="Times New Roman"/>
          <w:color w:val="000000"/>
          <w:sz w:val="28"/>
          <w:szCs w:val="28"/>
          <w:lang w:eastAsia="ru-RU"/>
        </w:rPr>
        <w:t xml:space="preserve">. </w:t>
      </w:r>
      <w:hyperlink w:anchor="sub_1200" w:history="1">
        <w:r w:rsidR="005E3DAD" w:rsidRPr="005E3DAD">
          <w:rPr>
            <w:rFonts w:ascii="Times New Roman" w:eastAsia="Times New Roman" w:hAnsi="Times New Roman" w:cs="Times New Roman"/>
            <w:bCs/>
            <w:color w:val="000000"/>
            <w:sz w:val="28"/>
            <w:szCs w:val="28"/>
            <w:lang w:eastAsia="ru-RU"/>
          </w:rPr>
          <w:t>Сведения</w:t>
        </w:r>
      </w:hyperlink>
      <w:r w:rsidR="005E3DAD" w:rsidRPr="005E3DAD">
        <w:rPr>
          <w:rFonts w:ascii="Times New Roman" w:eastAsia="Times New Roman" w:hAnsi="Times New Roman" w:cs="Times New Roman"/>
          <w:color w:val="000000"/>
          <w:sz w:val="28"/>
          <w:szCs w:val="28"/>
          <w:lang w:eastAsia="ru-RU"/>
        </w:rPr>
        <w:t xml:space="preserve"> о денежных обязательствах, по бюджетным обязательствам, формируются Управлением в срок, установленны</w:t>
      </w:r>
      <w:r w:rsidR="00BD10BE">
        <w:rPr>
          <w:rFonts w:ascii="Times New Roman" w:eastAsia="Times New Roman" w:hAnsi="Times New Roman" w:cs="Times New Roman"/>
          <w:color w:val="000000"/>
          <w:sz w:val="28"/>
          <w:szCs w:val="28"/>
          <w:lang w:eastAsia="ru-RU"/>
        </w:rPr>
        <w:t>й</w:t>
      </w:r>
      <w:r w:rsidR="005E3DAD" w:rsidRPr="005E3DAD">
        <w:rPr>
          <w:rFonts w:ascii="Times New Roman" w:eastAsia="Times New Roman" w:hAnsi="Times New Roman" w:cs="Times New Roman"/>
          <w:color w:val="000000"/>
          <w:sz w:val="28"/>
          <w:szCs w:val="28"/>
          <w:lang w:eastAsia="ru-RU"/>
        </w:rPr>
        <w:t xml:space="preserve"> для </w:t>
      </w:r>
      <w:r w:rsidR="00BD10BE">
        <w:rPr>
          <w:rFonts w:ascii="Times New Roman" w:eastAsia="Times New Roman" w:hAnsi="Times New Roman" w:cs="Times New Roman"/>
          <w:color w:val="000000"/>
          <w:sz w:val="28"/>
          <w:szCs w:val="28"/>
          <w:lang w:eastAsia="ru-RU"/>
        </w:rPr>
        <w:t xml:space="preserve">оплаты денежного </w:t>
      </w:r>
      <w:r w:rsidR="005E3DAD" w:rsidRPr="005E3DAD">
        <w:rPr>
          <w:rFonts w:ascii="Times New Roman" w:eastAsia="Times New Roman" w:hAnsi="Times New Roman" w:cs="Times New Roman"/>
          <w:color w:val="000000"/>
          <w:sz w:val="28"/>
          <w:szCs w:val="28"/>
          <w:lang w:eastAsia="ru-RU"/>
        </w:rPr>
        <w:t>обязательств</w:t>
      </w:r>
      <w:r w:rsidR="00BD10BE">
        <w:rPr>
          <w:rFonts w:ascii="Times New Roman" w:eastAsia="Times New Roman" w:hAnsi="Times New Roman" w:cs="Times New Roman"/>
          <w:color w:val="000000"/>
          <w:sz w:val="28"/>
          <w:szCs w:val="28"/>
          <w:lang w:eastAsia="ru-RU"/>
        </w:rPr>
        <w:t>а</w:t>
      </w:r>
      <w:r w:rsidR="005E3DAD" w:rsidRPr="005E3DAD">
        <w:rPr>
          <w:rFonts w:ascii="Times New Roman" w:eastAsia="Times New Roman" w:hAnsi="Times New Roman" w:cs="Times New Roman"/>
          <w:color w:val="000000"/>
          <w:sz w:val="28"/>
          <w:szCs w:val="28"/>
          <w:lang w:eastAsia="ru-RU"/>
        </w:rPr>
        <w:t xml:space="preserve">, за исключением случаев, указанных в </w:t>
      </w:r>
      <w:hyperlink w:anchor="sub_422" w:history="1">
        <w:r w:rsidR="005E3DAD" w:rsidRPr="005E3DAD">
          <w:rPr>
            <w:rFonts w:ascii="Times New Roman" w:eastAsia="Times New Roman" w:hAnsi="Times New Roman" w:cs="Times New Roman"/>
            <w:bCs/>
            <w:color w:val="000000"/>
            <w:sz w:val="28"/>
            <w:szCs w:val="28"/>
            <w:lang w:eastAsia="ru-RU"/>
          </w:rPr>
          <w:t xml:space="preserve">абзацах </w:t>
        </w:r>
        <w:r>
          <w:rPr>
            <w:rFonts w:ascii="Times New Roman" w:eastAsia="Times New Roman" w:hAnsi="Times New Roman" w:cs="Times New Roman"/>
            <w:bCs/>
            <w:color w:val="000000"/>
            <w:sz w:val="28"/>
            <w:szCs w:val="28"/>
            <w:lang w:eastAsia="ru-RU"/>
          </w:rPr>
          <w:t>третьем</w:t>
        </w:r>
        <w:r w:rsidR="005E3DAD" w:rsidRPr="005E3DAD">
          <w:rPr>
            <w:rFonts w:ascii="Times New Roman" w:eastAsia="Times New Roman" w:hAnsi="Times New Roman" w:cs="Times New Roman"/>
            <w:bCs/>
            <w:color w:val="000000"/>
            <w:sz w:val="28"/>
            <w:szCs w:val="28"/>
            <w:lang w:eastAsia="ru-RU"/>
          </w:rPr>
          <w:t xml:space="preserve"> - </w:t>
        </w:r>
      </w:hyperlink>
      <w:r w:rsidR="005E3DAD" w:rsidRPr="005E3DAD">
        <w:rPr>
          <w:rFonts w:ascii="Times New Roman" w:eastAsia="Times New Roman" w:hAnsi="Times New Roman" w:cs="Times New Roman"/>
          <w:bCs/>
          <w:color w:val="000000"/>
          <w:sz w:val="28"/>
          <w:szCs w:val="28"/>
          <w:lang w:eastAsia="ru-RU"/>
        </w:rPr>
        <w:t>четвертом</w:t>
      </w:r>
      <w:r w:rsidR="005E3DAD" w:rsidRPr="005E3DAD">
        <w:rPr>
          <w:rFonts w:ascii="Times New Roman" w:eastAsia="Times New Roman" w:hAnsi="Times New Roman" w:cs="Times New Roman"/>
          <w:color w:val="000000"/>
          <w:sz w:val="28"/>
          <w:szCs w:val="28"/>
          <w:lang w:eastAsia="ru-RU"/>
        </w:rPr>
        <w:t xml:space="preserve"> настоящей части.</w:t>
      </w:r>
    </w:p>
    <w:bookmarkStart w:id="32" w:name="sub_422"/>
    <w:bookmarkEnd w:id="31"/>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fldChar w:fldCharType="begin"/>
      </w:r>
      <w:r w:rsidRPr="005E3DAD">
        <w:rPr>
          <w:rFonts w:ascii="Times New Roman" w:eastAsia="Times New Roman" w:hAnsi="Times New Roman" w:cs="Times New Roman"/>
          <w:color w:val="000000"/>
          <w:sz w:val="28"/>
          <w:szCs w:val="28"/>
          <w:lang w:eastAsia="ru-RU"/>
        </w:rPr>
        <w:instrText>HYPERLINK \l "sub_1200"</w:instrText>
      </w:r>
      <w:r w:rsidRPr="005E3DAD">
        <w:rPr>
          <w:rFonts w:ascii="Times New Roman" w:eastAsia="Times New Roman" w:hAnsi="Times New Roman" w:cs="Times New Roman"/>
          <w:color w:val="000000"/>
          <w:sz w:val="28"/>
          <w:szCs w:val="28"/>
          <w:lang w:eastAsia="ru-RU"/>
        </w:rPr>
        <w:fldChar w:fldCharType="separate"/>
      </w:r>
      <w:r w:rsidRPr="005E3DAD">
        <w:rPr>
          <w:rFonts w:ascii="Times New Roman" w:eastAsia="Times New Roman" w:hAnsi="Times New Roman" w:cs="Times New Roman"/>
          <w:bCs/>
          <w:color w:val="000000"/>
          <w:sz w:val="28"/>
          <w:szCs w:val="28"/>
          <w:lang w:eastAsia="ru-RU"/>
        </w:rPr>
        <w:t>Сведения</w:t>
      </w:r>
      <w:r w:rsidRPr="005E3DAD">
        <w:rPr>
          <w:rFonts w:ascii="Times New Roman" w:eastAsia="Times New Roman" w:hAnsi="Times New Roman" w:cs="Times New Roman"/>
          <w:color w:val="000000"/>
          <w:sz w:val="28"/>
          <w:szCs w:val="28"/>
          <w:lang w:eastAsia="ru-RU"/>
        </w:rPr>
        <w:fldChar w:fldCharType="end"/>
      </w:r>
      <w:r w:rsidRPr="005E3DAD">
        <w:rPr>
          <w:rFonts w:ascii="Times New Roman" w:eastAsia="Times New Roman" w:hAnsi="Times New Roman" w:cs="Times New Roman"/>
          <w:color w:val="000000"/>
          <w:sz w:val="28"/>
          <w:szCs w:val="28"/>
          <w:lang w:eastAsia="ru-RU"/>
        </w:rPr>
        <w:t xml:space="preserve"> о денежных обязательствах формируются получателем средств </w:t>
      </w:r>
      <w:r w:rsidR="000F1B87">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не позднее пяти рабочих дней со дня возникновения денежного обязательства в случае:</w:t>
      </w:r>
    </w:p>
    <w:bookmarkEnd w:id="32"/>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исполнения денежного обязательства неоднократно (в том числе с учетом ранее произведенных авансовых платежей);</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E3DAD" w:rsidRPr="005E3DAD">
        <w:rPr>
          <w:rFonts w:ascii="Times New Roman" w:eastAsia="Times New Roman" w:hAnsi="Times New Roman" w:cs="Times New Roman"/>
          <w:color w:val="000000"/>
          <w:sz w:val="28"/>
          <w:szCs w:val="28"/>
          <w:lang w:eastAsia="ru-RU"/>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3" w:name="sub_427"/>
      <w:r w:rsidRPr="005E3DAD">
        <w:rPr>
          <w:rFonts w:ascii="Times New Roman" w:eastAsia="Times New Roman" w:hAnsi="Times New Roman" w:cs="Times New Roman"/>
          <w:color w:val="000000"/>
          <w:sz w:val="28"/>
          <w:szCs w:val="28"/>
          <w:lang w:eastAsia="ru-RU"/>
        </w:rPr>
        <w:lastRenderedPageBreak/>
        <w:t xml:space="preserve">В случае если в рамках бюджетных обязательств, возникших по документам-основаниям, указанным в </w:t>
      </w:r>
      <w:hyperlink w:anchor="sub_1301" w:history="1">
        <w:r w:rsidRPr="005E3DAD">
          <w:rPr>
            <w:rFonts w:ascii="Times New Roman" w:eastAsia="Times New Roman" w:hAnsi="Times New Roman" w:cs="Times New Roman"/>
            <w:bCs/>
            <w:color w:val="000000"/>
            <w:sz w:val="28"/>
            <w:szCs w:val="28"/>
            <w:lang w:eastAsia="ru-RU"/>
          </w:rPr>
          <w:t xml:space="preserve">пунктах 1 - </w:t>
        </w:r>
      </w:hyperlink>
      <w:r w:rsidR="00852AA3">
        <w:rPr>
          <w:rFonts w:ascii="Times New Roman" w:eastAsia="Times New Roman" w:hAnsi="Times New Roman" w:cs="Times New Roman"/>
          <w:bCs/>
          <w:color w:val="000000"/>
          <w:sz w:val="28"/>
          <w:szCs w:val="28"/>
          <w:lang w:eastAsia="ru-RU"/>
        </w:rPr>
        <w:t>2</w:t>
      </w:r>
      <w:r w:rsidRPr="005E3DAD">
        <w:rPr>
          <w:rFonts w:ascii="Times New Roman" w:eastAsia="Times New Roman" w:hAnsi="Times New Roman" w:cs="Times New Roman"/>
          <w:color w:val="000000"/>
          <w:sz w:val="28"/>
          <w:szCs w:val="28"/>
          <w:lang w:eastAsia="ru-RU"/>
        </w:rPr>
        <w:t xml:space="preserve">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4" w:name="sub_43"/>
      <w:bookmarkEnd w:id="33"/>
      <w:r>
        <w:rPr>
          <w:rFonts w:ascii="Times New Roman" w:eastAsia="Times New Roman" w:hAnsi="Times New Roman" w:cs="Times New Roman"/>
          <w:color w:val="000000"/>
          <w:sz w:val="28"/>
          <w:szCs w:val="28"/>
          <w:lang w:eastAsia="ru-RU"/>
        </w:rPr>
        <w:t>25</w:t>
      </w:r>
      <w:r w:rsidR="005E3DAD" w:rsidRPr="005E3DAD">
        <w:rPr>
          <w:rFonts w:ascii="Times New Roman" w:eastAsia="Times New Roman" w:hAnsi="Times New Roman" w:cs="Times New Roman"/>
          <w:color w:val="000000"/>
          <w:sz w:val="28"/>
          <w:szCs w:val="28"/>
          <w:lang w:eastAsia="ru-RU"/>
        </w:rPr>
        <w:t xml:space="preserve">. </w:t>
      </w:r>
      <w:hyperlink w:anchor="sub_1200" w:history="1">
        <w:r w:rsidR="005E3DAD" w:rsidRPr="005E3DAD">
          <w:rPr>
            <w:rFonts w:ascii="Times New Roman" w:eastAsia="Times New Roman" w:hAnsi="Times New Roman" w:cs="Times New Roman"/>
            <w:bCs/>
            <w:color w:val="000000"/>
            <w:sz w:val="28"/>
            <w:szCs w:val="28"/>
            <w:lang w:eastAsia="ru-RU"/>
          </w:rPr>
          <w:t>Сведения</w:t>
        </w:r>
      </w:hyperlink>
      <w:r w:rsidR="005E3DAD" w:rsidRPr="005E3DAD">
        <w:rPr>
          <w:rFonts w:ascii="Times New Roman" w:eastAsia="Times New Roman" w:hAnsi="Times New Roman" w:cs="Times New Roman"/>
          <w:color w:val="000000"/>
          <w:sz w:val="28"/>
          <w:szCs w:val="28"/>
          <w:lang w:eastAsia="ru-RU"/>
        </w:rPr>
        <w:t xml:space="preserve">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34"/>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4" w:history="1">
        <w:r w:rsidRPr="005E3DAD">
          <w:rPr>
            <w:rFonts w:ascii="Times New Roman" w:eastAsia="Times New Roman" w:hAnsi="Times New Roman" w:cs="Times New Roman"/>
            <w:bCs/>
            <w:color w:val="000000"/>
            <w:sz w:val="28"/>
            <w:szCs w:val="28"/>
            <w:lang w:eastAsia="ru-RU"/>
          </w:rPr>
          <w:t>электронной подписью</w:t>
        </w:r>
      </w:hyperlink>
      <w:r w:rsidRPr="005E3DAD">
        <w:rPr>
          <w:rFonts w:ascii="Times New Roman" w:eastAsia="Times New Roman" w:hAnsi="Times New Roman" w:cs="Times New Roman"/>
          <w:color w:val="000000"/>
          <w:sz w:val="28"/>
          <w:szCs w:val="28"/>
          <w:lang w:eastAsia="ru-RU"/>
        </w:rPr>
        <w:t xml:space="preserve"> лица, имеющего право действовать от имени получателя средств </w:t>
      </w:r>
      <w:r w:rsidR="00656CA0">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Требования настоящей части не распространяются на документы-основания, представление которых в Управление в соответствии с Порядком санкционирования не требуется.</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5E3DAD" w:rsidRPr="005E3DAD">
        <w:rPr>
          <w:rFonts w:ascii="Times New Roman" w:eastAsia="Times New Roman" w:hAnsi="Times New Roman" w:cs="Times New Roman"/>
          <w:color w:val="000000"/>
          <w:sz w:val="28"/>
          <w:szCs w:val="28"/>
          <w:lang w:eastAsia="ru-RU"/>
        </w:rPr>
        <w:t>. Для внесения изменений в поставленное на учет денежное обязательство формируются Сведения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возникновение изменения денежного обязательства.</w:t>
      </w:r>
    </w:p>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5" w:name="sub_44"/>
      <w:r>
        <w:rPr>
          <w:rFonts w:ascii="Times New Roman" w:eastAsia="Times New Roman" w:hAnsi="Times New Roman" w:cs="Times New Roman"/>
          <w:color w:val="000000"/>
          <w:sz w:val="28"/>
          <w:szCs w:val="28"/>
          <w:lang w:eastAsia="ru-RU"/>
        </w:rPr>
        <w:t>27</w:t>
      </w:r>
      <w:r w:rsidR="005E3DAD" w:rsidRPr="005E3DAD">
        <w:rPr>
          <w:rFonts w:ascii="Times New Roman" w:eastAsia="Times New Roman" w:hAnsi="Times New Roman" w:cs="Times New Roman"/>
          <w:color w:val="000000"/>
          <w:sz w:val="28"/>
          <w:szCs w:val="28"/>
          <w:lang w:eastAsia="ru-RU"/>
        </w:rPr>
        <w:t xml:space="preserve">. Управление осуществляет проверку представленных получателем средств </w:t>
      </w:r>
      <w:r w:rsidR="00656CA0">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w:t>
      </w:r>
      <w:hyperlink w:anchor="sub_1200" w:history="1">
        <w:r w:rsidR="005E3DAD" w:rsidRPr="005E3DAD">
          <w:rPr>
            <w:rFonts w:ascii="Times New Roman" w:eastAsia="Times New Roman" w:hAnsi="Times New Roman" w:cs="Times New Roman"/>
            <w:bCs/>
            <w:color w:val="000000"/>
            <w:sz w:val="28"/>
            <w:szCs w:val="28"/>
            <w:lang w:eastAsia="ru-RU"/>
          </w:rPr>
          <w:t>Сведений</w:t>
        </w:r>
      </w:hyperlink>
      <w:r w:rsidR="005E3DAD" w:rsidRPr="005E3DAD">
        <w:rPr>
          <w:rFonts w:ascii="Times New Roman" w:eastAsia="Times New Roman" w:hAnsi="Times New Roman" w:cs="Times New Roman"/>
          <w:color w:val="000000"/>
          <w:sz w:val="28"/>
          <w:szCs w:val="28"/>
          <w:lang w:eastAsia="ru-RU"/>
        </w:rPr>
        <w:t xml:space="preserve"> о денежном обязательстве на соответствие информации, указанной в Сведениях о денежном обязательстве:</w:t>
      </w:r>
    </w:p>
    <w:bookmarkEnd w:id="35"/>
    <w:p w:rsidR="005E3DAD" w:rsidRPr="005E3DAD" w:rsidRDefault="00852AA3"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 xml:space="preserve">информации по соответствующему бюджетному обязательству, учтенному на соответствующем лицевом счете получателя средств </w:t>
      </w:r>
      <w:r w:rsidR="00656CA0">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Default="00AF5242"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информации, подлежащей включению в Сведения о денежном обязательстве в </w:t>
      </w:r>
      <w:r w:rsidR="005E3DAD" w:rsidRPr="005E3DAD">
        <w:rPr>
          <w:rFonts w:ascii="Times New Roman" w:eastAsia="Times New Roman" w:hAnsi="Times New Roman" w:cs="Times New Roman"/>
          <w:color w:val="000000"/>
          <w:sz w:val="28"/>
          <w:szCs w:val="28"/>
          <w:lang w:eastAsia="ru-RU"/>
        </w:rPr>
        <w:t xml:space="preserve">соответствии с </w:t>
      </w:r>
      <w:hyperlink w:anchor="sub_1200" w:history="1">
        <w:r w:rsidR="005E3DAD" w:rsidRPr="005E3DAD">
          <w:rPr>
            <w:rFonts w:ascii="Times New Roman" w:eastAsia="Times New Roman" w:hAnsi="Times New Roman" w:cs="Times New Roman"/>
            <w:bCs/>
            <w:color w:val="000000"/>
            <w:sz w:val="28"/>
            <w:szCs w:val="28"/>
            <w:lang w:eastAsia="ru-RU"/>
          </w:rPr>
          <w:t>приложением 2</w:t>
        </w:r>
      </w:hyperlink>
      <w:r w:rsidR="005E3DAD" w:rsidRPr="005E3DAD">
        <w:rPr>
          <w:rFonts w:ascii="Times New Roman" w:eastAsia="Times New Roman" w:hAnsi="Times New Roman" w:cs="Times New Roman"/>
          <w:color w:val="000000"/>
          <w:sz w:val="28"/>
          <w:szCs w:val="28"/>
          <w:lang w:eastAsia="ru-RU"/>
        </w:rPr>
        <w:t xml:space="preserve"> к настоящему Порядку, </w:t>
      </w:r>
      <w:r>
        <w:rPr>
          <w:rFonts w:ascii="Times New Roman" w:eastAsia="Times New Roman" w:hAnsi="Times New Roman" w:cs="Times New Roman"/>
          <w:color w:val="000000"/>
          <w:sz w:val="28"/>
          <w:szCs w:val="28"/>
          <w:lang w:eastAsia="ru-RU"/>
        </w:rPr>
        <w:t xml:space="preserve">а также отсутствие в представленных Сведениях о денежном обязательстве на бумажном носителе исправлений, не соответствующих требованиям, </w:t>
      </w:r>
      <w:r w:rsidR="005E3DAD" w:rsidRPr="005E3DAD">
        <w:rPr>
          <w:rFonts w:ascii="Times New Roman" w:eastAsia="Times New Roman" w:hAnsi="Times New Roman" w:cs="Times New Roman"/>
          <w:color w:val="000000"/>
          <w:sz w:val="28"/>
          <w:szCs w:val="28"/>
          <w:lang w:eastAsia="ru-RU"/>
        </w:rPr>
        <w:t>установленны</w:t>
      </w:r>
      <w:r>
        <w:rPr>
          <w:rFonts w:ascii="Times New Roman" w:eastAsia="Times New Roman" w:hAnsi="Times New Roman" w:cs="Times New Roman"/>
          <w:color w:val="000000"/>
          <w:sz w:val="28"/>
          <w:szCs w:val="28"/>
          <w:lang w:eastAsia="ru-RU"/>
        </w:rPr>
        <w:t>м</w:t>
      </w:r>
      <w:r w:rsidR="005E3DAD" w:rsidRPr="005E3DAD">
        <w:rPr>
          <w:rFonts w:ascii="Times New Roman" w:eastAsia="Times New Roman" w:hAnsi="Times New Roman" w:cs="Times New Roman"/>
          <w:color w:val="000000"/>
          <w:sz w:val="28"/>
          <w:szCs w:val="28"/>
          <w:lang w:eastAsia="ru-RU"/>
        </w:rPr>
        <w:t xml:space="preserve"> настоящим </w:t>
      </w:r>
      <w:r>
        <w:rPr>
          <w:rFonts w:ascii="Times New Roman" w:eastAsia="Times New Roman" w:hAnsi="Times New Roman" w:cs="Times New Roman"/>
          <w:color w:val="000000"/>
          <w:sz w:val="28"/>
          <w:szCs w:val="28"/>
          <w:lang w:eastAsia="ru-RU"/>
        </w:rPr>
        <w:t>Порядком, или не заверенных в установленном порядке</w:t>
      </w:r>
      <w:r w:rsidR="005E3DAD" w:rsidRPr="005E3DAD">
        <w:rPr>
          <w:rFonts w:ascii="Times New Roman" w:eastAsia="Times New Roman" w:hAnsi="Times New Roman" w:cs="Times New Roman"/>
          <w:color w:val="000000"/>
          <w:sz w:val="28"/>
          <w:szCs w:val="28"/>
          <w:lang w:eastAsia="ru-RU"/>
        </w:rPr>
        <w:t>;</w:t>
      </w:r>
    </w:p>
    <w:p w:rsidR="00AF5242" w:rsidRPr="005E3DAD" w:rsidRDefault="00AF5242"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информации по соответствующему документу-основанию, документу, подтверждающему возникновение денежного обязательства, подлежащим предоставлению получателем средств местного бюджета в Управление для постановки на учет денежных обязательств в соответствии с настоящим Порядком.</w:t>
      </w:r>
    </w:p>
    <w:p w:rsidR="005E3DAD" w:rsidRPr="005E3DAD" w:rsidRDefault="00AF5242"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6" w:name="sub_45"/>
      <w:r>
        <w:rPr>
          <w:rFonts w:ascii="Times New Roman" w:eastAsia="Times New Roman" w:hAnsi="Times New Roman" w:cs="Times New Roman"/>
          <w:color w:val="000000"/>
          <w:sz w:val="28"/>
          <w:szCs w:val="28"/>
          <w:lang w:eastAsia="ru-RU"/>
        </w:rPr>
        <w:t>28</w:t>
      </w:r>
      <w:r w:rsidR="005E3DAD" w:rsidRPr="005E3DAD">
        <w:rPr>
          <w:rFonts w:ascii="Times New Roman" w:eastAsia="Times New Roman" w:hAnsi="Times New Roman" w:cs="Times New Roman"/>
          <w:color w:val="000000"/>
          <w:sz w:val="28"/>
          <w:szCs w:val="28"/>
          <w:lang w:eastAsia="ru-RU"/>
        </w:rPr>
        <w:t xml:space="preserve">. </w:t>
      </w:r>
      <w:bookmarkStart w:id="37" w:name="sub_46"/>
      <w:bookmarkEnd w:id="36"/>
      <w:r w:rsidR="005E3DAD" w:rsidRPr="005E3DAD">
        <w:rPr>
          <w:rFonts w:ascii="Times New Roman" w:eastAsia="Times New Roman" w:hAnsi="Times New Roman" w:cs="Times New Roman"/>
          <w:color w:val="000000"/>
          <w:sz w:val="28"/>
          <w:szCs w:val="28"/>
          <w:lang w:eastAsia="ru-RU"/>
        </w:rPr>
        <w:t>Управление по итогам положительной проверки Сведения о денежном обязательстве (изменения в сведения о денежном обязательстве) на соответствие требованиям, предусмотренны</w:t>
      </w:r>
      <w:r w:rsidR="00BD10BE">
        <w:rPr>
          <w:rFonts w:ascii="Times New Roman" w:eastAsia="Times New Roman" w:hAnsi="Times New Roman" w:cs="Times New Roman"/>
          <w:color w:val="000000"/>
          <w:sz w:val="28"/>
          <w:szCs w:val="28"/>
          <w:lang w:eastAsia="ru-RU"/>
        </w:rPr>
        <w:t>х</w:t>
      </w:r>
      <w:r w:rsidR="005E3DAD" w:rsidRPr="005E3DAD">
        <w:rPr>
          <w:rFonts w:ascii="Times New Roman" w:eastAsia="Times New Roman" w:hAnsi="Times New Roman" w:cs="Times New Roman"/>
          <w:color w:val="000000"/>
          <w:sz w:val="28"/>
          <w:szCs w:val="28"/>
          <w:lang w:eastAsia="ru-RU"/>
        </w:rPr>
        <w:t xml:space="preserve"> </w:t>
      </w:r>
      <w:hyperlink w:anchor="sub_26" w:history="1">
        <w:r w:rsidR="00BD10BE">
          <w:rPr>
            <w:rFonts w:ascii="Times New Roman" w:eastAsia="Times New Roman" w:hAnsi="Times New Roman" w:cs="Times New Roman"/>
            <w:color w:val="000000"/>
            <w:sz w:val="28"/>
            <w:szCs w:val="28"/>
            <w:lang w:eastAsia="ru-RU"/>
          </w:rPr>
          <w:t>частью</w:t>
        </w:r>
        <w:r>
          <w:rPr>
            <w:rFonts w:ascii="Times New Roman" w:eastAsia="Times New Roman" w:hAnsi="Times New Roman" w:cs="Times New Roman"/>
            <w:color w:val="000000"/>
            <w:sz w:val="28"/>
            <w:szCs w:val="28"/>
            <w:lang w:eastAsia="ru-RU"/>
          </w:rPr>
          <w:t xml:space="preserve"> 27</w:t>
        </w:r>
      </w:hyperlink>
      <w:r w:rsidR="005E3DAD" w:rsidRPr="005E3DAD">
        <w:rPr>
          <w:rFonts w:ascii="Times New Roman" w:eastAsia="Times New Roman" w:hAnsi="Times New Roman" w:cs="Times New Roman"/>
          <w:color w:val="000000"/>
          <w:sz w:val="28"/>
          <w:szCs w:val="28"/>
          <w:lang w:eastAsia="ru-RU"/>
        </w:rPr>
        <w:t xml:space="preserve"> настоящего Порядка:</w:t>
      </w:r>
    </w:p>
    <w:p w:rsidR="00AF5242" w:rsidRDefault="00AF5242"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E3DAD" w:rsidRPr="005E3DAD">
        <w:rPr>
          <w:rFonts w:ascii="Times New Roman" w:eastAsia="Times New Roman" w:hAnsi="Times New Roman" w:cs="Times New Roman"/>
          <w:color w:val="000000"/>
          <w:sz w:val="28"/>
          <w:szCs w:val="28"/>
          <w:lang w:eastAsia="ru-RU"/>
        </w:rPr>
        <w:t xml:space="preserve"> присваивает учетный номер денежному обязательству (вносит изменения в ранее поставленное на учет денежное обязательство) и не позднее рабочего дня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следующего за днем поступления, в случае их представления в Управление</w:t>
      </w:r>
      <w:r w:rsidRPr="00AF5242">
        <w:rPr>
          <w:rFonts w:ascii="Times New Roman" w:eastAsia="Times New Roman" w:hAnsi="Times New Roman" w:cs="Times New Roman"/>
          <w:color w:val="000000"/>
          <w:sz w:val="28"/>
          <w:szCs w:val="28"/>
          <w:lang w:eastAsia="ru-RU"/>
        </w:rPr>
        <w:t xml:space="preserve"> </w:t>
      </w:r>
      <w:r w:rsidRPr="005E3DAD">
        <w:rPr>
          <w:rFonts w:ascii="Times New Roman" w:eastAsia="Times New Roman" w:hAnsi="Times New Roman" w:cs="Times New Roman"/>
          <w:color w:val="000000"/>
          <w:sz w:val="28"/>
          <w:szCs w:val="28"/>
          <w:lang w:eastAsia="ru-RU"/>
        </w:rPr>
        <w:t xml:space="preserve">получателем средств </w:t>
      </w:r>
      <w:r>
        <w:rPr>
          <w:rFonts w:ascii="Times New Roman" w:eastAsia="Times New Roman" w:hAnsi="Times New Roman" w:cs="Times New Roman"/>
          <w:color w:val="000000"/>
          <w:sz w:val="28"/>
          <w:szCs w:val="28"/>
          <w:lang w:eastAsia="ru-RU"/>
        </w:rPr>
        <w:t xml:space="preserve">местного </w:t>
      </w:r>
      <w:r w:rsidRPr="005E3DAD">
        <w:rPr>
          <w:rFonts w:ascii="Times New Roman" w:eastAsia="Times New Roman" w:hAnsi="Times New Roman" w:cs="Times New Roman"/>
          <w:color w:val="000000"/>
          <w:sz w:val="28"/>
          <w:szCs w:val="28"/>
          <w:lang w:eastAsia="ru-RU"/>
        </w:rPr>
        <w:t>бюджета до 16:00 часов местного времени (в дни, непосредственно предшествующие выходным и нерабочим праздничным дням, до 15:00 часов)</w:t>
      </w:r>
      <w:r>
        <w:rPr>
          <w:rFonts w:ascii="Times New Roman" w:eastAsia="Times New Roman" w:hAnsi="Times New Roman" w:cs="Times New Roman"/>
          <w:color w:val="000000"/>
          <w:sz w:val="28"/>
          <w:szCs w:val="28"/>
          <w:lang w:eastAsia="ru-RU"/>
        </w:rPr>
        <w:t>;</w:t>
      </w:r>
    </w:p>
    <w:p w:rsidR="005E3DAD" w:rsidRPr="005E3DAD" w:rsidRDefault="00AF5242"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E3DAD" w:rsidRPr="005E3D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позднее одного рабочего дня со дня исполнения Сведений о денежном обязательстве (изменений), направляет получателю средств местного бюджета</w:t>
      </w:r>
      <w:r w:rsidR="000C42CC">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 (далее - Извещение о денежном обязательстве).</w:t>
      </w:r>
    </w:p>
    <w:p w:rsidR="005E3DAD" w:rsidRPr="005E3DAD" w:rsidRDefault="000C42CC"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5E3DAD" w:rsidRPr="005E3DAD">
        <w:rPr>
          <w:rFonts w:ascii="Times New Roman" w:eastAsia="Times New Roman" w:hAnsi="Times New Roman" w:cs="Times New Roman"/>
          <w:color w:val="000000"/>
          <w:sz w:val="28"/>
          <w:szCs w:val="28"/>
          <w:lang w:eastAsia="ru-RU"/>
        </w:rPr>
        <w:t>. Извещение о денежном обязательстве н</w:t>
      </w:r>
      <w:r w:rsidR="00656CA0">
        <w:rPr>
          <w:rFonts w:ascii="Times New Roman" w:eastAsia="Times New Roman" w:hAnsi="Times New Roman" w:cs="Times New Roman"/>
          <w:color w:val="000000"/>
          <w:sz w:val="28"/>
          <w:szCs w:val="28"/>
          <w:lang w:eastAsia="ru-RU"/>
        </w:rPr>
        <w:t>аправляется получателю средств местного</w:t>
      </w:r>
      <w:r w:rsidR="005E3DAD" w:rsidRPr="005E3DAD">
        <w:rPr>
          <w:rFonts w:ascii="Times New Roman" w:eastAsia="Times New Roman" w:hAnsi="Times New Roman" w:cs="Times New Roman"/>
          <w:color w:val="000000"/>
          <w:sz w:val="28"/>
          <w:szCs w:val="28"/>
          <w:lang w:eastAsia="ru-RU"/>
        </w:rPr>
        <w:t xml:space="preserve"> бюджета Управлением:</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в форме электронного документа</w:t>
      </w:r>
      <w:r w:rsidR="000C42CC">
        <w:rPr>
          <w:rFonts w:ascii="Times New Roman" w:eastAsia="Times New Roman" w:hAnsi="Times New Roman" w:cs="Times New Roman"/>
          <w:color w:val="000000"/>
          <w:sz w:val="28"/>
          <w:szCs w:val="28"/>
          <w:lang w:eastAsia="ru-RU"/>
        </w:rPr>
        <w:t xml:space="preserve">, подписанного </w:t>
      </w:r>
      <w:r w:rsidRPr="005E3DAD">
        <w:rPr>
          <w:rFonts w:ascii="Times New Roman" w:eastAsia="Times New Roman" w:hAnsi="Times New Roman" w:cs="Times New Roman"/>
          <w:color w:val="000000"/>
          <w:sz w:val="28"/>
          <w:szCs w:val="28"/>
          <w:lang w:eastAsia="ru-RU"/>
        </w:rPr>
        <w:t>электронной подпис</w:t>
      </w:r>
      <w:r w:rsidR="000C42CC">
        <w:rPr>
          <w:rFonts w:ascii="Times New Roman" w:eastAsia="Times New Roman" w:hAnsi="Times New Roman" w:cs="Times New Roman"/>
          <w:color w:val="000000"/>
          <w:sz w:val="28"/>
          <w:szCs w:val="28"/>
          <w:lang w:eastAsia="ru-RU"/>
        </w:rPr>
        <w:t>ью</w:t>
      </w:r>
      <w:r w:rsidRPr="005E3DAD">
        <w:rPr>
          <w:rFonts w:ascii="Times New Roman" w:eastAsia="Times New Roman" w:hAnsi="Times New Roman" w:cs="Times New Roman"/>
          <w:color w:val="000000"/>
          <w:sz w:val="28"/>
          <w:szCs w:val="28"/>
          <w:lang w:eastAsia="ru-RU"/>
        </w:rPr>
        <w:t xml:space="preserve"> </w:t>
      </w:r>
      <w:r w:rsidR="000C42CC">
        <w:rPr>
          <w:rFonts w:ascii="Times New Roman" w:eastAsia="Times New Roman" w:hAnsi="Times New Roman" w:cs="Times New Roman"/>
          <w:color w:val="000000"/>
          <w:sz w:val="28"/>
          <w:szCs w:val="28"/>
          <w:lang w:eastAsia="ru-RU"/>
        </w:rPr>
        <w:t xml:space="preserve">уполномоченного </w:t>
      </w:r>
      <w:r w:rsidRPr="005E3DAD">
        <w:rPr>
          <w:rFonts w:ascii="Times New Roman" w:eastAsia="Times New Roman" w:hAnsi="Times New Roman" w:cs="Times New Roman"/>
          <w:color w:val="000000"/>
          <w:sz w:val="28"/>
          <w:szCs w:val="28"/>
          <w:lang w:eastAsia="ru-RU"/>
        </w:rPr>
        <w:t>лица Управления</w:t>
      </w:r>
      <w:r w:rsidR="000C42CC">
        <w:rPr>
          <w:rFonts w:ascii="Times New Roman" w:eastAsia="Times New Roman" w:hAnsi="Times New Roman" w:cs="Times New Roman"/>
          <w:color w:val="000000"/>
          <w:sz w:val="28"/>
          <w:szCs w:val="28"/>
          <w:lang w:eastAsia="ru-RU"/>
        </w:rPr>
        <w:t>,</w:t>
      </w:r>
      <w:r w:rsidRPr="005E3DAD">
        <w:rPr>
          <w:rFonts w:ascii="Times New Roman" w:eastAsia="Times New Roman" w:hAnsi="Times New Roman" w:cs="Times New Roman"/>
          <w:color w:val="000000"/>
          <w:sz w:val="28"/>
          <w:szCs w:val="28"/>
          <w:lang w:eastAsia="ru-RU"/>
        </w:rPr>
        <w:t xml:space="preserve"> - в отношении Сведений о денежном обязательстве, представленных в форме электронного документа;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на бумажном носителе по форме,</w:t>
      </w:r>
      <w:r w:rsidR="000C42CC" w:rsidRPr="000C42CC">
        <w:rPr>
          <w:rFonts w:ascii="Times New Roman" w:eastAsia="Times New Roman" w:hAnsi="Times New Roman" w:cs="Times New Roman"/>
          <w:color w:val="000000"/>
          <w:sz w:val="28"/>
          <w:szCs w:val="28"/>
          <w:lang w:eastAsia="ru-RU"/>
        </w:rPr>
        <w:t xml:space="preserve"> </w:t>
      </w:r>
      <w:r w:rsidR="000C42CC">
        <w:rPr>
          <w:rFonts w:ascii="Times New Roman" w:eastAsia="Times New Roman" w:hAnsi="Times New Roman" w:cs="Times New Roman"/>
          <w:color w:val="000000"/>
          <w:sz w:val="28"/>
          <w:szCs w:val="28"/>
          <w:lang w:eastAsia="ru-RU"/>
        </w:rPr>
        <w:t>подписанного уполномоченным лицом</w:t>
      </w:r>
      <w:r w:rsidR="000C42CC" w:rsidRPr="005E3DAD">
        <w:rPr>
          <w:rFonts w:ascii="Times New Roman" w:eastAsia="Times New Roman" w:hAnsi="Times New Roman" w:cs="Times New Roman"/>
          <w:color w:val="000000"/>
          <w:sz w:val="28"/>
          <w:szCs w:val="28"/>
          <w:lang w:eastAsia="ru-RU"/>
        </w:rPr>
        <w:t xml:space="preserve"> Управления</w:t>
      </w:r>
      <w:r w:rsidRPr="005E3DAD">
        <w:rPr>
          <w:rFonts w:ascii="Times New Roman" w:eastAsia="Times New Roman" w:hAnsi="Times New Roman" w:cs="Times New Roman"/>
          <w:color w:val="000000"/>
          <w:sz w:val="28"/>
          <w:szCs w:val="28"/>
          <w:lang w:eastAsia="ru-RU"/>
        </w:rPr>
        <w:t xml:space="preserve"> - в отношении Сведений о денежном обязательстве, представленных на бумажном носителе.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Учетный номер денежного обязательства имеет следующую структуру, состоящую из двадцати двух разрядов:</w:t>
      </w:r>
    </w:p>
    <w:p w:rsidR="005E3DAD" w:rsidRPr="005E3DAD" w:rsidRDefault="000C42CC"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E3DAD" w:rsidRPr="005E3DAD">
        <w:rPr>
          <w:rFonts w:ascii="Times New Roman" w:eastAsia="Times New Roman" w:hAnsi="Times New Roman" w:cs="Times New Roman"/>
          <w:color w:val="000000"/>
          <w:sz w:val="28"/>
          <w:szCs w:val="28"/>
          <w:lang w:eastAsia="ru-RU"/>
        </w:rPr>
        <w:t>с 1 по 19 разряд - учетный номер соответствующего бюджетного обязательства;</w:t>
      </w:r>
    </w:p>
    <w:p w:rsidR="005E3DAD" w:rsidRPr="005E3DAD" w:rsidRDefault="000C42CC"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E3DAD" w:rsidRPr="005E3DAD">
        <w:rPr>
          <w:rFonts w:ascii="Times New Roman" w:eastAsia="Times New Roman" w:hAnsi="Times New Roman" w:cs="Times New Roman"/>
          <w:color w:val="000000"/>
          <w:sz w:val="28"/>
          <w:szCs w:val="28"/>
          <w:lang w:eastAsia="ru-RU"/>
        </w:rPr>
        <w:t>с 20 по 22 разряд - порядковый номер денежного обязательства.</w:t>
      </w:r>
    </w:p>
    <w:p w:rsidR="000C42CC" w:rsidRDefault="000C42CC"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38" w:name="sub_47"/>
      <w:bookmarkEnd w:id="37"/>
      <w:r>
        <w:rPr>
          <w:rFonts w:ascii="Times New Roman" w:eastAsia="Times New Roman" w:hAnsi="Times New Roman" w:cs="Times New Roman"/>
          <w:color w:val="000000"/>
          <w:sz w:val="28"/>
          <w:szCs w:val="28"/>
          <w:lang w:eastAsia="ru-RU"/>
        </w:rPr>
        <w:t>30</w:t>
      </w:r>
      <w:r w:rsidR="005E3DAD" w:rsidRPr="005E3DAD">
        <w:rPr>
          <w:rFonts w:ascii="Times New Roman" w:eastAsia="Times New Roman" w:hAnsi="Times New Roman" w:cs="Times New Roman"/>
          <w:color w:val="000000"/>
          <w:sz w:val="28"/>
          <w:szCs w:val="28"/>
          <w:lang w:eastAsia="ru-RU"/>
        </w:rPr>
        <w:t xml:space="preserve">. В случае отрицательного результата проверки </w:t>
      </w:r>
      <w:hyperlink w:anchor="sub_1200" w:history="1">
        <w:r w:rsidR="005E3DAD" w:rsidRPr="005E3DAD">
          <w:rPr>
            <w:rFonts w:ascii="Times New Roman" w:eastAsia="Times New Roman" w:hAnsi="Times New Roman" w:cs="Times New Roman"/>
            <w:bCs/>
            <w:color w:val="000000"/>
            <w:sz w:val="28"/>
            <w:szCs w:val="28"/>
            <w:lang w:eastAsia="ru-RU"/>
          </w:rPr>
          <w:t>Сведений</w:t>
        </w:r>
      </w:hyperlink>
      <w:r w:rsidR="005E3DAD" w:rsidRPr="005E3DAD">
        <w:rPr>
          <w:rFonts w:ascii="Times New Roman" w:eastAsia="Times New Roman" w:hAnsi="Times New Roman" w:cs="Times New Roman"/>
          <w:color w:val="000000"/>
          <w:sz w:val="28"/>
          <w:szCs w:val="28"/>
          <w:lang w:eastAsia="ru-RU"/>
        </w:rPr>
        <w:t xml:space="preserve"> о денежном обязательстве на соответствие требованиям </w:t>
      </w:r>
      <w:r w:rsidR="00BD10BE">
        <w:rPr>
          <w:rFonts w:ascii="Times New Roman" w:eastAsia="Times New Roman" w:hAnsi="Times New Roman" w:cs="Times New Roman"/>
          <w:color w:val="000000"/>
          <w:sz w:val="28"/>
          <w:szCs w:val="28"/>
          <w:lang w:eastAsia="ru-RU"/>
        </w:rPr>
        <w:t>пункта</w:t>
      </w:r>
      <w:r w:rsidR="005E3DAD" w:rsidRPr="005E3DAD">
        <w:rPr>
          <w:rFonts w:ascii="Times New Roman" w:eastAsia="Times New Roman" w:hAnsi="Times New Roman" w:cs="Times New Roman"/>
          <w:color w:val="000000"/>
          <w:sz w:val="28"/>
          <w:szCs w:val="28"/>
          <w:lang w:eastAsia="ru-RU"/>
        </w:rPr>
        <w:t xml:space="preserve"> </w:t>
      </w:r>
      <w:r w:rsidR="00BD10B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5E3DAD" w:rsidRPr="005E3DA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D10BE">
        <w:rPr>
          <w:rFonts w:ascii="Times New Roman" w:eastAsia="Times New Roman" w:hAnsi="Times New Roman" w:cs="Times New Roman"/>
          <w:color w:val="000000"/>
          <w:sz w:val="28"/>
          <w:szCs w:val="28"/>
          <w:lang w:eastAsia="ru-RU"/>
        </w:rPr>
        <w:t>3</w:t>
      </w:r>
      <w:r w:rsidR="005E3DAD" w:rsidRPr="005E3DAD">
        <w:rPr>
          <w:rFonts w:ascii="Times New Roman" w:eastAsia="Times New Roman" w:hAnsi="Times New Roman" w:cs="Times New Roman"/>
          <w:color w:val="000000"/>
          <w:sz w:val="28"/>
          <w:szCs w:val="28"/>
          <w:lang w:eastAsia="ru-RU"/>
        </w:rPr>
        <w:t xml:space="preserve"> </w:t>
      </w:r>
      <w:r w:rsidR="00BD10BE">
        <w:rPr>
          <w:rFonts w:ascii="Times New Roman" w:eastAsia="Times New Roman" w:hAnsi="Times New Roman" w:cs="Times New Roman"/>
          <w:color w:val="000000"/>
          <w:sz w:val="28"/>
          <w:szCs w:val="28"/>
          <w:lang w:eastAsia="ru-RU"/>
        </w:rPr>
        <w:t>части</w:t>
      </w:r>
      <w:r w:rsidR="005E3DAD" w:rsidRPr="005E3D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27</w:t>
      </w:r>
      <w:r w:rsidR="005E3DAD" w:rsidRPr="005E3DAD">
        <w:rPr>
          <w:rFonts w:ascii="Times New Roman" w:eastAsia="Times New Roman" w:hAnsi="Times New Roman" w:cs="Times New Roman"/>
          <w:color w:val="000000"/>
          <w:sz w:val="28"/>
          <w:szCs w:val="28"/>
          <w:lang w:eastAsia="ru-RU"/>
        </w:rPr>
        <w:t xml:space="preserve"> настоящего Порядка Управление в срок, установленный </w:t>
      </w:r>
      <w:r w:rsidR="00BD10BE">
        <w:rPr>
          <w:rFonts w:ascii="Times New Roman" w:eastAsia="Times New Roman" w:hAnsi="Times New Roman" w:cs="Times New Roman"/>
          <w:color w:val="000000"/>
          <w:sz w:val="28"/>
          <w:szCs w:val="28"/>
          <w:lang w:eastAsia="ru-RU"/>
        </w:rPr>
        <w:t>пунктом 1</w:t>
      </w:r>
      <w:r w:rsidR="005E3DAD" w:rsidRPr="005E3DAD">
        <w:rPr>
          <w:rFonts w:ascii="Times New Roman" w:eastAsia="Times New Roman" w:hAnsi="Times New Roman" w:cs="Times New Roman"/>
          <w:color w:val="000000"/>
          <w:sz w:val="28"/>
          <w:szCs w:val="28"/>
          <w:lang w:eastAsia="ru-RU"/>
        </w:rPr>
        <w:t xml:space="preserve"> </w:t>
      </w:r>
      <w:r w:rsidR="00BD10BE">
        <w:rPr>
          <w:rFonts w:ascii="Times New Roman" w:eastAsia="Times New Roman" w:hAnsi="Times New Roman" w:cs="Times New Roman"/>
          <w:color w:val="000000"/>
          <w:sz w:val="28"/>
          <w:szCs w:val="28"/>
          <w:lang w:eastAsia="ru-RU"/>
        </w:rPr>
        <w:t>части</w:t>
      </w:r>
      <w:r>
        <w:rPr>
          <w:rFonts w:ascii="Times New Roman" w:eastAsia="Times New Roman" w:hAnsi="Times New Roman" w:cs="Times New Roman"/>
          <w:color w:val="000000"/>
          <w:sz w:val="28"/>
          <w:szCs w:val="28"/>
          <w:lang w:eastAsia="ru-RU"/>
        </w:rPr>
        <w:t xml:space="preserve"> 28</w:t>
      </w:r>
      <w:r w:rsidR="005E3DAD" w:rsidRPr="005E3DAD">
        <w:rPr>
          <w:rFonts w:ascii="Times New Roman" w:eastAsia="Times New Roman" w:hAnsi="Times New Roman" w:cs="Times New Roman"/>
          <w:color w:val="000000"/>
          <w:sz w:val="28"/>
          <w:szCs w:val="28"/>
          <w:lang w:eastAsia="ru-RU"/>
        </w:rPr>
        <w:t xml:space="preserve"> настоящего Порядка</w:t>
      </w:r>
      <w:bookmarkEnd w:id="38"/>
      <w:r>
        <w:rPr>
          <w:rFonts w:ascii="Times New Roman" w:eastAsia="Times New Roman" w:hAnsi="Times New Roman" w:cs="Times New Roman"/>
          <w:color w:val="000000"/>
          <w:sz w:val="28"/>
          <w:szCs w:val="28"/>
          <w:lang w:eastAsia="ru-RU"/>
        </w:rPr>
        <w:t>:</w:t>
      </w:r>
      <w:r w:rsidR="00656CA0">
        <w:rPr>
          <w:rFonts w:ascii="Times New Roman" w:eastAsia="Times New Roman" w:hAnsi="Times New Roman" w:cs="Times New Roman"/>
          <w:color w:val="000000"/>
          <w:sz w:val="28"/>
          <w:szCs w:val="28"/>
          <w:lang w:eastAsia="ru-RU"/>
        </w:rPr>
        <w:t xml:space="preserve"> </w:t>
      </w:r>
    </w:p>
    <w:p w:rsidR="00B53C5A" w:rsidRDefault="00B53C5A"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 отношении Сведений о денежных обязательствах, сформированных Управлением, направляет </w:t>
      </w:r>
      <w:r w:rsidR="00656CA0">
        <w:rPr>
          <w:rFonts w:ascii="Times New Roman" w:eastAsia="Times New Roman" w:hAnsi="Times New Roman" w:cs="Times New Roman"/>
          <w:color w:val="000000"/>
          <w:sz w:val="28"/>
          <w:szCs w:val="28"/>
          <w:lang w:eastAsia="ru-RU"/>
        </w:rPr>
        <w:t>получателю средств местного</w:t>
      </w:r>
      <w:r w:rsidR="005E3DAD" w:rsidRPr="005E3DAD">
        <w:rPr>
          <w:rFonts w:ascii="Times New Roman" w:eastAsia="Times New Roman" w:hAnsi="Times New Roman" w:cs="Times New Roman"/>
          <w:color w:val="000000"/>
          <w:sz w:val="28"/>
          <w:szCs w:val="28"/>
          <w:lang w:eastAsia="ru-RU"/>
        </w:rPr>
        <w:t xml:space="preserve"> бюджета </w:t>
      </w:r>
      <w:r>
        <w:rPr>
          <w:rFonts w:ascii="Times New Roman" w:eastAsia="Times New Roman" w:hAnsi="Times New Roman" w:cs="Times New Roman"/>
          <w:color w:val="000000"/>
          <w:sz w:val="28"/>
          <w:szCs w:val="28"/>
          <w:lang w:eastAsia="ru-RU"/>
        </w:rPr>
        <w:t xml:space="preserve">уведомление в электронной форме, содержащее информацию, позволяющую идентифицировать </w:t>
      </w:r>
      <w:r w:rsidR="005E3DAD" w:rsidRPr="005E3DAD">
        <w:rPr>
          <w:rFonts w:ascii="Times New Roman" w:eastAsia="Times New Roman" w:hAnsi="Times New Roman" w:cs="Times New Roman"/>
          <w:color w:val="000000"/>
          <w:sz w:val="28"/>
          <w:szCs w:val="28"/>
          <w:lang w:eastAsia="ru-RU"/>
        </w:rPr>
        <w:t xml:space="preserve">Сведения о денежном обязательстве </w:t>
      </w:r>
      <w:r>
        <w:rPr>
          <w:rFonts w:ascii="Times New Roman" w:eastAsia="Times New Roman" w:hAnsi="Times New Roman" w:cs="Times New Roman"/>
          <w:color w:val="000000"/>
          <w:sz w:val="28"/>
          <w:szCs w:val="28"/>
          <w:lang w:eastAsia="ru-RU"/>
        </w:rPr>
        <w:t>не принятое к исполнению, а также содержащее дату и причину отказа;</w:t>
      </w:r>
    </w:p>
    <w:p w:rsidR="00B53C5A" w:rsidRDefault="00B53C5A"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5E3DAD" w:rsidRPr="005E3DAD" w:rsidRDefault="00B53C5A"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в отношении </w:t>
      </w:r>
      <w:r w:rsidR="005E3DAD" w:rsidRPr="005E3DAD">
        <w:rPr>
          <w:rFonts w:ascii="Times New Roman" w:eastAsia="Times New Roman" w:hAnsi="Times New Roman" w:cs="Times New Roman"/>
          <w:color w:val="000000"/>
          <w:sz w:val="28"/>
          <w:szCs w:val="28"/>
          <w:lang w:eastAsia="ru-RU"/>
        </w:rPr>
        <w:t>Сведени</w:t>
      </w:r>
      <w:r>
        <w:rPr>
          <w:rFonts w:ascii="Times New Roman" w:eastAsia="Times New Roman" w:hAnsi="Times New Roman" w:cs="Times New Roman"/>
          <w:color w:val="000000"/>
          <w:sz w:val="28"/>
          <w:szCs w:val="28"/>
          <w:lang w:eastAsia="ru-RU"/>
        </w:rPr>
        <w:t>й</w:t>
      </w:r>
      <w:r w:rsidR="005E3DAD" w:rsidRPr="005E3DAD">
        <w:rPr>
          <w:rFonts w:ascii="Times New Roman" w:eastAsia="Times New Roman" w:hAnsi="Times New Roman" w:cs="Times New Roman"/>
          <w:color w:val="000000"/>
          <w:sz w:val="28"/>
          <w:szCs w:val="28"/>
          <w:lang w:eastAsia="ru-RU"/>
        </w:rPr>
        <w:t xml:space="preserve"> о денежн</w:t>
      </w:r>
      <w:r>
        <w:rPr>
          <w:rFonts w:ascii="Times New Roman" w:eastAsia="Times New Roman" w:hAnsi="Times New Roman" w:cs="Times New Roman"/>
          <w:color w:val="000000"/>
          <w:sz w:val="28"/>
          <w:szCs w:val="28"/>
          <w:lang w:eastAsia="ru-RU"/>
        </w:rPr>
        <w:t>ых</w:t>
      </w:r>
      <w:r w:rsidR="005E3DAD" w:rsidRPr="005E3DAD">
        <w:rPr>
          <w:rFonts w:ascii="Times New Roman" w:eastAsia="Times New Roman" w:hAnsi="Times New Roman" w:cs="Times New Roman"/>
          <w:color w:val="000000"/>
          <w:sz w:val="28"/>
          <w:szCs w:val="28"/>
          <w:lang w:eastAsia="ru-RU"/>
        </w:rPr>
        <w:t xml:space="preserve"> обязательств</w:t>
      </w:r>
      <w:r>
        <w:rPr>
          <w:rFonts w:ascii="Times New Roman" w:eastAsia="Times New Roman" w:hAnsi="Times New Roman" w:cs="Times New Roman"/>
          <w:color w:val="000000"/>
          <w:sz w:val="28"/>
          <w:szCs w:val="28"/>
          <w:lang w:eastAsia="ru-RU"/>
        </w:rPr>
        <w:t>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Управления, его</w:t>
      </w:r>
      <w:r w:rsidR="005E3DAD" w:rsidRPr="005E3D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подписи, расшифровки подписи с указанием инициалов и фамилии, причины отказа</w:t>
      </w:r>
      <w:r w:rsidR="005E3DAD" w:rsidRPr="005E3DAD">
        <w:rPr>
          <w:rFonts w:ascii="Times New Roman" w:eastAsia="Times New Roman" w:hAnsi="Times New Roman" w:cs="Times New Roman"/>
          <w:color w:val="000000"/>
          <w:sz w:val="28"/>
          <w:szCs w:val="28"/>
          <w:lang w:eastAsia="ru-RU"/>
        </w:rPr>
        <w:t xml:space="preserve">. </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w:t>
      </w:r>
      <w:r w:rsidRPr="005E3DAD">
        <w:rPr>
          <w:rFonts w:ascii="Times New Roman" w:eastAsia="Times New Roman" w:hAnsi="Times New Roman" w:cs="Times New Roman"/>
          <w:color w:val="000000"/>
          <w:sz w:val="28"/>
          <w:szCs w:val="28"/>
          <w:lang w:eastAsia="ru-RU"/>
        </w:rPr>
        <w:lastRenderedPageBreak/>
        <w:t xml:space="preserve">подтверждена, принятого на учет в отчетном финансовом году в соответствии с бюджетным обязательством, указанным </w:t>
      </w:r>
      <w:r w:rsidRPr="00986B8E">
        <w:rPr>
          <w:rFonts w:ascii="Times New Roman" w:eastAsia="Times New Roman" w:hAnsi="Times New Roman" w:cs="Times New Roman"/>
          <w:color w:val="000000"/>
          <w:sz w:val="28"/>
          <w:szCs w:val="28"/>
          <w:lang w:eastAsia="ru-RU"/>
        </w:rPr>
        <w:t xml:space="preserve">в </w:t>
      </w:r>
      <w:hyperlink w:anchor="sub_211" w:history="1">
        <w:r w:rsidR="00BD10BE">
          <w:rPr>
            <w:rFonts w:ascii="Times New Roman" w:eastAsia="Times New Roman" w:hAnsi="Times New Roman" w:cs="Times New Roman"/>
            <w:bCs/>
            <w:color w:val="000000"/>
            <w:sz w:val="28"/>
            <w:szCs w:val="28"/>
            <w:lang w:eastAsia="ru-RU"/>
          </w:rPr>
          <w:t>части</w:t>
        </w:r>
        <w:r w:rsidR="00986B8E" w:rsidRPr="00986B8E">
          <w:rPr>
            <w:rFonts w:ascii="Times New Roman" w:eastAsia="Times New Roman" w:hAnsi="Times New Roman" w:cs="Times New Roman"/>
            <w:bCs/>
            <w:color w:val="000000"/>
            <w:sz w:val="28"/>
            <w:szCs w:val="28"/>
            <w:lang w:eastAsia="ru-RU"/>
          </w:rPr>
          <w:t xml:space="preserve"> 18</w:t>
        </w:r>
        <w:r w:rsidRPr="00986B8E">
          <w:rPr>
            <w:rFonts w:ascii="Times New Roman" w:eastAsia="Times New Roman" w:hAnsi="Times New Roman" w:cs="Times New Roman"/>
            <w:bCs/>
            <w:color w:val="000000"/>
            <w:sz w:val="28"/>
            <w:szCs w:val="28"/>
            <w:lang w:eastAsia="ru-RU"/>
          </w:rPr>
          <w:t xml:space="preserve"> </w:t>
        </w:r>
      </w:hyperlink>
      <w:r w:rsidRPr="005E3DAD">
        <w:rPr>
          <w:rFonts w:ascii="Times New Roman" w:eastAsia="Times New Roman" w:hAnsi="Times New Roman" w:cs="Times New Roman"/>
          <w:color w:val="000000"/>
          <w:sz w:val="28"/>
          <w:szCs w:val="28"/>
          <w:lang w:eastAsia="ru-RU"/>
        </w:rPr>
        <w:t xml:space="preserve">настоящего Порядка, подлежит учету в текущем финансовом году на основании Сведений о денежном обязательстве, сформированных </w:t>
      </w:r>
      <w:r w:rsidR="00986B8E">
        <w:rPr>
          <w:rFonts w:ascii="Times New Roman" w:eastAsia="Times New Roman" w:hAnsi="Times New Roman" w:cs="Times New Roman"/>
          <w:color w:val="000000"/>
          <w:sz w:val="28"/>
          <w:szCs w:val="28"/>
          <w:lang w:eastAsia="ru-RU"/>
        </w:rPr>
        <w:t>Управлением</w:t>
      </w:r>
      <w:r w:rsidRPr="005E3DAD">
        <w:rPr>
          <w:rFonts w:ascii="Times New Roman" w:eastAsia="Times New Roman" w:hAnsi="Times New Roman" w:cs="Times New Roman"/>
          <w:color w:val="000000"/>
          <w:sz w:val="28"/>
          <w:szCs w:val="28"/>
          <w:lang w:eastAsia="ru-RU"/>
        </w:rPr>
        <w:t>.</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В случае если коды </w:t>
      </w:r>
      <w:hyperlink r:id="rId15" w:history="1">
        <w:r w:rsidRPr="005E3DAD">
          <w:rPr>
            <w:rFonts w:ascii="Times New Roman" w:eastAsia="Times New Roman" w:hAnsi="Times New Roman" w:cs="Times New Roman"/>
            <w:bCs/>
            <w:color w:val="000000"/>
            <w:sz w:val="28"/>
            <w:szCs w:val="28"/>
            <w:lang w:eastAsia="ru-RU"/>
          </w:rPr>
          <w:t>бюджетной классификации</w:t>
        </w:r>
      </w:hyperlink>
      <w:r w:rsidRPr="005E3DAD">
        <w:rPr>
          <w:rFonts w:ascii="Times New Roman" w:eastAsia="Times New Roman" w:hAnsi="Times New Roman" w:cs="Times New Roman"/>
          <w:color w:val="000000"/>
          <w:sz w:val="28"/>
          <w:szCs w:val="28"/>
          <w:lang w:eastAsia="ru-RU"/>
        </w:rPr>
        <w:t xml:space="preserve">,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w:t>
      </w:r>
      <w:r w:rsidR="00656CA0">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уточняет указанные коды бюджетной классификации в порядке, предусмотренном </w:t>
      </w:r>
      <w:hyperlink w:anchor="sub_211" w:history="1">
        <w:r w:rsidR="00BD10BE">
          <w:rPr>
            <w:rFonts w:ascii="Times New Roman" w:eastAsia="Times New Roman" w:hAnsi="Times New Roman" w:cs="Times New Roman"/>
            <w:bCs/>
            <w:color w:val="000000"/>
            <w:sz w:val="28"/>
            <w:szCs w:val="28"/>
            <w:lang w:eastAsia="ru-RU"/>
          </w:rPr>
          <w:t>частью</w:t>
        </w:r>
      </w:hyperlink>
      <w:r w:rsidR="00986B8E">
        <w:rPr>
          <w:rFonts w:ascii="Times New Roman" w:eastAsia="Times New Roman" w:hAnsi="Times New Roman" w:cs="Times New Roman"/>
          <w:bCs/>
          <w:color w:val="000000"/>
          <w:sz w:val="28"/>
          <w:szCs w:val="28"/>
          <w:lang w:eastAsia="ru-RU"/>
        </w:rPr>
        <w:t xml:space="preserve"> 18</w:t>
      </w:r>
      <w:r w:rsidRPr="005E3DAD">
        <w:rPr>
          <w:rFonts w:ascii="Times New Roman" w:eastAsia="Times New Roman" w:hAnsi="Times New Roman" w:cs="Times New Roman"/>
          <w:color w:val="000000"/>
          <w:sz w:val="28"/>
          <w:szCs w:val="28"/>
          <w:lang w:eastAsia="ru-RU"/>
        </w:rPr>
        <w:t xml:space="preserve"> настоящего Порядка.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5E3DAD" w:rsidP="005E3DA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39" w:name="sub_500"/>
      <w:r w:rsidRPr="005E3DAD">
        <w:rPr>
          <w:rFonts w:ascii="Times New Roman" w:eastAsia="Times New Roman" w:hAnsi="Times New Roman" w:cs="Times New Roman"/>
          <w:b/>
          <w:bCs/>
          <w:color w:val="000000"/>
          <w:sz w:val="28"/>
          <w:szCs w:val="28"/>
          <w:lang w:eastAsia="ru-RU"/>
        </w:rPr>
        <w:t>5. Представление информации о бюджетных и денежных обязательствах, учтенных в Управлении</w:t>
      </w:r>
    </w:p>
    <w:bookmarkEnd w:id="39"/>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5E3DAD" w:rsidRPr="005E3DAD" w:rsidRDefault="00986B8E"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0" w:name="sub_51"/>
      <w:r>
        <w:rPr>
          <w:rFonts w:ascii="Times New Roman" w:eastAsia="Times New Roman" w:hAnsi="Times New Roman" w:cs="Times New Roman"/>
          <w:color w:val="000000"/>
          <w:sz w:val="28"/>
          <w:szCs w:val="28"/>
          <w:lang w:eastAsia="ru-RU"/>
        </w:rPr>
        <w:t>3</w:t>
      </w:r>
      <w:r w:rsidR="005E3DAD" w:rsidRPr="005E3DAD">
        <w:rPr>
          <w:rFonts w:ascii="Times New Roman" w:eastAsia="Times New Roman" w:hAnsi="Times New Roman" w:cs="Times New Roman"/>
          <w:color w:val="000000"/>
          <w:sz w:val="28"/>
          <w:szCs w:val="28"/>
          <w:lang w:eastAsia="ru-RU"/>
        </w:rPr>
        <w:t xml:space="preserve">1. Информация о бюджетных и денежных обязательствах предоставляется Управлением в виде документов, определенных </w:t>
      </w:r>
      <w:hyperlink w:anchor="sub_53" w:history="1">
        <w:r w:rsidR="00C015C9">
          <w:rPr>
            <w:rFonts w:ascii="Times New Roman" w:eastAsia="Times New Roman" w:hAnsi="Times New Roman" w:cs="Times New Roman"/>
            <w:bCs/>
            <w:color w:val="000000"/>
            <w:sz w:val="28"/>
            <w:szCs w:val="28"/>
            <w:lang w:eastAsia="ru-RU"/>
          </w:rPr>
          <w:t>частью</w:t>
        </w:r>
      </w:hyperlink>
      <w:r>
        <w:rPr>
          <w:rFonts w:ascii="Times New Roman" w:eastAsia="Times New Roman" w:hAnsi="Times New Roman" w:cs="Times New Roman"/>
          <w:bCs/>
          <w:color w:val="000000"/>
          <w:sz w:val="28"/>
          <w:szCs w:val="28"/>
          <w:lang w:eastAsia="ru-RU"/>
        </w:rPr>
        <w:t xml:space="preserve"> 33</w:t>
      </w:r>
      <w:r w:rsidR="005E3DAD" w:rsidRPr="005E3DAD">
        <w:rPr>
          <w:rFonts w:ascii="Times New Roman" w:eastAsia="Times New Roman" w:hAnsi="Times New Roman" w:cs="Times New Roman"/>
          <w:color w:val="000000"/>
          <w:sz w:val="28"/>
          <w:szCs w:val="28"/>
          <w:lang w:eastAsia="ru-RU"/>
        </w:rPr>
        <w:t xml:space="preserve"> настоящего Порядка, по запросам </w:t>
      </w:r>
      <w:r w:rsidR="00EF5007">
        <w:rPr>
          <w:rFonts w:ascii="Times New Roman" w:eastAsia="Times New Roman" w:hAnsi="Times New Roman" w:cs="Times New Roman"/>
          <w:color w:val="000000"/>
          <w:sz w:val="28"/>
          <w:szCs w:val="28"/>
          <w:lang w:eastAsia="ru-RU"/>
        </w:rPr>
        <w:t xml:space="preserve">Финансового </w:t>
      </w:r>
      <w:r w:rsidR="00335B0E">
        <w:rPr>
          <w:rFonts w:ascii="Times New Roman" w:eastAsia="Times New Roman" w:hAnsi="Times New Roman" w:cs="Times New Roman"/>
          <w:color w:val="000000"/>
          <w:sz w:val="28"/>
          <w:szCs w:val="28"/>
          <w:lang w:eastAsia="ru-RU"/>
        </w:rPr>
        <w:t>управления</w:t>
      </w:r>
      <w:r w:rsidR="005E3DAD" w:rsidRPr="005E3DAD">
        <w:rPr>
          <w:rFonts w:ascii="Times New Roman" w:eastAsia="Times New Roman" w:hAnsi="Times New Roman" w:cs="Times New Roman"/>
          <w:color w:val="000000"/>
          <w:sz w:val="28"/>
          <w:szCs w:val="28"/>
          <w:lang w:eastAsia="ru-RU"/>
        </w:rPr>
        <w:t xml:space="preserve">, главных распорядителей средств </w:t>
      </w:r>
      <w:r w:rsidR="00656CA0">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получателей средств </w:t>
      </w:r>
      <w:r w:rsidR="00656CA0">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с учетом положений </w:t>
      </w:r>
      <w:hyperlink w:anchor="sub_52" w:history="1">
        <w:r w:rsidR="00C015C9">
          <w:rPr>
            <w:rFonts w:ascii="Times New Roman" w:eastAsia="Times New Roman" w:hAnsi="Times New Roman" w:cs="Times New Roman"/>
            <w:bCs/>
            <w:color w:val="000000"/>
            <w:sz w:val="28"/>
            <w:szCs w:val="28"/>
            <w:lang w:eastAsia="ru-RU"/>
          </w:rPr>
          <w:t>части</w:t>
        </w:r>
        <w:r>
          <w:rPr>
            <w:rFonts w:ascii="Times New Roman" w:eastAsia="Times New Roman" w:hAnsi="Times New Roman" w:cs="Times New Roman"/>
            <w:bCs/>
            <w:color w:val="000000"/>
            <w:sz w:val="28"/>
            <w:szCs w:val="28"/>
            <w:lang w:eastAsia="ru-RU"/>
          </w:rPr>
          <w:t xml:space="preserve"> 32</w:t>
        </w:r>
        <w:r w:rsidR="005E3DAD" w:rsidRPr="005E3DAD">
          <w:rPr>
            <w:rFonts w:ascii="Times New Roman" w:eastAsia="Times New Roman" w:hAnsi="Times New Roman" w:cs="Times New Roman"/>
            <w:bCs/>
            <w:color w:val="000000"/>
            <w:sz w:val="28"/>
            <w:szCs w:val="28"/>
            <w:lang w:eastAsia="ru-RU"/>
          </w:rPr>
          <w:t xml:space="preserve"> </w:t>
        </w:r>
      </w:hyperlink>
      <w:r w:rsidR="005E3DAD" w:rsidRPr="005E3DAD">
        <w:rPr>
          <w:rFonts w:ascii="Times New Roman" w:eastAsia="Times New Roman" w:hAnsi="Times New Roman" w:cs="Times New Roman"/>
          <w:color w:val="000000"/>
          <w:sz w:val="28"/>
          <w:szCs w:val="28"/>
          <w:lang w:eastAsia="ru-RU"/>
        </w:rPr>
        <w:t xml:space="preserve"> настоящего Порядка.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1" w:name="sub_52"/>
      <w:bookmarkEnd w:id="40"/>
      <w:r w:rsidRPr="005E3DAD">
        <w:rPr>
          <w:rFonts w:ascii="Times New Roman" w:eastAsia="Times New Roman" w:hAnsi="Times New Roman" w:cs="Times New Roman"/>
          <w:color w:val="000000"/>
          <w:sz w:val="28"/>
          <w:szCs w:val="28"/>
          <w:lang w:eastAsia="ru-RU"/>
        </w:rPr>
        <w:t>5.2. Информация о бюджетных и денежных обязательствах предоставляется:</w:t>
      </w:r>
    </w:p>
    <w:bookmarkEnd w:id="41"/>
    <w:p w:rsidR="005E3DAD" w:rsidRPr="005E3DAD" w:rsidRDefault="00C015C9"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56CA0">
        <w:rPr>
          <w:rFonts w:ascii="Times New Roman" w:eastAsia="Times New Roman" w:hAnsi="Times New Roman" w:cs="Times New Roman"/>
          <w:color w:val="000000"/>
          <w:sz w:val="28"/>
          <w:szCs w:val="28"/>
          <w:lang w:eastAsia="ru-RU"/>
        </w:rPr>
        <w:t>Финансовому управлению Администрации Усть-Большерецкого муниципального района</w:t>
      </w:r>
      <w:r w:rsidR="005E3DAD" w:rsidRPr="005E3DAD">
        <w:rPr>
          <w:rFonts w:ascii="Times New Roman" w:eastAsia="Times New Roman" w:hAnsi="Times New Roman" w:cs="Times New Roman"/>
          <w:color w:val="000000"/>
          <w:sz w:val="28"/>
          <w:szCs w:val="28"/>
          <w:lang w:eastAsia="ru-RU"/>
        </w:rPr>
        <w:t>;</w:t>
      </w:r>
    </w:p>
    <w:p w:rsidR="005E3DAD" w:rsidRPr="005E3DAD" w:rsidRDefault="00C015C9"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E3DAD" w:rsidRPr="005E3DAD">
        <w:rPr>
          <w:rFonts w:ascii="Times New Roman" w:eastAsia="Times New Roman" w:hAnsi="Times New Roman" w:cs="Times New Roman"/>
          <w:color w:val="000000"/>
          <w:sz w:val="28"/>
          <w:szCs w:val="28"/>
          <w:lang w:eastAsia="ru-RU"/>
        </w:rPr>
        <w:t xml:space="preserve">главным распорядителям средств </w:t>
      </w:r>
      <w:r w:rsidR="009402FE">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 в части бюджетных и денежных обязательств подведомственных им получателей средств </w:t>
      </w:r>
      <w:r w:rsidR="009402FE">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Pr="005E3DAD" w:rsidRDefault="00C015C9"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E3DAD" w:rsidRPr="005E3DAD">
        <w:rPr>
          <w:rFonts w:ascii="Times New Roman" w:eastAsia="Times New Roman" w:hAnsi="Times New Roman" w:cs="Times New Roman"/>
          <w:color w:val="000000"/>
          <w:sz w:val="28"/>
          <w:szCs w:val="28"/>
          <w:lang w:eastAsia="ru-RU"/>
        </w:rPr>
        <w:t xml:space="preserve">получателям средств </w:t>
      </w:r>
      <w:r w:rsidR="009402FE">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 - в части бюджетных и денежных обязательств соответствующего получателя средств </w:t>
      </w:r>
      <w:r w:rsidR="009402FE">
        <w:rPr>
          <w:rFonts w:ascii="Times New Roman" w:eastAsia="Times New Roman" w:hAnsi="Times New Roman" w:cs="Times New Roman"/>
          <w:color w:val="000000"/>
          <w:sz w:val="28"/>
          <w:szCs w:val="28"/>
          <w:lang w:eastAsia="ru-RU"/>
        </w:rPr>
        <w:t>местного</w:t>
      </w:r>
      <w:r w:rsidR="005E3DAD" w:rsidRPr="005E3DAD">
        <w:rPr>
          <w:rFonts w:ascii="Times New Roman" w:eastAsia="Times New Roman" w:hAnsi="Times New Roman" w:cs="Times New Roman"/>
          <w:color w:val="000000"/>
          <w:sz w:val="28"/>
          <w:szCs w:val="28"/>
          <w:lang w:eastAsia="ru-RU"/>
        </w:rPr>
        <w:t xml:space="preserve"> бюджета.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Информация о бюджетных и денежных обязательствах предоставляется </w:t>
      </w:r>
      <w:r w:rsidR="009402FE">
        <w:rPr>
          <w:rFonts w:ascii="Times New Roman" w:eastAsia="Times New Roman" w:hAnsi="Times New Roman" w:cs="Times New Roman"/>
          <w:color w:val="000000"/>
          <w:sz w:val="28"/>
          <w:szCs w:val="28"/>
          <w:lang w:eastAsia="ru-RU"/>
        </w:rPr>
        <w:t>Финансовому управлению</w:t>
      </w:r>
      <w:r w:rsidRPr="005E3DAD">
        <w:rPr>
          <w:rFonts w:ascii="Times New Roman" w:eastAsia="Times New Roman" w:hAnsi="Times New Roman" w:cs="Times New Roman"/>
          <w:color w:val="000000"/>
          <w:sz w:val="28"/>
          <w:szCs w:val="28"/>
          <w:lang w:eastAsia="ru-RU"/>
        </w:rPr>
        <w:t xml:space="preserve"> ежемесячно,</w:t>
      </w:r>
      <w:r w:rsidRPr="005E3DAD">
        <w:rPr>
          <w:rFonts w:ascii="Arial" w:eastAsia="Times New Roman" w:hAnsi="Arial" w:cs="Arial"/>
          <w:color w:val="000000"/>
          <w:sz w:val="24"/>
          <w:szCs w:val="24"/>
          <w:lang w:eastAsia="ru-RU"/>
        </w:rPr>
        <w:t xml:space="preserve"> </w:t>
      </w:r>
      <w:r w:rsidRPr="005E3DAD">
        <w:rPr>
          <w:rFonts w:ascii="Times New Roman" w:eastAsia="Times New Roman" w:hAnsi="Times New Roman" w:cs="Times New Roman"/>
          <w:color w:val="000000"/>
          <w:sz w:val="28"/>
          <w:szCs w:val="28"/>
          <w:lang w:eastAsia="ru-RU"/>
        </w:rPr>
        <w:t>не позднее третьего рабочего дня месяца, следующего за отчетным.</w:t>
      </w:r>
    </w:p>
    <w:p w:rsidR="005E3DAD" w:rsidRPr="005E3DAD" w:rsidRDefault="00C015C9"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2" w:name="sub_53"/>
      <w:r>
        <w:rPr>
          <w:rFonts w:ascii="Times New Roman" w:eastAsia="Times New Roman" w:hAnsi="Times New Roman" w:cs="Times New Roman"/>
          <w:color w:val="000000"/>
          <w:sz w:val="28"/>
          <w:szCs w:val="28"/>
          <w:lang w:eastAsia="ru-RU"/>
        </w:rPr>
        <w:t>3</w:t>
      </w:r>
      <w:r w:rsidR="005E3DAD" w:rsidRPr="005E3DAD">
        <w:rPr>
          <w:rFonts w:ascii="Times New Roman" w:eastAsia="Times New Roman" w:hAnsi="Times New Roman" w:cs="Times New Roman"/>
          <w:color w:val="000000"/>
          <w:sz w:val="28"/>
          <w:szCs w:val="28"/>
          <w:lang w:eastAsia="ru-RU"/>
        </w:rPr>
        <w:t>3. Информация о бюджетных и денежных обязательствах предоставляется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3" w:name="sub_531"/>
      <w:bookmarkEnd w:id="42"/>
      <w:r w:rsidRPr="005E3DAD">
        <w:rPr>
          <w:rFonts w:ascii="Times New Roman" w:eastAsia="Times New Roman" w:hAnsi="Times New Roman" w:cs="Times New Roman"/>
          <w:color w:val="000000"/>
          <w:sz w:val="28"/>
          <w:szCs w:val="28"/>
          <w:lang w:eastAsia="ru-RU"/>
        </w:rPr>
        <w:t xml:space="preserve">1) по запросу </w:t>
      </w:r>
      <w:r w:rsidR="009402FE">
        <w:rPr>
          <w:rFonts w:ascii="Times New Roman" w:eastAsia="Times New Roman" w:hAnsi="Times New Roman" w:cs="Times New Roman"/>
          <w:color w:val="000000"/>
          <w:sz w:val="28"/>
          <w:szCs w:val="28"/>
          <w:lang w:eastAsia="ru-RU"/>
        </w:rPr>
        <w:t>Финансового управления</w:t>
      </w:r>
      <w:r w:rsidRPr="005E3DAD">
        <w:rPr>
          <w:rFonts w:ascii="Times New Roman" w:eastAsia="Times New Roman" w:hAnsi="Times New Roman" w:cs="Times New Roman"/>
          <w:color w:val="000000"/>
          <w:sz w:val="28"/>
          <w:szCs w:val="28"/>
          <w:lang w:eastAsia="ru-RU"/>
        </w:rPr>
        <w:t xml:space="preserve">, органов </w:t>
      </w:r>
      <w:r w:rsidR="009402FE">
        <w:rPr>
          <w:rFonts w:ascii="Times New Roman" w:eastAsia="Times New Roman" w:hAnsi="Times New Roman" w:cs="Times New Roman"/>
          <w:color w:val="000000"/>
          <w:sz w:val="28"/>
          <w:szCs w:val="28"/>
          <w:lang w:eastAsia="ru-RU"/>
        </w:rPr>
        <w:t>муниципальной</w:t>
      </w:r>
      <w:r w:rsidRPr="005E3DAD">
        <w:rPr>
          <w:rFonts w:ascii="Times New Roman" w:eastAsia="Times New Roman" w:hAnsi="Times New Roman" w:cs="Times New Roman"/>
          <w:color w:val="000000"/>
          <w:sz w:val="28"/>
          <w:szCs w:val="28"/>
          <w:lang w:eastAsia="ru-RU"/>
        </w:rPr>
        <w:t xml:space="preserve"> власти,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bookmarkEnd w:id="43"/>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информацию об исполнении бюджетных (денежных) обязательств по форме, </w:t>
      </w:r>
      <w:r w:rsidRPr="005E3DAD">
        <w:rPr>
          <w:rFonts w:ascii="Times New Roman" w:eastAsia="Times New Roman" w:hAnsi="Times New Roman" w:cs="Times New Roman"/>
          <w:color w:val="000000"/>
          <w:sz w:val="28"/>
          <w:szCs w:val="28"/>
          <w:lang w:eastAsia="ru-RU"/>
        </w:rPr>
        <w:lastRenderedPageBreak/>
        <w:t>аналогичной форме, утвержденной Министерством финансов Российской Федерации (код формы по ОКУД 0506603) (далее - Информация об исполнении обязательств), сформированную на дату, указанную в запросе;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4" w:name="sub_532"/>
      <w:r w:rsidRPr="005E3DAD">
        <w:rPr>
          <w:rFonts w:ascii="Times New Roman" w:eastAsia="Times New Roman" w:hAnsi="Times New Roman" w:cs="Times New Roman"/>
          <w:color w:val="000000"/>
          <w:sz w:val="28"/>
          <w:szCs w:val="28"/>
          <w:lang w:eastAsia="ru-RU"/>
        </w:rPr>
        <w:t xml:space="preserve">2) по запросу главного распорядителя средств </w:t>
      </w:r>
      <w:r w:rsidR="009402FE">
        <w:rPr>
          <w:rFonts w:ascii="Times New Roman" w:eastAsia="Times New Roman" w:hAnsi="Times New Roman" w:cs="Times New Roman"/>
          <w:color w:val="000000"/>
          <w:sz w:val="28"/>
          <w:szCs w:val="28"/>
          <w:lang w:eastAsia="ru-RU"/>
        </w:rPr>
        <w:t xml:space="preserve">местного </w:t>
      </w:r>
      <w:r w:rsidRPr="005E3DAD">
        <w:rPr>
          <w:rFonts w:ascii="Times New Roman" w:eastAsia="Times New Roman" w:hAnsi="Times New Roman" w:cs="Times New Roman"/>
          <w:color w:val="000000"/>
          <w:sz w:val="28"/>
          <w:szCs w:val="28"/>
          <w:lang w:eastAsia="ru-RU"/>
        </w:rPr>
        <w:t xml:space="preserve">бюджета Управление предоставляет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w:t>
      </w:r>
      <w:r w:rsidR="009402FE">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получателей средств </w:t>
      </w:r>
      <w:r w:rsidR="009402FE">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5" w:name="sub_533"/>
      <w:bookmarkEnd w:id="44"/>
      <w:r w:rsidRPr="005E3DAD">
        <w:rPr>
          <w:rFonts w:ascii="Times New Roman" w:eastAsia="Times New Roman" w:hAnsi="Times New Roman" w:cs="Times New Roman"/>
          <w:color w:val="000000"/>
          <w:sz w:val="28"/>
          <w:szCs w:val="28"/>
          <w:lang w:eastAsia="ru-RU"/>
        </w:rPr>
        <w:t xml:space="preserve">3) по запросу получателя средств </w:t>
      </w:r>
      <w:r w:rsidR="009402FE">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Управление предоставляет Справку об исполнении принятых на учет бюджетных, денежных обязательств (далее - Справка об исполнении обязательств) по форме, аналогичной форме, утвержденной Министерством финансов Российской Федерации (код формы по ОКУД 0506602);</w:t>
      </w:r>
    </w:p>
    <w:bookmarkEnd w:id="45"/>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EF5007">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Управлением на основании </w:t>
      </w:r>
      <w:hyperlink w:anchor="sub_12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об обязательстве;</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46" w:name="sub_534"/>
      <w:r w:rsidRPr="005E3DAD">
        <w:rPr>
          <w:rFonts w:ascii="Times New Roman" w:eastAsia="Times New Roman" w:hAnsi="Times New Roman" w:cs="Times New Roman"/>
          <w:color w:val="000000"/>
          <w:sz w:val="28"/>
          <w:szCs w:val="28"/>
          <w:lang w:eastAsia="ru-RU"/>
        </w:rPr>
        <w:t xml:space="preserve">4) по запросу получателя средств </w:t>
      </w:r>
      <w:r w:rsidR="009402FE">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Управление по месту обслуживания получателя средств </w:t>
      </w:r>
      <w:r w:rsidR="009402FE">
        <w:rPr>
          <w:rFonts w:ascii="Times New Roman" w:eastAsia="Times New Roman" w:hAnsi="Times New Roman" w:cs="Times New Roman"/>
          <w:color w:val="000000"/>
          <w:sz w:val="28"/>
          <w:szCs w:val="28"/>
          <w:lang w:eastAsia="ru-RU"/>
        </w:rPr>
        <w:t>местного</w:t>
      </w:r>
      <w:r w:rsidRPr="005E3DAD">
        <w:rPr>
          <w:rFonts w:ascii="Times New Roman" w:eastAsia="Times New Roman" w:hAnsi="Times New Roman" w:cs="Times New Roman"/>
          <w:color w:val="000000"/>
          <w:sz w:val="28"/>
          <w:szCs w:val="28"/>
          <w:lang w:eastAsia="ru-RU"/>
        </w:rPr>
        <w:t xml:space="preserve"> бюджета формирует Справку о неисполненных в отчетном финансовом году бюджетных обязательствах по </w:t>
      </w:r>
      <w:r w:rsidR="009402FE">
        <w:rPr>
          <w:rFonts w:ascii="Times New Roman" w:eastAsia="Times New Roman" w:hAnsi="Times New Roman" w:cs="Times New Roman"/>
          <w:color w:val="000000"/>
          <w:sz w:val="28"/>
          <w:szCs w:val="28"/>
          <w:lang w:eastAsia="ru-RU"/>
        </w:rPr>
        <w:t>муниципальным</w:t>
      </w:r>
      <w:r w:rsidRPr="005E3DAD">
        <w:rPr>
          <w:rFonts w:ascii="Times New Roman" w:eastAsia="Times New Roman" w:hAnsi="Times New Roman" w:cs="Times New Roman"/>
          <w:color w:val="000000"/>
          <w:sz w:val="28"/>
          <w:szCs w:val="28"/>
          <w:lang w:eastAsia="ru-RU"/>
        </w:rPr>
        <w:t xml:space="preserve"> контрактам на поставку товаров, выполнение работ, оказание услуг для обеспечения </w:t>
      </w:r>
      <w:r w:rsidR="009402FE">
        <w:rPr>
          <w:rFonts w:ascii="Times New Roman" w:eastAsia="Times New Roman" w:hAnsi="Times New Roman" w:cs="Times New Roman"/>
          <w:color w:val="000000"/>
          <w:sz w:val="28"/>
          <w:szCs w:val="28"/>
          <w:lang w:eastAsia="ru-RU"/>
        </w:rPr>
        <w:t>муниципальных</w:t>
      </w:r>
      <w:r w:rsidRPr="005E3DAD">
        <w:rPr>
          <w:rFonts w:ascii="Times New Roman" w:eastAsia="Times New Roman" w:hAnsi="Times New Roman" w:cs="Times New Roman"/>
          <w:color w:val="000000"/>
          <w:sz w:val="28"/>
          <w:szCs w:val="28"/>
          <w:lang w:eastAsia="ru-RU"/>
        </w:rPr>
        <w:t xml:space="preserve"> нужд и соглашениям (нормативным правовым актам) о </w:t>
      </w:r>
      <w:r w:rsidRPr="00335B0E">
        <w:rPr>
          <w:rFonts w:ascii="Times New Roman" w:eastAsia="Times New Roman" w:hAnsi="Times New Roman" w:cs="Times New Roman"/>
          <w:color w:val="000000"/>
          <w:sz w:val="28"/>
          <w:szCs w:val="28"/>
          <w:lang w:eastAsia="ru-RU"/>
        </w:rPr>
        <w:t>предоставлении из краевого бюджета местному бюджету</w:t>
      </w:r>
      <w:r w:rsidRPr="005E3DAD">
        <w:rPr>
          <w:rFonts w:ascii="Times New Roman" w:eastAsia="Times New Roman" w:hAnsi="Times New Roman" w:cs="Times New Roman"/>
          <w:color w:val="000000"/>
          <w:sz w:val="28"/>
          <w:szCs w:val="28"/>
          <w:lang w:eastAsia="ru-RU"/>
        </w:rPr>
        <w:t xml:space="preserve">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о предоставлении субсидии юридическим лицам по форме, аналогичной форме, утвержденной Министерством финансов Российской Федерации (код формы по ОКУД 0506103) (далее - Справка о неисполненных бюджетных обязательствах).</w:t>
      </w:r>
    </w:p>
    <w:bookmarkEnd w:id="46"/>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E3DAD">
        <w:rPr>
          <w:rFonts w:ascii="Times New Roman" w:eastAsia="Times New Roman" w:hAnsi="Times New Roman" w:cs="Times New Roman"/>
          <w:color w:val="000000"/>
          <w:sz w:val="28"/>
          <w:szCs w:val="28"/>
          <w:lang w:eastAsia="ru-RU"/>
        </w:rPr>
        <w:t xml:space="preserve">Справка о неисполненных бюджетных обязательствах формируется по состоянию на 1 января текущего финансового года в разрезе кодов </w:t>
      </w:r>
      <w:hyperlink r:id="rId16" w:history="1">
        <w:r w:rsidRPr="005E3DAD">
          <w:rPr>
            <w:rFonts w:ascii="Times New Roman" w:eastAsia="Times New Roman" w:hAnsi="Times New Roman" w:cs="Times New Roman"/>
            <w:bCs/>
            <w:color w:val="000000"/>
            <w:sz w:val="28"/>
            <w:szCs w:val="28"/>
            <w:lang w:eastAsia="ru-RU"/>
          </w:rPr>
          <w:t>бюджетной классификации</w:t>
        </w:r>
      </w:hyperlink>
      <w:r w:rsidRPr="005E3DAD">
        <w:rPr>
          <w:rFonts w:ascii="Times New Roman" w:eastAsia="Times New Roman" w:hAnsi="Times New Roman" w:cs="Times New Roman"/>
          <w:color w:val="000000"/>
          <w:sz w:val="28"/>
          <w:szCs w:val="28"/>
          <w:lang w:eastAsia="ru-RU"/>
        </w:rPr>
        <w:t xml:space="preserve"> и содержит информацию о неисполненных бюджетных обязательствах, возникших из </w:t>
      </w:r>
      <w:r w:rsidR="009402FE">
        <w:rPr>
          <w:rFonts w:ascii="Times New Roman" w:eastAsia="Times New Roman" w:hAnsi="Times New Roman" w:cs="Times New Roman"/>
          <w:color w:val="000000"/>
          <w:sz w:val="28"/>
          <w:szCs w:val="28"/>
          <w:lang w:eastAsia="ru-RU"/>
        </w:rPr>
        <w:t>муниципальных</w:t>
      </w:r>
      <w:r w:rsidRPr="005E3DAD">
        <w:rPr>
          <w:rFonts w:ascii="Times New Roman" w:eastAsia="Times New Roman" w:hAnsi="Times New Roman" w:cs="Times New Roman"/>
          <w:color w:val="000000"/>
          <w:sz w:val="28"/>
          <w:szCs w:val="28"/>
          <w:lang w:eastAsia="ru-RU"/>
        </w:rPr>
        <w:t xml:space="preserve"> контрактов, договоров, соглашений (нормативных правовых актов) о предоставлении из </w:t>
      </w:r>
      <w:r w:rsidRPr="00335B0E">
        <w:rPr>
          <w:rFonts w:ascii="Times New Roman" w:eastAsia="Times New Roman" w:hAnsi="Times New Roman" w:cs="Times New Roman"/>
          <w:color w:val="000000"/>
          <w:sz w:val="28"/>
          <w:szCs w:val="28"/>
          <w:lang w:eastAsia="ru-RU"/>
        </w:rPr>
        <w:t>краевого бюджета местному</w:t>
      </w:r>
      <w:r w:rsidRPr="005E3DAD">
        <w:rPr>
          <w:rFonts w:ascii="Times New Roman" w:eastAsia="Times New Roman" w:hAnsi="Times New Roman" w:cs="Times New Roman"/>
          <w:color w:val="000000"/>
          <w:sz w:val="28"/>
          <w:szCs w:val="28"/>
          <w:lang w:eastAsia="ru-RU"/>
        </w:rPr>
        <w:t xml:space="preserve"> бюджету субсидий, субвенций, иных межбюджетных трансфертов, соглашений (нормативных правовых актов) о предоставлении субсидий юридическим лицам (кроме </w:t>
      </w:r>
      <w:r w:rsidR="00335B0E" w:rsidRPr="00335B0E">
        <w:rPr>
          <w:rFonts w:ascii="Times New Roman" w:eastAsia="Times New Roman" w:hAnsi="Times New Roman" w:cs="Times New Roman"/>
          <w:color w:val="000000"/>
          <w:sz w:val="28"/>
          <w:szCs w:val="28"/>
          <w:lang w:eastAsia="ru-RU"/>
        </w:rPr>
        <w:t>муниципальных</w:t>
      </w:r>
      <w:r w:rsidRPr="00335B0E">
        <w:rPr>
          <w:rFonts w:ascii="Times New Roman" w:eastAsia="Times New Roman" w:hAnsi="Times New Roman" w:cs="Times New Roman"/>
          <w:color w:val="000000"/>
          <w:sz w:val="28"/>
          <w:szCs w:val="28"/>
          <w:lang w:eastAsia="ru-RU"/>
        </w:rPr>
        <w:t xml:space="preserve"> бюджетных и автономных</w:t>
      </w:r>
      <w:r w:rsidRPr="005E3DAD">
        <w:rPr>
          <w:rFonts w:ascii="Times New Roman" w:eastAsia="Times New Roman" w:hAnsi="Times New Roman" w:cs="Times New Roman"/>
          <w:color w:val="000000"/>
          <w:sz w:val="28"/>
          <w:szCs w:val="28"/>
          <w:lang w:eastAsia="ru-RU"/>
        </w:rPr>
        <w:t xml:space="preserve"> учреждений), поставленных на учет в Управление на основании </w:t>
      </w:r>
      <w:hyperlink w:anchor="sub_1100" w:history="1">
        <w:r w:rsidRPr="005E3DAD">
          <w:rPr>
            <w:rFonts w:ascii="Times New Roman" w:eastAsia="Times New Roman" w:hAnsi="Times New Roman" w:cs="Times New Roman"/>
            <w:bCs/>
            <w:color w:val="000000"/>
            <w:sz w:val="28"/>
            <w:szCs w:val="28"/>
            <w:lang w:eastAsia="ru-RU"/>
          </w:rPr>
          <w:t>Сведений</w:t>
        </w:r>
      </w:hyperlink>
      <w:r w:rsidRPr="005E3DAD">
        <w:rPr>
          <w:rFonts w:ascii="Times New Roman" w:eastAsia="Times New Roman" w:hAnsi="Times New Roman" w:cs="Times New Roman"/>
          <w:color w:val="000000"/>
          <w:sz w:val="28"/>
          <w:szCs w:val="28"/>
          <w:lang w:eastAsia="ru-RU"/>
        </w:rPr>
        <w:t xml:space="preserve"> о бюджетных обязательствах и подлежавших в соответствии с условиями этих </w:t>
      </w:r>
      <w:r w:rsidR="009402FE">
        <w:rPr>
          <w:rFonts w:ascii="Times New Roman" w:eastAsia="Times New Roman" w:hAnsi="Times New Roman" w:cs="Times New Roman"/>
          <w:color w:val="000000"/>
          <w:sz w:val="28"/>
          <w:szCs w:val="28"/>
          <w:lang w:eastAsia="ru-RU"/>
        </w:rPr>
        <w:t>муниципальных</w:t>
      </w:r>
      <w:r w:rsidRPr="005E3DAD">
        <w:rPr>
          <w:rFonts w:ascii="Times New Roman" w:eastAsia="Times New Roman" w:hAnsi="Times New Roman" w:cs="Times New Roman"/>
          <w:color w:val="000000"/>
          <w:sz w:val="28"/>
          <w:szCs w:val="28"/>
          <w:lang w:eastAsia="ru-RU"/>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(кроме </w:t>
      </w:r>
      <w:r w:rsidR="00335B0E" w:rsidRPr="00335B0E">
        <w:rPr>
          <w:rFonts w:ascii="Times New Roman" w:eastAsia="Times New Roman" w:hAnsi="Times New Roman" w:cs="Times New Roman"/>
          <w:color w:val="000000"/>
          <w:sz w:val="28"/>
          <w:szCs w:val="28"/>
          <w:lang w:eastAsia="ru-RU"/>
        </w:rPr>
        <w:t xml:space="preserve">муниципальных </w:t>
      </w:r>
      <w:r w:rsidRPr="00335B0E">
        <w:rPr>
          <w:rFonts w:ascii="Times New Roman" w:eastAsia="Times New Roman" w:hAnsi="Times New Roman" w:cs="Times New Roman"/>
          <w:color w:val="000000"/>
          <w:sz w:val="28"/>
          <w:szCs w:val="28"/>
          <w:lang w:eastAsia="ru-RU"/>
        </w:rPr>
        <w:t>бюджетных и</w:t>
      </w:r>
      <w:r w:rsidRPr="005E3DAD">
        <w:rPr>
          <w:rFonts w:ascii="Times New Roman" w:eastAsia="Times New Roman" w:hAnsi="Times New Roman" w:cs="Times New Roman"/>
          <w:color w:val="000000"/>
          <w:sz w:val="28"/>
          <w:szCs w:val="28"/>
          <w:lang w:eastAsia="ru-RU"/>
        </w:rPr>
        <w:t xml:space="preserve"> автономных учреждений), оплате в отчетном финансовом году, а также о неиспользованных на начало очередного финансового года остатках лимитов </w:t>
      </w:r>
      <w:r w:rsidRPr="005E3DAD">
        <w:rPr>
          <w:rFonts w:ascii="Times New Roman" w:eastAsia="Times New Roman" w:hAnsi="Times New Roman" w:cs="Times New Roman"/>
          <w:color w:val="000000"/>
          <w:sz w:val="28"/>
          <w:szCs w:val="28"/>
          <w:lang w:eastAsia="ru-RU"/>
        </w:rPr>
        <w:lastRenderedPageBreak/>
        <w:t xml:space="preserve">бюджетных обязательств на исполнение указанных </w:t>
      </w:r>
      <w:r w:rsidR="009402FE">
        <w:rPr>
          <w:rFonts w:ascii="Times New Roman" w:eastAsia="Times New Roman" w:hAnsi="Times New Roman" w:cs="Times New Roman"/>
          <w:color w:val="000000"/>
          <w:sz w:val="28"/>
          <w:szCs w:val="28"/>
          <w:lang w:eastAsia="ru-RU"/>
        </w:rPr>
        <w:t>муниципальных</w:t>
      </w:r>
      <w:r w:rsidRPr="005E3DAD">
        <w:rPr>
          <w:rFonts w:ascii="Times New Roman" w:eastAsia="Times New Roman" w:hAnsi="Times New Roman" w:cs="Times New Roman"/>
          <w:color w:val="000000"/>
          <w:sz w:val="28"/>
          <w:szCs w:val="28"/>
          <w:lang w:eastAsia="ru-RU"/>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5E3DAD" w:rsidRPr="005E3DAD" w:rsidRDefault="005E3DAD" w:rsidP="005E3D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C015C9" w:rsidRDefault="00C015C9" w:rsidP="00317343">
      <w:pPr>
        <w:spacing w:after="0"/>
        <w:jc w:val="right"/>
        <w:rPr>
          <w:rFonts w:ascii="Times New Roman" w:hAnsi="Times New Roman" w:cs="Times New Roman"/>
        </w:rPr>
      </w:pPr>
    </w:p>
    <w:p w:rsidR="00BD10BE" w:rsidRDefault="00BD10BE">
      <w:pPr>
        <w:rPr>
          <w:rFonts w:ascii="Times New Roman" w:hAnsi="Times New Roman" w:cs="Times New Roman"/>
        </w:rPr>
      </w:pPr>
      <w:r>
        <w:rPr>
          <w:rFonts w:ascii="Times New Roman" w:hAnsi="Times New Roman" w:cs="Times New Roman"/>
        </w:rPr>
        <w:br w:type="page"/>
      </w:r>
    </w:p>
    <w:p w:rsidR="007A6988" w:rsidRDefault="00317343" w:rsidP="00317343">
      <w:pPr>
        <w:spacing w:after="0"/>
        <w:jc w:val="right"/>
        <w:rPr>
          <w:rFonts w:ascii="Times New Roman" w:hAnsi="Times New Roman" w:cs="Times New Roman"/>
        </w:rPr>
      </w:pPr>
      <w:r w:rsidRPr="00317343">
        <w:rPr>
          <w:rFonts w:ascii="Times New Roman" w:hAnsi="Times New Roman" w:cs="Times New Roman"/>
        </w:rPr>
        <w:lastRenderedPageBreak/>
        <w:t>Приложение 1</w:t>
      </w:r>
    </w:p>
    <w:p w:rsidR="00317343" w:rsidRDefault="00317343" w:rsidP="00317343">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к Порядку учета бюджетных и</w:t>
      </w:r>
      <w:r>
        <w:rPr>
          <w:rFonts w:ascii="Times New Roman" w:hAnsi="Times New Roman" w:cs="Times New Roman"/>
          <w:sz w:val="24"/>
          <w:szCs w:val="24"/>
        </w:rPr>
        <w:t xml:space="preserve"> </w:t>
      </w:r>
    </w:p>
    <w:p w:rsidR="00317343" w:rsidRDefault="00317343" w:rsidP="00317343">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денежных обязательств получателей</w:t>
      </w:r>
    </w:p>
    <w:p w:rsidR="00317343" w:rsidRDefault="00317343" w:rsidP="00317343">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 xml:space="preserve"> </w:t>
      </w:r>
      <w:r w:rsidRPr="00640A3D">
        <w:rPr>
          <w:rFonts w:ascii="Times New Roman" w:hAnsi="Times New Roman" w:cs="Times New Roman"/>
          <w:sz w:val="24"/>
          <w:szCs w:val="24"/>
        </w:rPr>
        <w:t>средств</w:t>
      </w:r>
      <w:r>
        <w:rPr>
          <w:rFonts w:ascii="Times New Roman" w:hAnsi="Times New Roman" w:cs="Times New Roman"/>
          <w:sz w:val="24"/>
          <w:szCs w:val="24"/>
        </w:rPr>
        <w:t xml:space="preserve"> местного</w:t>
      </w:r>
      <w:r w:rsidRPr="00640A3D">
        <w:rPr>
          <w:rFonts w:ascii="Times New Roman" w:hAnsi="Times New Roman" w:cs="Times New Roman"/>
          <w:sz w:val="24"/>
          <w:szCs w:val="24"/>
        </w:rPr>
        <w:t xml:space="preserve"> бюджета,</w:t>
      </w:r>
    </w:p>
    <w:p w:rsidR="00317343" w:rsidRDefault="00317343" w:rsidP="00317343">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 xml:space="preserve"> утвержденному</w:t>
      </w:r>
      <w:r>
        <w:rPr>
          <w:rFonts w:ascii="Times New Roman" w:hAnsi="Times New Roman" w:cs="Times New Roman"/>
          <w:sz w:val="24"/>
          <w:szCs w:val="24"/>
        </w:rPr>
        <w:t xml:space="preserve"> приказом</w:t>
      </w:r>
    </w:p>
    <w:p w:rsidR="00317343" w:rsidRDefault="00317343" w:rsidP="00317343">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Финансового управления</w:t>
      </w:r>
    </w:p>
    <w:p w:rsidR="00317343" w:rsidRPr="00317343" w:rsidRDefault="00317343" w:rsidP="00317343">
      <w:pPr>
        <w:pStyle w:val="ConsPlusNormal"/>
        <w:ind w:left="284"/>
        <w:jc w:val="right"/>
        <w:rPr>
          <w:rFonts w:ascii="Times New Roman" w:hAnsi="Times New Roman" w:cs="Times New Roman"/>
        </w:rPr>
      </w:pPr>
      <w:r>
        <w:rPr>
          <w:rFonts w:ascii="Times New Roman" w:hAnsi="Times New Roman" w:cs="Times New Roman"/>
          <w:sz w:val="24"/>
          <w:szCs w:val="24"/>
        </w:rPr>
        <w:t xml:space="preserve">От </w:t>
      </w:r>
      <w:r w:rsidR="00394D29">
        <w:rPr>
          <w:rFonts w:ascii="Times New Roman" w:hAnsi="Times New Roman" w:cs="Times New Roman"/>
          <w:sz w:val="24"/>
          <w:szCs w:val="24"/>
        </w:rPr>
        <w:t>09.12.2021</w:t>
      </w:r>
      <w:r>
        <w:rPr>
          <w:rFonts w:ascii="Times New Roman" w:hAnsi="Times New Roman" w:cs="Times New Roman"/>
          <w:sz w:val="24"/>
          <w:szCs w:val="24"/>
        </w:rPr>
        <w:t xml:space="preserve"> №</w:t>
      </w:r>
      <w:r w:rsidR="00394D29">
        <w:rPr>
          <w:rFonts w:ascii="Times New Roman" w:hAnsi="Times New Roman" w:cs="Times New Roman"/>
          <w:sz w:val="24"/>
          <w:szCs w:val="24"/>
        </w:rPr>
        <w:t xml:space="preserve"> 34</w:t>
      </w:r>
    </w:p>
    <w:p w:rsidR="00317343" w:rsidRDefault="00317343" w:rsidP="0031734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17343" w:rsidRPr="00C015C9" w:rsidRDefault="00C015C9" w:rsidP="003173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15C9">
        <w:rPr>
          <w:rFonts w:ascii="Times New Roman" w:eastAsia="Times New Roman" w:hAnsi="Times New Roman" w:cs="Times New Roman"/>
          <w:b/>
          <w:sz w:val="28"/>
          <w:szCs w:val="28"/>
          <w:lang w:eastAsia="ru-RU"/>
        </w:rPr>
        <w:t>Реквизиты</w:t>
      </w:r>
    </w:p>
    <w:p w:rsidR="00C015C9" w:rsidRPr="00C015C9" w:rsidRDefault="00C015C9" w:rsidP="003173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15C9">
        <w:rPr>
          <w:rFonts w:ascii="Times New Roman" w:eastAsia="Times New Roman" w:hAnsi="Times New Roman" w:cs="Times New Roman"/>
          <w:b/>
          <w:sz w:val="28"/>
          <w:szCs w:val="28"/>
          <w:lang w:eastAsia="ru-RU"/>
        </w:rPr>
        <w:t>Сведения о бюджетном обязательстве</w:t>
      </w:r>
    </w:p>
    <w:p w:rsidR="00C015C9" w:rsidRDefault="00C015C9" w:rsidP="0031734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015C9" w:rsidRPr="00C015C9" w:rsidRDefault="00C015C9" w:rsidP="00C015C9">
      <w:pPr>
        <w:widowControl w:val="0"/>
        <w:autoSpaceDE w:val="0"/>
        <w:autoSpaceDN w:val="0"/>
        <w:spacing w:after="0" w:line="240" w:lineRule="auto"/>
        <w:rPr>
          <w:rFonts w:ascii="Times New Roman" w:eastAsia="Times New Roman" w:hAnsi="Times New Roman" w:cs="Times New Roman"/>
          <w:lang w:eastAsia="ru-RU"/>
        </w:rPr>
      </w:pPr>
      <w:r w:rsidRPr="00C015C9">
        <w:rPr>
          <w:rFonts w:ascii="Times New Roman" w:eastAsia="Times New Roman" w:hAnsi="Times New Roman" w:cs="Times New Roman"/>
          <w:lang w:eastAsia="ru-RU"/>
        </w:rPr>
        <w:t>Единица измерения: руб.</w:t>
      </w:r>
    </w:p>
    <w:p w:rsidR="00C015C9" w:rsidRPr="00C015C9" w:rsidRDefault="00C015C9" w:rsidP="00C015C9">
      <w:pPr>
        <w:widowControl w:val="0"/>
        <w:autoSpaceDE w:val="0"/>
        <w:autoSpaceDN w:val="0"/>
        <w:spacing w:after="0" w:line="240" w:lineRule="auto"/>
        <w:rPr>
          <w:rFonts w:ascii="Times New Roman" w:eastAsia="Times New Roman" w:hAnsi="Times New Roman" w:cs="Times New Roman"/>
          <w:lang w:eastAsia="ru-RU"/>
        </w:rPr>
      </w:pPr>
      <w:r w:rsidRPr="00C015C9">
        <w:rPr>
          <w:rFonts w:ascii="Times New Roman" w:eastAsia="Times New Roman" w:hAnsi="Times New Roman" w:cs="Times New Roman"/>
          <w:lang w:eastAsia="ru-RU"/>
        </w:rPr>
        <w:t>(с точностью до второго десятичного знака)</w:t>
      </w:r>
    </w:p>
    <w:p w:rsidR="00317343" w:rsidRPr="00317343" w:rsidRDefault="00317343" w:rsidP="00317343">
      <w:pPr>
        <w:widowControl w:val="0"/>
        <w:autoSpaceDE w:val="0"/>
        <w:autoSpaceDN w:val="0"/>
        <w:spacing w:after="0" w:line="240" w:lineRule="auto"/>
        <w:jc w:val="both"/>
        <w:rPr>
          <w:rFonts w:ascii="Calibri" w:eastAsia="Times New Roman" w:hAnsi="Calibri" w:cs="Calibri"/>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794"/>
      </w:tblGrid>
      <w:tr w:rsidR="00317343" w:rsidRPr="00317343" w:rsidTr="00317343">
        <w:trPr>
          <w:trHeight w:val="621"/>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center"/>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п/п</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center"/>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Наименование информации (реквизита, показателя)</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center"/>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Правила формирования информации (реквизита, показателя)</w:t>
            </w:r>
          </w:p>
        </w:tc>
      </w:tr>
      <w:tr w:rsidR="00317343" w:rsidRPr="00317343" w:rsidTr="00317343">
        <w:trPr>
          <w:trHeight w:val="230"/>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317343">
              <w:rPr>
                <w:rFonts w:ascii="Times New Roman" w:eastAsia="Times New Roman" w:hAnsi="Times New Roman" w:cs="Times New Roman"/>
                <w:sz w:val="18"/>
                <w:szCs w:val="18"/>
                <w:lang w:eastAsia="ru-RU"/>
              </w:rPr>
              <w:t>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317343">
              <w:rPr>
                <w:rFonts w:ascii="Times New Roman" w:eastAsia="Times New Roman" w:hAnsi="Times New Roman" w:cs="Times New Roman"/>
                <w:sz w:val="18"/>
                <w:szCs w:val="18"/>
                <w:lang w:eastAsia="ru-RU"/>
              </w:rPr>
              <w:t>2</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center"/>
              <w:rPr>
                <w:rFonts w:ascii="Times New Roman" w:eastAsia="Times New Roman" w:hAnsi="Times New Roman" w:cs="Times New Roman"/>
                <w:sz w:val="18"/>
                <w:szCs w:val="18"/>
                <w:lang w:eastAsia="ru-RU"/>
              </w:rPr>
            </w:pPr>
            <w:r w:rsidRPr="00317343">
              <w:rPr>
                <w:rFonts w:ascii="Times New Roman" w:eastAsia="Times New Roman" w:hAnsi="Times New Roman" w:cs="Times New Roman"/>
                <w:sz w:val="18"/>
                <w:szCs w:val="18"/>
                <w:lang w:eastAsia="ru-RU"/>
              </w:rPr>
              <w:t>3</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Номер сведений о бюджетном обязательстве получателя средств </w:t>
            </w:r>
            <w:r>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w:t>
            </w:r>
            <w:r w:rsidRPr="00317343">
              <w:rPr>
                <w:rFonts w:ascii="Times New Roman" w:eastAsia="Times New Roman" w:hAnsi="Times New Roman" w:cs="Times New Roman"/>
                <w:lang w:eastAsia="ru-RU"/>
              </w:rPr>
              <w:t xml:space="preserve">бюджета </w:t>
            </w:r>
            <w:r w:rsidRPr="00317343">
              <w:rPr>
                <w:rFonts w:ascii="Times New Roman" w:eastAsia="Times New Roman" w:hAnsi="Times New Roman" w:cs="Times New Roman"/>
                <w:szCs w:val="20"/>
                <w:lang w:eastAsia="ru-RU"/>
              </w:rPr>
              <w:t>(далее - соответственно Сведения о бюджетном обязательстве, бюджетное обязательство)</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C015C9">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порядковый номер Сведений о бюджетном обязательстве</w:t>
            </w:r>
          </w:p>
        </w:tc>
      </w:tr>
      <w:tr w:rsidR="00C015C9" w:rsidRPr="00317343" w:rsidTr="00BF6B26">
        <w:tc>
          <w:tcPr>
            <w:tcW w:w="629" w:type="dxa"/>
            <w:vMerge w:val="restart"/>
            <w:tcBorders>
              <w:top w:val="single" w:sz="4" w:space="0" w:color="auto"/>
              <w:left w:val="single" w:sz="4" w:space="0" w:color="auto"/>
              <w:right w:val="single" w:sz="4" w:space="0" w:color="auto"/>
            </w:tcBorders>
          </w:tcPr>
          <w:p w:rsidR="00C015C9" w:rsidRPr="00317343" w:rsidRDefault="00C015C9"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2.</w:t>
            </w:r>
          </w:p>
        </w:tc>
        <w:tc>
          <w:tcPr>
            <w:tcW w:w="3778" w:type="dxa"/>
            <w:vMerge w:val="restart"/>
            <w:tcBorders>
              <w:top w:val="single" w:sz="4" w:space="0" w:color="auto"/>
              <w:left w:val="single" w:sz="4" w:space="0" w:color="auto"/>
              <w:right w:val="single" w:sz="4" w:space="0" w:color="auto"/>
            </w:tcBorders>
            <w:hideMark/>
          </w:tcPr>
          <w:p w:rsidR="00C015C9" w:rsidRPr="00317343" w:rsidRDefault="00C015C9"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Учетный номер бюджетного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C015C9" w:rsidRPr="00317343" w:rsidRDefault="00C015C9"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при внесении изменений в поставленное на учет бюджетное обязательство</w:t>
            </w:r>
          </w:p>
        </w:tc>
      </w:tr>
      <w:tr w:rsidR="00C015C9" w:rsidRPr="00317343" w:rsidTr="00BF6B26">
        <w:tc>
          <w:tcPr>
            <w:tcW w:w="629" w:type="dxa"/>
            <w:vMerge/>
            <w:tcBorders>
              <w:left w:val="single" w:sz="4" w:space="0" w:color="auto"/>
              <w:bottom w:val="single" w:sz="4" w:space="0" w:color="auto"/>
              <w:right w:val="single" w:sz="4" w:space="0" w:color="auto"/>
            </w:tcBorders>
          </w:tcPr>
          <w:p w:rsidR="00C015C9" w:rsidRPr="00317343" w:rsidRDefault="00C015C9"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3778" w:type="dxa"/>
            <w:vMerge/>
            <w:tcBorders>
              <w:left w:val="single" w:sz="4" w:space="0" w:color="auto"/>
              <w:bottom w:val="single" w:sz="4" w:space="0" w:color="auto"/>
              <w:right w:val="single" w:sz="4" w:space="0" w:color="auto"/>
            </w:tcBorders>
          </w:tcPr>
          <w:p w:rsidR="00C015C9" w:rsidRPr="00317343" w:rsidRDefault="00C015C9"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5794" w:type="dxa"/>
            <w:tcBorders>
              <w:top w:val="single" w:sz="4" w:space="0" w:color="auto"/>
              <w:left w:val="single" w:sz="4" w:space="0" w:color="auto"/>
              <w:bottom w:val="single" w:sz="4" w:space="0" w:color="auto"/>
              <w:right w:val="single" w:sz="4" w:space="0" w:color="auto"/>
            </w:tcBorders>
          </w:tcPr>
          <w:p w:rsidR="00C015C9" w:rsidRPr="00317343" w:rsidRDefault="00C015C9"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учетный номер бюджетного обязательства, в которое изменения, присвоенный ему при постановке на учет</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3.</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Дата формирования Сведений о бюджетном обязательстве</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дата формирования Сведений о бюджетном обязательстве получателем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w:t>
            </w:r>
          </w:p>
        </w:tc>
      </w:tr>
      <w:tr w:rsidR="001C6C10" w:rsidRPr="00317343" w:rsidTr="00BF6B26">
        <w:trPr>
          <w:trHeight w:val="368"/>
        </w:trPr>
        <w:tc>
          <w:tcPr>
            <w:tcW w:w="629" w:type="dxa"/>
            <w:vMerge w:val="restart"/>
            <w:tcBorders>
              <w:top w:val="single" w:sz="4" w:space="0" w:color="auto"/>
              <w:left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4.</w:t>
            </w:r>
          </w:p>
        </w:tc>
        <w:tc>
          <w:tcPr>
            <w:tcW w:w="3778" w:type="dxa"/>
            <w:vMerge w:val="restart"/>
            <w:tcBorders>
              <w:top w:val="single" w:sz="4" w:space="0" w:color="auto"/>
              <w:left w:val="single" w:sz="4" w:space="0" w:color="auto"/>
              <w:right w:val="single" w:sz="4" w:space="0" w:color="auto"/>
            </w:tcBorders>
            <w:hideMark/>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Тип бюджетного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1C6C10" w:rsidRPr="001C6C10" w:rsidRDefault="001C6C10" w:rsidP="001C6C10">
            <w:pPr>
              <w:widowControl w:val="0"/>
              <w:autoSpaceDE w:val="0"/>
              <w:autoSpaceDN w:val="0"/>
              <w:spacing w:after="0" w:line="240" w:lineRule="auto"/>
              <w:ind w:firstLine="344"/>
              <w:jc w:val="both"/>
              <w:rPr>
                <w:rFonts w:ascii="Times New Roman" w:eastAsia="Times New Roman" w:hAnsi="Times New Roman" w:cs="Times New Roman"/>
                <w:szCs w:val="20"/>
                <w:lang w:eastAsia="ru-RU"/>
              </w:rPr>
            </w:pPr>
            <w:r w:rsidRPr="00F44F16">
              <w:rPr>
                <w:rFonts w:ascii="Times New Roman" w:eastAsia="Times New Roman" w:hAnsi="Times New Roman" w:cs="Times New Roman"/>
                <w:szCs w:val="20"/>
                <w:lang w:eastAsia="ru-RU"/>
              </w:rPr>
              <w:t>Указывается код типа бюджетного обяза</w:t>
            </w:r>
            <w:r>
              <w:rPr>
                <w:rFonts w:ascii="Times New Roman" w:eastAsia="Times New Roman" w:hAnsi="Times New Roman" w:cs="Times New Roman"/>
                <w:szCs w:val="20"/>
                <w:lang w:eastAsia="ru-RU"/>
              </w:rPr>
              <w:t>тельства, исходя из следующего:</w:t>
            </w:r>
          </w:p>
        </w:tc>
      </w:tr>
      <w:tr w:rsidR="001C6C10" w:rsidRPr="00317343" w:rsidTr="00BF6B26">
        <w:trPr>
          <w:trHeight w:val="368"/>
        </w:trPr>
        <w:tc>
          <w:tcPr>
            <w:tcW w:w="629" w:type="dxa"/>
            <w:vMerge/>
            <w:tcBorders>
              <w:left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3778" w:type="dxa"/>
            <w:vMerge/>
            <w:tcBorders>
              <w:left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5794" w:type="dxa"/>
            <w:tcBorders>
              <w:top w:val="single" w:sz="4" w:space="0" w:color="auto"/>
              <w:left w:val="single" w:sz="4" w:space="0" w:color="auto"/>
              <w:bottom w:val="single" w:sz="4" w:space="0" w:color="auto"/>
              <w:right w:val="single" w:sz="4" w:space="0" w:color="auto"/>
            </w:tcBorders>
          </w:tcPr>
          <w:p w:rsidR="001C6C10" w:rsidRPr="00F44F16" w:rsidRDefault="001C6C10" w:rsidP="00F44F16">
            <w:pPr>
              <w:widowControl w:val="0"/>
              <w:autoSpaceDE w:val="0"/>
              <w:autoSpaceDN w:val="0"/>
              <w:spacing w:after="0" w:line="240" w:lineRule="auto"/>
              <w:ind w:firstLine="344"/>
              <w:jc w:val="both"/>
              <w:rPr>
                <w:rFonts w:ascii="Times New Roman" w:eastAsia="Times New Roman" w:hAnsi="Times New Roman" w:cs="Times New Roman"/>
                <w:szCs w:val="20"/>
                <w:lang w:eastAsia="ru-RU"/>
              </w:rPr>
            </w:pPr>
            <w:r w:rsidRPr="00F44F16">
              <w:rPr>
                <w:rFonts w:ascii="Times New Roman" w:eastAsia="Times New Roman" w:hAnsi="Times New Roman" w:cs="Times New Roman"/>
                <w:szCs w:val="20"/>
                <w:lang w:eastAsia="ru-RU"/>
              </w:rPr>
              <w:t>1 - закупка, если бюджетное обязательство связано с закупкой товаров, работ, услуг в текущем финансовом году</w:t>
            </w:r>
            <w:r>
              <w:rPr>
                <w:rFonts w:ascii="Times New Roman" w:eastAsia="Times New Roman" w:hAnsi="Times New Roman" w:cs="Times New Roman"/>
                <w:szCs w:val="20"/>
                <w:lang w:eastAsia="ru-RU"/>
              </w:rPr>
              <w:t>;</w:t>
            </w:r>
          </w:p>
        </w:tc>
      </w:tr>
      <w:tr w:rsidR="001C6C10" w:rsidRPr="00317343" w:rsidTr="00BF6B26">
        <w:trPr>
          <w:trHeight w:val="368"/>
        </w:trPr>
        <w:tc>
          <w:tcPr>
            <w:tcW w:w="629" w:type="dxa"/>
            <w:vMerge/>
            <w:tcBorders>
              <w:left w:val="single" w:sz="4" w:space="0" w:color="auto"/>
              <w:bottom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3778" w:type="dxa"/>
            <w:vMerge/>
            <w:tcBorders>
              <w:left w:val="single" w:sz="4" w:space="0" w:color="auto"/>
              <w:bottom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c>
          <w:tcPr>
            <w:tcW w:w="5794" w:type="dxa"/>
            <w:tcBorders>
              <w:top w:val="single" w:sz="4" w:space="0" w:color="auto"/>
              <w:left w:val="single" w:sz="4" w:space="0" w:color="auto"/>
              <w:bottom w:val="single" w:sz="4" w:space="0" w:color="auto"/>
              <w:right w:val="single" w:sz="4" w:space="0" w:color="auto"/>
            </w:tcBorders>
          </w:tcPr>
          <w:p w:rsidR="001C6C10" w:rsidRPr="00F44F16" w:rsidRDefault="001C6C10" w:rsidP="00F44F16">
            <w:pPr>
              <w:widowControl w:val="0"/>
              <w:autoSpaceDE w:val="0"/>
              <w:autoSpaceDN w:val="0"/>
              <w:spacing w:after="0" w:line="240" w:lineRule="auto"/>
              <w:ind w:firstLine="344"/>
              <w:jc w:val="both"/>
              <w:rPr>
                <w:rFonts w:ascii="Times New Roman" w:eastAsia="Times New Roman" w:hAnsi="Times New Roman" w:cs="Times New Roman"/>
                <w:szCs w:val="20"/>
                <w:lang w:eastAsia="ru-RU"/>
              </w:rPr>
            </w:pPr>
            <w:r w:rsidRPr="00F44F16">
              <w:rPr>
                <w:rFonts w:ascii="Times New Roman" w:eastAsia="Times New Roman" w:hAnsi="Times New Roman" w:cs="Times New Roman"/>
                <w:szCs w:val="20"/>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17343" w:rsidRPr="00317343" w:rsidTr="00317343">
        <w:trPr>
          <w:trHeight w:val="608"/>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Информация о получателе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Получатель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наименование получателя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соответствующее реестровой записи реестра участников бюджетного процесса, а также юридических </w:t>
            </w:r>
            <w:r w:rsidRPr="00317343">
              <w:rPr>
                <w:rFonts w:ascii="Times New Roman" w:eastAsia="Times New Roman" w:hAnsi="Times New Roman" w:cs="Times New Roman"/>
                <w:szCs w:val="20"/>
                <w:lang w:eastAsia="ru-RU"/>
              </w:rPr>
              <w:lastRenderedPageBreak/>
              <w:t>лиц, не являющихся участниками бюджетного процесса (далее - Сводный реестр).</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5.2.</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Наименование бюджета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наименование бюджета «бюджет </w:t>
            </w:r>
            <w:r w:rsidR="00AA1C53">
              <w:rPr>
                <w:rFonts w:ascii="Times New Roman" w:eastAsia="Times New Roman" w:hAnsi="Times New Roman" w:cs="Times New Roman"/>
                <w:szCs w:val="20"/>
                <w:lang w:eastAsia="ru-RU"/>
              </w:rPr>
              <w:t>Усть-Большерецкого муниципального района</w:t>
            </w:r>
            <w:r w:rsidRPr="00317343">
              <w:rPr>
                <w:rFonts w:ascii="Times New Roman" w:eastAsia="Times New Roman" w:hAnsi="Times New Roman" w:cs="Times New Roman"/>
                <w:szCs w:val="20"/>
                <w:lang w:eastAsia="ru-RU"/>
              </w:rPr>
              <w:t>».</w:t>
            </w:r>
          </w:p>
        </w:tc>
      </w:tr>
      <w:tr w:rsidR="001C6C10" w:rsidRPr="00317343" w:rsidTr="00317343">
        <w:tc>
          <w:tcPr>
            <w:tcW w:w="629" w:type="dxa"/>
            <w:tcBorders>
              <w:top w:val="single" w:sz="4" w:space="0" w:color="auto"/>
              <w:left w:val="single" w:sz="4" w:space="0" w:color="auto"/>
              <w:bottom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5.3.</w:t>
            </w:r>
          </w:p>
        </w:tc>
        <w:tc>
          <w:tcPr>
            <w:tcW w:w="3778" w:type="dxa"/>
            <w:tcBorders>
              <w:top w:val="single" w:sz="4" w:space="0" w:color="auto"/>
              <w:left w:val="single" w:sz="4" w:space="0" w:color="auto"/>
              <w:bottom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Код ОКТМО</w:t>
            </w:r>
          </w:p>
        </w:tc>
        <w:tc>
          <w:tcPr>
            <w:tcW w:w="5794" w:type="dxa"/>
            <w:tcBorders>
              <w:top w:val="single" w:sz="4" w:space="0" w:color="auto"/>
              <w:left w:val="single" w:sz="4" w:space="0" w:color="auto"/>
              <w:bottom w:val="single" w:sz="4" w:space="0" w:color="auto"/>
              <w:right w:val="single" w:sz="4" w:space="0" w:color="auto"/>
            </w:tcBorders>
          </w:tcPr>
          <w:p w:rsidR="001C6C10" w:rsidRPr="00317343" w:rsidRDefault="001C6C10"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1C6C10">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r w:rsidR="001C6C10">
              <w:rPr>
                <w:rFonts w:ascii="Times New Roman" w:eastAsia="Times New Roman" w:hAnsi="Times New Roman" w:cs="Times New Roman"/>
                <w:szCs w:val="20"/>
                <w:lang w:eastAsia="ru-RU"/>
              </w:rPr>
              <w:t>4</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Финансовый орган</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финансовый орган – «</w:t>
            </w:r>
            <w:r w:rsidR="00AA1C53">
              <w:rPr>
                <w:rFonts w:ascii="Times New Roman" w:eastAsia="Times New Roman" w:hAnsi="Times New Roman" w:cs="Times New Roman"/>
                <w:szCs w:val="20"/>
                <w:lang w:eastAsia="ru-RU"/>
              </w:rPr>
              <w:t>Финансовое управление Администрации Усть-Большерецкого муниципального района</w:t>
            </w:r>
            <w:r w:rsidRPr="00317343">
              <w:rPr>
                <w:rFonts w:ascii="Times New Roman" w:eastAsia="Times New Roman" w:hAnsi="Times New Roman" w:cs="Times New Roman"/>
                <w:szCs w:val="20"/>
                <w:lang w:eastAsia="ru-RU"/>
              </w:rPr>
              <w:t>».</w:t>
            </w:r>
          </w:p>
        </w:tc>
      </w:tr>
      <w:tr w:rsidR="001C6C10" w:rsidRPr="00317343" w:rsidTr="00317343">
        <w:tc>
          <w:tcPr>
            <w:tcW w:w="629" w:type="dxa"/>
            <w:tcBorders>
              <w:top w:val="single" w:sz="4" w:space="0" w:color="auto"/>
              <w:left w:val="single" w:sz="4" w:space="0" w:color="auto"/>
              <w:bottom w:val="single" w:sz="4" w:space="0" w:color="auto"/>
              <w:right w:val="single" w:sz="4" w:space="0" w:color="auto"/>
            </w:tcBorders>
          </w:tcPr>
          <w:p w:rsidR="001C6C10" w:rsidRPr="00317343" w:rsidRDefault="001C6C10"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5.5.</w:t>
            </w:r>
          </w:p>
        </w:tc>
        <w:tc>
          <w:tcPr>
            <w:tcW w:w="3778" w:type="dxa"/>
            <w:tcBorders>
              <w:top w:val="single" w:sz="4" w:space="0" w:color="auto"/>
              <w:left w:val="single" w:sz="4" w:space="0" w:color="auto"/>
              <w:bottom w:val="single" w:sz="4" w:space="0" w:color="auto"/>
              <w:right w:val="single" w:sz="4" w:space="0" w:color="auto"/>
            </w:tcBorders>
          </w:tcPr>
          <w:p w:rsidR="001C6C10" w:rsidRPr="00317343" w:rsidRDefault="001C6C10" w:rsidP="00AA1C5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Код по ОКПО</w:t>
            </w:r>
          </w:p>
        </w:tc>
        <w:tc>
          <w:tcPr>
            <w:tcW w:w="5794" w:type="dxa"/>
            <w:tcBorders>
              <w:top w:val="single" w:sz="4" w:space="0" w:color="auto"/>
              <w:left w:val="single" w:sz="4" w:space="0" w:color="auto"/>
              <w:bottom w:val="single" w:sz="4" w:space="0" w:color="auto"/>
              <w:right w:val="single" w:sz="4" w:space="0" w:color="auto"/>
            </w:tcBorders>
          </w:tcPr>
          <w:p w:rsidR="001C6C10" w:rsidRPr="00317343" w:rsidRDefault="001C6C10"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код финансового органа по Общероссийскому классификатору предприятий и организаций</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r w:rsidR="00714DCB">
              <w:rPr>
                <w:rFonts w:ascii="Times New Roman" w:eastAsia="Times New Roman" w:hAnsi="Times New Roman" w:cs="Times New Roman"/>
                <w:szCs w:val="20"/>
                <w:lang w:eastAsia="ru-RU"/>
              </w:rPr>
              <w:t>6</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Код получателя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по Сводному реестру</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уникальный код организации по Сводному реестру (далее - код по Сводному реестру) получателя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в соответствии со Сводным реестром.</w:t>
            </w:r>
          </w:p>
        </w:tc>
      </w:tr>
      <w:tr w:rsidR="00714DCB" w:rsidRPr="00317343" w:rsidTr="00317343">
        <w:tc>
          <w:tcPr>
            <w:tcW w:w="629" w:type="dxa"/>
            <w:tcBorders>
              <w:top w:val="single" w:sz="4" w:space="0" w:color="auto"/>
              <w:left w:val="single" w:sz="4" w:space="0" w:color="auto"/>
              <w:bottom w:val="single" w:sz="4" w:space="0" w:color="auto"/>
              <w:right w:val="single" w:sz="4" w:space="0" w:color="auto"/>
            </w:tcBorders>
          </w:tcPr>
          <w:p w:rsidR="00714DCB" w:rsidRPr="00317343" w:rsidRDefault="00714DCB"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5.7.</w:t>
            </w:r>
          </w:p>
        </w:tc>
        <w:tc>
          <w:tcPr>
            <w:tcW w:w="3778" w:type="dxa"/>
            <w:tcBorders>
              <w:top w:val="single" w:sz="4" w:space="0" w:color="auto"/>
              <w:left w:val="single" w:sz="4" w:space="0" w:color="auto"/>
              <w:bottom w:val="single" w:sz="4" w:space="0" w:color="auto"/>
              <w:right w:val="single" w:sz="4" w:space="0" w:color="auto"/>
            </w:tcBorders>
          </w:tcPr>
          <w:p w:rsidR="00714DCB" w:rsidRPr="00317343" w:rsidRDefault="00714DCB" w:rsidP="00714DCB">
            <w:pPr>
              <w:widowControl w:val="0"/>
              <w:autoSpaceDE w:val="0"/>
              <w:autoSpaceDN w:val="0"/>
              <w:spacing w:after="0" w:line="276"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Наименование главного распорядителя бюджетных средств</w:t>
            </w:r>
          </w:p>
        </w:tc>
        <w:tc>
          <w:tcPr>
            <w:tcW w:w="5794" w:type="dxa"/>
            <w:tcBorders>
              <w:top w:val="single" w:sz="4" w:space="0" w:color="auto"/>
              <w:left w:val="single" w:sz="4" w:space="0" w:color="auto"/>
              <w:bottom w:val="single" w:sz="4" w:space="0" w:color="auto"/>
              <w:right w:val="single" w:sz="4" w:space="0" w:color="auto"/>
            </w:tcBorders>
          </w:tcPr>
          <w:p w:rsidR="00714DCB" w:rsidRPr="00317343" w:rsidRDefault="00714DCB"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наименование главного распорядителя средств местного бюджета в соответствии со Сводным реестром</w:t>
            </w:r>
          </w:p>
        </w:tc>
      </w:tr>
      <w:tr w:rsidR="00714DCB" w:rsidRPr="00317343" w:rsidTr="00317343">
        <w:tc>
          <w:tcPr>
            <w:tcW w:w="629" w:type="dxa"/>
            <w:tcBorders>
              <w:top w:val="single" w:sz="4" w:space="0" w:color="auto"/>
              <w:left w:val="single" w:sz="4" w:space="0" w:color="auto"/>
              <w:bottom w:val="single" w:sz="4" w:space="0" w:color="auto"/>
              <w:right w:val="single" w:sz="4" w:space="0" w:color="auto"/>
            </w:tcBorders>
          </w:tcPr>
          <w:p w:rsidR="00714DCB" w:rsidRDefault="00714DCB"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5.8.</w:t>
            </w:r>
          </w:p>
        </w:tc>
        <w:tc>
          <w:tcPr>
            <w:tcW w:w="3778" w:type="dxa"/>
            <w:tcBorders>
              <w:top w:val="single" w:sz="4" w:space="0" w:color="auto"/>
              <w:left w:val="single" w:sz="4" w:space="0" w:color="auto"/>
              <w:bottom w:val="single" w:sz="4" w:space="0" w:color="auto"/>
              <w:right w:val="single" w:sz="4" w:space="0" w:color="auto"/>
            </w:tcBorders>
          </w:tcPr>
          <w:p w:rsidR="00714DCB" w:rsidRDefault="00714DCB" w:rsidP="00714DCB">
            <w:pPr>
              <w:widowControl w:val="0"/>
              <w:autoSpaceDE w:val="0"/>
              <w:autoSpaceDN w:val="0"/>
              <w:spacing w:after="0" w:line="276"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Глава по БК</w:t>
            </w:r>
          </w:p>
        </w:tc>
        <w:tc>
          <w:tcPr>
            <w:tcW w:w="5794" w:type="dxa"/>
            <w:tcBorders>
              <w:top w:val="single" w:sz="4" w:space="0" w:color="auto"/>
              <w:left w:val="single" w:sz="4" w:space="0" w:color="auto"/>
              <w:bottom w:val="single" w:sz="4" w:space="0" w:color="auto"/>
              <w:right w:val="single" w:sz="4" w:space="0" w:color="auto"/>
            </w:tcBorders>
          </w:tcPr>
          <w:p w:rsidR="00714DCB" w:rsidRDefault="00714DCB" w:rsidP="00714DCB">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код главы главного распорядителя средств краевого бюджета по бюджетной классификации Российской федерации</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r w:rsidR="00714DCB">
              <w:rPr>
                <w:rFonts w:ascii="Times New Roman" w:eastAsia="Times New Roman" w:hAnsi="Times New Roman" w:cs="Times New Roman"/>
                <w:szCs w:val="20"/>
                <w:lang w:eastAsia="ru-RU"/>
              </w:rPr>
              <w:t>9</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Наименование органа Федерального казначейства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наименование органа Федерального казначейства, в котором получателю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Камчатскому краю».</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r w:rsidR="00714DCB">
              <w:rPr>
                <w:rFonts w:ascii="Times New Roman" w:eastAsia="Times New Roman" w:hAnsi="Times New Roman" w:cs="Times New Roman"/>
                <w:szCs w:val="20"/>
                <w:lang w:eastAsia="ru-RU"/>
              </w:rPr>
              <w:t>10</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Код органа Федерального казначейства (далее - КОФК)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код органа Федерального казначейства, в котором открыт соответствующий лицевой счет получателя бюджетных средств - первые две цифры КОФК имеют значение «38».</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5.</w:t>
            </w:r>
            <w:r w:rsidR="00714DCB">
              <w:rPr>
                <w:rFonts w:ascii="Times New Roman" w:eastAsia="Times New Roman" w:hAnsi="Times New Roman" w:cs="Times New Roman"/>
                <w:szCs w:val="20"/>
                <w:lang w:eastAsia="ru-RU"/>
              </w:rPr>
              <w:t>11</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A1C5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Номер лицевого счета получателя средств </w:t>
            </w:r>
            <w:r w:rsidR="00AA1C53">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номер соответствующего лицевого счета бюджетных средств.</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Реквизиты документа, являющегося </w:t>
            </w:r>
            <w:r w:rsidRPr="00317343">
              <w:rPr>
                <w:rFonts w:ascii="Times New Roman" w:eastAsia="Times New Roman" w:hAnsi="Times New Roman" w:cs="Times New Roman"/>
                <w:szCs w:val="20"/>
                <w:lang w:eastAsia="ru-RU"/>
              </w:rPr>
              <w:lastRenderedPageBreak/>
              <w:t>основанием для принятия на учет бюджетного обязательства (далее - документ-основание):</w:t>
            </w:r>
          </w:p>
        </w:tc>
        <w:tc>
          <w:tcPr>
            <w:tcW w:w="5794"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Вид документа-основания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6.2.</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Наименование нормативного правового акта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714DCB">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17"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значения «нормативный правовой акт» указывается наименован</w:t>
            </w:r>
            <w:r w:rsidR="00714DCB">
              <w:rPr>
                <w:rFonts w:ascii="Times New Roman" w:eastAsia="Times New Roman" w:hAnsi="Times New Roman" w:cs="Times New Roman"/>
                <w:szCs w:val="20"/>
                <w:lang w:eastAsia="ru-RU"/>
              </w:rPr>
              <w:t>ие нормативного правового акта.</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714DCB"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6.3</w:t>
            </w:r>
            <w:r w:rsidR="00317343"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Номер документа-основания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номер документа-основания (при наличии).</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w:t>
            </w:r>
            <w:r w:rsidR="00714DCB">
              <w:rPr>
                <w:rFonts w:ascii="Times New Roman" w:eastAsia="Times New Roman" w:hAnsi="Times New Roman" w:cs="Times New Roman"/>
                <w:szCs w:val="20"/>
                <w:lang w:eastAsia="ru-RU"/>
              </w:rPr>
              <w:t>4</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Дата документа-основания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714DCB" w:rsidRPr="00317343" w:rsidTr="00317343">
        <w:tc>
          <w:tcPr>
            <w:tcW w:w="629" w:type="dxa"/>
            <w:tcBorders>
              <w:top w:val="single" w:sz="4" w:space="0" w:color="auto"/>
              <w:left w:val="single" w:sz="4" w:space="0" w:color="auto"/>
              <w:bottom w:val="single" w:sz="4" w:space="0" w:color="auto"/>
              <w:right w:val="single" w:sz="4" w:space="0" w:color="auto"/>
            </w:tcBorders>
          </w:tcPr>
          <w:p w:rsidR="00714DCB" w:rsidRPr="00317343" w:rsidRDefault="00714DCB" w:rsidP="00714DCB">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6.5.</w:t>
            </w:r>
          </w:p>
        </w:tc>
        <w:tc>
          <w:tcPr>
            <w:tcW w:w="3778" w:type="dxa"/>
            <w:tcBorders>
              <w:top w:val="single" w:sz="4" w:space="0" w:color="auto"/>
              <w:left w:val="single" w:sz="4" w:space="0" w:color="auto"/>
              <w:bottom w:val="single" w:sz="4" w:space="0" w:color="auto"/>
              <w:right w:val="single" w:sz="4" w:space="0" w:color="auto"/>
            </w:tcBorders>
          </w:tcPr>
          <w:p w:rsidR="00714DCB" w:rsidRPr="00317343" w:rsidRDefault="00714DCB"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Срок исполнения</w:t>
            </w:r>
          </w:p>
        </w:tc>
        <w:tc>
          <w:tcPr>
            <w:tcW w:w="5794" w:type="dxa"/>
            <w:tcBorders>
              <w:top w:val="single" w:sz="4" w:space="0" w:color="auto"/>
              <w:left w:val="single" w:sz="4" w:space="0" w:color="auto"/>
              <w:bottom w:val="single" w:sz="4" w:space="0" w:color="auto"/>
              <w:right w:val="single" w:sz="4" w:space="0" w:color="auto"/>
            </w:tcBorders>
          </w:tcPr>
          <w:p w:rsidR="00714DCB" w:rsidRPr="00317343" w:rsidRDefault="00714DCB"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Указывается дата завершения исполнения обязательств по документу-основанию</w:t>
            </w:r>
          </w:p>
        </w:tc>
      </w:tr>
      <w:tr w:rsidR="00317343" w:rsidRPr="00317343" w:rsidTr="00317343">
        <w:trPr>
          <w:trHeight w:val="4027"/>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6.6.</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Предмет по документу-основанию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предмет по документу-основанию.</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18"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317343">
              <w:rPr>
                <w:rFonts w:ascii="Times New Roman" w:eastAsia="Times New Roman" w:hAnsi="Times New Roman" w:cs="Times New Roman"/>
                <w:szCs w:val="20"/>
                <w:lang w:eastAsia="ru-RU"/>
              </w:rPr>
              <w:t>ые</w:t>
            </w:r>
            <w:proofErr w:type="spellEnd"/>
            <w:r w:rsidRPr="00317343">
              <w:rPr>
                <w:rFonts w:ascii="Times New Roman" w:eastAsia="Times New Roman" w:hAnsi="Times New Roman" w:cs="Times New Roman"/>
                <w:szCs w:val="20"/>
                <w:lang w:eastAsia="ru-RU"/>
              </w:rPr>
              <w:t>) в контракте (договоре).</w:t>
            </w:r>
          </w:p>
          <w:p w:rsidR="00317343" w:rsidRPr="00317343" w:rsidRDefault="00317343" w:rsidP="00714DCB">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19"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межбюджетного трансферта или средств.</w:t>
            </w:r>
          </w:p>
        </w:tc>
      </w:tr>
      <w:tr w:rsidR="00317343" w:rsidRPr="00317343" w:rsidTr="00317343">
        <w:tc>
          <w:tcPr>
            <w:tcW w:w="629" w:type="dxa"/>
            <w:tcBorders>
              <w:top w:val="single" w:sz="4" w:space="0" w:color="auto"/>
              <w:left w:val="single" w:sz="4" w:space="0" w:color="auto"/>
              <w:bottom w:val="nil"/>
              <w:right w:val="single" w:sz="4" w:space="0" w:color="auto"/>
            </w:tcBorders>
          </w:tcPr>
          <w:p w:rsidR="00317343" w:rsidRPr="00317343" w:rsidRDefault="00714DCB"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6.7</w:t>
            </w:r>
          </w:p>
        </w:tc>
        <w:tc>
          <w:tcPr>
            <w:tcW w:w="3778" w:type="dxa"/>
            <w:tcBorders>
              <w:top w:val="single" w:sz="4" w:space="0" w:color="auto"/>
              <w:left w:val="single" w:sz="4" w:space="0" w:color="auto"/>
              <w:bottom w:val="nil"/>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Признак казначейского сопровождения</w:t>
            </w:r>
          </w:p>
        </w:tc>
        <w:tc>
          <w:tcPr>
            <w:tcW w:w="5794" w:type="dxa"/>
            <w:tcBorders>
              <w:top w:val="single" w:sz="4" w:space="0" w:color="auto"/>
              <w:left w:val="single" w:sz="4" w:space="0" w:color="auto"/>
              <w:bottom w:val="nil"/>
              <w:right w:val="single" w:sz="4" w:space="0" w:color="auto"/>
            </w:tcBorders>
            <w:hideMark/>
          </w:tcPr>
          <w:p w:rsidR="00317343" w:rsidRDefault="00FF66AA" w:rsidP="00FF66A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Указывается признак </w:t>
            </w:r>
            <w:r w:rsidR="00317343" w:rsidRPr="00317343">
              <w:rPr>
                <w:rFonts w:ascii="Times New Roman" w:eastAsia="Times New Roman" w:hAnsi="Times New Roman" w:cs="Times New Roman"/>
                <w:szCs w:val="20"/>
                <w:lang w:eastAsia="ru-RU"/>
              </w:rPr>
              <w:t xml:space="preserve">казначейского сопровождения </w:t>
            </w:r>
            <w:r>
              <w:rPr>
                <w:rFonts w:ascii="Times New Roman" w:eastAsia="Times New Roman" w:hAnsi="Times New Roman" w:cs="Times New Roman"/>
                <w:szCs w:val="20"/>
                <w:lang w:eastAsia="ru-RU"/>
              </w:rPr>
              <w:t>«Да» - в</w:t>
            </w:r>
            <w:r w:rsidR="00317343" w:rsidRPr="00317343">
              <w:rPr>
                <w:rFonts w:ascii="Times New Roman" w:eastAsia="Times New Roman" w:hAnsi="Times New Roman" w:cs="Times New Roman"/>
                <w:szCs w:val="20"/>
                <w:lang w:eastAsia="ru-RU"/>
              </w:rPr>
              <w:t xml:space="preserve"> случае осуществл</w:t>
            </w:r>
            <w:r>
              <w:rPr>
                <w:rFonts w:ascii="Times New Roman" w:eastAsia="Times New Roman" w:hAnsi="Times New Roman" w:cs="Times New Roman"/>
                <w:szCs w:val="20"/>
                <w:lang w:eastAsia="ru-RU"/>
              </w:rPr>
              <w:t>ения Управлением в соответствии с законодательством Российской федерации казначейского</w:t>
            </w:r>
            <w:r w:rsidR="00317343" w:rsidRPr="00317343">
              <w:rPr>
                <w:rFonts w:ascii="Times New Roman" w:eastAsia="Times New Roman" w:hAnsi="Times New Roman" w:cs="Times New Roman"/>
                <w:szCs w:val="20"/>
                <w:lang w:eastAsia="ru-RU"/>
              </w:rPr>
              <w:t xml:space="preserve"> сопровождени</w:t>
            </w:r>
            <w:r>
              <w:rPr>
                <w:rFonts w:ascii="Times New Roman" w:eastAsia="Times New Roman" w:hAnsi="Times New Roman" w:cs="Times New Roman"/>
                <w:szCs w:val="20"/>
                <w:lang w:eastAsia="ru-RU"/>
              </w:rPr>
              <w:t>я средств</w:t>
            </w:r>
            <w:r w:rsidR="00317343" w:rsidRPr="00317343">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предоставляемых в соответствии с документом-основанием. </w:t>
            </w:r>
          </w:p>
          <w:p w:rsidR="00FF66AA" w:rsidRPr="00317343" w:rsidRDefault="00FF66AA" w:rsidP="00FF66A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остальных случаях не заполняется.</w:t>
            </w:r>
          </w:p>
        </w:tc>
      </w:tr>
      <w:tr w:rsidR="00FF66AA" w:rsidRPr="00317343" w:rsidTr="00317343">
        <w:tc>
          <w:tcPr>
            <w:tcW w:w="629" w:type="dxa"/>
            <w:tcBorders>
              <w:top w:val="single" w:sz="4" w:space="0" w:color="auto"/>
              <w:left w:val="single" w:sz="4" w:space="0" w:color="auto"/>
              <w:bottom w:val="nil"/>
              <w:right w:val="single" w:sz="4" w:space="0" w:color="auto"/>
            </w:tcBorders>
          </w:tcPr>
          <w:p w:rsidR="00FF66AA" w:rsidRDefault="00FF66AA"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6.8.</w:t>
            </w:r>
          </w:p>
        </w:tc>
        <w:tc>
          <w:tcPr>
            <w:tcW w:w="3778" w:type="dxa"/>
            <w:tcBorders>
              <w:top w:val="single" w:sz="4" w:space="0" w:color="auto"/>
              <w:left w:val="single" w:sz="4" w:space="0" w:color="auto"/>
              <w:bottom w:val="nil"/>
              <w:right w:val="single" w:sz="4" w:space="0" w:color="auto"/>
            </w:tcBorders>
          </w:tcPr>
          <w:p w:rsidR="00FF66AA" w:rsidRPr="00317343" w:rsidRDefault="00FF66AA"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Идентификатор</w:t>
            </w:r>
          </w:p>
        </w:tc>
        <w:tc>
          <w:tcPr>
            <w:tcW w:w="5794" w:type="dxa"/>
            <w:tcBorders>
              <w:top w:val="single" w:sz="4" w:space="0" w:color="auto"/>
              <w:left w:val="single" w:sz="4" w:space="0" w:color="auto"/>
              <w:bottom w:val="nil"/>
              <w:right w:val="single" w:sz="4" w:space="0" w:color="auto"/>
            </w:tcBorders>
          </w:tcPr>
          <w:p w:rsidR="00FF66AA" w:rsidRDefault="00FF66AA" w:rsidP="00FF66A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идентификатор</w:t>
            </w:r>
            <w:r>
              <w:rPr>
                <w:rFonts w:ascii="Times New Roman" w:eastAsia="Times New Roman" w:hAnsi="Times New Roman" w:cs="Times New Roman"/>
                <w:szCs w:val="20"/>
                <w:lang w:eastAsia="ru-RU"/>
              </w:rPr>
              <w:t xml:space="preserve"> документа-основания при заполнении «Да» в пункте 6.7.</w:t>
            </w:r>
          </w:p>
          <w:p w:rsidR="00FF66AA" w:rsidRDefault="00FF66AA" w:rsidP="00FF66A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При </w:t>
            </w:r>
            <w:proofErr w:type="spellStart"/>
            <w:r>
              <w:rPr>
                <w:rFonts w:ascii="Times New Roman" w:eastAsia="Times New Roman" w:hAnsi="Times New Roman" w:cs="Times New Roman"/>
                <w:szCs w:val="20"/>
                <w:lang w:eastAsia="ru-RU"/>
              </w:rPr>
              <w:t>незаполнении</w:t>
            </w:r>
            <w:proofErr w:type="spellEnd"/>
            <w:r>
              <w:rPr>
                <w:rFonts w:ascii="Times New Roman" w:eastAsia="Times New Roman" w:hAnsi="Times New Roman" w:cs="Times New Roman"/>
                <w:szCs w:val="20"/>
                <w:lang w:eastAsia="ru-RU"/>
              </w:rPr>
              <w:t xml:space="preserve"> пункта 6.7 идентификатор указывается при наличии.</w:t>
            </w:r>
          </w:p>
        </w:tc>
      </w:tr>
      <w:tr w:rsidR="00FF66AA" w:rsidRPr="00317343" w:rsidTr="00317343">
        <w:tc>
          <w:tcPr>
            <w:tcW w:w="629" w:type="dxa"/>
            <w:tcBorders>
              <w:top w:val="single" w:sz="4" w:space="0" w:color="auto"/>
              <w:left w:val="single" w:sz="4" w:space="0" w:color="auto"/>
              <w:bottom w:val="nil"/>
              <w:right w:val="single" w:sz="4" w:space="0" w:color="auto"/>
            </w:tcBorders>
          </w:tcPr>
          <w:p w:rsidR="00FF66AA" w:rsidRDefault="00FF66AA"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6.9.</w:t>
            </w:r>
          </w:p>
        </w:tc>
        <w:tc>
          <w:tcPr>
            <w:tcW w:w="3778" w:type="dxa"/>
            <w:tcBorders>
              <w:top w:val="single" w:sz="4" w:space="0" w:color="auto"/>
              <w:left w:val="single" w:sz="4" w:space="0" w:color="auto"/>
              <w:bottom w:val="nil"/>
              <w:right w:val="single" w:sz="4" w:space="0" w:color="auto"/>
            </w:tcBorders>
          </w:tcPr>
          <w:p w:rsidR="00FF66AA" w:rsidRDefault="00FF66AA"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Уникальный номер реестровой записи в реестре контрактов/реестре соглашений</w:t>
            </w:r>
          </w:p>
        </w:tc>
        <w:tc>
          <w:tcPr>
            <w:tcW w:w="5794" w:type="dxa"/>
            <w:tcBorders>
              <w:top w:val="single" w:sz="4" w:space="0" w:color="auto"/>
              <w:left w:val="single" w:sz="4" w:space="0" w:color="auto"/>
              <w:bottom w:val="nil"/>
              <w:right w:val="single" w:sz="4" w:space="0" w:color="auto"/>
            </w:tcBorders>
          </w:tcPr>
          <w:p w:rsidR="00FF66AA" w:rsidRPr="00FF66AA" w:rsidRDefault="00FF66AA" w:rsidP="00FF66A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FF66AA">
              <w:rPr>
                <w:rFonts w:ascii="Times New Roman" w:hAnsi="Times New Roman" w:cs="Times New Roman"/>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w:t>
            </w:r>
            <w:r w:rsidRPr="00FF66AA">
              <w:rPr>
                <w:rFonts w:ascii="Times New Roman" w:hAnsi="Times New Roman" w:cs="Times New Roman"/>
              </w:rPr>
              <w:lastRenderedPageBreak/>
              <w:t>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FF66AA">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6.</w:t>
            </w:r>
            <w:r w:rsidR="00FF66AA">
              <w:rPr>
                <w:rFonts w:ascii="Times New Roman" w:eastAsia="Times New Roman" w:hAnsi="Times New Roman" w:cs="Times New Roman"/>
                <w:szCs w:val="20"/>
                <w:lang w:eastAsia="ru-RU"/>
              </w:rPr>
              <w:t>10</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Сумма в валюте обязательства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317343" w:rsidRDefault="00317343" w:rsidP="0075453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 случае, если документом-основанием сумма не определена, указывается сумма, рассчитанная получателем средств </w:t>
            </w:r>
            <w:r w:rsidR="0075453A">
              <w:rPr>
                <w:rFonts w:ascii="Times New Roman" w:eastAsia="Times New Roman" w:hAnsi="Times New Roman" w:cs="Times New Roman"/>
                <w:szCs w:val="20"/>
                <w:lang w:eastAsia="ru-RU"/>
              </w:rPr>
              <w:t>местного</w:t>
            </w:r>
            <w:r w:rsidR="00C82422">
              <w:rPr>
                <w:rFonts w:ascii="Times New Roman" w:eastAsia="Times New Roman" w:hAnsi="Times New Roman" w:cs="Times New Roman"/>
                <w:szCs w:val="20"/>
                <w:lang w:eastAsia="ru-RU"/>
              </w:rPr>
              <w:t xml:space="preserve"> бюджета, с приложением соответствующего расчета.</w:t>
            </w:r>
          </w:p>
          <w:p w:rsidR="00C82422" w:rsidRPr="00C82422" w:rsidRDefault="00C82422" w:rsidP="0075453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C82422">
              <w:rPr>
                <w:rFonts w:ascii="Times New Roman" w:hAnsi="Times New Roman" w:cs="Times New Roma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C82422">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C82422">
              <w:rPr>
                <w:rFonts w:ascii="Times New Roman" w:eastAsia="Times New Roman" w:hAnsi="Times New Roman" w:cs="Times New Roman"/>
                <w:szCs w:val="20"/>
                <w:lang w:eastAsia="ru-RU"/>
              </w:rPr>
              <w:t>1</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Код валюты по </w:t>
            </w:r>
            <w:hyperlink r:id="rId20" w:history="1">
              <w:r w:rsidRPr="00317343">
                <w:rPr>
                  <w:rFonts w:ascii="Times New Roman" w:eastAsia="Times New Roman" w:hAnsi="Times New Roman" w:cs="Times New Roman"/>
                  <w:szCs w:val="20"/>
                  <w:lang w:eastAsia="ru-RU"/>
                </w:rPr>
                <w:t>ОКВ</w:t>
              </w:r>
            </w:hyperlink>
            <w:r w:rsidRPr="00317343">
              <w:rPr>
                <w:rFonts w:ascii="Times New Roman" w:eastAsia="Times New Roman" w:hAnsi="Times New Roman" w:cs="Times New Roman"/>
                <w:szCs w:val="20"/>
                <w:lang w:eastAsia="ru-RU"/>
              </w:rPr>
              <w:t xml:space="preserve">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1" w:history="1">
              <w:r w:rsidRPr="00317343">
                <w:rPr>
                  <w:rFonts w:ascii="Times New Roman" w:eastAsia="Times New Roman" w:hAnsi="Times New Roman" w:cs="Times New Roman"/>
                  <w:szCs w:val="20"/>
                  <w:lang w:eastAsia="ru-RU"/>
                </w:rPr>
                <w:t>классификатором</w:t>
              </w:r>
            </w:hyperlink>
            <w:r w:rsidRPr="00317343">
              <w:rPr>
                <w:rFonts w:ascii="Times New Roman" w:eastAsia="Times New Roman" w:hAnsi="Times New Roman" w:cs="Times New Roman"/>
                <w:szCs w:val="20"/>
                <w:lang w:eastAsia="ru-RU"/>
              </w:rPr>
              <w:t xml:space="preserve"> валют.</w:t>
            </w:r>
          </w:p>
          <w:p w:rsidR="00317343" w:rsidRPr="00317343" w:rsidRDefault="00317343" w:rsidP="0075453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 случае заключения </w:t>
            </w:r>
            <w:r w:rsidR="0075453A">
              <w:rPr>
                <w:rFonts w:ascii="Times New Roman" w:eastAsia="Times New Roman" w:hAnsi="Times New Roman" w:cs="Times New Roman"/>
                <w:szCs w:val="20"/>
                <w:lang w:eastAsia="ru-RU"/>
              </w:rPr>
              <w:t>муниципального</w:t>
            </w:r>
            <w:r w:rsidRPr="00317343">
              <w:rPr>
                <w:rFonts w:ascii="Times New Roman" w:eastAsia="Times New Roman" w:hAnsi="Times New Roman" w:cs="Times New Roman"/>
                <w:szCs w:val="20"/>
                <w:lang w:eastAsia="ru-RU"/>
              </w:rPr>
              <w:t xml:space="preserve"> контракта (договора) указывается код валюты, в которой указывается цена контракта.</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C82422">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C82422">
              <w:rPr>
                <w:rFonts w:ascii="Times New Roman" w:eastAsia="Times New Roman" w:hAnsi="Times New Roman" w:cs="Times New Roman"/>
                <w:szCs w:val="20"/>
                <w:lang w:eastAsia="ru-RU"/>
              </w:rPr>
              <w:t>2</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Сумма в валюте Российской Федерации, всего </w:t>
            </w:r>
          </w:p>
        </w:tc>
        <w:tc>
          <w:tcPr>
            <w:tcW w:w="5794" w:type="dxa"/>
            <w:tcBorders>
              <w:top w:val="single" w:sz="4" w:space="0" w:color="auto"/>
              <w:left w:val="single" w:sz="4" w:space="0" w:color="auto"/>
              <w:bottom w:val="single" w:sz="4" w:space="0" w:color="auto"/>
              <w:right w:val="single" w:sz="4" w:space="0" w:color="auto"/>
            </w:tcBorders>
            <w:hideMark/>
          </w:tcPr>
          <w:p w:rsid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сумма бюджетного обязательства в валюте Российской Федерации.</w:t>
            </w:r>
          </w:p>
          <w:p w:rsidR="00C82422" w:rsidRPr="00317343" w:rsidRDefault="00C82422" w:rsidP="00C82422">
            <w:pPr>
              <w:widowControl w:val="0"/>
              <w:autoSpaceDE w:val="0"/>
              <w:autoSpaceDN w:val="0"/>
              <w:spacing w:after="0" w:line="276" w:lineRule="auto"/>
              <w:ind w:firstLine="351"/>
              <w:jc w:val="both"/>
              <w:rPr>
                <w:rFonts w:ascii="Times New Roman" w:eastAsia="Times New Roman" w:hAnsi="Times New Roman" w:cs="Times New Roman"/>
                <w:szCs w:val="20"/>
                <w:lang w:eastAsia="ru-RU"/>
              </w:rPr>
            </w:pPr>
            <w:r w:rsidRPr="00C82422">
              <w:rPr>
                <w:rFonts w:ascii="Times New Roman" w:eastAsia="Times New Roman" w:hAnsi="Times New Roman" w:cs="Times New Roman"/>
                <w:szCs w:val="20"/>
                <w:lang w:eastAsia="ru-RU"/>
              </w:rPr>
              <w:t>Если бюджетное обязательство принято в иностранной</w:t>
            </w:r>
            <w:r>
              <w:rPr>
                <w:rFonts w:ascii="Times New Roman" w:eastAsia="Times New Roman" w:hAnsi="Times New Roman" w:cs="Times New Roman"/>
                <w:szCs w:val="20"/>
                <w:lang w:eastAsia="ru-RU"/>
              </w:rPr>
              <w:t xml:space="preserve"> </w:t>
            </w:r>
            <w:r w:rsidRPr="00C82422">
              <w:rPr>
                <w:rFonts w:ascii="Times New Roman" w:eastAsia="Times New Roman" w:hAnsi="Times New Roman" w:cs="Times New Roman"/>
                <w:szCs w:val="20"/>
                <w:lang w:eastAsia="ru-RU"/>
              </w:rPr>
              <w:t>валюте, его сумма пересчитывается в валюту Российской</w:t>
            </w:r>
            <w:r>
              <w:rPr>
                <w:rFonts w:ascii="Times New Roman" w:eastAsia="Times New Roman" w:hAnsi="Times New Roman" w:cs="Times New Roman"/>
                <w:szCs w:val="20"/>
                <w:lang w:eastAsia="ru-RU"/>
              </w:rPr>
              <w:t xml:space="preserve"> </w:t>
            </w:r>
            <w:r w:rsidRPr="00C82422">
              <w:rPr>
                <w:rFonts w:ascii="Times New Roman" w:eastAsia="Times New Roman" w:hAnsi="Times New Roman" w:cs="Times New Roman"/>
                <w:szCs w:val="20"/>
                <w:lang w:eastAsia="ru-RU"/>
              </w:rPr>
              <w:t>Федерации по курсу Центрального банка Российской</w:t>
            </w:r>
            <w:r>
              <w:rPr>
                <w:rFonts w:ascii="Times New Roman" w:eastAsia="Times New Roman" w:hAnsi="Times New Roman" w:cs="Times New Roman"/>
                <w:szCs w:val="20"/>
                <w:lang w:eastAsia="ru-RU"/>
              </w:rPr>
              <w:t xml:space="preserve"> </w:t>
            </w:r>
            <w:r w:rsidRPr="00C82422">
              <w:rPr>
                <w:rFonts w:ascii="Times New Roman" w:eastAsia="Times New Roman" w:hAnsi="Times New Roman" w:cs="Times New Roman"/>
                <w:szCs w:val="20"/>
                <w:lang w:eastAsia="ru-RU"/>
              </w:rPr>
              <w:t>Федерации на дату, указанную в пункте 6.4 настоящей</w:t>
            </w:r>
            <w:r>
              <w:rPr>
                <w:rFonts w:ascii="Times New Roman" w:eastAsia="Times New Roman" w:hAnsi="Times New Roman" w:cs="Times New Roman"/>
                <w:szCs w:val="20"/>
                <w:lang w:eastAsia="ru-RU"/>
              </w:rPr>
              <w:t xml:space="preserve"> </w:t>
            </w:r>
            <w:r w:rsidRPr="00C82422">
              <w:rPr>
                <w:rFonts w:ascii="Times New Roman" w:eastAsia="Times New Roman" w:hAnsi="Times New Roman" w:cs="Times New Roman"/>
                <w:szCs w:val="20"/>
                <w:lang w:eastAsia="ru-RU"/>
              </w:rPr>
              <w:t>информации</w:t>
            </w:r>
            <w:r>
              <w:rPr>
                <w:rFonts w:ascii="Times New Roman" w:eastAsia="Times New Roman" w:hAnsi="Times New Roman" w:cs="Times New Roman"/>
                <w:szCs w:val="20"/>
                <w:lang w:eastAsia="ru-RU"/>
              </w:rPr>
              <w:t>.</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C82422">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C82422">
              <w:rPr>
                <w:rFonts w:ascii="Times New Roman" w:eastAsia="Times New Roman" w:hAnsi="Times New Roman" w:cs="Times New Roman"/>
                <w:szCs w:val="20"/>
                <w:lang w:eastAsia="ru-RU"/>
              </w:rPr>
              <w:t>3</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C82422" w:rsidP="00C82422">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 том числе сумма </w:t>
            </w:r>
            <w:r w:rsidR="00317343" w:rsidRPr="00317343">
              <w:rPr>
                <w:rFonts w:ascii="Times New Roman" w:eastAsia="Times New Roman" w:hAnsi="Times New Roman" w:cs="Times New Roman"/>
                <w:szCs w:val="20"/>
                <w:lang w:eastAsia="ru-RU"/>
              </w:rPr>
              <w:t>казначейского обеспечения обязательств</w:t>
            </w:r>
            <w:r>
              <w:rPr>
                <w:rFonts w:ascii="Times New Roman" w:eastAsia="Times New Roman" w:hAnsi="Times New Roman" w:cs="Times New Roman"/>
                <w:szCs w:val="20"/>
                <w:lang w:eastAsia="ru-RU"/>
              </w:rPr>
              <w:t xml:space="preserve"> в валюте Российской Федерации</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C82422">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сумма казначейского обеспечения обязательств </w:t>
            </w:r>
            <w:r w:rsidR="00C82422">
              <w:rPr>
                <w:rFonts w:ascii="Times New Roman" w:eastAsia="Times New Roman" w:hAnsi="Times New Roman" w:cs="Times New Roman"/>
                <w:szCs w:val="20"/>
                <w:lang w:eastAsia="ru-RU"/>
              </w:rPr>
              <w:t>(далее – казначейское обеспечение) в соответствии с документом-основанием (при наличии)</w:t>
            </w:r>
            <w:r w:rsidRPr="00317343">
              <w:rPr>
                <w:rFonts w:ascii="Times New Roman" w:eastAsia="Times New Roman" w:hAnsi="Times New Roman" w:cs="Times New Roman"/>
                <w:szCs w:val="20"/>
                <w:lang w:eastAsia="ru-RU"/>
              </w:rPr>
              <w:t>.</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C82422">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C82422">
              <w:rPr>
                <w:rFonts w:ascii="Times New Roman" w:eastAsia="Times New Roman" w:hAnsi="Times New Roman" w:cs="Times New Roman"/>
                <w:szCs w:val="20"/>
                <w:lang w:eastAsia="ru-RU"/>
              </w:rPr>
              <w:t>4</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Процент платежа, требующего подтверждения, от общей суммы бюджетного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317343" w:rsidRPr="00800ED3" w:rsidRDefault="00800ED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800ED3">
              <w:rPr>
                <w:rFonts w:ascii="Times New Roman" w:hAnsi="Times New Roman" w:cs="Times New Roman"/>
              </w:rPr>
              <w:t xml:space="preserve">Указывается процент платежа, требующего подтверждения, установленный документом-основанием или исчисленный от общей суммы бюджетного </w:t>
            </w:r>
            <w:r w:rsidRPr="00800ED3">
              <w:rPr>
                <w:rFonts w:ascii="Times New Roman" w:hAnsi="Times New Roman" w:cs="Times New Roman"/>
              </w:rPr>
              <w:lastRenderedPageBreak/>
              <w:t>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800ED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6.1</w:t>
            </w:r>
            <w:r w:rsidR="00800ED3">
              <w:rPr>
                <w:rFonts w:ascii="Times New Roman" w:eastAsia="Times New Roman" w:hAnsi="Times New Roman" w:cs="Times New Roman"/>
                <w:szCs w:val="20"/>
                <w:lang w:eastAsia="ru-RU"/>
              </w:rPr>
              <w:t>5</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40"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Сумма платежа, требующего подтверждения</w:t>
            </w:r>
          </w:p>
        </w:tc>
        <w:tc>
          <w:tcPr>
            <w:tcW w:w="5794" w:type="dxa"/>
            <w:tcBorders>
              <w:top w:val="single" w:sz="4" w:space="0" w:color="auto"/>
              <w:left w:val="single" w:sz="4" w:space="0" w:color="auto"/>
              <w:bottom w:val="single" w:sz="4" w:space="0" w:color="auto"/>
              <w:right w:val="single" w:sz="4" w:space="0" w:color="auto"/>
            </w:tcBorders>
            <w:hideMark/>
          </w:tcPr>
          <w:p w:rsidR="00317343" w:rsidRPr="00800ED3" w:rsidRDefault="00800ED3" w:rsidP="00800ED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800ED3">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w:t>
            </w:r>
            <w:r>
              <w:rPr>
                <w:rFonts w:ascii="Times New Roman" w:hAnsi="Times New Roman" w:cs="Times New Roman"/>
              </w:rPr>
              <w:t>-</w:t>
            </w:r>
            <w:r w:rsidRPr="00800ED3">
              <w:rPr>
                <w:rFonts w:ascii="Times New Roman" w:hAnsi="Times New Roman" w:cs="Times New Roman"/>
              </w:rPr>
              <w:t>основанием или исчисленная от общей суммы бюджетного обязательства. 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800ED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800ED3">
              <w:rPr>
                <w:rFonts w:ascii="Times New Roman" w:eastAsia="Times New Roman" w:hAnsi="Times New Roman" w:cs="Times New Roman"/>
                <w:szCs w:val="20"/>
                <w:lang w:eastAsia="ru-RU"/>
              </w:rPr>
              <w:t>6.</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Номер уведомления о поступлении исполнительного документа/решения налогового органа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22"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800ED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800ED3">
              <w:rPr>
                <w:rFonts w:ascii="Times New Roman" w:eastAsia="Times New Roman" w:hAnsi="Times New Roman" w:cs="Times New Roman"/>
                <w:szCs w:val="20"/>
                <w:lang w:eastAsia="ru-RU"/>
              </w:rPr>
              <w:t>7.</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Дата уведомления о поступлении исполнительного документа/решения налогового органа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23"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800ED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6.1</w:t>
            </w:r>
            <w:r w:rsidR="00800ED3">
              <w:rPr>
                <w:rFonts w:ascii="Times New Roman" w:eastAsia="Times New Roman" w:hAnsi="Times New Roman" w:cs="Times New Roman"/>
                <w:szCs w:val="20"/>
                <w:lang w:eastAsia="ru-RU"/>
              </w:rPr>
              <w:t>8</w:t>
            </w:r>
            <w:r w:rsidRPr="00317343">
              <w:rPr>
                <w:rFonts w:ascii="Times New Roman" w:eastAsia="Times New Roman" w:hAnsi="Times New Roman" w:cs="Times New Roman"/>
                <w:szCs w:val="20"/>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800ED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Основание </w:t>
            </w:r>
            <w:proofErr w:type="spellStart"/>
            <w:r w:rsidRPr="00317343">
              <w:rPr>
                <w:rFonts w:ascii="Times New Roman" w:eastAsia="Times New Roman" w:hAnsi="Times New Roman" w:cs="Times New Roman"/>
                <w:szCs w:val="20"/>
                <w:lang w:eastAsia="ru-RU"/>
              </w:rPr>
              <w:t>невключения</w:t>
            </w:r>
            <w:proofErr w:type="spellEnd"/>
            <w:r w:rsidRPr="00317343">
              <w:rPr>
                <w:rFonts w:ascii="Times New Roman" w:eastAsia="Times New Roman" w:hAnsi="Times New Roman" w:cs="Times New Roman"/>
                <w:szCs w:val="20"/>
                <w:lang w:eastAsia="ru-RU"/>
              </w:rPr>
              <w:t xml:space="preserve"> договора (</w:t>
            </w:r>
            <w:r w:rsidR="00800ED3">
              <w:rPr>
                <w:rFonts w:ascii="Times New Roman" w:eastAsia="Times New Roman" w:hAnsi="Times New Roman" w:cs="Times New Roman"/>
                <w:szCs w:val="20"/>
                <w:lang w:eastAsia="ru-RU"/>
              </w:rPr>
              <w:t>муниципального</w:t>
            </w:r>
            <w:r w:rsidRPr="00317343">
              <w:rPr>
                <w:rFonts w:ascii="Times New Roman" w:eastAsia="Times New Roman" w:hAnsi="Times New Roman" w:cs="Times New Roman"/>
                <w:szCs w:val="20"/>
                <w:lang w:eastAsia="ru-RU"/>
              </w:rPr>
              <w:t xml:space="preserve"> контракта) в реестр контрактов</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заполнении в </w:t>
            </w:r>
            <w:hyperlink r:id="rId24" w:anchor="P536" w:history="1">
              <w:r w:rsidRPr="00317343">
                <w:rPr>
                  <w:rFonts w:ascii="Times New Roman" w:eastAsia="Times New Roman" w:hAnsi="Times New Roman" w:cs="Times New Roman"/>
                  <w:szCs w:val="20"/>
                  <w:lang w:eastAsia="ru-RU"/>
                </w:rPr>
                <w:t>пункте 6.1</w:t>
              </w:r>
            </w:hyperlink>
            <w:r w:rsidRPr="00317343">
              <w:rPr>
                <w:rFonts w:ascii="Times New Roman" w:eastAsia="Times New Roman" w:hAnsi="Times New Roman" w:cs="Times New Roman"/>
                <w:szCs w:val="20"/>
                <w:lang w:eastAsia="ru-RU"/>
              </w:rPr>
              <w:t xml:space="preserve"> настоящей информации значения «договор» указывается основание </w:t>
            </w:r>
            <w:proofErr w:type="spellStart"/>
            <w:r w:rsidRPr="00317343">
              <w:rPr>
                <w:rFonts w:ascii="Times New Roman" w:eastAsia="Times New Roman" w:hAnsi="Times New Roman" w:cs="Times New Roman"/>
                <w:szCs w:val="20"/>
                <w:lang w:eastAsia="ru-RU"/>
              </w:rPr>
              <w:t>невключения</w:t>
            </w:r>
            <w:proofErr w:type="spellEnd"/>
            <w:r w:rsidRPr="00317343">
              <w:rPr>
                <w:rFonts w:ascii="Times New Roman" w:eastAsia="Times New Roman" w:hAnsi="Times New Roman" w:cs="Times New Roman"/>
                <w:szCs w:val="20"/>
                <w:lang w:eastAsia="ru-RU"/>
              </w:rPr>
              <w:t xml:space="preserve"> договора (контракта) в реестр контрактов, заключенных заказчиками.</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При заполнении данной графы необходимо указать номер статьи, пункта, подпункта федерального закона «О контрактной системе в сфере закупок товаров, работ, услуг для обеспечения государственных и муниципальных нужд».</w:t>
            </w:r>
          </w:p>
        </w:tc>
      </w:tr>
      <w:tr w:rsidR="00317343" w:rsidRPr="00317343" w:rsidTr="00317343">
        <w:trPr>
          <w:trHeight w:val="893"/>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Реквизиты контрагента/взыскателя по исполнительному документу/решению налогового орга</w:t>
            </w:r>
            <w:r w:rsidRPr="00317343">
              <w:rPr>
                <w:rFonts w:ascii="Times New Roman" w:eastAsia="Times New Roman" w:hAnsi="Times New Roman" w:cs="Times New Roman"/>
                <w:color w:val="000000" w:themeColor="text1"/>
                <w:szCs w:val="20"/>
                <w:lang w:eastAsia="ru-RU"/>
              </w:rPr>
              <w:t xml:space="preserve">на </w:t>
            </w:r>
          </w:p>
        </w:tc>
        <w:tc>
          <w:tcPr>
            <w:tcW w:w="5794"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ind w:firstLine="344"/>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Допускается наличие нескольких контрагентов.</w:t>
            </w:r>
          </w:p>
        </w:tc>
      </w:tr>
      <w:tr w:rsidR="00317343" w:rsidRPr="00317343" w:rsidTr="00317343">
        <w:trPr>
          <w:trHeight w:val="2970"/>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7.1.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Наименование юридического лица/фамилия, имя, отчество физического лица </w:t>
            </w:r>
          </w:p>
        </w:tc>
        <w:tc>
          <w:tcPr>
            <w:tcW w:w="5794" w:type="dxa"/>
            <w:tcBorders>
              <w:top w:val="single" w:sz="4" w:space="0" w:color="auto"/>
              <w:left w:val="single" w:sz="4" w:space="0" w:color="auto"/>
              <w:bottom w:val="single" w:sz="4" w:space="0" w:color="auto"/>
              <w:right w:val="single" w:sz="4" w:space="0" w:color="auto"/>
            </w:tcBorders>
            <w:hideMark/>
          </w:tcPr>
          <w:p w:rsidR="00317343" w:rsidRPr="00800ED3" w:rsidRDefault="00800ED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800ED3">
              <w:rPr>
                <w:rFonts w:ascii="Times New Roman" w:hAnsi="Times New Roman" w:cs="Times New Roman"/>
              </w:rPr>
              <w:t>Указывается наименование поставщика (подрядчика, исполнителя, получателя денежных средств) по документу</w:t>
            </w:r>
            <w:r>
              <w:rPr>
                <w:rFonts w:ascii="Times New Roman" w:hAnsi="Times New Roman" w:cs="Times New Roman"/>
              </w:rPr>
              <w:t>-</w:t>
            </w:r>
            <w:r w:rsidRPr="00800ED3">
              <w:rPr>
                <w:rFonts w:ascii="Times New Roman" w:hAnsi="Times New Roman" w:cs="Times New Roman"/>
              </w:rPr>
              <w:t>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 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7.2.</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Идентификационный номер налогоплательщика (ИНН)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ИНН контрагента в соответствии с</w:t>
            </w:r>
            <w:r w:rsidR="00800ED3">
              <w:rPr>
                <w:rFonts w:ascii="Times New Roman" w:eastAsia="Times New Roman" w:hAnsi="Times New Roman" w:cs="Times New Roman"/>
                <w:szCs w:val="20"/>
                <w:lang w:eastAsia="ru-RU"/>
              </w:rPr>
              <w:t>о сведениями ЕГРЮЛ</w:t>
            </w:r>
            <w:r w:rsidRPr="00317343">
              <w:rPr>
                <w:rFonts w:ascii="Times New Roman" w:eastAsia="Times New Roman" w:hAnsi="Times New Roman" w:cs="Times New Roman"/>
                <w:szCs w:val="20"/>
                <w:lang w:eastAsia="ru-RU"/>
              </w:rPr>
              <w:t>.</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7.3.</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Код причины постановки на учет в налоговом органе (КПП)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КПП контрагента в соответствии с</w:t>
            </w:r>
            <w:r w:rsidR="00800ED3">
              <w:rPr>
                <w:rFonts w:ascii="Times New Roman" w:eastAsia="Times New Roman" w:hAnsi="Times New Roman" w:cs="Times New Roman"/>
                <w:szCs w:val="20"/>
                <w:lang w:eastAsia="ru-RU"/>
              </w:rPr>
              <w:t>о сведениями ЕГРЮЛ (при наличии)</w:t>
            </w:r>
            <w:r w:rsidRPr="00317343">
              <w:rPr>
                <w:rFonts w:ascii="Times New Roman" w:eastAsia="Times New Roman" w:hAnsi="Times New Roman" w:cs="Times New Roman"/>
                <w:szCs w:val="20"/>
                <w:lang w:eastAsia="ru-RU"/>
              </w:rPr>
              <w:t>.</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17343" w:rsidRPr="00317343" w:rsidTr="00317343">
        <w:trPr>
          <w:trHeight w:val="1301"/>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7.4.</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Код по Сводному реестру</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Код по Сводному реестру контрагента указывается в случае наличия информации о нем в Сводном реестре в соответствии с ИНН и КПП контрагента, указанным в </w:t>
            </w:r>
            <w:hyperlink r:id="rId25" w:anchor="P578" w:history="1">
              <w:r w:rsidRPr="00317343">
                <w:rPr>
                  <w:rFonts w:ascii="Times New Roman" w:eastAsia="Times New Roman" w:hAnsi="Times New Roman" w:cs="Times New Roman"/>
                  <w:szCs w:val="20"/>
                  <w:lang w:eastAsia="ru-RU"/>
                </w:rPr>
                <w:t>пунктах 7.2</w:t>
              </w:r>
            </w:hyperlink>
            <w:r w:rsidRPr="00317343">
              <w:rPr>
                <w:rFonts w:ascii="Times New Roman" w:eastAsia="Times New Roman" w:hAnsi="Times New Roman" w:cs="Times New Roman"/>
                <w:szCs w:val="20"/>
                <w:lang w:eastAsia="ru-RU"/>
              </w:rPr>
              <w:t xml:space="preserve"> и </w:t>
            </w:r>
            <w:hyperlink r:id="rId26" w:anchor="P581" w:history="1">
              <w:r w:rsidRPr="00317343">
                <w:rPr>
                  <w:rFonts w:ascii="Times New Roman" w:eastAsia="Times New Roman" w:hAnsi="Times New Roman" w:cs="Times New Roman"/>
                  <w:szCs w:val="20"/>
                  <w:lang w:eastAsia="ru-RU"/>
                </w:rPr>
                <w:t>7.3</w:t>
              </w:r>
            </w:hyperlink>
            <w:r w:rsidRPr="00317343">
              <w:rPr>
                <w:rFonts w:ascii="Times New Roman" w:eastAsia="Times New Roman" w:hAnsi="Times New Roman" w:cs="Times New Roman"/>
                <w:szCs w:val="20"/>
                <w:lang w:eastAsia="ru-RU"/>
              </w:rPr>
              <w:t xml:space="preserve"> настоящей информации.</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7.5.</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Номер лицевого счета</w:t>
            </w:r>
            <w:r w:rsidR="00800ED3">
              <w:rPr>
                <w:rFonts w:ascii="Times New Roman" w:eastAsia="Times New Roman" w:hAnsi="Times New Roman" w:cs="Times New Roman"/>
                <w:szCs w:val="20"/>
                <w:lang w:eastAsia="ru-RU"/>
              </w:rPr>
              <w:t xml:space="preserve"> (раздела на лицевом счете)</w:t>
            </w:r>
          </w:p>
        </w:tc>
        <w:tc>
          <w:tcPr>
            <w:tcW w:w="5794" w:type="dxa"/>
            <w:tcBorders>
              <w:top w:val="single" w:sz="4" w:space="0" w:color="auto"/>
              <w:left w:val="single" w:sz="4" w:space="0" w:color="auto"/>
              <w:bottom w:val="single" w:sz="4" w:space="0" w:color="auto"/>
              <w:right w:val="single" w:sz="4" w:space="0" w:color="auto"/>
            </w:tcBorders>
            <w:hideMark/>
          </w:tcPr>
          <w:p w:rsidR="00317343" w:rsidRPr="00800ED3" w:rsidRDefault="00800ED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800ED3">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17343" w:rsidRPr="00317343" w:rsidTr="00317343">
        <w:trPr>
          <w:trHeight w:val="609"/>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7.6.</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Номер банковского </w:t>
            </w:r>
            <w:r w:rsidR="00800ED3">
              <w:rPr>
                <w:rFonts w:ascii="Times New Roman" w:eastAsia="Times New Roman" w:hAnsi="Times New Roman" w:cs="Times New Roman"/>
                <w:szCs w:val="20"/>
                <w:lang w:eastAsia="ru-RU"/>
              </w:rPr>
              <w:t xml:space="preserve">(казначейского) </w:t>
            </w:r>
            <w:r w:rsidRPr="00317343">
              <w:rPr>
                <w:rFonts w:ascii="Times New Roman" w:eastAsia="Times New Roman" w:hAnsi="Times New Roman" w:cs="Times New Roman"/>
                <w:szCs w:val="20"/>
                <w:lang w:eastAsia="ru-RU"/>
              </w:rPr>
              <w:t>счета</w:t>
            </w:r>
          </w:p>
        </w:tc>
        <w:tc>
          <w:tcPr>
            <w:tcW w:w="5794" w:type="dxa"/>
            <w:tcBorders>
              <w:top w:val="single" w:sz="4" w:space="0" w:color="auto"/>
              <w:left w:val="single" w:sz="4" w:space="0" w:color="auto"/>
              <w:bottom w:val="single" w:sz="4" w:space="0" w:color="auto"/>
              <w:right w:val="single" w:sz="4" w:space="0" w:color="auto"/>
            </w:tcBorders>
            <w:hideMark/>
          </w:tcPr>
          <w:p w:rsidR="00317343" w:rsidRPr="00800ED3" w:rsidRDefault="00800ED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800ED3">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317343" w:rsidRPr="00317343" w:rsidTr="00317343">
        <w:tc>
          <w:tcPr>
            <w:tcW w:w="629" w:type="dxa"/>
            <w:tcBorders>
              <w:top w:val="nil"/>
              <w:left w:val="single" w:sz="4" w:space="0" w:color="auto"/>
              <w:bottom w:val="nil"/>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7.7.</w:t>
            </w:r>
          </w:p>
        </w:tc>
        <w:tc>
          <w:tcPr>
            <w:tcW w:w="3778" w:type="dxa"/>
            <w:tcBorders>
              <w:top w:val="nil"/>
              <w:left w:val="single" w:sz="4" w:space="0" w:color="auto"/>
              <w:bottom w:val="nil"/>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Наименование банка (иной организации), в котором (-ой) открыт счет контрагенту</w:t>
            </w:r>
          </w:p>
        </w:tc>
        <w:tc>
          <w:tcPr>
            <w:tcW w:w="5794" w:type="dxa"/>
            <w:tcBorders>
              <w:top w:val="nil"/>
              <w:left w:val="single" w:sz="4" w:space="0" w:color="auto"/>
              <w:bottom w:val="nil"/>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наименование банка контрагента или </w:t>
            </w:r>
            <w:r w:rsidR="00800ED3">
              <w:rPr>
                <w:rFonts w:ascii="Times New Roman" w:eastAsia="Times New Roman" w:hAnsi="Times New Roman" w:cs="Times New Roman"/>
                <w:szCs w:val="20"/>
                <w:lang w:eastAsia="ru-RU"/>
              </w:rPr>
              <w:t xml:space="preserve">территориального </w:t>
            </w:r>
            <w:r w:rsidRPr="00317343">
              <w:rPr>
                <w:rFonts w:ascii="Times New Roman" w:eastAsia="Times New Roman" w:hAnsi="Times New Roman" w:cs="Times New Roman"/>
                <w:szCs w:val="20"/>
                <w:lang w:eastAsia="ru-RU"/>
              </w:rPr>
              <w:t>органа Федерального казначейства (при наличии в документе-основании).</w:t>
            </w:r>
          </w:p>
        </w:tc>
      </w:tr>
      <w:tr w:rsidR="00317343" w:rsidRPr="00317343" w:rsidTr="00317343">
        <w:trPr>
          <w:trHeight w:val="554"/>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7.8.</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БИК банка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БИК банка контрагента (при наличии в документе-основании).</w:t>
            </w:r>
          </w:p>
        </w:tc>
      </w:tr>
      <w:tr w:rsidR="00317343" w:rsidRPr="00317343" w:rsidTr="00317343">
        <w:trPr>
          <w:trHeight w:val="581"/>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7.9.</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Корреспондентский счет банка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корреспондентский счет банка контрагента (при наличии в документе-основании).</w:t>
            </w:r>
          </w:p>
        </w:tc>
      </w:tr>
      <w:tr w:rsidR="00317343" w:rsidRPr="00317343" w:rsidTr="00317343">
        <w:trPr>
          <w:trHeight w:val="309"/>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outlineLvl w:val="2"/>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Расшифровка обязательства:</w:t>
            </w:r>
          </w:p>
        </w:tc>
        <w:tc>
          <w:tcPr>
            <w:tcW w:w="5794"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p>
        </w:tc>
      </w:tr>
      <w:tr w:rsidR="00317343" w:rsidRPr="00317343" w:rsidTr="00317343">
        <w:tc>
          <w:tcPr>
            <w:tcW w:w="629" w:type="dxa"/>
            <w:tcBorders>
              <w:top w:val="nil"/>
              <w:left w:val="single" w:sz="4" w:space="0" w:color="auto"/>
              <w:bottom w:val="nil"/>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8.1.</w:t>
            </w:r>
          </w:p>
        </w:tc>
        <w:tc>
          <w:tcPr>
            <w:tcW w:w="3778" w:type="dxa"/>
            <w:tcBorders>
              <w:top w:val="nil"/>
              <w:left w:val="single" w:sz="4" w:space="0" w:color="auto"/>
              <w:bottom w:val="nil"/>
              <w:right w:val="single" w:sz="4" w:space="0" w:color="auto"/>
            </w:tcBorders>
            <w:hideMark/>
          </w:tcPr>
          <w:p w:rsidR="00317343" w:rsidRPr="00862A1F" w:rsidRDefault="00862A1F" w:rsidP="00A005B7">
            <w:pPr>
              <w:widowControl w:val="0"/>
              <w:autoSpaceDE w:val="0"/>
              <w:autoSpaceDN w:val="0"/>
              <w:spacing w:after="0" w:line="276" w:lineRule="auto"/>
              <w:rPr>
                <w:rFonts w:ascii="Times New Roman" w:eastAsia="Times New Roman" w:hAnsi="Times New Roman" w:cs="Times New Roman"/>
                <w:szCs w:val="20"/>
                <w:lang w:eastAsia="ru-RU"/>
              </w:rPr>
            </w:pPr>
            <w:r w:rsidRPr="00862A1F">
              <w:rPr>
                <w:rFonts w:ascii="Times New Roman" w:hAnsi="Times New Roman" w:cs="Times New Roman"/>
              </w:rPr>
              <w:t>Наименование объекта капитального строительства или объекта недвижимого имущества (мероприятия по информатизации)</w:t>
            </w:r>
          </w:p>
        </w:tc>
        <w:tc>
          <w:tcPr>
            <w:tcW w:w="5794" w:type="dxa"/>
            <w:tcBorders>
              <w:top w:val="nil"/>
              <w:left w:val="single" w:sz="4" w:space="0" w:color="auto"/>
              <w:bottom w:val="nil"/>
              <w:right w:val="single" w:sz="4" w:space="0" w:color="auto"/>
            </w:tcBorders>
            <w:hideMark/>
          </w:tcPr>
          <w:p w:rsidR="00317343" w:rsidRPr="00862A1F" w:rsidRDefault="00862A1F" w:rsidP="00A005B7">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862A1F">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информатизации.</w:t>
            </w:r>
          </w:p>
        </w:tc>
      </w:tr>
      <w:tr w:rsidR="00317343" w:rsidRPr="00317343" w:rsidTr="00317343">
        <w:trPr>
          <w:trHeight w:val="681"/>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8.2.</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A005B7" w:rsidP="00A005B7">
            <w:pPr>
              <w:widowControl w:val="0"/>
              <w:autoSpaceDE w:val="0"/>
              <w:autoSpaceDN w:val="0"/>
              <w:spacing w:after="0" w:line="276" w:lineRule="auto"/>
              <w:rPr>
                <w:rFonts w:ascii="Times New Roman" w:eastAsia="Times New Roman" w:hAnsi="Times New Roman" w:cs="Times New Roman"/>
                <w:szCs w:val="20"/>
                <w:lang w:eastAsia="ru-RU"/>
              </w:rPr>
            </w:pPr>
            <w:r w:rsidRPr="00A005B7">
              <w:rPr>
                <w:rFonts w:ascii="Times New Roman" w:eastAsia="Times New Roman" w:hAnsi="Times New Roman" w:cs="Times New Roman"/>
                <w:szCs w:val="20"/>
                <w:lang w:eastAsia="ru-RU"/>
              </w:rPr>
              <w:t>Уникальный код объекта</w:t>
            </w:r>
            <w:r>
              <w:rPr>
                <w:rFonts w:ascii="Times New Roman" w:eastAsia="Times New Roman" w:hAnsi="Times New Roman" w:cs="Times New Roman"/>
                <w:szCs w:val="20"/>
                <w:lang w:eastAsia="ru-RU"/>
              </w:rPr>
              <w:t xml:space="preserve"> </w:t>
            </w:r>
            <w:r w:rsidRPr="00A005B7">
              <w:rPr>
                <w:rFonts w:ascii="Times New Roman" w:eastAsia="Times New Roman" w:hAnsi="Times New Roman" w:cs="Times New Roman"/>
                <w:szCs w:val="20"/>
                <w:lang w:eastAsia="ru-RU"/>
              </w:rPr>
              <w:t>капитального строительства или</w:t>
            </w:r>
            <w:r>
              <w:rPr>
                <w:rFonts w:ascii="Times New Roman" w:eastAsia="Times New Roman" w:hAnsi="Times New Roman" w:cs="Times New Roman"/>
                <w:szCs w:val="20"/>
                <w:lang w:eastAsia="ru-RU"/>
              </w:rPr>
              <w:t xml:space="preserve"> </w:t>
            </w:r>
            <w:r w:rsidRPr="00A005B7">
              <w:rPr>
                <w:rFonts w:ascii="Times New Roman" w:eastAsia="Times New Roman" w:hAnsi="Times New Roman" w:cs="Times New Roman"/>
                <w:szCs w:val="20"/>
                <w:lang w:eastAsia="ru-RU"/>
              </w:rPr>
              <w:t>объекта недвижимого имущества</w:t>
            </w:r>
            <w:r>
              <w:rPr>
                <w:rFonts w:ascii="Times New Roman" w:eastAsia="Times New Roman" w:hAnsi="Times New Roman" w:cs="Times New Roman"/>
                <w:szCs w:val="20"/>
                <w:lang w:eastAsia="ru-RU"/>
              </w:rPr>
              <w:t xml:space="preserve"> </w:t>
            </w:r>
            <w:r w:rsidRPr="00A005B7">
              <w:rPr>
                <w:rFonts w:ascii="Times New Roman" w:eastAsia="Times New Roman" w:hAnsi="Times New Roman" w:cs="Times New Roman"/>
                <w:szCs w:val="20"/>
                <w:lang w:eastAsia="ru-RU"/>
              </w:rPr>
              <w:t>(мероприятия по информатизации)</w:t>
            </w:r>
          </w:p>
        </w:tc>
        <w:tc>
          <w:tcPr>
            <w:tcW w:w="5794" w:type="dxa"/>
            <w:tcBorders>
              <w:top w:val="single" w:sz="4" w:space="0" w:color="auto"/>
              <w:left w:val="single" w:sz="4" w:space="0" w:color="auto"/>
              <w:bottom w:val="single" w:sz="4" w:space="0" w:color="auto"/>
              <w:right w:val="single" w:sz="4" w:space="0" w:color="auto"/>
            </w:tcBorders>
            <w:hideMark/>
          </w:tcPr>
          <w:p w:rsidR="00317343" w:rsidRPr="00A005B7" w:rsidRDefault="00A005B7" w:rsidP="00317343">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A005B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317343" w:rsidRPr="00317343" w:rsidTr="00A005B7">
        <w:trPr>
          <w:trHeight w:val="872"/>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8.3.</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Наименование вида средств</w:t>
            </w:r>
          </w:p>
        </w:tc>
        <w:tc>
          <w:tcPr>
            <w:tcW w:w="5794" w:type="dxa"/>
            <w:tcBorders>
              <w:top w:val="nil"/>
              <w:left w:val="single" w:sz="4" w:space="0" w:color="auto"/>
              <w:right w:val="single" w:sz="4" w:space="0" w:color="auto"/>
            </w:tcBorders>
            <w:hideMark/>
          </w:tcPr>
          <w:p w:rsidR="00317343" w:rsidRPr="00317343" w:rsidRDefault="00317343" w:rsidP="00A005B7">
            <w:pPr>
              <w:widowControl w:val="0"/>
              <w:pBdr>
                <w:top w:val="single" w:sz="4" w:space="1" w:color="auto"/>
              </w:pBdr>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наименование вида средств, за счет которых долж</w:t>
            </w:r>
            <w:r w:rsidR="00A005B7">
              <w:rPr>
                <w:rFonts w:ascii="Times New Roman" w:eastAsia="Times New Roman" w:hAnsi="Times New Roman" w:cs="Times New Roman"/>
                <w:szCs w:val="20"/>
                <w:lang w:eastAsia="ru-RU"/>
              </w:rPr>
              <w:t>е</w:t>
            </w:r>
            <w:r w:rsidRPr="00317343">
              <w:rPr>
                <w:rFonts w:ascii="Times New Roman" w:eastAsia="Times New Roman" w:hAnsi="Times New Roman" w:cs="Times New Roman"/>
                <w:szCs w:val="20"/>
                <w:lang w:eastAsia="ru-RU"/>
              </w:rPr>
              <w:t xml:space="preserve">н быть произведен </w:t>
            </w:r>
            <w:r w:rsidR="00A005B7">
              <w:rPr>
                <w:rFonts w:ascii="Times New Roman" w:eastAsia="Times New Roman" w:hAnsi="Times New Roman" w:cs="Times New Roman"/>
                <w:szCs w:val="20"/>
                <w:lang w:eastAsia="ru-RU"/>
              </w:rPr>
              <w:t>казначейский платеж</w:t>
            </w:r>
            <w:r w:rsidRPr="00317343">
              <w:rPr>
                <w:rFonts w:ascii="Times New Roman" w:eastAsia="Times New Roman" w:hAnsi="Times New Roman" w:cs="Times New Roman"/>
                <w:szCs w:val="20"/>
                <w:lang w:eastAsia="ru-RU"/>
              </w:rPr>
              <w:t>: средства бюджета.</w:t>
            </w:r>
          </w:p>
        </w:tc>
      </w:tr>
      <w:tr w:rsidR="00317343" w:rsidRPr="00317343" w:rsidTr="008C3945">
        <w:trPr>
          <w:trHeight w:val="2022"/>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8.4.</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005B7">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lang w:eastAsia="ru-RU"/>
              </w:rPr>
              <w:t xml:space="preserve">Код по </w:t>
            </w:r>
            <w:r w:rsidR="00A005B7">
              <w:rPr>
                <w:rFonts w:ascii="Times New Roman" w:eastAsia="Times New Roman" w:hAnsi="Times New Roman" w:cs="Times New Roman"/>
                <w:lang w:eastAsia="ru-RU"/>
              </w:rPr>
              <w:t>БК</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код классификации расходов </w:t>
            </w:r>
            <w:r w:rsidR="0075453A">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в соответствии с предметом документа-основания.</w:t>
            </w:r>
          </w:p>
          <w:p w:rsidR="00317343" w:rsidRPr="00317343" w:rsidRDefault="00317343" w:rsidP="0075453A">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75453A">
              <w:rPr>
                <w:rFonts w:ascii="Times New Roman" w:eastAsia="Times New Roman" w:hAnsi="Times New Roman" w:cs="Times New Roman"/>
                <w:szCs w:val="20"/>
                <w:lang w:eastAsia="ru-RU"/>
              </w:rPr>
              <w:t>местного</w:t>
            </w:r>
            <w:r w:rsidRPr="00317343">
              <w:rPr>
                <w:rFonts w:ascii="Times New Roman" w:eastAsia="Times New Roman" w:hAnsi="Times New Roman" w:cs="Times New Roman"/>
                <w:szCs w:val="20"/>
                <w:lang w:eastAsia="ru-RU"/>
              </w:rPr>
              <w:t xml:space="preserve"> бюджета на основании информации, представленной должником.</w:t>
            </w:r>
          </w:p>
        </w:tc>
      </w:tr>
      <w:tr w:rsidR="00317343" w:rsidRPr="00317343" w:rsidTr="00A005B7">
        <w:trPr>
          <w:trHeight w:val="4140"/>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8.5.</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Признак безусловности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w:t>
            </w:r>
            <w:r w:rsidR="00A005B7">
              <w:rPr>
                <w:rFonts w:ascii="Times New Roman" w:eastAsia="Times New Roman" w:hAnsi="Times New Roman" w:cs="Times New Roman"/>
                <w:szCs w:val="20"/>
                <w:lang w:eastAsia="ru-RU"/>
              </w:rPr>
              <w:t>,</w:t>
            </w:r>
            <w:r w:rsidRPr="00317343">
              <w:rPr>
                <w:rFonts w:ascii="Times New Roman" w:eastAsia="Times New Roman" w:hAnsi="Times New Roman" w:cs="Times New Roman"/>
                <w:szCs w:val="20"/>
                <w:lang w:eastAsia="ru-RU"/>
              </w:rPr>
              <w:t xml:space="preserve"> </w:t>
            </w:r>
            <w:r w:rsidR="00A005B7">
              <w:rPr>
                <w:rFonts w:ascii="Times New Roman" w:eastAsia="Times New Roman" w:hAnsi="Times New Roman" w:cs="Times New Roman"/>
                <w:szCs w:val="20"/>
                <w:lang w:eastAsia="ru-RU"/>
              </w:rPr>
              <w:t>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r w:rsidRPr="00317343">
              <w:rPr>
                <w:rFonts w:ascii="Times New Roman" w:eastAsia="Times New Roman" w:hAnsi="Times New Roman" w:cs="Times New Roman"/>
                <w:szCs w:val="20"/>
                <w:lang w:eastAsia="ru-RU"/>
              </w:rPr>
              <w:t>).</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8.6.</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Сумма исполненного обязательства прошлых лет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005B7">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Указывается исполненная сумма бюджетного обязательства прошлых лет с точностью до второго знака после запятой. </w:t>
            </w:r>
          </w:p>
        </w:tc>
      </w:tr>
      <w:tr w:rsidR="00317343" w:rsidRPr="00317343" w:rsidTr="008C3945">
        <w:trPr>
          <w:trHeight w:val="1631"/>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8.7.</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Сумма неисполненного обязательства прошлых лет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005B7">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 </w:t>
            </w:r>
          </w:p>
        </w:tc>
      </w:tr>
      <w:tr w:rsidR="00317343" w:rsidRPr="00317343" w:rsidTr="00317343">
        <w:trPr>
          <w:trHeight w:val="909"/>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8.8.</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A005B7">
            <w:pPr>
              <w:widowControl w:val="0"/>
              <w:autoSpaceDE w:val="0"/>
              <w:autoSpaceDN w:val="0"/>
              <w:spacing w:after="0" w:line="276" w:lineRule="auto"/>
              <w:jc w:val="both"/>
              <w:rPr>
                <w:rFonts w:ascii="Times New Roman" w:eastAsia="Times New Roman" w:hAnsi="Times New Roman" w:cs="Times New Roman"/>
                <w:szCs w:val="20"/>
                <w:highlight w:val="yellow"/>
                <w:lang w:eastAsia="ru-RU"/>
              </w:rPr>
            </w:pPr>
            <w:r w:rsidRPr="00317343">
              <w:rPr>
                <w:rFonts w:ascii="Times New Roman" w:eastAsia="Times New Roman" w:hAnsi="Times New Roman" w:cs="Times New Roman"/>
                <w:szCs w:val="20"/>
                <w:lang w:eastAsia="ru-RU"/>
              </w:rPr>
              <w:t xml:space="preserve">Сумма на 20__ текущий финансовый год в валюте </w:t>
            </w:r>
            <w:r w:rsidR="00A005B7">
              <w:rPr>
                <w:rFonts w:ascii="Times New Roman" w:eastAsia="Times New Roman" w:hAnsi="Times New Roman" w:cs="Times New Roman"/>
                <w:szCs w:val="20"/>
                <w:lang w:eastAsia="ru-RU"/>
              </w:rPr>
              <w:t xml:space="preserve">Российской Федерации </w:t>
            </w:r>
            <w:r w:rsidRPr="00317343">
              <w:rPr>
                <w:rFonts w:ascii="Times New Roman" w:eastAsia="Times New Roman" w:hAnsi="Times New Roman" w:cs="Times New Roman"/>
                <w:szCs w:val="20"/>
                <w:lang w:eastAsia="ru-RU"/>
              </w:rPr>
              <w:t>с помесячной разбивкой</w:t>
            </w:r>
            <w:r w:rsidRPr="00317343">
              <w:rPr>
                <w:rFonts w:ascii="Times New Roman" w:eastAsia="Times New Roman" w:hAnsi="Times New Roman" w:cs="Times New Roman"/>
                <w:szCs w:val="20"/>
                <w:highlight w:val="yellow"/>
                <w:lang w:eastAsia="ru-RU"/>
              </w:rPr>
              <w:t xml:space="preserve"> </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w:t>
            </w:r>
            <w:r w:rsidR="008C3945">
              <w:rPr>
                <w:rFonts w:ascii="Times New Roman" w:eastAsia="Times New Roman" w:hAnsi="Times New Roman" w:cs="Times New Roman"/>
                <w:szCs w:val="20"/>
                <w:lang w:eastAsia="ru-RU"/>
              </w:rPr>
              <w:t xml:space="preserve"> Российской Федерации</w:t>
            </w:r>
            <w:r w:rsidRPr="00317343">
              <w:rPr>
                <w:rFonts w:ascii="Times New Roman" w:eastAsia="Times New Roman" w:hAnsi="Times New Roman" w:cs="Times New Roman"/>
                <w:szCs w:val="20"/>
                <w:lang w:eastAsia="ru-RU"/>
              </w:rPr>
              <w:t xml:space="preserve"> с точностью до второго знака после запятой </w:t>
            </w:r>
            <w:r w:rsidR="008C3945">
              <w:rPr>
                <w:rFonts w:ascii="Times New Roman" w:eastAsia="Times New Roman" w:hAnsi="Times New Roman" w:cs="Times New Roman"/>
                <w:szCs w:val="20"/>
                <w:lang w:eastAsia="ru-RU"/>
              </w:rPr>
              <w:t>месяца, в котором будет осуществлен платеж</w:t>
            </w:r>
            <w:r w:rsidRPr="00317343">
              <w:rPr>
                <w:rFonts w:ascii="Times New Roman" w:eastAsia="Times New Roman" w:hAnsi="Times New Roman" w:cs="Times New Roman"/>
                <w:szCs w:val="20"/>
                <w:lang w:eastAsia="ru-RU"/>
              </w:rPr>
              <w:t>.</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В случае постановки на учет (изменения) бюджетного обязател</w:t>
            </w:r>
            <w:r w:rsidR="008C3945">
              <w:rPr>
                <w:rFonts w:ascii="Times New Roman" w:eastAsia="Times New Roman" w:hAnsi="Times New Roman" w:cs="Times New Roman"/>
                <w:szCs w:val="20"/>
                <w:lang w:eastAsia="ru-RU"/>
              </w:rPr>
              <w:t>ьства, возникшего на основании муниципального контракта (договора)</w:t>
            </w:r>
            <w:r w:rsidRPr="00317343">
              <w:rPr>
                <w:rFonts w:ascii="Times New Roman" w:eastAsia="Times New Roman" w:hAnsi="Times New Roman" w:cs="Times New Roman"/>
                <w:szCs w:val="20"/>
                <w:lang w:eastAsia="ru-RU"/>
              </w:rPr>
              <w:t>, указывается график платежей с помесячной разбивкой текущего года исполнения контракта.</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17343" w:rsidRPr="00317343" w:rsidTr="008C3945">
        <w:trPr>
          <w:trHeight w:val="5416"/>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lastRenderedPageBreak/>
              <w:t>8.9.</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8C3945" w:rsidP="008C3945">
            <w:pPr>
              <w:widowControl w:val="0"/>
              <w:autoSpaceDE w:val="0"/>
              <w:autoSpaceDN w:val="0"/>
              <w:spacing w:after="0" w:line="276"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Сумма</w:t>
            </w:r>
            <w:r w:rsidR="00317343" w:rsidRPr="00317343">
              <w:rPr>
                <w:rFonts w:ascii="Times New Roman" w:eastAsia="Times New Roman" w:hAnsi="Times New Roman" w:cs="Times New Roman"/>
                <w:szCs w:val="20"/>
                <w:lang w:eastAsia="ru-RU"/>
              </w:rPr>
              <w:t xml:space="preserve"> в валюте </w:t>
            </w:r>
            <w:r>
              <w:rPr>
                <w:rFonts w:ascii="Times New Roman" w:eastAsia="Times New Roman" w:hAnsi="Times New Roman" w:cs="Times New Roman"/>
                <w:szCs w:val="20"/>
                <w:lang w:eastAsia="ru-RU"/>
              </w:rPr>
              <w:t xml:space="preserve">Российской Федерации </w:t>
            </w:r>
            <w:r w:rsidR="00317343" w:rsidRPr="00317343">
              <w:rPr>
                <w:rFonts w:ascii="Times New Roman" w:eastAsia="Times New Roman" w:hAnsi="Times New Roman" w:cs="Times New Roman"/>
                <w:szCs w:val="20"/>
                <w:lang w:eastAsia="ru-RU"/>
              </w:rPr>
              <w:t>на плановый период и за пределами планового периода</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w:t>
            </w:r>
            <w:r w:rsidR="008C3945">
              <w:rPr>
                <w:rFonts w:ascii="Times New Roman" w:eastAsia="Times New Roman" w:hAnsi="Times New Roman" w:cs="Times New Roman"/>
                <w:szCs w:val="20"/>
                <w:lang w:eastAsia="ru-RU"/>
              </w:rPr>
              <w:t>Российской федерации</w:t>
            </w:r>
            <w:r w:rsidRPr="00317343">
              <w:rPr>
                <w:rFonts w:ascii="Times New Roman" w:eastAsia="Times New Roman" w:hAnsi="Times New Roman" w:cs="Times New Roman"/>
                <w:szCs w:val="20"/>
                <w:lang w:eastAsia="ru-RU"/>
              </w:rPr>
              <w:t xml:space="preserve"> с точностью до второго знака после запятой.</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 xml:space="preserve">В случае постановки на учет (изменения) бюджетного обязательства, возникшего на основании </w:t>
            </w:r>
            <w:r w:rsidR="008C3945">
              <w:rPr>
                <w:rFonts w:ascii="Times New Roman" w:eastAsia="Times New Roman" w:hAnsi="Times New Roman" w:cs="Times New Roman"/>
                <w:szCs w:val="20"/>
                <w:lang w:eastAsia="ru-RU"/>
              </w:rPr>
              <w:t>муниципального контракта (договора)</w:t>
            </w:r>
            <w:r w:rsidRPr="00317343">
              <w:rPr>
                <w:rFonts w:ascii="Times New Roman" w:eastAsia="Times New Roman" w:hAnsi="Times New Roman" w:cs="Times New Roman"/>
                <w:szCs w:val="20"/>
                <w:lang w:eastAsia="ru-RU"/>
              </w:rPr>
              <w:t xml:space="preserve">, указывается график платежей по </w:t>
            </w:r>
            <w:r w:rsidR="008C3945">
              <w:rPr>
                <w:rFonts w:ascii="Times New Roman" w:eastAsia="Times New Roman" w:hAnsi="Times New Roman" w:cs="Times New Roman"/>
                <w:szCs w:val="20"/>
                <w:lang w:eastAsia="ru-RU"/>
              </w:rPr>
              <w:t>муниципальному</w:t>
            </w:r>
            <w:r w:rsidRPr="00317343">
              <w:rPr>
                <w:rFonts w:ascii="Times New Roman" w:eastAsia="Times New Roman" w:hAnsi="Times New Roman" w:cs="Times New Roman"/>
                <w:szCs w:val="20"/>
                <w:lang w:eastAsia="ru-RU"/>
              </w:rPr>
              <w:t xml:space="preserve"> контракту (договору) в валюте </w:t>
            </w:r>
            <w:r w:rsidR="008C3945">
              <w:rPr>
                <w:rFonts w:ascii="Times New Roman" w:eastAsia="Times New Roman" w:hAnsi="Times New Roman" w:cs="Times New Roman"/>
                <w:szCs w:val="20"/>
                <w:lang w:eastAsia="ru-RU"/>
              </w:rPr>
              <w:t>Российской Федерации</w:t>
            </w:r>
            <w:r w:rsidRPr="00317343">
              <w:rPr>
                <w:rFonts w:ascii="Times New Roman" w:eastAsia="Times New Roman" w:hAnsi="Times New Roman" w:cs="Times New Roman"/>
                <w:szCs w:val="20"/>
                <w:lang w:eastAsia="ru-RU"/>
              </w:rPr>
              <w:t xml:space="preserve"> с годовой периодичностью.</w:t>
            </w:r>
          </w:p>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Сумма указывается отдельно на текущий финансовый год, первый, второй год планового периода, а также общей суммой на последующие года.</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8.10.</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Дата выплаты по исполнительному документу</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317343" w:rsidRPr="00317343" w:rsidTr="00317343">
        <w:trPr>
          <w:trHeight w:val="2168"/>
        </w:trPr>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8.11.</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Аналитический код</w:t>
            </w:r>
          </w:p>
        </w:tc>
        <w:tc>
          <w:tcPr>
            <w:tcW w:w="5794" w:type="dxa"/>
            <w:tcBorders>
              <w:top w:val="single" w:sz="4" w:space="0" w:color="auto"/>
              <w:left w:val="single" w:sz="4" w:space="0" w:color="auto"/>
              <w:bottom w:val="single" w:sz="4" w:space="0" w:color="auto"/>
              <w:right w:val="single" w:sz="4" w:space="0" w:color="auto"/>
            </w:tcBorders>
            <w:hideMark/>
          </w:tcPr>
          <w:p w:rsidR="008C3945" w:rsidRDefault="00317343" w:rsidP="00317343">
            <w:pPr>
              <w:widowControl w:val="0"/>
              <w:autoSpaceDE w:val="0"/>
              <w:autoSpaceDN w:val="0"/>
              <w:spacing w:after="0" w:line="276" w:lineRule="auto"/>
              <w:ind w:firstLine="344"/>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Указывается при необходимости</w:t>
            </w:r>
            <w:r w:rsidR="008C3945">
              <w:rPr>
                <w:rFonts w:ascii="Times New Roman" w:eastAsia="Times New Roman" w:hAnsi="Times New Roman" w:cs="Times New Roman"/>
                <w:szCs w:val="20"/>
                <w:lang w:eastAsia="ru-RU"/>
              </w:rPr>
              <w:t>:</w:t>
            </w:r>
          </w:p>
          <w:p w:rsidR="008C3945" w:rsidRDefault="008C3945" w:rsidP="00317343">
            <w:pPr>
              <w:widowControl w:val="0"/>
              <w:autoSpaceDE w:val="0"/>
              <w:autoSpaceDN w:val="0"/>
              <w:spacing w:after="0" w:line="276" w:lineRule="auto"/>
              <w:ind w:firstLine="344"/>
              <w:jc w:val="both"/>
              <w:rPr>
                <w:rFonts w:ascii="Times New Roman" w:hAnsi="Times New Roman" w:cs="Times New Roman"/>
              </w:rPr>
            </w:pPr>
            <w:r w:rsidRPr="008C3945">
              <w:rPr>
                <w:rFonts w:ascii="Times New Roman" w:hAnsi="Times New Roman" w:cs="Times New Roman"/>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rsidR="00317343" w:rsidRPr="008C3945" w:rsidRDefault="008C3945" w:rsidP="008C3945">
            <w:pPr>
              <w:widowControl w:val="0"/>
              <w:autoSpaceDE w:val="0"/>
              <w:autoSpaceDN w:val="0"/>
              <w:spacing w:after="0" w:line="276" w:lineRule="auto"/>
              <w:ind w:firstLine="344"/>
              <w:jc w:val="both"/>
              <w:rPr>
                <w:rFonts w:ascii="Times New Roman" w:eastAsia="Times New Roman" w:hAnsi="Times New Roman" w:cs="Times New Roman"/>
                <w:szCs w:val="20"/>
                <w:lang w:eastAsia="ru-RU"/>
              </w:rPr>
            </w:pPr>
            <w:r w:rsidRPr="008C3945">
              <w:rPr>
                <w:rFonts w:ascii="Times New Roman" w:hAnsi="Times New Roman" w:cs="Times New Roman"/>
              </w:rPr>
              <w:t>- дополнительный код классификации расходов</w:t>
            </w:r>
            <w:r>
              <w:rPr>
                <w:rFonts w:ascii="Times New Roman" w:hAnsi="Times New Roman" w:cs="Times New Roman"/>
              </w:rPr>
              <w:t xml:space="preserve"> местного </w:t>
            </w:r>
            <w:r w:rsidRPr="008C3945">
              <w:rPr>
                <w:rFonts w:ascii="Times New Roman" w:hAnsi="Times New Roman" w:cs="Times New Roman"/>
              </w:rPr>
              <w:t xml:space="preserve"> бюджета, присваиваемый и утверждаемый приказом </w:t>
            </w:r>
            <w:r>
              <w:rPr>
                <w:rFonts w:ascii="Times New Roman" w:hAnsi="Times New Roman" w:cs="Times New Roman"/>
              </w:rPr>
              <w:t>Финансовым управлением</w:t>
            </w:r>
            <w:r w:rsidRPr="008C3945">
              <w:rPr>
                <w:rFonts w:ascii="Times New Roman" w:hAnsi="Times New Roman" w:cs="Times New Roman"/>
              </w:rPr>
              <w:t xml:space="preserve">, в случае если источником финансового обеспечения расходов являются собственные денежные средства </w:t>
            </w:r>
            <w:r>
              <w:rPr>
                <w:rFonts w:ascii="Times New Roman" w:hAnsi="Times New Roman" w:cs="Times New Roman"/>
              </w:rPr>
              <w:t xml:space="preserve">местного </w:t>
            </w:r>
            <w:r w:rsidRPr="008C3945">
              <w:rPr>
                <w:rFonts w:ascii="Times New Roman" w:hAnsi="Times New Roman" w:cs="Times New Roman"/>
              </w:rPr>
              <w:t>бюджета.</w:t>
            </w:r>
          </w:p>
        </w:tc>
      </w:tr>
      <w:tr w:rsidR="00317343" w:rsidRPr="00317343" w:rsidTr="00317343">
        <w:tc>
          <w:tcPr>
            <w:tcW w:w="629" w:type="dxa"/>
            <w:tcBorders>
              <w:top w:val="single" w:sz="4" w:space="0" w:color="auto"/>
              <w:left w:val="single" w:sz="4" w:space="0" w:color="auto"/>
              <w:bottom w:val="single" w:sz="4" w:space="0" w:color="auto"/>
              <w:right w:val="single" w:sz="4" w:space="0" w:color="auto"/>
            </w:tcBorders>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8.12.</w:t>
            </w:r>
          </w:p>
        </w:tc>
        <w:tc>
          <w:tcPr>
            <w:tcW w:w="3778"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Примечание</w:t>
            </w:r>
          </w:p>
        </w:tc>
        <w:tc>
          <w:tcPr>
            <w:tcW w:w="5794" w:type="dxa"/>
            <w:tcBorders>
              <w:top w:val="single" w:sz="4" w:space="0" w:color="auto"/>
              <w:left w:val="single" w:sz="4" w:space="0" w:color="auto"/>
              <w:bottom w:val="single" w:sz="4" w:space="0" w:color="auto"/>
              <w:right w:val="single" w:sz="4" w:space="0" w:color="auto"/>
            </w:tcBorders>
            <w:hideMark/>
          </w:tcPr>
          <w:p w:rsidR="00317343" w:rsidRPr="00317343" w:rsidRDefault="00317343" w:rsidP="00317343">
            <w:pPr>
              <w:widowControl w:val="0"/>
              <w:autoSpaceDE w:val="0"/>
              <w:autoSpaceDN w:val="0"/>
              <w:spacing w:after="0" w:line="276" w:lineRule="auto"/>
              <w:ind w:firstLine="344"/>
              <w:jc w:val="both"/>
              <w:rPr>
                <w:rFonts w:ascii="Times New Roman" w:eastAsia="Times New Roman" w:hAnsi="Times New Roman" w:cs="Times New Roman"/>
                <w:szCs w:val="20"/>
                <w:lang w:eastAsia="ru-RU"/>
              </w:rPr>
            </w:pPr>
            <w:r w:rsidRPr="00317343">
              <w:rPr>
                <w:rFonts w:ascii="Times New Roman" w:eastAsia="Times New Roman" w:hAnsi="Times New Roman" w:cs="Times New Roman"/>
                <w:szCs w:val="20"/>
                <w:lang w:eastAsia="ru-RU"/>
              </w:rPr>
              <w:t>Иная информация, необходимая для постановки бюджетного обязательства на учет.</w:t>
            </w:r>
          </w:p>
        </w:tc>
      </w:tr>
    </w:tbl>
    <w:p w:rsidR="00317343" w:rsidRPr="00317343" w:rsidRDefault="00317343" w:rsidP="0031734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47" w:name="P638"/>
      <w:bookmarkEnd w:id="47"/>
    </w:p>
    <w:p w:rsidR="00317343" w:rsidRPr="00317343" w:rsidRDefault="00317343" w:rsidP="0031734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317343" w:rsidRPr="00317343" w:rsidRDefault="00317343" w:rsidP="0031734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317343" w:rsidRPr="00317343" w:rsidRDefault="00317343" w:rsidP="00317343">
      <w:pPr>
        <w:widowControl w:val="0"/>
        <w:autoSpaceDE w:val="0"/>
        <w:autoSpaceDN w:val="0"/>
        <w:spacing w:before="220" w:after="0" w:line="240" w:lineRule="auto"/>
        <w:ind w:firstLine="540"/>
        <w:jc w:val="both"/>
        <w:rPr>
          <w:rFonts w:ascii="Times New Roman" w:eastAsia="Times New Roman" w:hAnsi="Times New Roman" w:cs="Times New Roman"/>
          <w:lang w:eastAsia="ru-RU"/>
        </w:rPr>
      </w:pPr>
    </w:p>
    <w:p w:rsidR="0075453A" w:rsidRDefault="0075453A">
      <w:r>
        <w:br w:type="page"/>
      </w:r>
    </w:p>
    <w:p w:rsidR="0075453A" w:rsidRPr="00640A3D" w:rsidRDefault="0075453A" w:rsidP="0075453A">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75453A" w:rsidRDefault="0075453A" w:rsidP="0075453A">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к Порядку учета бюджетных и</w:t>
      </w:r>
      <w:r>
        <w:rPr>
          <w:rFonts w:ascii="Times New Roman" w:hAnsi="Times New Roman" w:cs="Times New Roman"/>
          <w:sz w:val="24"/>
          <w:szCs w:val="24"/>
        </w:rPr>
        <w:t xml:space="preserve"> </w:t>
      </w:r>
    </w:p>
    <w:p w:rsidR="0075453A" w:rsidRDefault="0075453A" w:rsidP="0075453A">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денежных обязательств получателей</w:t>
      </w:r>
    </w:p>
    <w:p w:rsidR="0075453A" w:rsidRDefault="0075453A" w:rsidP="0075453A">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 xml:space="preserve"> </w:t>
      </w:r>
      <w:r w:rsidRPr="00640A3D">
        <w:rPr>
          <w:rFonts w:ascii="Times New Roman" w:hAnsi="Times New Roman" w:cs="Times New Roman"/>
          <w:sz w:val="24"/>
          <w:szCs w:val="24"/>
        </w:rPr>
        <w:t>средств</w:t>
      </w:r>
      <w:r>
        <w:rPr>
          <w:rFonts w:ascii="Times New Roman" w:hAnsi="Times New Roman" w:cs="Times New Roman"/>
          <w:sz w:val="24"/>
          <w:szCs w:val="24"/>
        </w:rPr>
        <w:t xml:space="preserve"> местного</w:t>
      </w:r>
      <w:r w:rsidRPr="00640A3D">
        <w:rPr>
          <w:rFonts w:ascii="Times New Roman" w:hAnsi="Times New Roman" w:cs="Times New Roman"/>
          <w:sz w:val="24"/>
          <w:szCs w:val="24"/>
        </w:rPr>
        <w:t xml:space="preserve"> бюджета,</w:t>
      </w:r>
    </w:p>
    <w:p w:rsidR="0075453A" w:rsidRDefault="0075453A" w:rsidP="0075453A">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 xml:space="preserve"> утвержденному</w:t>
      </w:r>
      <w:r>
        <w:rPr>
          <w:rFonts w:ascii="Times New Roman" w:hAnsi="Times New Roman" w:cs="Times New Roman"/>
          <w:sz w:val="24"/>
          <w:szCs w:val="24"/>
        </w:rPr>
        <w:t xml:space="preserve"> приказом</w:t>
      </w:r>
    </w:p>
    <w:p w:rsidR="0075453A" w:rsidRDefault="0075453A" w:rsidP="0075453A">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Финансового управления</w:t>
      </w:r>
    </w:p>
    <w:p w:rsidR="00394D29" w:rsidRPr="00317343" w:rsidRDefault="00394D29" w:rsidP="00394D29">
      <w:pPr>
        <w:pStyle w:val="ConsPlusNormal"/>
        <w:ind w:left="284"/>
        <w:jc w:val="right"/>
        <w:rPr>
          <w:rFonts w:ascii="Times New Roman" w:hAnsi="Times New Roman" w:cs="Times New Roman"/>
        </w:rPr>
      </w:pPr>
      <w:r>
        <w:rPr>
          <w:rFonts w:ascii="Times New Roman" w:hAnsi="Times New Roman" w:cs="Times New Roman"/>
          <w:sz w:val="24"/>
          <w:szCs w:val="24"/>
        </w:rPr>
        <w:t>От 09.12.2021 № 34</w:t>
      </w:r>
    </w:p>
    <w:p w:rsidR="0075453A" w:rsidRDefault="0075453A" w:rsidP="0075453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C3945" w:rsidRPr="00C015C9" w:rsidRDefault="008C3945" w:rsidP="008C39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15C9">
        <w:rPr>
          <w:rFonts w:ascii="Times New Roman" w:eastAsia="Times New Roman" w:hAnsi="Times New Roman" w:cs="Times New Roman"/>
          <w:b/>
          <w:sz w:val="28"/>
          <w:szCs w:val="28"/>
          <w:lang w:eastAsia="ru-RU"/>
        </w:rPr>
        <w:t>Реквизиты</w:t>
      </w:r>
    </w:p>
    <w:p w:rsidR="008C3945" w:rsidRPr="00C015C9" w:rsidRDefault="008C3945" w:rsidP="008C394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015C9">
        <w:rPr>
          <w:rFonts w:ascii="Times New Roman" w:eastAsia="Times New Roman" w:hAnsi="Times New Roman" w:cs="Times New Roman"/>
          <w:b/>
          <w:sz w:val="28"/>
          <w:szCs w:val="28"/>
          <w:lang w:eastAsia="ru-RU"/>
        </w:rPr>
        <w:t xml:space="preserve">Сведения о </w:t>
      </w:r>
      <w:r>
        <w:rPr>
          <w:rFonts w:ascii="Times New Roman" w:eastAsia="Times New Roman" w:hAnsi="Times New Roman" w:cs="Times New Roman"/>
          <w:b/>
          <w:sz w:val="28"/>
          <w:szCs w:val="28"/>
          <w:lang w:eastAsia="ru-RU"/>
        </w:rPr>
        <w:t>денежном</w:t>
      </w:r>
      <w:r w:rsidRPr="00C015C9">
        <w:rPr>
          <w:rFonts w:ascii="Times New Roman" w:eastAsia="Times New Roman" w:hAnsi="Times New Roman" w:cs="Times New Roman"/>
          <w:b/>
          <w:sz w:val="28"/>
          <w:szCs w:val="28"/>
          <w:lang w:eastAsia="ru-RU"/>
        </w:rPr>
        <w:t xml:space="preserve"> обязательстве</w:t>
      </w:r>
    </w:p>
    <w:p w:rsidR="008C3945" w:rsidRDefault="008C3945" w:rsidP="008C39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C3945" w:rsidRPr="00C015C9" w:rsidRDefault="008C3945" w:rsidP="008C3945">
      <w:pPr>
        <w:widowControl w:val="0"/>
        <w:autoSpaceDE w:val="0"/>
        <w:autoSpaceDN w:val="0"/>
        <w:spacing w:after="0" w:line="240" w:lineRule="auto"/>
        <w:rPr>
          <w:rFonts w:ascii="Times New Roman" w:eastAsia="Times New Roman" w:hAnsi="Times New Roman" w:cs="Times New Roman"/>
          <w:lang w:eastAsia="ru-RU"/>
        </w:rPr>
      </w:pPr>
      <w:r w:rsidRPr="00C015C9">
        <w:rPr>
          <w:rFonts w:ascii="Times New Roman" w:eastAsia="Times New Roman" w:hAnsi="Times New Roman" w:cs="Times New Roman"/>
          <w:lang w:eastAsia="ru-RU"/>
        </w:rPr>
        <w:t>Единица измерения: руб.</w:t>
      </w:r>
    </w:p>
    <w:p w:rsidR="008C3945" w:rsidRPr="00C015C9" w:rsidRDefault="008C3945" w:rsidP="008C3945">
      <w:pPr>
        <w:widowControl w:val="0"/>
        <w:autoSpaceDE w:val="0"/>
        <w:autoSpaceDN w:val="0"/>
        <w:spacing w:after="0" w:line="240" w:lineRule="auto"/>
        <w:rPr>
          <w:rFonts w:ascii="Times New Roman" w:eastAsia="Times New Roman" w:hAnsi="Times New Roman" w:cs="Times New Roman"/>
          <w:lang w:eastAsia="ru-RU"/>
        </w:rPr>
      </w:pPr>
      <w:r w:rsidRPr="00C015C9">
        <w:rPr>
          <w:rFonts w:ascii="Times New Roman" w:eastAsia="Times New Roman" w:hAnsi="Times New Roman" w:cs="Times New Roman"/>
          <w:lang w:eastAsia="ru-RU"/>
        </w:rPr>
        <w:t>(с точностью до второго десятичного знака)</w:t>
      </w:r>
    </w:p>
    <w:p w:rsidR="005737FC" w:rsidRPr="005737FC" w:rsidRDefault="005737FC" w:rsidP="005737FC">
      <w:pPr>
        <w:widowControl w:val="0"/>
        <w:autoSpaceDE w:val="0"/>
        <w:autoSpaceDN w:val="0"/>
        <w:spacing w:after="0" w:line="240" w:lineRule="auto"/>
        <w:jc w:val="both"/>
        <w:rPr>
          <w:rFonts w:ascii="Calibri" w:eastAsia="Times New Roman" w:hAnsi="Calibri" w:cs="Calibri"/>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5794"/>
      </w:tblGrid>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center"/>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п/п</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center"/>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Наименование информации (реквизита, показателя)</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center"/>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Правила формирования информации (реквизита, показателя)</w:t>
            </w:r>
          </w:p>
        </w:tc>
      </w:tr>
      <w:tr w:rsidR="005737FC" w:rsidRPr="005737FC" w:rsidTr="000E0D00">
        <w:trPr>
          <w:trHeight w:val="260"/>
        </w:trPr>
        <w:tc>
          <w:tcPr>
            <w:tcW w:w="629"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5737FC">
              <w:rPr>
                <w:rFonts w:ascii="Times New Roman" w:eastAsia="Times New Roman" w:hAnsi="Times New Roman" w:cs="Times New Roman"/>
                <w:sz w:val="18"/>
                <w:szCs w:val="18"/>
                <w:lang w:eastAsia="ru-RU"/>
              </w:rPr>
              <w:t>1</w:t>
            </w:r>
          </w:p>
        </w:tc>
        <w:tc>
          <w:tcPr>
            <w:tcW w:w="3778"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5737FC">
              <w:rPr>
                <w:rFonts w:ascii="Times New Roman" w:eastAsia="Times New Roman" w:hAnsi="Times New Roman" w:cs="Times New Roman"/>
                <w:sz w:val="18"/>
                <w:szCs w:val="18"/>
                <w:lang w:eastAsia="ru-RU"/>
              </w:rPr>
              <w:t>2</w:t>
            </w:r>
          </w:p>
        </w:tc>
        <w:tc>
          <w:tcPr>
            <w:tcW w:w="5794"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ind w:firstLine="283"/>
              <w:jc w:val="center"/>
              <w:rPr>
                <w:rFonts w:ascii="Times New Roman" w:eastAsia="Times New Roman" w:hAnsi="Times New Roman" w:cs="Times New Roman"/>
                <w:sz w:val="18"/>
                <w:szCs w:val="18"/>
                <w:lang w:eastAsia="ru-RU"/>
              </w:rPr>
            </w:pPr>
            <w:r w:rsidRPr="005737FC">
              <w:rPr>
                <w:rFonts w:ascii="Times New Roman" w:eastAsia="Times New Roman" w:hAnsi="Times New Roman" w:cs="Times New Roman"/>
                <w:sz w:val="18"/>
                <w:szCs w:val="18"/>
                <w:lang w:eastAsia="ru-RU"/>
              </w:rPr>
              <w:t>3</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1.</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Номер сведений о денежном обязательстве получателя средств </w:t>
            </w:r>
            <w:r>
              <w:rPr>
                <w:rFonts w:ascii="Times New Roman" w:eastAsia="Times New Roman" w:hAnsi="Times New Roman" w:cs="Times New Roman"/>
                <w:lang w:eastAsia="ru-RU"/>
              </w:rPr>
              <w:t>местного</w:t>
            </w:r>
            <w:r w:rsidRPr="005737FC">
              <w:rPr>
                <w:rFonts w:ascii="Times New Roman" w:eastAsia="Times New Roman" w:hAnsi="Times New Roman" w:cs="Times New Roman"/>
                <w:lang w:eastAsia="ru-RU"/>
              </w:rPr>
              <w:t xml:space="preserve"> бюджета (далее - соответственно Сведения о денежном обязательстве, денежное обязательство)</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порядковый номер Сведений о денежном обязательстве.</w:t>
            </w:r>
          </w:p>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2.</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Дата Сведений о денежном обязательстве</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дата подписания Сведений о денежном обязательстве получателем бюджетных средств.</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3.</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Учетный номер денежного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при внесении изменений в поставленное на учет денежное обязательство.</w:t>
            </w:r>
          </w:p>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учетный номер обязательства, в которое вносятся изменения, присвоенный ему при постановке на учет.</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737FC" w:rsidRPr="005737FC">
              <w:rPr>
                <w:rFonts w:ascii="Times New Roman" w:eastAsia="Times New Roman" w:hAnsi="Times New Roman" w:cs="Times New Roman"/>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Учетный номер бюджетного обязательства</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5737FC" w:rsidRPr="005737FC" w:rsidTr="000E0D00">
        <w:tc>
          <w:tcPr>
            <w:tcW w:w="629" w:type="dxa"/>
            <w:tcBorders>
              <w:top w:val="nil"/>
              <w:left w:val="single" w:sz="4" w:space="0" w:color="auto"/>
              <w:bottom w:val="nil"/>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737FC" w:rsidRPr="005737FC">
              <w:rPr>
                <w:rFonts w:ascii="Times New Roman" w:eastAsia="Times New Roman" w:hAnsi="Times New Roman" w:cs="Times New Roman"/>
                <w:lang w:eastAsia="ru-RU"/>
              </w:rPr>
              <w:t>.</w:t>
            </w:r>
          </w:p>
        </w:tc>
        <w:tc>
          <w:tcPr>
            <w:tcW w:w="3778" w:type="dxa"/>
            <w:tcBorders>
              <w:top w:val="nil"/>
              <w:left w:val="single" w:sz="4" w:space="0" w:color="auto"/>
              <w:bottom w:val="nil"/>
              <w:right w:val="single" w:sz="4" w:space="0" w:color="auto"/>
            </w:tcBorders>
            <w:hideMark/>
          </w:tcPr>
          <w:p w:rsidR="005737FC" w:rsidRPr="00BF6B26"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sidRPr="00BF6B26">
              <w:rPr>
                <w:rFonts w:ascii="Times New Roman" w:hAnsi="Times New Roman" w:cs="Times New Roman"/>
              </w:rPr>
              <w:t>Уникальный код объекта капитального строительства или объекта недвижимого имущества (мероприятия по информатизации)</w:t>
            </w:r>
          </w:p>
        </w:tc>
        <w:tc>
          <w:tcPr>
            <w:tcW w:w="5794" w:type="dxa"/>
            <w:tcBorders>
              <w:top w:val="nil"/>
              <w:left w:val="single" w:sz="4" w:space="0" w:color="auto"/>
              <w:bottom w:val="nil"/>
              <w:right w:val="single" w:sz="4" w:space="0" w:color="auto"/>
            </w:tcBorders>
            <w:hideMark/>
          </w:tcPr>
          <w:p w:rsidR="005737FC" w:rsidRPr="00BF6B26" w:rsidRDefault="00BF6B26"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BF6B26">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4D10EC">
            <w:pPr>
              <w:widowControl w:val="0"/>
              <w:autoSpaceDE w:val="0"/>
              <w:autoSpaceDN w:val="0"/>
              <w:spacing w:after="0" w:line="276" w:lineRule="auto"/>
              <w:jc w:val="both"/>
              <w:outlineLvl w:val="2"/>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Информация о получателе </w:t>
            </w:r>
            <w:r w:rsidRPr="005737FC">
              <w:rPr>
                <w:rFonts w:ascii="Times New Roman" w:eastAsia="Times New Roman" w:hAnsi="Times New Roman" w:cs="Times New Roman"/>
                <w:szCs w:val="20"/>
                <w:lang w:eastAsia="ru-RU"/>
              </w:rPr>
              <w:t xml:space="preserve">средств </w:t>
            </w:r>
            <w:r w:rsidR="004D10EC">
              <w:rPr>
                <w:rFonts w:ascii="Times New Roman" w:eastAsia="Times New Roman" w:hAnsi="Times New Roman" w:cs="Times New Roman"/>
                <w:szCs w:val="20"/>
                <w:lang w:eastAsia="ru-RU"/>
              </w:rPr>
              <w:t>местного</w:t>
            </w:r>
            <w:r w:rsidRPr="005737FC">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rPr>
                <w:rFonts w:ascii="Times New Roman" w:eastAsia="Times New Roman" w:hAnsi="Times New Roman" w:cs="Times New Roman"/>
                <w:lang w:eastAsia="ru-RU"/>
              </w:rPr>
            </w:pP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.1.</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BF6B26">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 xml:space="preserve">Получатель </w:t>
            </w:r>
            <w:r w:rsidRPr="005737FC">
              <w:rPr>
                <w:rFonts w:ascii="Times New Roman" w:eastAsia="Times New Roman" w:hAnsi="Times New Roman" w:cs="Times New Roman"/>
                <w:szCs w:val="20"/>
                <w:lang w:eastAsia="ru-RU"/>
              </w:rPr>
              <w:t xml:space="preserve">средств </w:t>
            </w:r>
            <w:r w:rsidR="004D10EC">
              <w:rPr>
                <w:rFonts w:ascii="Times New Roman" w:eastAsia="Times New Roman" w:hAnsi="Times New Roman" w:cs="Times New Roman"/>
                <w:szCs w:val="20"/>
                <w:lang w:eastAsia="ru-RU"/>
              </w:rPr>
              <w:t>местного</w:t>
            </w:r>
            <w:r w:rsidR="00BF6B26">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hideMark/>
          </w:tcPr>
          <w:p w:rsidR="005737FC" w:rsidRPr="00BF6B26" w:rsidRDefault="00BF6B26" w:rsidP="00BF6B26">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BF6B26">
              <w:rPr>
                <w:rFonts w:ascii="Times New Roman" w:hAnsi="Times New Roman" w:cs="Times New Roman"/>
              </w:rPr>
              <w:t xml:space="preserve">Указывается наименование получателя средств </w:t>
            </w:r>
            <w:r>
              <w:rPr>
                <w:rFonts w:ascii="Times New Roman" w:hAnsi="Times New Roman" w:cs="Times New Roman"/>
              </w:rPr>
              <w:t xml:space="preserve">местного </w:t>
            </w:r>
            <w:r w:rsidRPr="00BF6B26">
              <w:rPr>
                <w:rFonts w:ascii="Times New Roman" w:hAnsi="Times New Roman" w:cs="Times New Roman"/>
              </w:rPr>
              <w:t xml:space="preserve">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BF6B26">
              <w:rPr>
                <w:rFonts w:ascii="Times New Roman" w:hAnsi="Times New Roman" w:cs="Times New Roman"/>
              </w:rPr>
              <w:lastRenderedPageBreak/>
              <w:t>(далее - Сводный реестр).</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005737FC" w:rsidRPr="005737FC">
              <w:rPr>
                <w:rFonts w:ascii="Times New Roman" w:eastAsia="Times New Roman" w:hAnsi="Times New Roman" w:cs="Times New Roman"/>
                <w:lang w:eastAsia="ru-RU"/>
              </w:rPr>
              <w:t>.2.</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BF6B26">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 xml:space="preserve">Код получателя </w:t>
            </w:r>
            <w:r w:rsidRPr="005737FC">
              <w:rPr>
                <w:rFonts w:ascii="Times New Roman" w:eastAsia="Times New Roman" w:hAnsi="Times New Roman" w:cs="Times New Roman"/>
                <w:szCs w:val="20"/>
                <w:lang w:eastAsia="ru-RU"/>
              </w:rPr>
              <w:t xml:space="preserve">средств </w:t>
            </w:r>
            <w:r w:rsidR="004D10EC">
              <w:rPr>
                <w:rFonts w:ascii="Times New Roman" w:eastAsia="Times New Roman" w:hAnsi="Times New Roman" w:cs="Times New Roman"/>
                <w:szCs w:val="20"/>
                <w:lang w:eastAsia="ru-RU"/>
              </w:rPr>
              <w:t>местного</w:t>
            </w:r>
            <w:r w:rsidRPr="005737FC">
              <w:rPr>
                <w:rFonts w:ascii="Times New Roman" w:eastAsia="Times New Roman" w:hAnsi="Times New Roman" w:cs="Times New Roman"/>
                <w:szCs w:val="20"/>
                <w:lang w:eastAsia="ru-RU"/>
              </w:rPr>
              <w:t xml:space="preserve"> бюджета</w:t>
            </w:r>
            <w:r w:rsidRPr="005737FC">
              <w:rPr>
                <w:rFonts w:ascii="Times New Roman" w:eastAsia="Times New Roman" w:hAnsi="Times New Roman" w:cs="Times New Roman"/>
                <w:color w:val="000000" w:themeColor="text1"/>
                <w:lang w:eastAsia="ru-RU"/>
              </w:rPr>
              <w:t xml:space="preserve"> по Сводному реестру </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BF6B26">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Указывается код получателя средств </w:t>
            </w:r>
            <w:r w:rsidR="004D10EC">
              <w:rPr>
                <w:rFonts w:ascii="Times New Roman" w:eastAsia="Times New Roman" w:hAnsi="Times New Roman" w:cs="Times New Roman"/>
                <w:lang w:eastAsia="ru-RU"/>
              </w:rPr>
              <w:t>местного</w:t>
            </w:r>
            <w:r w:rsidRPr="005737FC">
              <w:rPr>
                <w:rFonts w:ascii="Times New Roman" w:eastAsia="Times New Roman" w:hAnsi="Times New Roman" w:cs="Times New Roman"/>
                <w:lang w:eastAsia="ru-RU"/>
              </w:rPr>
              <w:t xml:space="preserve"> бюджета.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.3.</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BF6B26">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 xml:space="preserve">Номер лицевого счета </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номер соответствующего лицевого счета получателя бюджетных средств.</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.4.</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 xml:space="preserve">Главный распорядитель </w:t>
            </w:r>
            <w:r w:rsidRPr="005737FC">
              <w:rPr>
                <w:rFonts w:ascii="Times New Roman" w:eastAsia="Times New Roman" w:hAnsi="Times New Roman" w:cs="Times New Roman"/>
                <w:szCs w:val="20"/>
                <w:lang w:eastAsia="ru-RU"/>
              </w:rPr>
              <w:t xml:space="preserve">средств </w:t>
            </w:r>
            <w:r w:rsidR="004D10EC">
              <w:rPr>
                <w:rFonts w:ascii="Times New Roman" w:eastAsia="Times New Roman" w:hAnsi="Times New Roman" w:cs="Times New Roman"/>
                <w:szCs w:val="20"/>
                <w:lang w:eastAsia="ru-RU"/>
              </w:rPr>
              <w:t>местного</w:t>
            </w:r>
            <w:r w:rsidRPr="005737FC">
              <w:rPr>
                <w:rFonts w:ascii="Times New Roman" w:eastAsia="Times New Roman" w:hAnsi="Times New Roman" w:cs="Times New Roman"/>
                <w:szCs w:val="20"/>
                <w:lang w:eastAsia="ru-RU"/>
              </w:rPr>
              <w:t xml:space="preserve"> бюджета</w:t>
            </w:r>
          </w:p>
        </w:tc>
        <w:tc>
          <w:tcPr>
            <w:tcW w:w="5794" w:type="dxa"/>
            <w:tcBorders>
              <w:top w:val="single" w:sz="4" w:space="0" w:color="auto"/>
              <w:left w:val="single" w:sz="4" w:space="0" w:color="auto"/>
              <w:bottom w:val="single" w:sz="4" w:space="0" w:color="auto"/>
              <w:right w:val="single" w:sz="4" w:space="0" w:color="auto"/>
            </w:tcBorders>
            <w:hideMark/>
          </w:tcPr>
          <w:p w:rsidR="005737FC" w:rsidRPr="00BF6B26" w:rsidRDefault="00BF6B26" w:rsidP="00BF6B26">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BF6B26">
              <w:rPr>
                <w:rFonts w:ascii="Times New Roman" w:hAnsi="Times New Roman" w:cs="Times New Roman"/>
              </w:rPr>
              <w:t xml:space="preserve">Указывается наименование главного распорядителя средств </w:t>
            </w:r>
            <w:r>
              <w:rPr>
                <w:rFonts w:ascii="Times New Roman" w:hAnsi="Times New Roman" w:cs="Times New Roman"/>
              </w:rPr>
              <w:t xml:space="preserve">местного </w:t>
            </w:r>
            <w:r w:rsidRPr="00BF6B26">
              <w:rPr>
                <w:rFonts w:ascii="Times New Roman" w:hAnsi="Times New Roman" w:cs="Times New Roman"/>
              </w:rPr>
              <w:t>бюджета, соответствующее реестровой записи Сводного реестра.</w:t>
            </w:r>
          </w:p>
        </w:tc>
      </w:tr>
      <w:tr w:rsidR="00BF6B26" w:rsidRPr="005737FC" w:rsidTr="000E0D00">
        <w:tc>
          <w:tcPr>
            <w:tcW w:w="629" w:type="dxa"/>
            <w:tcBorders>
              <w:top w:val="single" w:sz="4" w:space="0" w:color="auto"/>
              <w:left w:val="single" w:sz="4" w:space="0" w:color="auto"/>
              <w:bottom w:val="single" w:sz="4" w:space="0" w:color="auto"/>
              <w:right w:val="single" w:sz="4" w:space="0" w:color="auto"/>
            </w:tcBorders>
          </w:tcPr>
          <w:p w:rsidR="00BF6B26" w:rsidRPr="005737FC" w:rsidRDefault="00BF6B26"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3778" w:type="dxa"/>
            <w:tcBorders>
              <w:top w:val="single" w:sz="4" w:space="0" w:color="auto"/>
              <w:left w:val="single" w:sz="4" w:space="0" w:color="auto"/>
              <w:bottom w:val="single" w:sz="4" w:space="0" w:color="auto"/>
              <w:right w:val="single" w:sz="4" w:space="0" w:color="auto"/>
            </w:tcBorders>
          </w:tcPr>
          <w:p w:rsidR="00BF6B26" w:rsidRPr="005737FC" w:rsidRDefault="00BF6B26"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Глава по БК</w:t>
            </w:r>
          </w:p>
        </w:tc>
        <w:tc>
          <w:tcPr>
            <w:tcW w:w="5794" w:type="dxa"/>
            <w:tcBorders>
              <w:top w:val="single" w:sz="4" w:space="0" w:color="auto"/>
              <w:left w:val="single" w:sz="4" w:space="0" w:color="auto"/>
              <w:bottom w:val="single" w:sz="4" w:space="0" w:color="auto"/>
              <w:right w:val="single" w:sz="4" w:space="0" w:color="auto"/>
            </w:tcBorders>
          </w:tcPr>
          <w:p w:rsidR="00BF6B26" w:rsidRPr="00BF6B26" w:rsidRDefault="00BF6B26" w:rsidP="00BF6B26">
            <w:pPr>
              <w:widowControl w:val="0"/>
              <w:autoSpaceDE w:val="0"/>
              <w:autoSpaceDN w:val="0"/>
              <w:spacing w:after="0" w:line="276" w:lineRule="auto"/>
              <w:ind w:firstLine="283"/>
              <w:jc w:val="both"/>
              <w:rPr>
                <w:rFonts w:ascii="Times New Roman" w:hAnsi="Times New Roman" w:cs="Times New Roman"/>
              </w:rPr>
            </w:pPr>
            <w:r w:rsidRPr="00BF6B26">
              <w:rPr>
                <w:rFonts w:ascii="Times New Roman" w:hAnsi="Times New Roman" w:cs="Times New Roman"/>
              </w:rPr>
              <w:t>Указывается глава главного распорядителя средств</w:t>
            </w:r>
            <w:r>
              <w:rPr>
                <w:rFonts w:ascii="Times New Roman" w:hAnsi="Times New Roman" w:cs="Times New Roman"/>
              </w:rPr>
              <w:t xml:space="preserve"> местного </w:t>
            </w:r>
            <w:r w:rsidRPr="00BF6B26">
              <w:rPr>
                <w:rFonts w:ascii="Times New Roman" w:hAnsi="Times New Roman" w:cs="Times New Roman"/>
              </w:rPr>
              <w:t>бюджета по бюджетной классификации Российской Федерации.</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395BB3">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5737FC" w:rsidRPr="005737FC">
              <w:rPr>
                <w:rFonts w:ascii="Times New Roman" w:eastAsia="Times New Roman" w:hAnsi="Times New Roman" w:cs="Times New Roman"/>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Наименование бюджета</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4D10EC">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5737FC">
              <w:rPr>
                <w:rFonts w:ascii="Times New Roman" w:eastAsia="Times New Roman" w:hAnsi="Times New Roman" w:cs="Times New Roman"/>
                <w:szCs w:val="20"/>
                <w:lang w:eastAsia="ru-RU"/>
              </w:rPr>
              <w:t xml:space="preserve">Указывается наименование бюджета «бюджет </w:t>
            </w:r>
            <w:r w:rsidR="004D10EC">
              <w:rPr>
                <w:rFonts w:ascii="Times New Roman" w:eastAsia="Times New Roman" w:hAnsi="Times New Roman" w:cs="Times New Roman"/>
                <w:szCs w:val="20"/>
                <w:lang w:eastAsia="ru-RU"/>
              </w:rPr>
              <w:t>Усть-Большерецкого муниципального района</w:t>
            </w:r>
            <w:r w:rsidRPr="005737FC">
              <w:rPr>
                <w:rFonts w:ascii="Times New Roman" w:eastAsia="Times New Roman" w:hAnsi="Times New Roman" w:cs="Times New Roman"/>
                <w:szCs w:val="20"/>
                <w:lang w:eastAsia="ru-RU"/>
              </w:rPr>
              <w:t>».</w:t>
            </w:r>
          </w:p>
        </w:tc>
      </w:tr>
      <w:tr w:rsidR="00395BB3" w:rsidRPr="005737FC" w:rsidTr="000E0D00">
        <w:tc>
          <w:tcPr>
            <w:tcW w:w="629" w:type="dxa"/>
            <w:tcBorders>
              <w:top w:val="single" w:sz="4" w:space="0" w:color="auto"/>
              <w:left w:val="single" w:sz="4" w:space="0" w:color="auto"/>
              <w:bottom w:val="single" w:sz="4" w:space="0" w:color="auto"/>
              <w:right w:val="single" w:sz="4" w:space="0" w:color="auto"/>
            </w:tcBorders>
          </w:tcPr>
          <w:p w:rsidR="00395BB3" w:rsidRDefault="00395BB3" w:rsidP="00395BB3">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3778" w:type="dxa"/>
            <w:tcBorders>
              <w:top w:val="single" w:sz="4" w:space="0" w:color="auto"/>
              <w:left w:val="single" w:sz="4" w:space="0" w:color="auto"/>
              <w:bottom w:val="single" w:sz="4" w:space="0" w:color="auto"/>
              <w:right w:val="single" w:sz="4" w:space="0" w:color="auto"/>
            </w:tcBorders>
          </w:tcPr>
          <w:p w:rsidR="00395BB3" w:rsidRPr="005737FC" w:rsidRDefault="00395BB3"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Код ОКТМО</w:t>
            </w:r>
          </w:p>
        </w:tc>
        <w:tc>
          <w:tcPr>
            <w:tcW w:w="5794" w:type="dxa"/>
            <w:tcBorders>
              <w:top w:val="single" w:sz="4" w:space="0" w:color="auto"/>
              <w:left w:val="single" w:sz="4" w:space="0" w:color="auto"/>
              <w:bottom w:val="single" w:sz="4" w:space="0" w:color="auto"/>
              <w:right w:val="single" w:sz="4" w:space="0" w:color="auto"/>
            </w:tcBorders>
          </w:tcPr>
          <w:p w:rsidR="00395BB3" w:rsidRPr="00395BB3" w:rsidRDefault="00395BB3" w:rsidP="004D10EC">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95BB3">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Российской Федерации.</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w:t>
            </w:r>
            <w:r w:rsidR="005737FC" w:rsidRPr="005737FC">
              <w:rPr>
                <w:rFonts w:ascii="Times New Roman" w:eastAsia="Times New Roman" w:hAnsi="Times New Roman" w:cs="Times New Roman"/>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Финансовый орган</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4D10EC">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5737FC">
              <w:rPr>
                <w:rFonts w:ascii="Times New Roman" w:eastAsia="Times New Roman" w:hAnsi="Times New Roman" w:cs="Times New Roman"/>
                <w:szCs w:val="20"/>
                <w:lang w:eastAsia="ru-RU"/>
              </w:rPr>
              <w:t>Указывается финансовый орган – «</w:t>
            </w:r>
            <w:r w:rsidR="004D10EC">
              <w:rPr>
                <w:rFonts w:ascii="Times New Roman" w:eastAsia="Times New Roman" w:hAnsi="Times New Roman" w:cs="Times New Roman"/>
                <w:szCs w:val="20"/>
                <w:lang w:eastAsia="ru-RU"/>
              </w:rPr>
              <w:t>Финансовое управление Администрации Усть-Большерецкого муниципального района</w:t>
            </w:r>
            <w:r w:rsidRPr="005737FC">
              <w:rPr>
                <w:rFonts w:ascii="Times New Roman" w:eastAsia="Times New Roman" w:hAnsi="Times New Roman" w:cs="Times New Roman"/>
                <w:szCs w:val="20"/>
                <w:lang w:eastAsia="ru-RU"/>
              </w:rPr>
              <w:t>».</w:t>
            </w:r>
          </w:p>
        </w:tc>
      </w:tr>
      <w:tr w:rsidR="00395BB3" w:rsidRPr="005737FC" w:rsidTr="000E0D00">
        <w:tc>
          <w:tcPr>
            <w:tcW w:w="629" w:type="dxa"/>
            <w:tcBorders>
              <w:top w:val="single" w:sz="4" w:space="0" w:color="auto"/>
              <w:left w:val="single" w:sz="4" w:space="0" w:color="auto"/>
              <w:bottom w:val="single" w:sz="4" w:space="0" w:color="auto"/>
              <w:right w:val="single" w:sz="4" w:space="0" w:color="auto"/>
            </w:tcBorders>
          </w:tcPr>
          <w:p w:rsidR="00395BB3"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3778" w:type="dxa"/>
            <w:tcBorders>
              <w:top w:val="single" w:sz="4" w:space="0" w:color="auto"/>
              <w:left w:val="single" w:sz="4" w:space="0" w:color="auto"/>
              <w:bottom w:val="single" w:sz="4" w:space="0" w:color="auto"/>
              <w:right w:val="single" w:sz="4" w:space="0" w:color="auto"/>
            </w:tcBorders>
          </w:tcPr>
          <w:p w:rsidR="00395BB3" w:rsidRPr="005737FC" w:rsidRDefault="00395BB3"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Код по ОКПО</w:t>
            </w:r>
          </w:p>
        </w:tc>
        <w:tc>
          <w:tcPr>
            <w:tcW w:w="5794" w:type="dxa"/>
            <w:tcBorders>
              <w:top w:val="single" w:sz="4" w:space="0" w:color="auto"/>
              <w:left w:val="single" w:sz="4" w:space="0" w:color="auto"/>
              <w:bottom w:val="single" w:sz="4" w:space="0" w:color="auto"/>
              <w:right w:val="single" w:sz="4" w:space="0" w:color="auto"/>
            </w:tcBorders>
          </w:tcPr>
          <w:p w:rsidR="00395BB3" w:rsidRPr="00395BB3" w:rsidRDefault="00395BB3" w:rsidP="004D10EC">
            <w:pPr>
              <w:widowControl w:val="0"/>
              <w:autoSpaceDE w:val="0"/>
              <w:autoSpaceDN w:val="0"/>
              <w:spacing w:after="0" w:line="276" w:lineRule="auto"/>
              <w:ind w:firstLine="283"/>
              <w:jc w:val="both"/>
              <w:rPr>
                <w:rFonts w:ascii="Times New Roman" w:eastAsia="Times New Roman" w:hAnsi="Times New Roman" w:cs="Times New Roman"/>
                <w:szCs w:val="20"/>
                <w:lang w:eastAsia="ru-RU"/>
              </w:rPr>
            </w:pPr>
            <w:r w:rsidRPr="00395BB3">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5737FC" w:rsidRPr="00395BB3" w:rsidTr="00395BB3">
        <w:tc>
          <w:tcPr>
            <w:tcW w:w="629" w:type="dxa"/>
            <w:tcBorders>
              <w:top w:val="single" w:sz="4" w:space="0" w:color="auto"/>
              <w:left w:val="single" w:sz="4" w:space="0" w:color="auto"/>
              <w:bottom w:val="single" w:sz="4" w:space="0" w:color="auto"/>
              <w:right w:val="single" w:sz="4" w:space="0" w:color="auto"/>
            </w:tcBorders>
          </w:tcPr>
          <w:p w:rsidR="005737FC" w:rsidRPr="00395BB3"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sidRPr="00395BB3">
              <w:rPr>
                <w:rFonts w:ascii="Times New Roman" w:eastAsia="Times New Roman" w:hAnsi="Times New Roman" w:cs="Times New Roman"/>
                <w:lang w:eastAsia="ru-RU"/>
              </w:rPr>
              <w:t>6.10.</w:t>
            </w:r>
          </w:p>
        </w:tc>
        <w:tc>
          <w:tcPr>
            <w:tcW w:w="3778" w:type="dxa"/>
            <w:tcBorders>
              <w:top w:val="single" w:sz="4" w:space="0" w:color="auto"/>
              <w:left w:val="single" w:sz="4" w:space="0" w:color="auto"/>
              <w:bottom w:val="single" w:sz="4" w:space="0" w:color="auto"/>
              <w:right w:val="single" w:sz="4" w:space="0" w:color="auto"/>
            </w:tcBorders>
          </w:tcPr>
          <w:p w:rsidR="005737FC" w:rsidRPr="00395BB3" w:rsidRDefault="00395BB3"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395BB3">
              <w:rPr>
                <w:rFonts w:ascii="Times New Roman" w:hAnsi="Times New Roman" w:cs="Times New Roman"/>
              </w:rPr>
              <w:t>Территориальный орган Федерального казначейства</w:t>
            </w:r>
          </w:p>
        </w:tc>
        <w:tc>
          <w:tcPr>
            <w:tcW w:w="5794" w:type="dxa"/>
            <w:tcBorders>
              <w:top w:val="single" w:sz="4" w:space="0" w:color="auto"/>
              <w:left w:val="single" w:sz="4" w:space="0" w:color="auto"/>
              <w:bottom w:val="single" w:sz="4" w:space="0" w:color="auto"/>
              <w:right w:val="single" w:sz="4" w:space="0" w:color="auto"/>
            </w:tcBorders>
            <w:hideMark/>
          </w:tcPr>
          <w:p w:rsidR="005737FC" w:rsidRPr="00395BB3" w:rsidRDefault="00395BB3" w:rsidP="004D10E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395BB3">
              <w:rPr>
                <w:rFonts w:ascii="Times New Roman" w:hAnsi="Times New Roman" w:cs="Times New Roman"/>
              </w:rPr>
              <w:t>Указывается «Управление Федерального казначейства по Камчатскому краю» (УФК по Камчатскому краю).</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6.11.</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395BB3">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5737FC">
              <w:rPr>
                <w:rFonts w:ascii="Times New Roman" w:eastAsia="Times New Roman" w:hAnsi="Times New Roman" w:cs="Times New Roman"/>
                <w:color w:val="000000" w:themeColor="text1"/>
                <w:lang w:eastAsia="ru-RU"/>
              </w:rPr>
              <w:t>Код органа Федерального казначейства (далее - КОФК)</w:t>
            </w:r>
            <w:r w:rsidR="00395BB3" w:rsidRPr="005737FC">
              <w:rPr>
                <w:rFonts w:ascii="Times New Roman" w:eastAsia="Times New Roman" w:hAnsi="Times New Roman" w:cs="Times New Roman"/>
                <w:color w:val="000000" w:themeColor="text1"/>
                <w:lang w:eastAsia="ru-RU"/>
              </w:rPr>
              <w:t xml:space="preserve"> </w:t>
            </w:r>
          </w:p>
        </w:tc>
        <w:tc>
          <w:tcPr>
            <w:tcW w:w="5794" w:type="dxa"/>
            <w:tcBorders>
              <w:top w:val="single" w:sz="4" w:space="0" w:color="auto"/>
              <w:left w:val="single" w:sz="4" w:space="0" w:color="auto"/>
              <w:bottom w:val="single" w:sz="4" w:space="0" w:color="auto"/>
              <w:right w:val="single" w:sz="4" w:space="0" w:color="auto"/>
            </w:tcBorders>
            <w:hideMark/>
          </w:tcPr>
          <w:p w:rsidR="005737FC" w:rsidRPr="00395BB3" w:rsidRDefault="00395BB3" w:rsidP="004D10E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395BB3">
              <w:rPr>
                <w:rFonts w:ascii="Times New Roman" w:hAnsi="Times New Roman" w:cs="Times New Roman"/>
              </w:rPr>
              <w:t xml:space="preserve">Указывается код Управления – </w:t>
            </w:r>
            <w:r w:rsidRPr="00395BB3">
              <w:rPr>
                <w:rFonts w:ascii="Times New Roman" w:hAnsi="Times New Roman" w:cs="Times New Roman"/>
                <w:highlight w:val="yellow"/>
              </w:rPr>
              <w:t>«3800».</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395BB3"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w:t>
            </w:r>
          </w:p>
        </w:tc>
        <w:tc>
          <w:tcPr>
            <w:tcW w:w="3778" w:type="dxa"/>
            <w:tcBorders>
              <w:top w:val="single" w:sz="4" w:space="0" w:color="auto"/>
              <w:left w:val="single" w:sz="4" w:space="0" w:color="auto"/>
              <w:bottom w:val="single" w:sz="4" w:space="0" w:color="auto"/>
              <w:right w:val="single" w:sz="4" w:space="0" w:color="auto"/>
            </w:tcBorders>
            <w:hideMark/>
          </w:tcPr>
          <w:p w:rsidR="005737FC" w:rsidRPr="00395BB3" w:rsidRDefault="005737FC" w:rsidP="005737F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395BB3">
              <w:rPr>
                <w:rFonts w:ascii="Times New Roman" w:eastAsia="Times New Roman" w:hAnsi="Times New Roman" w:cs="Times New Roman"/>
                <w:color w:val="000000" w:themeColor="text1"/>
                <w:lang w:eastAsia="ru-RU"/>
              </w:rPr>
              <w:t>Вид платежа</w:t>
            </w:r>
            <w:r w:rsidR="00395BB3" w:rsidRPr="00395BB3">
              <w:rPr>
                <w:rFonts w:ascii="Times New Roman" w:hAnsi="Times New Roman" w:cs="Times New Roman"/>
              </w:rPr>
              <w:t xml:space="preserve"> Признак платежа, требующего подтверждения</w:t>
            </w:r>
          </w:p>
        </w:tc>
        <w:tc>
          <w:tcPr>
            <w:tcW w:w="5794" w:type="dxa"/>
            <w:tcBorders>
              <w:top w:val="single" w:sz="4" w:space="0" w:color="auto"/>
              <w:left w:val="single" w:sz="4" w:space="0" w:color="auto"/>
              <w:bottom w:val="single" w:sz="4" w:space="0" w:color="auto"/>
              <w:right w:val="single" w:sz="4" w:space="0" w:color="auto"/>
            </w:tcBorders>
            <w:hideMark/>
          </w:tcPr>
          <w:p w:rsidR="005737FC" w:rsidRPr="00395BB3" w:rsidRDefault="00395BB3"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395BB3">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outlineLvl w:val="2"/>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Реквизиты документа, подтверждающего возникновение денежного обязательства:</w:t>
            </w:r>
          </w:p>
        </w:tc>
        <w:tc>
          <w:tcPr>
            <w:tcW w:w="5794" w:type="dxa"/>
            <w:tcBorders>
              <w:top w:val="single" w:sz="4" w:space="0" w:color="auto"/>
              <w:left w:val="single" w:sz="4" w:space="0" w:color="auto"/>
              <w:bottom w:val="single" w:sz="4" w:space="0" w:color="auto"/>
              <w:right w:val="single" w:sz="4" w:space="0" w:color="auto"/>
            </w:tcBorders>
          </w:tcPr>
          <w:p w:rsidR="005737FC" w:rsidRPr="005737FC" w:rsidRDefault="005737FC" w:rsidP="005737FC">
            <w:pPr>
              <w:widowControl w:val="0"/>
              <w:autoSpaceDE w:val="0"/>
              <w:autoSpaceDN w:val="0"/>
              <w:spacing w:after="0" w:line="276" w:lineRule="auto"/>
              <w:rPr>
                <w:rFonts w:ascii="Times New Roman" w:eastAsia="Times New Roman" w:hAnsi="Times New Roman" w:cs="Times New Roman"/>
                <w:lang w:eastAsia="ru-RU"/>
              </w:rPr>
            </w:pP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.1.</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Вид</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наименование документа, являющегося основанием для возникновения денежного обязательства.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.2.</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Номер</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номер документа, подтверждающего возникновение денежного обязательства.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005737FC" w:rsidRPr="005737FC">
              <w:rPr>
                <w:rFonts w:ascii="Times New Roman" w:eastAsia="Times New Roman" w:hAnsi="Times New Roman" w:cs="Times New Roman"/>
                <w:lang w:eastAsia="ru-RU"/>
              </w:rPr>
              <w:t>.3.</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Дата</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дата документа, подтверждающего возникновение денежного обязательства.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.4.</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Сумма</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сумма документа, подтверждающего возникновение денежного обязательства.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.5.</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Предмет</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5737FC" w:rsidRPr="005737FC" w:rsidTr="000E0D00">
        <w:tc>
          <w:tcPr>
            <w:tcW w:w="629" w:type="dxa"/>
            <w:tcBorders>
              <w:top w:val="nil"/>
              <w:left w:val="single" w:sz="4" w:space="0" w:color="auto"/>
              <w:bottom w:val="nil"/>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.6.</w:t>
            </w:r>
          </w:p>
        </w:tc>
        <w:tc>
          <w:tcPr>
            <w:tcW w:w="3778" w:type="dxa"/>
            <w:tcBorders>
              <w:top w:val="nil"/>
              <w:left w:val="single" w:sz="4" w:space="0" w:color="auto"/>
              <w:bottom w:val="nil"/>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Наименование вида средств</w:t>
            </w:r>
          </w:p>
        </w:tc>
        <w:tc>
          <w:tcPr>
            <w:tcW w:w="5794" w:type="dxa"/>
            <w:tcBorders>
              <w:top w:val="nil"/>
              <w:left w:val="single" w:sz="4" w:space="0" w:color="auto"/>
              <w:bottom w:val="nil"/>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Указывается наименование вида средств, за счет которых должна быть произведена </w:t>
            </w:r>
            <w:r w:rsidR="00395BB3">
              <w:rPr>
                <w:rFonts w:ascii="Times New Roman" w:eastAsia="Times New Roman" w:hAnsi="Times New Roman" w:cs="Times New Roman"/>
                <w:lang w:eastAsia="ru-RU"/>
              </w:rPr>
              <w:t>казначейский платеж</w:t>
            </w:r>
            <w:r w:rsidRPr="005737FC">
              <w:rPr>
                <w:rFonts w:ascii="Times New Roman" w:eastAsia="Times New Roman" w:hAnsi="Times New Roman" w:cs="Times New Roman"/>
                <w:lang w:eastAsia="ru-RU"/>
              </w:rPr>
              <w:t>: средства бюджета.</w:t>
            </w:r>
          </w:p>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.7.</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Код по БК</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Указывается код классификации расходов </w:t>
            </w:r>
            <w:r w:rsidR="004D10EC">
              <w:rPr>
                <w:rFonts w:ascii="Times New Roman" w:eastAsia="Times New Roman" w:hAnsi="Times New Roman" w:cs="Times New Roman"/>
                <w:lang w:eastAsia="ru-RU"/>
              </w:rPr>
              <w:t xml:space="preserve">местного </w:t>
            </w:r>
            <w:r w:rsidRPr="005737FC">
              <w:rPr>
                <w:rFonts w:ascii="Times New Roman" w:eastAsia="Times New Roman" w:hAnsi="Times New Roman" w:cs="Times New Roman"/>
                <w:lang w:eastAsia="ru-RU"/>
              </w:rPr>
              <w:t>бюджета в соответствии с предметом документа-основания.</w:t>
            </w:r>
          </w:p>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краевого бюджета на основании информации, представленной должником.</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.8.</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Аналитический код </w:t>
            </w:r>
          </w:p>
        </w:tc>
        <w:tc>
          <w:tcPr>
            <w:tcW w:w="5794" w:type="dxa"/>
            <w:tcBorders>
              <w:top w:val="single" w:sz="4" w:space="0" w:color="auto"/>
              <w:left w:val="single" w:sz="4" w:space="0" w:color="auto"/>
              <w:bottom w:val="single" w:sz="4" w:space="0" w:color="auto"/>
              <w:right w:val="single" w:sz="4" w:space="0" w:color="auto"/>
            </w:tcBorders>
            <w:hideMark/>
          </w:tcPr>
          <w:p w:rsidR="00395BB3" w:rsidRDefault="00395BB3" w:rsidP="005737FC">
            <w:pPr>
              <w:widowControl w:val="0"/>
              <w:autoSpaceDE w:val="0"/>
              <w:autoSpaceDN w:val="0"/>
              <w:spacing w:after="0" w:line="276" w:lineRule="auto"/>
              <w:ind w:firstLine="283"/>
              <w:jc w:val="both"/>
              <w:rPr>
                <w:rFonts w:ascii="Times New Roman" w:hAnsi="Times New Roman" w:cs="Times New Roman"/>
              </w:rPr>
            </w:pPr>
            <w:r w:rsidRPr="00395BB3">
              <w:rPr>
                <w:rFonts w:ascii="Times New Roman" w:hAnsi="Times New Roman" w:cs="Times New Roman"/>
              </w:rPr>
              <w:t xml:space="preserve">Указывается при необходимости в дополнение к коду по бюджетной классификации плательщика: </w:t>
            </w:r>
          </w:p>
          <w:p w:rsidR="00395BB3" w:rsidRDefault="00395BB3" w:rsidP="005737FC">
            <w:pPr>
              <w:widowControl w:val="0"/>
              <w:autoSpaceDE w:val="0"/>
              <w:autoSpaceDN w:val="0"/>
              <w:spacing w:after="0" w:line="276" w:lineRule="auto"/>
              <w:ind w:firstLine="283"/>
              <w:jc w:val="both"/>
              <w:rPr>
                <w:rFonts w:ascii="Times New Roman" w:hAnsi="Times New Roman" w:cs="Times New Roman"/>
              </w:rPr>
            </w:pPr>
            <w:r w:rsidRPr="00395BB3">
              <w:rPr>
                <w:rFonts w:ascii="Times New Roman" w:hAnsi="Times New Roman" w:cs="Times New Roman"/>
              </w:rPr>
              <w:t xml:space="preserve">-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(местным бюджетам) Российской Федерации; </w:t>
            </w:r>
          </w:p>
          <w:p w:rsidR="005737FC" w:rsidRPr="00395BB3" w:rsidRDefault="00395BB3" w:rsidP="00395BB3">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395BB3">
              <w:rPr>
                <w:rFonts w:ascii="Times New Roman" w:hAnsi="Times New Roman" w:cs="Times New Roman"/>
              </w:rPr>
              <w:t xml:space="preserve">- дополнительный код классификации расходов </w:t>
            </w:r>
            <w:r>
              <w:rPr>
                <w:rFonts w:ascii="Times New Roman" w:hAnsi="Times New Roman" w:cs="Times New Roman"/>
              </w:rPr>
              <w:t xml:space="preserve">местного </w:t>
            </w:r>
            <w:r w:rsidRPr="00395BB3">
              <w:rPr>
                <w:rFonts w:ascii="Times New Roman" w:hAnsi="Times New Roman" w:cs="Times New Roman"/>
              </w:rPr>
              <w:t xml:space="preserve">бюджета, присваиваемый и утверждаемый приказом </w:t>
            </w:r>
            <w:r>
              <w:rPr>
                <w:rFonts w:ascii="Times New Roman" w:hAnsi="Times New Roman" w:cs="Times New Roman"/>
              </w:rPr>
              <w:t>Финансового управления</w:t>
            </w:r>
            <w:r w:rsidRPr="00395BB3">
              <w:rPr>
                <w:rFonts w:ascii="Times New Roman" w:hAnsi="Times New Roman" w:cs="Times New Roman"/>
              </w:rPr>
              <w:t xml:space="preserve">, в случае если источником финансового обеспечения расходов являются собственные денежные средства </w:t>
            </w:r>
            <w:r>
              <w:rPr>
                <w:rFonts w:ascii="Times New Roman" w:hAnsi="Times New Roman" w:cs="Times New Roman"/>
              </w:rPr>
              <w:t>местного бюджета</w:t>
            </w:r>
            <w:r w:rsidRPr="00395BB3">
              <w:rPr>
                <w:rFonts w:ascii="Times New Roman" w:hAnsi="Times New Roman" w:cs="Times New Roman"/>
              </w:rPr>
              <w:t>.</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395BB3" w:rsidP="005737FC">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.9.</w:t>
            </w:r>
          </w:p>
        </w:tc>
        <w:tc>
          <w:tcPr>
            <w:tcW w:w="3778" w:type="dxa"/>
            <w:tcBorders>
              <w:top w:val="single" w:sz="4" w:space="0" w:color="auto"/>
              <w:left w:val="single" w:sz="4" w:space="0" w:color="auto"/>
              <w:bottom w:val="single" w:sz="4" w:space="0" w:color="auto"/>
              <w:right w:val="single" w:sz="4" w:space="0" w:color="auto"/>
            </w:tcBorders>
            <w:hideMark/>
          </w:tcPr>
          <w:p w:rsidR="005737FC" w:rsidRPr="00395BB3" w:rsidRDefault="005737FC" w:rsidP="005737FC">
            <w:pPr>
              <w:widowControl w:val="0"/>
              <w:autoSpaceDE w:val="0"/>
              <w:autoSpaceDN w:val="0"/>
              <w:spacing w:after="0" w:line="276" w:lineRule="auto"/>
              <w:rPr>
                <w:rFonts w:ascii="Times New Roman" w:eastAsia="Times New Roman" w:hAnsi="Times New Roman" w:cs="Times New Roman"/>
                <w:lang w:eastAsia="ru-RU"/>
              </w:rPr>
            </w:pPr>
            <w:r w:rsidRPr="00395BB3">
              <w:rPr>
                <w:rFonts w:ascii="Times New Roman" w:eastAsia="Times New Roman" w:hAnsi="Times New Roman" w:cs="Times New Roman"/>
                <w:lang w:eastAsia="ru-RU"/>
              </w:rPr>
              <w:t>Сумма в валюте выплаты</w:t>
            </w:r>
            <w:r w:rsidR="00395BB3" w:rsidRPr="00395BB3">
              <w:rPr>
                <w:rFonts w:ascii="Times New Roman" w:hAnsi="Times New Roman" w:cs="Times New Roman"/>
              </w:rPr>
              <w:t xml:space="preserve"> Сумма в рублевом эквиваленте всего</w:t>
            </w:r>
          </w:p>
        </w:tc>
        <w:tc>
          <w:tcPr>
            <w:tcW w:w="5794" w:type="dxa"/>
            <w:tcBorders>
              <w:top w:val="single" w:sz="4" w:space="0" w:color="auto"/>
              <w:left w:val="single" w:sz="4" w:space="0" w:color="auto"/>
              <w:bottom w:val="single" w:sz="4" w:space="0" w:color="auto"/>
              <w:right w:val="single" w:sz="4" w:space="0" w:color="auto"/>
            </w:tcBorders>
            <w:hideMark/>
          </w:tcPr>
          <w:p w:rsidR="00395BB3" w:rsidRDefault="00395BB3" w:rsidP="005737FC">
            <w:pPr>
              <w:widowControl w:val="0"/>
              <w:autoSpaceDE w:val="0"/>
              <w:autoSpaceDN w:val="0"/>
              <w:spacing w:after="0" w:line="276" w:lineRule="auto"/>
              <w:ind w:firstLine="283"/>
              <w:jc w:val="both"/>
              <w:rPr>
                <w:rFonts w:ascii="Times New Roman" w:hAnsi="Times New Roman" w:cs="Times New Roman"/>
              </w:rPr>
            </w:pPr>
            <w:r w:rsidRPr="00395BB3">
              <w:rPr>
                <w:rFonts w:ascii="Times New Roman" w:hAnsi="Times New Roman" w:cs="Times New Roman"/>
              </w:rPr>
              <w:t>Указывается сумма денежного обязательства в валюте Российской Федерации.</w:t>
            </w:r>
          </w:p>
          <w:p w:rsidR="00395BB3" w:rsidRDefault="00395BB3" w:rsidP="005737FC">
            <w:pPr>
              <w:widowControl w:val="0"/>
              <w:autoSpaceDE w:val="0"/>
              <w:autoSpaceDN w:val="0"/>
              <w:spacing w:after="0" w:line="276" w:lineRule="auto"/>
              <w:ind w:firstLine="283"/>
              <w:jc w:val="both"/>
              <w:rPr>
                <w:rFonts w:ascii="Times New Roman" w:hAnsi="Times New Roman" w:cs="Times New Roman"/>
              </w:rPr>
            </w:pPr>
            <w:r w:rsidRPr="00395BB3">
              <w:rPr>
                <w:rFonts w:ascii="Times New Roman" w:hAnsi="Times New Roman" w:cs="Times New Roman"/>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5737FC" w:rsidRPr="00395BB3" w:rsidRDefault="00395BB3" w:rsidP="00194545">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395BB3">
              <w:rPr>
                <w:rFonts w:ascii="Times New Roman" w:hAnsi="Times New Roman" w:cs="Times New Roman"/>
              </w:rPr>
              <w:t xml:space="preserve">При представлении Сведений о денежном обязательстве для подтверждения </w:t>
            </w:r>
            <w:r w:rsidR="00194545">
              <w:rPr>
                <w:rFonts w:ascii="Times New Roman" w:hAnsi="Times New Roman" w:cs="Times New Roman"/>
              </w:rPr>
              <w:t>казначейского платежа</w:t>
            </w:r>
            <w:r w:rsidRPr="00395BB3">
              <w:rPr>
                <w:rFonts w:ascii="Times New Roman" w:hAnsi="Times New Roman" w:cs="Times New Roman"/>
              </w:rPr>
              <w:t xml:space="preserve"> отчетного финансового года указывается сумма платежа, перечисленного и не подтвержденного в отчетном финансовом году.</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194545" w:rsidP="005737FC">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005737FC" w:rsidRPr="005737FC">
              <w:rPr>
                <w:rFonts w:ascii="Times New Roman" w:eastAsia="Times New Roman" w:hAnsi="Times New Roman" w:cs="Times New Roman"/>
                <w:lang w:eastAsia="ru-RU"/>
              </w:rPr>
              <w:t>.10.</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Код валюты</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Указывается код валюты, в которой принято денежное обязательство, в соответствии с Общероссийским </w:t>
            </w:r>
            <w:hyperlink r:id="rId27" w:history="1">
              <w:r w:rsidRPr="005737FC">
                <w:rPr>
                  <w:rFonts w:ascii="Times New Roman" w:eastAsia="Times New Roman" w:hAnsi="Times New Roman" w:cs="Times New Roman"/>
                  <w:szCs w:val="20"/>
                  <w:lang w:eastAsia="ru-RU"/>
                </w:rPr>
                <w:t>классификатором</w:t>
              </w:r>
            </w:hyperlink>
            <w:r w:rsidRPr="005737FC">
              <w:rPr>
                <w:rFonts w:ascii="Times New Roman" w:eastAsia="Times New Roman" w:hAnsi="Times New Roman" w:cs="Times New Roman"/>
                <w:lang w:eastAsia="ru-RU"/>
              </w:rPr>
              <w:t xml:space="preserve"> валют.</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194545" w:rsidP="005737FC">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.11.</w:t>
            </w:r>
          </w:p>
        </w:tc>
        <w:tc>
          <w:tcPr>
            <w:tcW w:w="3778" w:type="dxa"/>
            <w:tcBorders>
              <w:top w:val="single" w:sz="4" w:space="0" w:color="auto"/>
              <w:left w:val="single" w:sz="4" w:space="0" w:color="auto"/>
              <w:bottom w:val="single" w:sz="4" w:space="0" w:color="auto"/>
              <w:right w:val="single" w:sz="4" w:space="0" w:color="auto"/>
            </w:tcBorders>
            <w:hideMark/>
          </w:tcPr>
          <w:p w:rsidR="005737FC" w:rsidRPr="00194545" w:rsidRDefault="00194545" w:rsidP="005737FC">
            <w:pPr>
              <w:widowControl w:val="0"/>
              <w:autoSpaceDE w:val="0"/>
              <w:autoSpaceDN w:val="0"/>
              <w:spacing w:after="0" w:line="276" w:lineRule="auto"/>
              <w:jc w:val="both"/>
              <w:rPr>
                <w:rFonts w:ascii="Times New Roman" w:eastAsia="Times New Roman" w:hAnsi="Times New Roman" w:cs="Times New Roman"/>
                <w:lang w:eastAsia="ru-RU"/>
              </w:rPr>
            </w:pPr>
            <w:r w:rsidRPr="00194545">
              <w:rPr>
                <w:rFonts w:ascii="Times New Roman" w:hAnsi="Times New Roman" w:cs="Times New Roman"/>
              </w:rPr>
              <w:t>в том числе перечислено средств, требующих подтверждения</w:t>
            </w:r>
          </w:p>
        </w:tc>
        <w:tc>
          <w:tcPr>
            <w:tcW w:w="5794" w:type="dxa"/>
            <w:tcBorders>
              <w:top w:val="single" w:sz="4" w:space="0" w:color="auto"/>
              <w:left w:val="single" w:sz="4" w:space="0" w:color="auto"/>
              <w:bottom w:val="single" w:sz="4" w:space="0" w:color="auto"/>
              <w:right w:val="single" w:sz="4" w:space="0" w:color="auto"/>
            </w:tcBorders>
            <w:hideMark/>
          </w:tcPr>
          <w:p w:rsidR="005737FC" w:rsidRPr="00194545" w:rsidRDefault="00194545" w:rsidP="005737FC">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194545">
              <w:rPr>
                <w:rFonts w:ascii="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737FC" w:rsidRPr="005737FC" w:rsidTr="000E0D00">
        <w:tc>
          <w:tcPr>
            <w:tcW w:w="629" w:type="dxa"/>
            <w:tcBorders>
              <w:top w:val="single" w:sz="4" w:space="0" w:color="auto"/>
              <w:left w:val="single" w:sz="4" w:space="0" w:color="auto"/>
              <w:bottom w:val="single" w:sz="4" w:space="0" w:color="auto"/>
              <w:right w:val="single" w:sz="4" w:space="0" w:color="auto"/>
            </w:tcBorders>
          </w:tcPr>
          <w:p w:rsidR="005737FC" w:rsidRPr="005737FC" w:rsidRDefault="00194545" w:rsidP="005737FC">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737FC" w:rsidRPr="005737FC">
              <w:rPr>
                <w:rFonts w:ascii="Times New Roman" w:eastAsia="Times New Roman" w:hAnsi="Times New Roman" w:cs="Times New Roman"/>
                <w:lang w:eastAsia="ru-RU"/>
              </w:rPr>
              <w:t>.12.</w:t>
            </w:r>
          </w:p>
        </w:tc>
        <w:tc>
          <w:tcPr>
            <w:tcW w:w="3778" w:type="dxa"/>
            <w:tcBorders>
              <w:top w:val="single" w:sz="4" w:space="0" w:color="auto"/>
              <w:left w:val="single" w:sz="4" w:space="0" w:color="auto"/>
              <w:bottom w:val="single" w:sz="4" w:space="0" w:color="auto"/>
              <w:right w:val="single" w:sz="4" w:space="0" w:color="auto"/>
            </w:tcBorders>
            <w:hideMark/>
          </w:tcPr>
          <w:p w:rsidR="005737FC" w:rsidRPr="005737FC" w:rsidRDefault="00194545" w:rsidP="005737FC">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Срок исполнения</w:t>
            </w:r>
          </w:p>
        </w:tc>
        <w:tc>
          <w:tcPr>
            <w:tcW w:w="5794" w:type="dxa"/>
            <w:tcBorders>
              <w:top w:val="single" w:sz="4" w:space="0" w:color="auto"/>
              <w:left w:val="single" w:sz="4" w:space="0" w:color="auto"/>
              <w:bottom w:val="single" w:sz="4" w:space="0" w:color="auto"/>
              <w:right w:val="single" w:sz="4" w:space="0" w:color="auto"/>
            </w:tcBorders>
            <w:hideMark/>
          </w:tcPr>
          <w:p w:rsidR="005737FC" w:rsidRPr="005737FC" w:rsidRDefault="005737FC" w:rsidP="00194545">
            <w:pPr>
              <w:widowControl w:val="0"/>
              <w:autoSpaceDE w:val="0"/>
              <w:autoSpaceDN w:val="0"/>
              <w:spacing w:after="0" w:line="276" w:lineRule="auto"/>
              <w:ind w:firstLine="283"/>
              <w:jc w:val="both"/>
              <w:rPr>
                <w:rFonts w:ascii="Times New Roman" w:eastAsia="Times New Roman" w:hAnsi="Times New Roman" w:cs="Times New Roman"/>
                <w:lang w:eastAsia="ru-RU"/>
              </w:rPr>
            </w:pPr>
            <w:r w:rsidRPr="005737FC">
              <w:rPr>
                <w:rFonts w:ascii="Times New Roman" w:eastAsia="Times New Roman" w:hAnsi="Times New Roman" w:cs="Times New Roman"/>
                <w:lang w:eastAsia="ru-RU"/>
              </w:rPr>
              <w:t xml:space="preserve">Указывается </w:t>
            </w:r>
            <w:r w:rsidR="00194545">
              <w:rPr>
                <w:rFonts w:ascii="Times New Roman" w:eastAsia="Times New Roman" w:hAnsi="Times New Roman" w:cs="Times New Roman"/>
                <w:lang w:eastAsia="ru-RU"/>
              </w:rPr>
              <w:t>планируемый срок осуществления кассовой выплаты по денежному обязательству.</w:t>
            </w:r>
          </w:p>
        </w:tc>
      </w:tr>
    </w:tbl>
    <w:p w:rsidR="004D10EC" w:rsidRDefault="004D10EC">
      <w:r>
        <w:br w:type="page"/>
      </w:r>
    </w:p>
    <w:p w:rsidR="004D10EC" w:rsidRPr="00640A3D" w:rsidRDefault="004D10EC" w:rsidP="004D10EC">
      <w:pPr>
        <w:pStyle w:val="ConsPlusNormal"/>
        <w:jc w:val="right"/>
        <w:rPr>
          <w:rFonts w:ascii="Times New Roman" w:hAnsi="Times New Roman" w:cs="Times New Roman"/>
          <w:sz w:val="24"/>
          <w:szCs w:val="24"/>
        </w:rPr>
      </w:pPr>
      <w:r w:rsidRPr="00640A3D">
        <w:rPr>
          <w:rFonts w:ascii="Times New Roman" w:hAnsi="Times New Roman" w:cs="Times New Roman"/>
          <w:sz w:val="24"/>
          <w:szCs w:val="24"/>
        </w:rPr>
        <w:lastRenderedPageBreak/>
        <w:t>Приложение № 3</w:t>
      </w:r>
    </w:p>
    <w:p w:rsidR="004D10EC" w:rsidRDefault="004D10EC" w:rsidP="004D10EC">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к Порядку учета бюджетных и</w:t>
      </w:r>
      <w:r>
        <w:rPr>
          <w:rFonts w:ascii="Times New Roman" w:hAnsi="Times New Roman" w:cs="Times New Roman"/>
          <w:sz w:val="24"/>
          <w:szCs w:val="24"/>
        </w:rPr>
        <w:t xml:space="preserve"> </w:t>
      </w:r>
    </w:p>
    <w:p w:rsidR="004D10EC" w:rsidRDefault="004D10EC" w:rsidP="004D10EC">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денежных обязательств получателей</w:t>
      </w:r>
    </w:p>
    <w:p w:rsidR="004D10EC" w:rsidRDefault="004D10EC" w:rsidP="004D10EC">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 xml:space="preserve"> </w:t>
      </w:r>
      <w:r w:rsidRPr="00640A3D">
        <w:rPr>
          <w:rFonts w:ascii="Times New Roman" w:hAnsi="Times New Roman" w:cs="Times New Roman"/>
          <w:sz w:val="24"/>
          <w:szCs w:val="24"/>
        </w:rPr>
        <w:t>средств</w:t>
      </w:r>
      <w:r>
        <w:rPr>
          <w:rFonts w:ascii="Times New Roman" w:hAnsi="Times New Roman" w:cs="Times New Roman"/>
          <w:sz w:val="24"/>
          <w:szCs w:val="24"/>
        </w:rPr>
        <w:t xml:space="preserve"> местного</w:t>
      </w:r>
      <w:r w:rsidRPr="00640A3D">
        <w:rPr>
          <w:rFonts w:ascii="Times New Roman" w:hAnsi="Times New Roman" w:cs="Times New Roman"/>
          <w:sz w:val="24"/>
          <w:szCs w:val="24"/>
        </w:rPr>
        <w:t xml:space="preserve"> бюджета,</w:t>
      </w:r>
    </w:p>
    <w:p w:rsidR="004D10EC" w:rsidRDefault="004D10EC" w:rsidP="004D10EC">
      <w:pPr>
        <w:pStyle w:val="ConsPlusNormal"/>
        <w:ind w:left="284"/>
        <w:jc w:val="right"/>
        <w:rPr>
          <w:rFonts w:ascii="Times New Roman" w:hAnsi="Times New Roman" w:cs="Times New Roman"/>
          <w:sz w:val="24"/>
          <w:szCs w:val="24"/>
        </w:rPr>
      </w:pPr>
      <w:r w:rsidRPr="00640A3D">
        <w:rPr>
          <w:rFonts w:ascii="Times New Roman" w:hAnsi="Times New Roman" w:cs="Times New Roman"/>
          <w:sz w:val="24"/>
          <w:szCs w:val="24"/>
        </w:rPr>
        <w:t xml:space="preserve"> утвержденному</w:t>
      </w:r>
      <w:r>
        <w:rPr>
          <w:rFonts w:ascii="Times New Roman" w:hAnsi="Times New Roman" w:cs="Times New Roman"/>
          <w:sz w:val="24"/>
          <w:szCs w:val="24"/>
        </w:rPr>
        <w:t xml:space="preserve"> приказом</w:t>
      </w:r>
    </w:p>
    <w:p w:rsidR="004D10EC" w:rsidRDefault="004D10EC" w:rsidP="004D10EC">
      <w:pPr>
        <w:pStyle w:val="ConsPlusNormal"/>
        <w:ind w:left="284"/>
        <w:jc w:val="right"/>
        <w:rPr>
          <w:rFonts w:ascii="Times New Roman" w:hAnsi="Times New Roman" w:cs="Times New Roman"/>
          <w:sz w:val="24"/>
          <w:szCs w:val="24"/>
        </w:rPr>
      </w:pPr>
      <w:r>
        <w:rPr>
          <w:rFonts w:ascii="Times New Roman" w:hAnsi="Times New Roman" w:cs="Times New Roman"/>
          <w:sz w:val="24"/>
          <w:szCs w:val="24"/>
        </w:rPr>
        <w:t>Финансового управления</w:t>
      </w:r>
    </w:p>
    <w:p w:rsidR="00394D29" w:rsidRPr="00317343" w:rsidRDefault="00394D29" w:rsidP="00394D29">
      <w:pPr>
        <w:pStyle w:val="ConsPlusNormal"/>
        <w:ind w:left="284"/>
        <w:jc w:val="right"/>
        <w:rPr>
          <w:rFonts w:ascii="Times New Roman" w:hAnsi="Times New Roman" w:cs="Times New Roman"/>
        </w:rPr>
      </w:pPr>
      <w:r>
        <w:rPr>
          <w:rFonts w:ascii="Times New Roman" w:hAnsi="Times New Roman" w:cs="Times New Roman"/>
          <w:sz w:val="24"/>
          <w:szCs w:val="24"/>
        </w:rPr>
        <w:t>От 09.12.2021 № 34</w:t>
      </w:r>
    </w:p>
    <w:p w:rsidR="00317343" w:rsidRDefault="00317343"/>
    <w:p w:rsidR="004D10EC" w:rsidRPr="004D10EC" w:rsidRDefault="004D10EC" w:rsidP="004D10E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D10EC">
        <w:rPr>
          <w:rFonts w:ascii="Times New Roman" w:eastAsia="Times New Roman" w:hAnsi="Times New Roman" w:cs="Times New Roman"/>
          <w:sz w:val="28"/>
          <w:szCs w:val="28"/>
          <w:lang w:eastAsia="ru-RU"/>
        </w:rPr>
        <w:t>ПЕРЕЧЕНЬ</w:t>
      </w:r>
    </w:p>
    <w:p w:rsidR="004D10EC" w:rsidRPr="004D10EC" w:rsidRDefault="004D10EC" w:rsidP="004D10E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D10EC">
        <w:rPr>
          <w:rFonts w:ascii="Times New Roman" w:eastAsia="Times New Roman" w:hAnsi="Times New Roman" w:cs="Times New Roman"/>
          <w:sz w:val="28"/>
          <w:szCs w:val="28"/>
          <w:lang w:eastAsia="ru-RU"/>
        </w:rPr>
        <w:t xml:space="preserve">документов, на основании которых возникают бюджетные обязательства получателей средств </w:t>
      </w:r>
      <w:r w:rsidR="003A4367">
        <w:rPr>
          <w:rFonts w:ascii="Times New Roman" w:eastAsia="Times New Roman" w:hAnsi="Times New Roman" w:cs="Times New Roman"/>
          <w:sz w:val="28"/>
          <w:szCs w:val="28"/>
          <w:lang w:eastAsia="ru-RU"/>
        </w:rPr>
        <w:t>местного</w:t>
      </w:r>
      <w:r w:rsidRPr="004D10EC">
        <w:rPr>
          <w:rFonts w:ascii="Times New Roman" w:eastAsia="Times New Roman" w:hAnsi="Times New Roman" w:cs="Times New Roman"/>
          <w:sz w:val="28"/>
          <w:szCs w:val="28"/>
          <w:lang w:eastAsia="ru-RU"/>
        </w:rPr>
        <w:t xml:space="preserve"> бюджета, и документов, подтверждающих возникновение денежных обязательств получателей средств </w:t>
      </w:r>
      <w:r w:rsidR="003A4367">
        <w:rPr>
          <w:rFonts w:ascii="Times New Roman" w:eastAsia="Times New Roman" w:hAnsi="Times New Roman" w:cs="Times New Roman"/>
          <w:sz w:val="28"/>
          <w:szCs w:val="28"/>
          <w:lang w:eastAsia="ru-RU"/>
        </w:rPr>
        <w:t>местного</w:t>
      </w:r>
      <w:r w:rsidRPr="004D10EC">
        <w:rPr>
          <w:rFonts w:ascii="Times New Roman" w:eastAsia="Times New Roman" w:hAnsi="Times New Roman" w:cs="Times New Roman"/>
          <w:sz w:val="28"/>
          <w:szCs w:val="28"/>
          <w:lang w:eastAsia="ru-RU"/>
        </w:rPr>
        <w:t xml:space="preserve"> бюджета </w:t>
      </w:r>
    </w:p>
    <w:p w:rsidR="004D10EC" w:rsidRPr="004D10EC" w:rsidRDefault="004D10EC" w:rsidP="004D10EC">
      <w:pPr>
        <w:spacing w:after="1" w:line="276" w:lineRule="auto"/>
        <w:rPr>
          <w:rFonts w:eastAsiaTheme="minorEastAsia"/>
          <w:lang w:eastAsia="ru-RU"/>
        </w:rPr>
      </w:pPr>
    </w:p>
    <w:p w:rsidR="004D10EC" w:rsidRPr="004D10EC" w:rsidRDefault="004D10EC" w:rsidP="004D10EC">
      <w:pPr>
        <w:widowControl w:val="0"/>
        <w:autoSpaceDE w:val="0"/>
        <w:autoSpaceDN w:val="0"/>
        <w:spacing w:after="0" w:line="240" w:lineRule="auto"/>
        <w:jc w:val="both"/>
        <w:rPr>
          <w:rFonts w:ascii="Calibri" w:eastAsia="Times New Roman" w:hAnsi="Calibri" w:cs="Calibri"/>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5926"/>
      </w:tblGrid>
      <w:tr w:rsidR="004D10EC" w:rsidRPr="004D10EC" w:rsidTr="000E0D00">
        <w:tc>
          <w:tcPr>
            <w:tcW w:w="647"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п/п</w:t>
            </w:r>
          </w:p>
        </w:tc>
        <w:tc>
          <w:tcPr>
            <w:tcW w:w="3628" w:type="dxa"/>
            <w:tcBorders>
              <w:top w:val="single" w:sz="4" w:space="0" w:color="auto"/>
              <w:left w:val="single" w:sz="4" w:space="0" w:color="auto"/>
              <w:bottom w:val="single" w:sz="4" w:space="0" w:color="auto"/>
              <w:right w:val="single" w:sz="4" w:space="0" w:color="auto"/>
            </w:tcBorders>
            <w:hideMark/>
          </w:tcPr>
          <w:p w:rsidR="004D10EC" w:rsidRPr="004D10EC" w:rsidRDefault="004D10EC" w:rsidP="003A4367">
            <w:pPr>
              <w:widowControl w:val="0"/>
              <w:autoSpaceDE w:val="0"/>
              <w:autoSpaceDN w:val="0"/>
              <w:spacing w:after="0" w:line="276" w:lineRule="auto"/>
              <w:jc w:val="center"/>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Документ, на основании которого возникает бюджетное обязательство получателя средств </w:t>
            </w:r>
            <w:r w:rsidR="003A4367">
              <w:rPr>
                <w:rFonts w:ascii="Times New Roman" w:eastAsia="Times New Roman" w:hAnsi="Times New Roman" w:cs="Times New Roman"/>
                <w:lang w:eastAsia="ru-RU"/>
              </w:rPr>
              <w:t xml:space="preserve">местного </w:t>
            </w:r>
            <w:r w:rsidRPr="004D10EC">
              <w:rPr>
                <w:rFonts w:ascii="Times New Roman" w:eastAsia="Times New Roman" w:hAnsi="Times New Roman" w:cs="Times New Roman"/>
                <w:lang w:eastAsia="ru-RU"/>
              </w:rPr>
              <w:t xml:space="preserve">бюджета </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3A4367">
            <w:pPr>
              <w:widowControl w:val="0"/>
              <w:autoSpaceDE w:val="0"/>
              <w:autoSpaceDN w:val="0"/>
              <w:spacing w:after="0" w:line="276" w:lineRule="auto"/>
              <w:jc w:val="center"/>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Документ, подтверждающий возникновение денежного обязательства получателя средств </w:t>
            </w:r>
            <w:r w:rsidR="003A4367">
              <w:rPr>
                <w:rFonts w:ascii="Times New Roman" w:eastAsia="Times New Roman" w:hAnsi="Times New Roman" w:cs="Times New Roman"/>
                <w:lang w:eastAsia="ru-RU"/>
              </w:rPr>
              <w:t xml:space="preserve">местного </w:t>
            </w:r>
            <w:r w:rsidRPr="004D10EC">
              <w:rPr>
                <w:rFonts w:ascii="Times New Roman" w:eastAsia="Times New Roman" w:hAnsi="Times New Roman" w:cs="Times New Roman"/>
                <w:lang w:eastAsia="ru-RU"/>
              </w:rPr>
              <w:t xml:space="preserve">бюджета </w:t>
            </w:r>
          </w:p>
        </w:tc>
      </w:tr>
      <w:tr w:rsidR="004D10EC" w:rsidRPr="004D10EC" w:rsidTr="000E0D00">
        <w:trPr>
          <w:trHeight w:val="246"/>
        </w:trPr>
        <w:tc>
          <w:tcPr>
            <w:tcW w:w="647"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4D10EC">
              <w:rPr>
                <w:rFonts w:ascii="Times New Roman" w:eastAsia="Times New Roman" w:hAnsi="Times New Roman" w:cs="Times New Roman"/>
                <w:sz w:val="18"/>
                <w:szCs w:val="18"/>
                <w:lang w:eastAsia="ru-RU"/>
              </w:rPr>
              <w:t>1</w:t>
            </w:r>
          </w:p>
        </w:tc>
        <w:tc>
          <w:tcPr>
            <w:tcW w:w="3628"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4D10EC">
              <w:rPr>
                <w:rFonts w:ascii="Times New Roman" w:eastAsia="Times New Roman" w:hAnsi="Times New Roman" w:cs="Times New Roman"/>
                <w:sz w:val="18"/>
                <w:szCs w:val="18"/>
                <w:lang w:eastAsia="ru-RU"/>
              </w:rPr>
              <w:t>2</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sz w:val="18"/>
                <w:szCs w:val="18"/>
                <w:lang w:eastAsia="ru-RU"/>
              </w:rPr>
            </w:pPr>
            <w:r w:rsidRPr="004D10EC">
              <w:rPr>
                <w:rFonts w:ascii="Times New Roman" w:eastAsia="Times New Roman" w:hAnsi="Times New Roman" w:cs="Times New Roman"/>
                <w:sz w:val="18"/>
                <w:szCs w:val="18"/>
                <w:lang w:eastAsia="ru-RU"/>
              </w:rPr>
              <w:t>3</w:t>
            </w:r>
          </w:p>
        </w:tc>
      </w:tr>
      <w:tr w:rsidR="004D10EC" w:rsidRPr="004D10EC" w:rsidTr="000E0D00">
        <w:tc>
          <w:tcPr>
            <w:tcW w:w="647"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1.</w:t>
            </w:r>
          </w:p>
        </w:tc>
        <w:tc>
          <w:tcPr>
            <w:tcW w:w="3628"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3A4367" w:rsidP="00194545">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w:t>
            </w:r>
            <w:r w:rsidR="004D10EC" w:rsidRPr="004D10EC">
              <w:rPr>
                <w:rFonts w:ascii="Times New Roman" w:eastAsia="Times New Roman" w:hAnsi="Times New Roman" w:cs="Times New Roman"/>
                <w:lang w:eastAsia="ru-RU"/>
              </w:rPr>
              <w:t xml:space="preserve"> контракт (договор) на поставку товаров, выполнение работ, оказание услуг для обеспечения </w:t>
            </w:r>
            <w:r>
              <w:rPr>
                <w:rFonts w:ascii="Times New Roman" w:eastAsia="Times New Roman" w:hAnsi="Times New Roman" w:cs="Times New Roman"/>
                <w:lang w:eastAsia="ru-RU"/>
              </w:rPr>
              <w:t>муниципальных</w:t>
            </w:r>
            <w:r w:rsidR="004D10EC" w:rsidRPr="004D10EC">
              <w:rPr>
                <w:rFonts w:ascii="Times New Roman" w:eastAsia="Times New Roman" w:hAnsi="Times New Roman" w:cs="Times New Roman"/>
                <w:lang w:eastAsia="ru-RU"/>
              </w:rPr>
              <w:t xml:space="preserve"> нужд, сведения о котором подлежат включению в реестр контрактов</w:t>
            </w:r>
            <w:r w:rsidR="00194545">
              <w:rPr>
                <w:rFonts w:ascii="Times New Roman" w:eastAsia="Times New Roman" w:hAnsi="Times New Roman" w:cs="Times New Roman"/>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выполненных работ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об оказании услуг</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приема-передачи</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о приемке выполненных работ (форма № КС-2)</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3A4367" w:rsidP="003A4367">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w:t>
            </w:r>
            <w:r w:rsidR="004D10EC" w:rsidRPr="004D10EC">
              <w:rPr>
                <w:rFonts w:ascii="Times New Roman" w:eastAsia="Times New Roman" w:hAnsi="Times New Roman" w:cs="Times New Roman"/>
                <w:lang w:eastAsia="ru-RU"/>
              </w:rPr>
              <w:t xml:space="preserve"> контракт (в случае осуществления авансовых платежей в соответствии с условиями </w:t>
            </w:r>
            <w:r>
              <w:rPr>
                <w:rFonts w:ascii="Times New Roman" w:eastAsia="Times New Roman" w:hAnsi="Times New Roman" w:cs="Times New Roman"/>
                <w:lang w:eastAsia="ru-RU"/>
              </w:rPr>
              <w:t>муниципального</w:t>
            </w:r>
            <w:r w:rsidR="004D10EC" w:rsidRPr="004D10EC">
              <w:rPr>
                <w:rFonts w:ascii="Times New Roman" w:eastAsia="Times New Roman" w:hAnsi="Times New Roman" w:cs="Times New Roman"/>
                <w:lang w:eastAsia="ru-RU"/>
              </w:rPr>
              <w:t xml:space="preserve"> контракта, внесение арендной платы по </w:t>
            </w:r>
            <w:r>
              <w:rPr>
                <w:rFonts w:ascii="Times New Roman" w:eastAsia="Times New Roman" w:hAnsi="Times New Roman" w:cs="Times New Roman"/>
                <w:lang w:eastAsia="ru-RU"/>
              </w:rPr>
              <w:t>муниципальном</w:t>
            </w:r>
            <w:r w:rsidR="004D10EC" w:rsidRPr="004D10EC">
              <w:rPr>
                <w:rFonts w:ascii="Times New Roman" w:eastAsia="Times New Roman" w:hAnsi="Times New Roman" w:cs="Times New Roman"/>
                <w:lang w:eastAsia="ru-RU"/>
              </w:rPr>
              <w:t>у контракту)</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Справка-расчет или иной документ, являющийся основанием для оплаты неустойки</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Счет-фактура</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Товарная накладная (унифицированная </w:t>
            </w:r>
            <w:hyperlink r:id="rId28" w:history="1">
              <w:r w:rsidRPr="004D10EC">
                <w:rPr>
                  <w:rFonts w:ascii="Times New Roman" w:eastAsia="Times New Roman" w:hAnsi="Times New Roman" w:cs="Times New Roman"/>
                  <w:szCs w:val="20"/>
                  <w:lang w:eastAsia="ru-RU"/>
                </w:rPr>
                <w:t>форма № ТОРГ-12</w:t>
              </w:r>
            </w:hyperlink>
            <w:r w:rsidRPr="004D10EC">
              <w:rPr>
                <w:rFonts w:ascii="Times New Roman" w:eastAsia="Times New Roman" w:hAnsi="Times New Roman" w:cs="Times New Roman"/>
                <w:lang w:eastAsia="ru-RU"/>
              </w:rPr>
              <w:t>) (ф. 0330212)</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Универсальный передаточный документ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Чек</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3A4367">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Иной документ, подтверждающий возникновение денежного обязательства получателя средств </w:t>
            </w:r>
            <w:r w:rsidR="003A4367">
              <w:rPr>
                <w:rFonts w:ascii="Times New Roman" w:eastAsia="Times New Roman" w:hAnsi="Times New Roman" w:cs="Times New Roman"/>
                <w:lang w:eastAsia="ru-RU"/>
              </w:rPr>
              <w:t xml:space="preserve">местного </w:t>
            </w:r>
            <w:r w:rsidRPr="004D10EC">
              <w:rPr>
                <w:rFonts w:ascii="Times New Roman" w:eastAsia="Times New Roman" w:hAnsi="Times New Roman" w:cs="Times New Roman"/>
                <w:lang w:eastAsia="ru-RU"/>
              </w:rPr>
              <w:t xml:space="preserve">бюджета (далее - иной документ, подтверждающий возникновение денежного обязательства) по бюджетному обязательству получателя </w:t>
            </w:r>
            <w:r w:rsidRPr="004D10EC">
              <w:rPr>
                <w:rFonts w:ascii="Times New Roman" w:eastAsia="Times New Roman" w:hAnsi="Times New Roman" w:cs="Times New Roman"/>
                <w:lang w:eastAsia="ru-RU"/>
              </w:rPr>
              <w:lastRenderedPageBreak/>
              <w:t xml:space="preserve">средств </w:t>
            </w:r>
            <w:r w:rsidR="003A4367">
              <w:rPr>
                <w:rFonts w:ascii="Times New Roman" w:eastAsia="Times New Roman" w:hAnsi="Times New Roman" w:cs="Times New Roman"/>
                <w:lang w:eastAsia="ru-RU"/>
              </w:rPr>
              <w:t>местного</w:t>
            </w:r>
            <w:r w:rsidRPr="004D10EC">
              <w:rPr>
                <w:rFonts w:ascii="Times New Roman" w:eastAsia="Times New Roman" w:hAnsi="Times New Roman" w:cs="Times New Roman"/>
                <w:lang w:eastAsia="ru-RU"/>
              </w:rPr>
              <w:t xml:space="preserve"> бюджета, возникшему на основании </w:t>
            </w:r>
            <w:r w:rsidR="003A4367">
              <w:rPr>
                <w:rFonts w:ascii="Times New Roman" w:eastAsia="Times New Roman" w:hAnsi="Times New Roman" w:cs="Times New Roman"/>
                <w:lang w:eastAsia="ru-RU"/>
              </w:rPr>
              <w:t>муниципального</w:t>
            </w:r>
            <w:r w:rsidRPr="004D10EC">
              <w:rPr>
                <w:rFonts w:ascii="Times New Roman" w:eastAsia="Times New Roman" w:hAnsi="Times New Roman" w:cs="Times New Roman"/>
                <w:lang w:eastAsia="ru-RU"/>
              </w:rPr>
              <w:t xml:space="preserve"> контракта</w:t>
            </w:r>
          </w:p>
        </w:tc>
      </w:tr>
      <w:tr w:rsidR="004D10EC" w:rsidRPr="004D10EC" w:rsidTr="000E0D00">
        <w:tc>
          <w:tcPr>
            <w:tcW w:w="647"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center"/>
              <w:rPr>
                <w:rFonts w:ascii="Times New Roman" w:eastAsia="Times New Roman" w:hAnsi="Times New Roman" w:cs="Times New Roman"/>
                <w:lang w:eastAsia="ru-RU"/>
              </w:rPr>
            </w:pPr>
            <w:r w:rsidRPr="004D10EC">
              <w:rPr>
                <w:rFonts w:ascii="Times New Roman" w:eastAsia="Times New Roman" w:hAnsi="Times New Roman" w:cs="Times New Roman"/>
                <w:lang w:eastAsia="ru-RU"/>
              </w:rPr>
              <w:lastRenderedPageBreak/>
              <w:t>2.</w:t>
            </w:r>
          </w:p>
        </w:tc>
        <w:tc>
          <w:tcPr>
            <w:tcW w:w="3628"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3A4367" w:rsidP="009B0426">
            <w:pPr>
              <w:widowControl w:val="0"/>
              <w:autoSpaceDE w:val="0"/>
              <w:autoSpaceDN w:val="0"/>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w:t>
            </w:r>
            <w:r w:rsidR="004D10EC" w:rsidRPr="004D10EC">
              <w:rPr>
                <w:rFonts w:ascii="Times New Roman" w:eastAsia="Times New Roman" w:hAnsi="Times New Roman" w:cs="Times New Roman"/>
                <w:lang w:eastAsia="ru-RU"/>
              </w:rPr>
              <w:t xml:space="preserve"> контракт</w:t>
            </w:r>
            <w:r w:rsidR="00D03592">
              <w:rPr>
                <w:rFonts w:ascii="Times New Roman" w:eastAsia="Times New Roman" w:hAnsi="Times New Roman" w:cs="Times New Roman"/>
                <w:lang w:eastAsia="ru-RU"/>
              </w:rPr>
              <w:t xml:space="preserve"> </w:t>
            </w:r>
            <w:r w:rsidR="00D03592" w:rsidRPr="004D10EC">
              <w:rPr>
                <w:rFonts w:ascii="Times New Roman" w:eastAsia="Times New Roman" w:hAnsi="Times New Roman" w:cs="Times New Roman"/>
                <w:lang w:eastAsia="ru-RU"/>
              </w:rPr>
              <w:t xml:space="preserve">на поставку товаров, выполнение работ, оказание услуг для обеспечения </w:t>
            </w:r>
            <w:r w:rsidR="00D03592">
              <w:rPr>
                <w:rFonts w:ascii="Times New Roman" w:eastAsia="Times New Roman" w:hAnsi="Times New Roman" w:cs="Times New Roman"/>
                <w:lang w:eastAsia="ru-RU"/>
              </w:rPr>
              <w:t>муниципальных</w:t>
            </w:r>
            <w:r w:rsidR="00D03592" w:rsidRPr="004D10EC">
              <w:rPr>
                <w:rFonts w:ascii="Times New Roman" w:eastAsia="Times New Roman" w:hAnsi="Times New Roman" w:cs="Times New Roman"/>
                <w:lang w:eastAsia="ru-RU"/>
              </w:rPr>
              <w:t xml:space="preserve"> нужд</w:t>
            </w:r>
            <w:r w:rsidR="004D10EC" w:rsidRPr="004D10EC">
              <w:rPr>
                <w:rFonts w:ascii="Times New Roman" w:eastAsia="Times New Roman" w:hAnsi="Times New Roman" w:cs="Times New Roman"/>
                <w:lang w:eastAsia="ru-RU"/>
              </w:rPr>
              <w:t xml:space="preserve">,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 за исключением договоров, указанных в </w:t>
            </w:r>
            <w:hyperlink r:id="rId29" w:anchor="P1439" w:history="1">
              <w:r w:rsidR="009B0426">
                <w:rPr>
                  <w:rFonts w:ascii="Times New Roman" w:eastAsia="Times New Roman" w:hAnsi="Times New Roman" w:cs="Times New Roman"/>
                  <w:szCs w:val="20"/>
                  <w:lang w:eastAsia="ru-RU"/>
                </w:rPr>
                <w:t>8</w:t>
              </w:r>
              <w:r w:rsidR="004D10EC" w:rsidRPr="004D10EC">
                <w:rPr>
                  <w:rFonts w:ascii="Times New Roman" w:eastAsia="Times New Roman" w:hAnsi="Times New Roman" w:cs="Times New Roman"/>
                  <w:szCs w:val="20"/>
                  <w:lang w:eastAsia="ru-RU"/>
                </w:rPr>
                <w:t xml:space="preserve"> пункте</w:t>
              </w:r>
            </w:hyperlink>
            <w:r w:rsidR="004D10EC" w:rsidRPr="004D10EC">
              <w:rPr>
                <w:rFonts w:ascii="Times New Roman" w:eastAsia="Times New Roman" w:hAnsi="Times New Roman" w:cs="Times New Roman"/>
                <w:lang w:eastAsia="ru-RU"/>
              </w:rPr>
              <w:t xml:space="preserve"> настоящего перечня</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выполненных работ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об оказании услуг</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приема-передачи</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о приемке выполненных работ (форма № КС-2)</w:t>
            </w:r>
          </w:p>
        </w:tc>
      </w:tr>
      <w:tr w:rsidR="00D03592" w:rsidRPr="004D10EC" w:rsidTr="00D03592">
        <w:trPr>
          <w:trHeight w:val="890"/>
        </w:trPr>
        <w:tc>
          <w:tcPr>
            <w:tcW w:w="647" w:type="dxa"/>
            <w:vMerge/>
            <w:tcBorders>
              <w:top w:val="single" w:sz="4" w:space="0" w:color="auto"/>
              <w:left w:val="single" w:sz="4" w:space="0" w:color="auto"/>
              <w:bottom w:val="single" w:sz="4" w:space="0" w:color="auto"/>
              <w:right w:val="single" w:sz="4" w:space="0" w:color="auto"/>
            </w:tcBorders>
            <w:vAlign w:val="center"/>
          </w:tcPr>
          <w:p w:rsidR="00D03592" w:rsidRPr="004D10EC" w:rsidRDefault="00D03592"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tcPr>
          <w:p w:rsidR="00D03592" w:rsidRPr="004D10EC" w:rsidRDefault="00D03592"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right w:val="single" w:sz="4" w:space="0" w:color="auto"/>
            </w:tcBorders>
          </w:tcPr>
          <w:p w:rsidR="00D03592" w:rsidRPr="004D10EC" w:rsidRDefault="00D03592"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Справка-расчет или иной документ, являющийся основанием для оплаты неустойки</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Счет-фактура</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Товарная накладная (унифицированная </w:t>
            </w:r>
            <w:hyperlink r:id="rId30" w:history="1">
              <w:r w:rsidRPr="004D10EC">
                <w:rPr>
                  <w:rFonts w:ascii="Times New Roman" w:eastAsia="Times New Roman" w:hAnsi="Times New Roman" w:cs="Times New Roman"/>
                  <w:szCs w:val="20"/>
                  <w:lang w:eastAsia="ru-RU"/>
                </w:rPr>
                <w:t>форма № ТОРГ-12</w:t>
              </w:r>
            </w:hyperlink>
            <w:r w:rsidRPr="004D10EC">
              <w:rPr>
                <w:rFonts w:ascii="Times New Roman" w:eastAsia="Times New Roman" w:hAnsi="Times New Roman" w:cs="Times New Roman"/>
                <w:lang w:eastAsia="ru-RU"/>
              </w:rPr>
              <w:t>) (ф. 0330212)</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Универсальный передаточный документ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Чек</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3A4367">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Иной документ, подтверждающий возникновение денежного обязательства по бюджетному обязательству получателя средств </w:t>
            </w:r>
            <w:r w:rsidR="003A4367">
              <w:rPr>
                <w:rFonts w:ascii="Times New Roman" w:eastAsia="Times New Roman" w:hAnsi="Times New Roman" w:cs="Times New Roman"/>
                <w:lang w:eastAsia="ru-RU"/>
              </w:rPr>
              <w:t>местного</w:t>
            </w:r>
            <w:r w:rsidRPr="004D10EC">
              <w:rPr>
                <w:rFonts w:ascii="Times New Roman" w:eastAsia="Times New Roman" w:hAnsi="Times New Roman" w:cs="Times New Roman"/>
                <w:lang w:eastAsia="ru-RU"/>
              </w:rPr>
              <w:t xml:space="preserve"> бюджета, возникшему на основании договора</w:t>
            </w:r>
          </w:p>
        </w:tc>
      </w:tr>
      <w:tr w:rsidR="008A109E" w:rsidRPr="004D10EC" w:rsidTr="009B0426">
        <w:trPr>
          <w:trHeight w:val="576"/>
        </w:trPr>
        <w:tc>
          <w:tcPr>
            <w:tcW w:w="647" w:type="dxa"/>
            <w:vMerge w:val="restart"/>
            <w:tcBorders>
              <w:top w:val="single" w:sz="4" w:space="0" w:color="auto"/>
              <w:left w:val="single" w:sz="4" w:space="0" w:color="auto"/>
              <w:right w:val="single" w:sz="4" w:space="0" w:color="auto"/>
            </w:tcBorders>
            <w:hideMark/>
          </w:tcPr>
          <w:p w:rsidR="008A109E" w:rsidRPr="004D10EC" w:rsidRDefault="009B0426" w:rsidP="004D10EC">
            <w:pPr>
              <w:widowControl w:val="0"/>
              <w:autoSpaceDE w:val="0"/>
              <w:autoSpaceDN w:val="0"/>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A109E" w:rsidRPr="004D10EC">
              <w:rPr>
                <w:rFonts w:ascii="Times New Roman" w:eastAsia="Times New Roman" w:hAnsi="Times New Roman" w:cs="Times New Roman"/>
                <w:lang w:eastAsia="ru-RU"/>
              </w:rPr>
              <w:t>.</w:t>
            </w:r>
          </w:p>
        </w:tc>
        <w:tc>
          <w:tcPr>
            <w:tcW w:w="3628" w:type="dxa"/>
            <w:vMerge w:val="restart"/>
            <w:tcBorders>
              <w:top w:val="single" w:sz="4" w:space="0" w:color="auto"/>
              <w:left w:val="single" w:sz="4" w:space="0" w:color="auto"/>
              <w:right w:val="single" w:sz="4" w:space="0" w:color="auto"/>
            </w:tcBorders>
            <w:shd w:val="clear" w:color="auto" w:fill="auto"/>
            <w:hideMark/>
          </w:tcPr>
          <w:p w:rsidR="008A109E" w:rsidRPr="004D10EC" w:rsidRDefault="008A109E" w:rsidP="007A4D8F">
            <w:pPr>
              <w:widowControl w:val="0"/>
              <w:autoSpaceDE w:val="0"/>
              <w:autoSpaceDN w:val="0"/>
              <w:spacing w:after="0" w:line="240"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Договор (соглашение) о предоставлении субсидии </w:t>
            </w:r>
            <w:r>
              <w:rPr>
                <w:rFonts w:ascii="Times New Roman" w:eastAsia="Times New Roman" w:hAnsi="Times New Roman" w:cs="Times New Roman"/>
                <w:lang w:eastAsia="ru-RU"/>
              </w:rPr>
              <w:t>муниципальному</w:t>
            </w:r>
            <w:r w:rsidRPr="004D10EC">
              <w:rPr>
                <w:rFonts w:ascii="Times New Roman" w:eastAsia="Times New Roman" w:hAnsi="Times New Roman" w:cs="Times New Roman"/>
                <w:lang w:eastAsia="ru-RU"/>
              </w:rPr>
              <w:t xml:space="preserve"> бюджетному или автономному учреждению</w:t>
            </w:r>
            <w:r>
              <w:rPr>
                <w:rFonts w:ascii="Times New Roman" w:eastAsia="Times New Roman" w:hAnsi="Times New Roman" w:cs="Times New Roman"/>
                <w:lang w:eastAsia="ru-RU"/>
              </w:rPr>
              <w:t>, сведения о котором подлежат либо не подлежат включению в реестр соглашений</w:t>
            </w:r>
          </w:p>
          <w:p w:rsidR="008A109E" w:rsidRPr="004D10EC" w:rsidRDefault="008A109E" w:rsidP="004D10EC">
            <w:pPr>
              <w:widowControl w:val="0"/>
              <w:autoSpaceDE w:val="0"/>
              <w:autoSpaceDN w:val="0"/>
              <w:spacing w:after="0" w:line="240"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 </w:t>
            </w: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8A109E" w:rsidRPr="004D10EC" w:rsidRDefault="008A109E" w:rsidP="008A109E">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График перечисления субсидии, предусмотренный договором (соглашением) о предоставлении субсидии </w:t>
            </w:r>
            <w:r>
              <w:rPr>
                <w:rFonts w:ascii="Times New Roman" w:eastAsia="Times New Roman" w:hAnsi="Times New Roman" w:cs="Times New Roman"/>
                <w:lang w:eastAsia="ru-RU"/>
              </w:rPr>
              <w:t>муниципальному</w:t>
            </w:r>
            <w:r w:rsidRPr="004D10EC">
              <w:rPr>
                <w:rFonts w:ascii="Times New Roman" w:eastAsia="Times New Roman" w:hAnsi="Times New Roman" w:cs="Times New Roman"/>
                <w:lang w:eastAsia="ru-RU"/>
              </w:rPr>
              <w:t xml:space="preserve"> бюджетному или автономному учреждению </w:t>
            </w:r>
          </w:p>
        </w:tc>
      </w:tr>
      <w:tr w:rsidR="008A109E" w:rsidRPr="004D10EC" w:rsidTr="009B0426">
        <w:tc>
          <w:tcPr>
            <w:tcW w:w="647" w:type="dxa"/>
            <w:vMerge/>
            <w:tcBorders>
              <w:left w:val="single" w:sz="4" w:space="0" w:color="auto"/>
              <w:right w:val="single" w:sz="4" w:space="0" w:color="auto"/>
            </w:tcBorders>
            <w:hideMark/>
          </w:tcPr>
          <w:p w:rsidR="008A109E" w:rsidRPr="004D10EC" w:rsidRDefault="008A109E" w:rsidP="004D10EC">
            <w:pPr>
              <w:widowControl w:val="0"/>
              <w:autoSpaceDE w:val="0"/>
              <w:autoSpaceDN w:val="0"/>
              <w:spacing w:after="0" w:line="240" w:lineRule="auto"/>
              <w:jc w:val="center"/>
              <w:rPr>
                <w:rFonts w:ascii="Times New Roman" w:eastAsia="Times New Roman" w:hAnsi="Times New Roman" w:cs="Times New Roman"/>
                <w:lang w:eastAsia="ru-RU"/>
              </w:rPr>
            </w:pPr>
          </w:p>
        </w:tc>
        <w:tc>
          <w:tcPr>
            <w:tcW w:w="3628" w:type="dxa"/>
            <w:vMerge/>
            <w:tcBorders>
              <w:left w:val="single" w:sz="4" w:space="0" w:color="auto"/>
              <w:right w:val="single" w:sz="4" w:space="0" w:color="auto"/>
            </w:tcBorders>
            <w:shd w:val="clear" w:color="auto" w:fill="auto"/>
            <w:hideMark/>
          </w:tcPr>
          <w:p w:rsidR="008A109E" w:rsidRPr="004D10EC" w:rsidRDefault="008A109E" w:rsidP="004D10EC">
            <w:pPr>
              <w:widowControl w:val="0"/>
              <w:autoSpaceDE w:val="0"/>
              <w:autoSpaceDN w:val="0"/>
              <w:spacing w:after="0" w:line="240" w:lineRule="auto"/>
              <w:jc w:val="both"/>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8A109E" w:rsidRPr="004D10EC" w:rsidRDefault="008A109E" w:rsidP="007A4D8F">
            <w:pPr>
              <w:widowControl w:val="0"/>
              <w:autoSpaceDE w:val="0"/>
              <w:autoSpaceDN w:val="0"/>
              <w:spacing w:after="0" w:line="240"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Предварительный отчет о выполнении </w:t>
            </w:r>
            <w:r>
              <w:rPr>
                <w:rFonts w:ascii="Times New Roman" w:eastAsia="Times New Roman" w:hAnsi="Times New Roman" w:cs="Times New Roman"/>
                <w:lang w:eastAsia="ru-RU"/>
              </w:rPr>
              <w:t>муниципального</w:t>
            </w:r>
            <w:r w:rsidRPr="004D10EC">
              <w:rPr>
                <w:rFonts w:ascii="Times New Roman" w:eastAsia="Times New Roman" w:hAnsi="Times New Roman" w:cs="Times New Roman"/>
                <w:lang w:eastAsia="ru-RU"/>
              </w:rPr>
              <w:t xml:space="preserve"> задания</w:t>
            </w:r>
          </w:p>
        </w:tc>
      </w:tr>
      <w:tr w:rsidR="008A109E" w:rsidRPr="004D10EC" w:rsidTr="008A109E">
        <w:tc>
          <w:tcPr>
            <w:tcW w:w="647" w:type="dxa"/>
            <w:vMerge/>
            <w:tcBorders>
              <w:left w:val="single" w:sz="4" w:space="0" w:color="auto"/>
              <w:right w:val="single" w:sz="4" w:space="0" w:color="auto"/>
            </w:tcBorders>
            <w:vAlign w:val="center"/>
            <w:hideMark/>
          </w:tcPr>
          <w:p w:rsidR="008A109E" w:rsidRPr="004D10EC" w:rsidRDefault="008A109E" w:rsidP="004D10EC">
            <w:pPr>
              <w:spacing w:after="0" w:line="240" w:lineRule="auto"/>
              <w:rPr>
                <w:rFonts w:ascii="Times New Roman" w:eastAsia="Times New Roman" w:hAnsi="Times New Roman" w:cs="Times New Roman"/>
                <w:lang w:eastAsia="ru-RU"/>
              </w:rPr>
            </w:pPr>
          </w:p>
        </w:tc>
        <w:tc>
          <w:tcPr>
            <w:tcW w:w="3628" w:type="dxa"/>
            <w:vMerge/>
            <w:tcBorders>
              <w:left w:val="single" w:sz="4" w:space="0" w:color="auto"/>
              <w:right w:val="single" w:sz="4" w:space="0" w:color="auto"/>
            </w:tcBorders>
            <w:shd w:val="clear" w:color="auto" w:fill="auto"/>
            <w:vAlign w:val="center"/>
            <w:hideMark/>
          </w:tcPr>
          <w:p w:rsidR="008A109E" w:rsidRPr="004D10EC" w:rsidRDefault="008A109E"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8A109E" w:rsidRPr="004D10EC" w:rsidRDefault="008A109E" w:rsidP="007A4D8F">
            <w:pPr>
              <w:widowControl w:val="0"/>
              <w:autoSpaceDE w:val="0"/>
              <w:autoSpaceDN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о перечислении субсидии муниципальному</w:t>
            </w:r>
            <w:r w:rsidRPr="004D10EC">
              <w:rPr>
                <w:rFonts w:ascii="Times New Roman" w:eastAsia="Times New Roman" w:hAnsi="Times New Roman" w:cs="Times New Roman"/>
                <w:lang w:eastAsia="ru-RU"/>
              </w:rPr>
              <w:t xml:space="preserve"> бюджетному или автономному учреждению</w:t>
            </w:r>
          </w:p>
        </w:tc>
      </w:tr>
      <w:tr w:rsidR="008A109E" w:rsidRPr="004D10EC" w:rsidTr="009B0426">
        <w:tc>
          <w:tcPr>
            <w:tcW w:w="647" w:type="dxa"/>
            <w:vMerge/>
            <w:tcBorders>
              <w:left w:val="single" w:sz="4" w:space="0" w:color="auto"/>
              <w:bottom w:val="nil"/>
              <w:right w:val="single" w:sz="4" w:space="0" w:color="auto"/>
            </w:tcBorders>
          </w:tcPr>
          <w:p w:rsidR="008A109E" w:rsidRPr="004D10EC" w:rsidRDefault="008A109E" w:rsidP="004D10EC">
            <w:pPr>
              <w:widowControl w:val="0"/>
              <w:autoSpaceDE w:val="0"/>
              <w:autoSpaceDN w:val="0"/>
              <w:spacing w:after="0" w:line="276" w:lineRule="auto"/>
              <w:jc w:val="center"/>
              <w:rPr>
                <w:rFonts w:ascii="Times New Roman" w:eastAsia="Times New Roman" w:hAnsi="Times New Roman" w:cs="Times New Roman"/>
                <w:lang w:eastAsia="ru-RU"/>
              </w:rPr>
            </w:pPr>
          </w:p>
        </w:tc>
        <w:tc>
          <w:tcPr>
            <w:tcW w:w="3628" w:type="dxa"/>
            <w:vMerge/>
            <w:tcBorders>
              <w:left w:val="single" w:sz="4" w:space="0" w:color="auto"/>
              <w:bottom w:val="nil"/>
              <w:right w:val="single" w:sz="4" w:space="0" w:color="auto"/>
            </w:tcBorders>
            <w:shd w:val="clear" w:color="auto" w:fill="auto"/>
          </w:tcPr>
          <w:p w:rsidR="008A109E" w:rsidRPr="004D10EC" w:rsidRDefault="008A109E" w:rsidP="007A4D8F">
            <w:pPr>
              <w:widowControl w:val="0"/>
              <w:autoSpaceDE w:val="0"/>
              <w:autoSpaceDN w:val="0"/>
              <w:spacing w:after="0" w:line="276" w:lineRule="auto"/>
              <w:jc w:val="both"/>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tcPr>
          <w:p w:rsidR="008A109E" w:rsidRPr="004D10EC" w:rsidRDefault="008A109E" w:rsidP="004D10EC">
            <w:pPr>
              <w:widowControl w:val="0"/>
              <w:autoSpaceDE w:val="0"/>
              <w:autoSpaceDN w:val="0"/>
              <w:spacing w:after="0" w:line="276" w:lineRule="auto"/>
              <w:jc w:val="both"/>
              <w:rPr>
                <w:rFonts w:ascii="Times New Roman" w:eastAsia="Times New Roman" w:hAnsi="Times New Roman" w:cs="Times New Roman"/>
                <w:lang w:eastAsia="ru-RU"/>
              </w:rPr>
            </w:pPr>
            <w:r w:rsidRPr="008A109E">
              <w:rPr>
                <w:rFonts w:ascii="Times New Roman" w:eastAsia="Times New Roman" w:hAnsi="Times New Roman" w:cs="Times New Roman"/>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4D10EC" w:rsidRPr="004D10EC" w:rsidTr="000E0D00">
        <w:tc>
          <w:tcPr>
            <w:tcW w:w="647" w:type="dxa"/>
            <w:vMerge w:val="restart"/>
            <w:tcBorders>
              <w:top w:val="single" w:sz="4" w:space="0" w:color="auto"/>
              <w:left w:val="single" w:sz="4" w:space="0" w:color="auto"/>
              <w:bottom w:val="nil"/>
              <w:right w:val="single" w:sz="4" w:space="0" w:color="auto"/>
            </w:tcBorders>
            <w:hideMark/>
          </w:tcPr>
          <w:p w:rsidR="004D10EC" w:rsidRPr="004D10EC" w:rsidRDefault="009B0426" w:rsidP="004D10EC">
            <w:pPr>
              <w:widowControl w:val="0"/>
              <w:autoSpaceDE w:val="0"/>
              <w:autoSpaceDN w:val="0"/>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D10EC" w:rsidRPr="004D10EC">
              <w:rPr>
                <w:rFonts w:ascii="Times New Roman" w:eastAsia="Times New Roman" w:hAnsi="Times New Roman" w:cs="Times New Roman"/>
                <w:lang w:eastAsia="ru-RU"/>
              </w:rPr>
              <w:t>.</w:t>
            </w:r>
          </w:p>
        </w:tc>
        <w:tc>
          <w:tcPr>
            <w:tcW w:w="3628" w:type="dxa"/>
            <w:vMerge w:val="restart"/>
            <w:tcBorders>
              <w:top w:val="single" w:sz="4" w:space="0" w:color="auto"/>
              <w:left w:val="single" w:sz="4" w:space="0" w:color="auto"/>
              <w:bottom w:val="nil"/>
              <w:right w:val="single" w:sz="4" w:space="0" w:color="auto"/>
            </w:tcBorders>
            <w:shd w:val="clear" w:color="auto" w:fill="auto"/>
            <w:hideMark/>
          </w:tcPr>
          <w:p w:rsidR="008A109E" w:rsidRPr="004D10EC" w:rsidRDefault="004D10EC" w:rsidP="008A109E">
            <w:pPr>
              <w:widowControl w:val="0"/>
              <w:autoSpaceDE w:val="0"/>
              <w:autoSpaceDN w:val="0"/>
              <w:spacing w:after="0" w:line="240"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Договор (соглашение) о предоставлении субсидии юридическому лицу, иному </w:t>
            </w:r>
            <w:r w:rsidRPr="004D10EC">
              <w:rPr>
                <w:rFonts w:ascii="Times New Roman" w:eastAsia="Times New Roman" w:hAnsi="Times New Roman" w:cs="Times New Roman"/>
                <w:lang w:eastAsia="ru-RU"/>
              </w:rPr>
              <w:lastRenderedPageBreak/>
              <w:t>юридическому</w:t>
            </w:r>
            <w:r w:rsidR="007A4D8F">
              <w:rPr>
                <w:rFonts w:ascii="Times New Roman" w:eastAsia="Times New Roman" w:hAnsi="Times New Roman" w:cs="Times New Roman"/>
                <w:lang w:eastAsia="ru-RU"/>
              </w:rPr>
              <w:t xml:space="preserve"> лицу (за исключением субсидии муниципальном</w:t>
            </w:r>
            <w:r w:rsidRPr="004D10EC">
              <w:rPr>
                <w:rFonts w:ascii="Times New Roman" w:eastAsia="Times New Roman" w:hAnsi="Times New Roman" w:cs="Times New Roman"/>
                <w:lang w:eastAsia="ru-RU"/>
              </w:rPr>
              <w:t>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8A109E">
              <w:rPr>
                <w:rFonts w:ascii="Times New Roman" w:eastAsia="Times New Roman" w:hAnsi="Times New Roman" w:cs="Times New Roman"/>
                <w:lang w:eastAsia="ru-RU"/>
              </w:rPr>
              <w:t>, сведения о котором подлежат либо не подлежат включению в реестр соглашений</w:t>
            </w:r>
          </w:p>
          <w:p w:rsidR="004D10EC" w:rsidRPr="004D10EC" w:rsidRDefault="004D10EC" w:rsidP="007A4D8F">
            <w:pPr>
              <w:widowControl w:val="0"/>
              <w:autoSpaceDE w:val="0"/>
              <w:autoSpaceDN w:val="0"/>
              <w:spacing w:after="0" w:line="276" w:lineRule="auto"/>
              <w:jc w:val="both"/>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lastRenderedPageBreak/>
              <w:t>Акт выполненных работ</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об оказании услуг</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Акт приема-передачи</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8A109E" w:rsidRDefault="008A109E" w:rsidP="004D10EC">
            <w:pPr>
              <w:widowControl w:val="0"/>
              <w:autoSpaceDE w:val="0"/>
              <w:autoSpaceDN w:val="0"/>
              <w:spacing w:after="0" w:line="276" w:lineRule="auto"/>
              <w:jc w:val="both"/>
              <w:rPr>
                <w:rFonts w:ascii="Times New Roman" w:eastAsia="Times New Roman" w:hAnsi="Times New Roman" w:cs="Times New Roman"/>
                <w:lang w:eastAsia="ru-RU"/>
              </w:rPr>
            </w:pPr>
            <w:r w:rsidRPr="008A109E">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8A109E" w:rsidRDefault="008A109E" w:rsidP="004D10EC">
            <w:pPr>
              <w:widowControl w:val="0"/>
              <w:autoSpaceDE w:val="0"/>
              <w:autoSpaceDN w:val="0"/>
              <w:spacing w:after="0" w:line="276" w:lineRule="auto"/>
              <w:jc w:val="both"/>
              <w:rPr>
                <w:rFonts w:ascii="Times New Roman" w:eastAsia="Times New Roman" w:hAnsi="Times New Roman" w:cs="Times New Roman"/>
                <w:lang w:eastAsia="ru-RU"/>
              </w:rPr>
            </w:pPr>
            <w:r w:rsidRPr="008A109E">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Справка-расчет или иной документ, являющийся основанием для оплаты неустойки</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Счет-фактура</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 xml:space="preserve">Товарная накладная (унифицированная </w:t>
            </w:r>
            <w:hyperlink r:id="rId31" w:history="1">
              <w:r w:rsidRPr="004D10EC">
                <w:rPr>
                  <w:rFonts w:ascii="Times New Roman" w:eastAsia="Times New Roman" w:hAnsi="Times New Roman" w:cs="Times New Roman"/>
                  <w:color w:val="000000" w:themeColor="text1"/>
                  <w:lang w:eastAsia="ru-RU"/>
                </w:rPr>
                <w:t>форма № ТОРГ-12</w:t>
              </w:r>
            </w:hyperlink>
            <w:r w:rsidRPr="004D10EC">
              <w:rPr>
                <w:rFonts w:ascii="Times New Roman" w:eastAsia="Times New Roman" w:hAnsi="Times New Roman" w:cs="Times New Roman"/>
                <w:color w:val="000000" w:themeColor="text1"/>
                <w:lang w:eastAsia="ru-RU"/>
              </w:rPr>
              <w:t>) (ф. 0330212)</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3628" w:type="dxa"/>
            <w:vMerge/>
            <w:tcBorders>
              <w:top w:val="single" w:sz="4" w:space="0" w:color="auto"/>
              <w:left w:val="single" w:sz="4" w:space="0" w:color="auto"/>
              <w:bottom w:val="nil"/>
              <w:right w:val="single" w:sz="4" w:space="0" w:color="auto"/>
            </w:tcBorders>
            <w:shd w:val="clear" w:color="auto" w:fill="auto"/>
            <w:vAlign w:val="center"/>
            <w:hideMark/>
          </w:tcPr>
          <w:p w:rsidR="004D10EC" w:rsidRPr="004D10EC" w:rsidRDefault="004D10EC" w:rsidP="004D10EC">
            <w:pPr>
              <w:spacing w:after="0" w:line="240" w:lineRule="auto"/>
              <w:rPr>
                <w:rFonts w:ascii="Times New Roman" w:eastAsia="Times New Roman" w:hAnsi="Times New Roman" w:cs="Times New Roman"/>
                <w:lang w:eastAsia="ru-RU"/>
              </w:rPr>
            </w:pPr>
          </w:p>
        </w:tc>
        <w:tc>
          <w:tcPr>
            <w:tcW w:w="5926" w:type="dxa"/>
            <w:tcBorders>
              <w:top w:val="nil"/>
              <w:left w:val="single" w:sz="4" w:space="0" w:color="auto"/>
              <w:bottom w:val="single" w:sz="4" w:space="0" w:color="auto"/>
              <w:right w:val="single" w:sz="4" w:space="0" w:color="auto"/>
            </w:tcBorders>
            <w:shd w:val="clear" w:color="auto" w:fill="auto"/>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Чек</w:t>
            </w:r>
          </w:p>
        </w:tc>
      </w:tr>
      <w:tr w:rsidR="00662998" w:rsidRPr="004D10EC" w:rsidTr="009B0426">
        <w:trPr>
          <w:trHeight w:val="807"/>
        </w:trPr>
        <w:tc>
          <w:tcPr>
            <w:tcW w:w="647" w:type="dxa"/>
            <w:vMerge w:val="restart"/>
            <w:tcBorders>
              <w:top w:val="nil"/>
              <w:left w:val="single" w:sz="4" w:space="0" w:color="auto"/>
              <w:right w:val="single" w:sz="4" w:space="0" w:color="auto"/>
            </w:tcBorders>
          </w:tcPr>
          <w:p w:rsidR="00662998" w:rsidRPr="004D10EC" w:rsidRDefault="00662998" w:rsidP="004D10EC">
            <w:pPr>
              <w:widowControl w:val="0"/>
              <w:autoSpaceDE w:val="0"/>
              <w:autoSpaceDN w:val="0"/>
              <w:spacing w:after="0" w:line="276" w:lineRule="auto"/>
              <w:rPr>
                <w:rFonts w:ascii="Times New Roman" w:eastAsia="Times New Roman" w:hAnsi="Times New Roman" w:cs="Times New Roman"/>
                <w:lang w:eastAsia="ru-RU"/>
              </w:rPr>
            </w:pPr>
          </w:p>
        </w:tc>
        <w:tc>
          <w:tcPr>
            <w:tcW w:w="3628" w:type="dxa"/>
            <w:vMerge w:val="restart"/>
            <w:tcBorders>
              <w:top w:val="nil"/>
              <w:left w:val="single" w:sz="4" w:space="0" w:color="auto"/>
              <w:right w:val="single" w:sz="4" w:space="0" w:color="auto"/>
            </w:tcBorders>
            <w:shd w:val="clear" w:color="auto" w:fill="auto"/>
          </w:tcPr>
          <w:p w:rsidR="00662998" w:rsidRPr="004D10EC" w:rsidRDefault="00662998" w:rsidP="004D10EC">
            <w:pPr>
              <w:widowControl w:val="0"/>
              <w:autoSpaceDE w:val="0"/>
              <w:autoSpaceDN w:val="0"/>
              <w:spacing w:after="0" w:line="276"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shd w:val="clear" w:color="auto" w:fill="auto"/>
            <w:hideMark/>
          </w:tcPr>
          <w:p w:rsidR="00662998" w:rsidRPr="00662998" w:rsidRDefault="00662998" w:rsidP="004D10EC">
            <w:pPr>
              <w:widowControl w:val="0"/>
              <w:autoSpaceDE w:val="0"/>
              <w:autoSpaceDN w:val="0"/>
              <w:spacing w:after="0" w:line="240" w:lineRule="auto"/>
              <w:ind w:firstLine="283"/>
              <w:jc w:val="both"/>
              <w:rPr>
                <w:rFonts w:ascii="Times New Roman" w:eastAsia="Times New Roman" w:hAnsi="Times New Roman" w:cs="Times New Roman"/>
                <w:lang w:eastAsia="ru-RU"/>
              </w:rPr>
            </w:pPr>
            <w:r w:rsidRPr="00662998">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 – не требуется</w:t>
            </w:r>
          </w:p>
        </w:tc>
      </w:tr>
      <w:tr w:rsidR="00662998" w:rsidRPr="004D10EC" w:rsidTr="009B0426">
        <w:tc>
          <w:tcPr>
            <w:tcW w:w="647" w:type="dxa"/>
            <w:vMerge/>
            <w:tcBorders>
              <w:left w:val="single" w:sz="4" w:space="0" w:color="auto"/>
              <w:bottom w:val="nil"/>
              <w:right w:val="single" w:sz="4" w:space="0" w:color="auto"/>
            </w:tcBorders>
          </w:tcPr>
          <w:p w:rsidR="00662998" w:rsidRPr="004D10EC" w:rsidRDefault="00662998" w:rsidP="004D10EC">
            <w:pPr>
              <w:widowControl w:val="0"/>
              <w:autoSpaceDE w:val="0"/>
              <w:autoSpaceDN w:val="0"/>
              <w:spacing w:after="0" w:line="276" w:lineRule="auto"/>
              <w:rPr>
                <w:rFonts w:ascii="Times New Roman" w:eastAsia="Times New Roman" w:hAnsi="Times New Roman" w:cs="Times New Roman"/>
                <w:lang w:eastAsia="ru-RU"/>
              </w:rPr>
            </w:pPr>
          </w:p>
        </w:tc>
        <w:tc>
          <w:tcPr>
            <w:tcW w:w="3628" w:type="dxa"/>
            <w:vMerge/>
            <w:tcBorders>
              <w:left w:val="single" w:sz="4" w:space="0" w:color="auto"/>
              <w:bottom w:val="nil"/>
              <w:right w:val="single" w:sz="4" w:space="0" w:color="auto"/>
            </w:tcBorders>
          </w:tcPr>
          <w:p w:rsidR="00662998" w:rsidRPr="004D10EC" w:rsidRDefault="00662998" w:rsidP="004D10EC">
            <w:pPr>
              <w:widowControl w:val="0"/>
              <w:autoSpaceDE w:val="0"/>
              <w:autoSpaceDN w:val="0"/>
              <w:spacing w:after="0" w:line="276" w:lineRule="auto"/>
              <w:rPr>
                <w:rFonts w:ascii="Times New Roman" w:eastAsia="Times New Roman" w:hAnsi="Times New Roman" w:cs="Times New Roman"/>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662998" w:rsidRPr="004D10EC" w:rsidRDefault="00662998" w:rsidP="00662998">
            <w:pPr>
              <w:widowControl w:val="0"/>
              <w:autoSpaceDE w:val="0"/>
              <w:autoSpaceDN w:val="0"/>
              <w:spacing w:after="0" w:line="276" w:lineRule="auto"/>
              <w:ind w:firstLine="284"/>
              <w:jc w:val="both"/>
              <w:rPr>
                <w:rFonts w:ascii="Times New Roman" w:eastAsia="Times New Roman" w:hAnsi="Times New Roman" w:cs="Times New Roman"/>
                <w:lang w:eastAsia="ru-RU"/>
              </w:rPr>
            </w:pPr>
            <w:r w:rsidRPr="004D10EC">
              <w:rPr>
                <w:rFonts w:ascii="Times New Roman" w:eastAsia="Times New Roman" w:hAnsi="Times New Roman" w:cs="Times New Roman"/>
                <w:lang w:eastAsia="ru-RU"/>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eastAsia="Times New Roman" w:hAnsi="Times New Roman" w:cs="Times New Roman"/>
                <w:lang w:eastAsia="ru-RU"/>
              </w:rPr>
              <w:t>местного</w:t>
            </w:r>
            <w:r w:rsidRPr="004D10EC">
              <w:rPr>
                <w:rFonts w:ascii="Times New Roman" w:eastAsia="Times New Roman" w:hAnsi="Times New Roman" w:cs="Times New Roman"/>
                <w:lang w:eastAsia="ru-RU"/>
              </w:rPr>
              <w:t xml:space="preserve"> бюджета, возникшему на основании договора (соглашения) о предоставлении субсидии и бюджетных инвестиций юридическому лицу</w:t>
            </w:r>
          </w:p>
        </w:tc>
      </w:tr>
      <w:tr w:rsidR="004D10EC" w:rsidRPr="004D10EC" w:rsidTr="000E0D00">
        <w:tc>
          <w:tcPr>
            <w:tcW w:w="647" w:type="dxa"/>
            <w:vMerge w:val="restart"/>
            <w:tcBorders>
              <w:top w:val="single" w:sz="4" w:space="0" w:color="auto"/>
              <w:left w:val="single" w:sz="4" w:space="0" w:color="auto"/>
              <w:bottom w:val="nil"/>
              <w:right w:val="single" w:sz="4" w:space="0" w:color="auto"/>
            </w:tcBorders>
            <w:hideMark/>
          </w:tcPr>
          <w:p w:rsidR="004D10EC" w:rsidRPr="004D10EC" w:rsidRDefault="009B0426" w:rsidP="004D10EC">
            <w:pPr>
              <w:widowControl w:val="0"/>
              <w:autoSpaceDE w:val="0"/>
              <w:autoSpaceDN w:val="0"/>
              <w:spacing w:after="0" w:line="276"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4D10EC" w:rsidRPr="004D10EC">
              <w:rPr>
                <w:rFonts w:ascii="Times New Roman" w:eastAsia="Times New Roman" w:hAnsi="Times New Roman" w:cs="Times New Roman"/>
                <w:color w:val="000000" w:themeColor="text1"/>
                <w:lang w:eastAsia="ru-RU"/>
              </w:rPr>
              <w:t>.</w:t>
            </w:r>
          </w:p>
        </w:tc>
        <w:tc>
          <w:tcPr>
            <w:tcW w:w="3628" w:type="dxa"/>
            <w:vMerge w:val="restart"/>
            <w:tcBorders>
              <w:top w:val="single" w:sz="4" w:space="0" w:color="auto"/>
              <w:left w:val="single" w:sz="4" w:space="0" w:color="auto"/>
              <w:bottom w:val="nil"/>
              <w:right w:val="single" w:sz="4" w:space="0" w:color="auto"/>
            </w:tcBorders>
            <w:hideMark/>
          </w:tcPr>
          <w:p w:rsidR="004D10EC" w:rsidRPr="00662998" w:rsidRDefault="00662998"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662998">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926" w:type="dxa"/>
            <w:tcBorders>
              <w:top w:val="single" w:sz="4" w:space="0" w:color="auto"/>
              <w:left w:val="single" w:sz="4" w:space="0" w:color="auto"/>
              <w:bottom w:val="nil"/>
              <w:right w:val="single" w:sz="4" w:space="0" w:color="auto"/>
            </w:tcBorders>
            <w:hideMark/>
          </w:tcPr>
          <w:p w:rsidR="004D10EC" w:rsidRPr="00662998" w:rsidRDefault="00662998"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662998">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D10EC" w:rsidRPr="004D10EC" w:rsidTr="000E0D00">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662998" w:rsidRDefault="00662998"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662998">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 – не требуется</w:t>
            </w:r>
          </w:p>
        </w:tc>
      </w:tr>
      <w:tr w:rsidR="004D10EC" w:rsidRPr="004D10EC" w:rsidTr="000E0D00">
        <w:trPr>
          <w:trHeight w:val="1501"/>
        </w:trPr>
        <w:tc>
          <w:tcPr>
            <w:tcW w:w="647"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nil"/>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nil"/>
              <w:left w:val="single" w:sz="4" w:space="0" w:color="auto"/>
              <w:bottom w:val="nil"/>
              <w:right w:val="single" w:sz="4" w:space="0" w:color="auto"/>
            </w:tcBorders>
            <w:hideMark/>
          </w:tcPr>
          <w:p w:rsidR="004D10EC" w:rsidRPr="00662998" w:rsidRDefault="00662998" w:rsidP="00662998">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662998">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rPr>
              <w:t xml:space="preserve">местного </w:t>
            </w:r>
            <w:r w:rsidRPr="00662998">
              <w:rPr>
                <w:rFonts w:ascii="Times New Roman" w:hAnsi="Times New Roman" w:cs="Times New Roman"/>
              </w:rPr>
              <w:t>бюджета, возникшему на основании нормативного правового акта о предоставлении субсидии юридическому лицу</w:t>
            </w:r>
          </w:p>
        </w:tc>
      </w:tr>
      <w:tr w:rsidR="004D10EC" w:rsidRPr="004D10EC" w:rsidTr="000E0D00">
        <w:tc>
          <w:tcPr>
            <w:tcW w:w="647"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9B0426" w:rsidP="004D10EC">
            <w:pPr>
              <w:widowControl w:val="0"/>
              <w:autoSpaceDE w:val="0"/>
              <w:autoSpaceDN w:val="0"/>
              <w:spacing w:after="0" w:line="276"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4D10EC" w:rsidRPr="004D10EC">
              <w:rPr>
                <w:rFonts w:ascii="Times New Roman" w:eastAsia="Times New Roman" w:hAnsi="Times New Roman" w:cs="Times New Roman"/>
                <w:color w:val="000000" w:themeColor="text1"/>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 xml:space="preserve">Исполнительный документ (исполнительный лист, судебный приказ) (далее - исполнительный </w:t>
            </w:r>
            <w:r w:rsidRPr="004D10EC">
              <w:rPr>
                <w:rFonts w:ascii="Times New Roman" w:eastAsia="Times New Roman" w:hAnsi="Times New Roman" w:cs="Times New Roman"/>
                <w:color w:val="000000" w:themeColor="text1"/>
                <w:lang w:eastAsia="ru-RU"/>
              </w:rPr>
              <w:lastRenderedPageBreak/>
              <w:t>документ)</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lastRenderedPageBreak/>
              <w:t>Бухгалтерская справка (</w:t>
            </w:r>
            <w:hyperlink r:id="rId32" w:history="1">
              <w:r w:rsidRPr="004D10EC">
                <w:rPr>
                  <w:rFonts w:ascii="Times New Roman" w:eastAsia="Times New Roman" w:hAnsi="Times New Roman" w:cs="Times New Roman"/>
                  <w:color w:val="000000" w:themeColor="text1"/>
                  <w:lang w:eastAsia="ru-RU"/>
                </w:rPr>
                <w:t>ф. 0504833</w:t>
              </w:r>
            </w:hyperlink>
            <w:r w:rsidRPr="004D10EC">
              <w:rPr>
                <w:rFonts w:ascii="Times New Roman" w:eastAsia="Times New Roman" w:hAnsi="Times New Roman" w:cs="Times New Roman"/>
                <w:color w:val="000000" w:themeColor="text1"/>
                <w:lang w:eastAsia="ru-RU"/>
              </w:rPr>
              <w:t>)</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График выплат по исполнительному документу, предусматривающему выплаты периодического характера</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Исполнительный документ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Справка-расчет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7A4D8F">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 xml:space="preserve">Иной документ, подтверждающий возникновение денежного обязательства по бюджетному обязательству получателя средств </w:t>
            </w:r>
            <w:r w:rsidR="007A4D8F">
              <w:rPr>
                <w:rFonts w:ascii="Times New Roman" w:eastAsia="Times New Roman" w:hAnsi="Times New Roman" w:cs="Times New Roman"/>
                <w:color w:val="000000" w:themeColor="text1"/>
                <w:lang w:eastAsia="ru-RU"/>
              </w:rPr>
              <w:t>местного</w:t>
            </w:r>
            <w:r w:rsidRPr="004D10EC">
              <w:rPr>
                <w:rFonts w:ascii="Times New Roman" w:eastAsia="Times New Roman" w:hAnsi="Times New Roman" w:cs="Times New Roman"/>
                <w:color w:val="000000" w:themeColor="text1"/>
                <w:lang w:eastAsia="ru-RU"/>
              </w:rPr>
              <w:t xml:space="preserve"> бюджета, возникшему на основании исполнительного документа</w:t>
            </w:r>
          </w:p>
        </w:tc>
      </w:tr>
      <w:tr w:rsidR="004D10EC" w:rsidRPr="004D10EC" w:rsidTr="000E0D00">
        <w:tc>
          <w:tcPr>
            <w:tcW w:w="647"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9B0426" w:rsidP="004D10EC">
            <w:pPr>
              <w:widowControl w:val="0"/>
              <w:autoSpaceDE w:val="0"/>
              <w:autoSpaceDN w:val="0"/>
              <w:spacing w:after="0" w:line="276"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4D10EC" w:rsidRPr="004D10EC">
              <w:rPr>
                <w:rFonts w:ascii="Times New Roman" w:eastAsia="Times New Roman" w:hAnsi="Times New Roman" w:cs="Times New Roman"/>
                <w:color w:val="000000" w:themeColor="text1"/>
                <w:lang w:eastAsia="ru-RU"/>
              </w:rPr>
              <w:t>.</w:t>
            </w:r>
          </w:p>
        </w:tc>
        <w:tc>
          <w:tcPr>
            <w:tcW w:w="3628" w:type="dxa"/>
            <w:vMerge w:val="restart"/>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Решение налогового органа о взыскании налога, сбора, страхового взноса, пеней и штрафов (далее - решение налогового органа)</w:t>
            </w: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Бухгалтерская справка (</w:t>
            </w:r>
            <w:hyperlink r:id="rId33" w:history="1">
              <w:r w:rsidRPr="004D10EC">
                <w:rPr>
                  <w:rFonts w:ascii="Times New Roman" w:eastAsia="Times New Roman" w:hAnsi="Times New Roman" w:cs="Times New Roman"/>
                  <w:color w:val="000000" w:themeColor="text1"/>
                  <w:lang w:eastAsia="ru-RU"/>
                </w:rPr>
                <w:t>ф. 0504833</w:t>
              </w:r>
            </w:hyperlink>
            <w:r w:rsidRPr="004D10EC">
              <w:rPr>
                <w:rFonts w:ascii="Times New Roman" w:eastAsia="Times New Roman" w:hAnsi="Times New Roman" w:cs="Times New Roman"/>
                <w:color w:val="000000" w:themeColor="text1"/>
                <w:lang w:eastAsia="ru-RU"/>
              </w:rPr>
              <w:t>)</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Решение налогового органа</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4D10EC">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Справка-расчет</w:t>
            </w:r>
          </w:p>
        </w:tc>
      </w:tr>
      <w:tr w:rsidR="004D10EC" w:rsidRPr="004D10EC" w:rsidTr="000E0D00">
        <w:tc>
          <w:tcPr>
            <w:tcW w:w="647"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4D10EC" w:rsidRPr="004D10EC" w:rsidRDefault="004D10EC" w:rsidP="004D10EC">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4D10EC" w:rsidRPr="004D10EC" w:rsidRDefault="004D10EC" w:rsidP="007A4D8F">
            <w:pPr>
              <w:widowControl w:val="0"/>
              <w:autoSpaceDE w:val="0"/>
              <w:autoSpaceDN w:val="0"/>
              <w:spacing w:after="0" w:line="276" w:lineRule="auto"/>
              <w:jc w:val="both"/>
              <w:rPr>
                <w:rFonts w:ascii="Times New Roman" w:eastAsia="Times New Roman" w:hAnsi="Times New Roman" w:cs="Times New Roman"/>
                <w:color w:val="000000" w:themeColor="text1"/>
                <w:lang w:eastAsia="ru-RU"/>
              </w:rPr>
            </w:pPr>
            <w:r w:rsidRPr="004D10EC">
              <w:rPr>
                <w:rFonts w:ascii="Times New Roman" w:eastAsia="Times New Roman" w:hAnsi="Times New Roman" w:cs="Times New Roman"/>
                <w:color w:val="000000" w:themeColor="text1"/>
                <w:lang w:eastAsia="ru-RU"/>
              </w:rPr>
              <w:t xml:space="preserve">Иной документ, подтверждающий возникновение денежного обязательства по бюджетному обязательству получателя средств </w:t>
            </w:r>
            <w:r w:rsidR="007A4D8F">
              <w:rPr>
                <w:rFonts w:ascii="Times New Roman" w:eastAsia="Times New Roman" w:hAnsi="Times New Roman" w:cs="Times New Roman"/>
                <w:color w:val="000000" w:themeColor="text1"/>
                <w:lang w:eastAsia="ru-RU"/>
              </w:rPr>
              <w:t>местного</w:t>
            </w:r>
            <w:r w:rsidRPr="004D10EC">
              <w:rPr>
                <w:rFonts w:ascii="Times New Roman" w:eastAsia="Times New Roman" w:hAnsi="Times New Roman" w:cs="Times New Roman"/>
                <w:color w:val="000000" w:themeColor="text1"/>
                <w:lang w:eastAsia="ru-RU"/>
              </w:rPr>
              <w:t xml:space="preserve"> бюджета, возникшему на основании решения налогового органа</w:t>
            </w:r>
          </w:p>
        </w:tc>
      </w:tr>
      <w:tr w:rsidR="00377C99" w:rsidRPr="004D10EC" w:rsidTr="000E0D00">
        <w:tc>
          <w:tcPr>
            <w:tcW w:w="647" w:type="dxa"/>
            <w:vMerge w:val="restart"/>
            <w:tcBorders>
              <w:top w:val="single" w:sz="4" w:space="0" w:color="auto"/>
              <w:left w:val="single" w:sz="4" w:space="0" w:color="auto"/>
              <w:right w:val="single" w:sz="4" w:space="0" w:color="auto"/>
            </w:tcBorders>
            <w:hideMark/>
          </w:tcPr>
          <w:p w:rsidR="00377C99" w:rsidRPr="004D10EC" w:rsidRDefault="009B0426" w:rsidP="00377C99">
            <w:pPr>
              <w:widowControl w:val="0"/>
              <w:autoSpaceDE w:val="0"/>
              <w:autoSpaceDN w:val="0"/>
              <w:spacing w:after="0" w:line="276"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377C99" w:rsidRPr="004D10EC">
              <w:rPr>
                <w:rFonts w:ascii="Times New Roman" w:eastAsia="Times New Roman" w:hAnsi="Times New Roman" w:cs="Times New Roman"/>
                <w:color w:val="000000" w:themeColor="text1"/>
                <w:lang w:eastAsia="ru-RU"/>
              </w:rPr>
              <w:t>.</w:t>
            </w:r>
          </w:p>
        </w:tc>
        <w:tc>
          <w:tcPr>
            <w:tcW w:w="3628" w:type="dxa"/>
            <w:vMerge w:val="restart"/>
            <w:tcBorders>
              <w:top w:val="single" w:sz="4" w:space="0" w:color="auto"/>
              <w:left w:val="single" w:sz="4" w:space="0" w:color="auto"/>
              <w:right w:val="single" w:sz="4" w:space="0" w:color="auto"/>
            </w:tcBorders>
            <w:hideMark/>
          </w:tcPr>
          <w:p w:rsidR="00377C99" w:rsidRPr="00377C99" w:rsidRDefault="00377C99" w:rsidP="00377C99">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77C99">
              <w:rPr>
                <w:rFonts w:ascii="Times New Roman" w:hAnsi="Times New Roman" w:cs="Times New Roman"/>
              </w:rPr>
              <w:t xml:space="preserve">Документ, не определенный пунктами 1 - </w:t>
            </w:r>
            <w:r>
              <w:rPr>
                <w:rFonts w:ascii="Times New Roman" w:hAnsi="Times New Roman" w:cs="Times New Roman"/>
              </w:rPr>
              <w:t>9</w:t>
            </w:r>
            <w:r w:rsidRPr="00377C99">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бюджета городского округа: -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 -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городского округа в Управление не направлены информация и документы по указанному договору для их включения в реестр контрактов; - договор на оказание услуг, выполнение работ, заключенный получателем средств бюджета городского округа с физическим лицом, не являющимся индивидуальным предпринимателем; - акт сверки взаимных расчетов; - решение суда о расторжении государственного контракта (договора); - уведомление </w:t>
            </w:r>
            <w:r w:rsidRPr="00377C99">
              <w:rPr>
                <w:rFonts w:ascii="Times New Roman" w:hAnsi="Times New Roman" w:cs="Times New Roman"/>
              </w:rPr>
              <w:lastRenderedPageBreak/>
              <w:t>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городского округа</w:t>
            </w: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lastRenderedPageBreak/>
              <w:t>Акт выполненных работ</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Акт приема-передачи</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Акт сверки взаимных расчетов</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 xml:space="preserve">Договор на оказание услуг, выполнение работ, заключенный получателем средств </w:t>
            </w:r>
            <w:r>
              <w:rPr>
                <w:rFonts w:ascii="Times New Roman" w:hAnsi="Times New Roman" w:cs="Times New Roman"/>
              </w:rPr>
              <w:t xml:space="preserve">местного </w:t>
            </w:r>
            <w:r w:rsidRPr="00377C99">
              <w:rPr>
                <w:rFonts w:ascii="Times New Roman" w:hAnsi="Times New Roman" w:cs="Times New Roman"/>
              </w:rPr>
              <w:t>бюджета с физическим</w:t>
            </w:r>
            <w:r>
              <w:rPr>
                <w:rFonts w:ascii="Times New Roman" w:hAnsi="Times New Roman" w:cs="Times New Roman"/>
              </w:rPr>
              <w:t xml:space="preserve"> </w:t>
            </w:r>
            <w:r w:rsidRPr="00377C99">
              <w:rPr>
                <w:rFonts w:ascii="Times New Roman" w:hAnsi="Times New Roman" w:cs="Times New Roman"/>
              </w:rPr>
              <w:t>лицом, не являющимся индивидуальным предпринимателем</w:t>
            </w:r>
          </w:p>
        </w:tc>
      </w:tr>
      <w:tr w:rsidR="00377C99" w:rsidRPr="004D10EC" w:rsidTr="00377C99">
        <w:trPr>
          <w:trHeight w:val="599"/>
        </w:trPr>
        <w:tc>
          <w:tcPr>
            <w:tcW w:w="647" w:type="dxa"/>
            <w:vMerge/>
            <w:tcBorders>
              <w:left w:val="single" w:sz="4" w:space="0" w:color="auto"/>
              <w:right w:val="single" w:sz="4" w:space="0" w:color="auto"/>
            </w:tcBorders>
            <w:vAlign w:val="center"/>
            <w:hideMark/>
          </w:tcPr>
          <w:p w:rsidR="00377C99" w:rsidRPr="004D10EC" w:rsidRDefault="00377C99" w:rsidP="00377C99">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 xml:space="preserve">Решение суда о расторжении </w:t>
            </w:r>
            <w:r>
              <w:rPr>
                <w:rFonts w:ascii="Times New Roman" w:hAnsi="Times New Roman" w:cs="Times New Roman"/>
              </w:rPr>
              <w:t>муниципального</w:t>
            </w:r>
            <w:r w:rsidRPr="00377C99">
              <w:rPr>
                <w:rFonts w:ascii="Times New Roman" w:hAnsi="Times New Roman" w:cs="Times New Roman"/>
              </w:rPr>
              <w:t xml:space="preserve"> контракта (договора)</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Квитанция</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sidRPr="00377C99">
              <w:rPr>
                <w:rFonts w:ascii="Times New Roman" w:hAnsi="Times New Roman" w:cs="Times New Roman"/>
              </w:rPr>
              <w:t>Служебная записка</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Pr>
                <w:rFonts w:ascii="Times New Roman" w:hAnsi="Times New Roman" w:cs="Times New Roman"/>
              </w:rPr>
              <w:t>Справка-расчет</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Pr>
                <w:rFonts w:ascii="Times New Roman" w:hAnsi="Times New Roman" w:cs="Times New Roman"/>
              </w:rPr>
              <w:t>Счет</w:t>
            </w:r>
          </w:p>
        </w:tc>
      </w:tr>
      <w:tr w:rsidR="00377C99" w:rsidRPr="004D10EC" w:rsidTr="000E0D00">
        <w:tc>
          <w:tcPr>
            <w:tcW w:w="647"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hideMark/>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hideMark/>
          </w:tcPr>
          <w:p w:rsidR="00377C99" w:rsidRPr="00377C99" w:rsidRDefault="00377C99" w:rsidP="00377C99">
            <w:pPr>
              <w:rPr>
                <w:rFonts w:ascii="Times New Roman" w:hAnsi="Times New Roman" w:cs="Times New Roman"/>
              </w:rPr>
            </w:pPr>
            <w:r>
              <w:rPr>
                <w:rFonts w:ascii="Times New Roman" w:hAnsi="Times New Roman" w:cs="Times New Roman"/>
              </w:rPr>
              <w:t>Счет-фактура</w:t>
            </w:r>
          </w:p>
        </w:tc>
      </w:tr>
      <w:tr w:rsidR="00377C99" w:rsidRPr="004D10EC" w:rsidTr="000E0D00">
        <w:tc>
          <w:tcPr>
            <w:tcW w:w="647"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tcPr>
          <w:p w:rsidR="00377C99" w:rsidRPr="00377C99" w:rsidRDefault="00377C99" w:rsidP="00377C99">
            <w:pPr>
              <w:rPr>
                <w:rFonts w:ascii="Times New Roman" w:hAnsi="Times New Roman" w:cs="Times New Roman"/>
              </w:rPr>
            </w:pPr>
            <w:r w:rsidRPr="00377C99">
              <w:rPr>
                <w:rFonts w:ascii="Times New Roman" w:hAnsi="Times New Roman" w:cs="Times New Roman"/>
              </w:rPr>
              <w:t>Товарная накладная (унифицированная форма № ТОРГ-12) (ф. 0330212)</w:t>
            </w:r>
          </w:p>
        </w:tc>
      </w:tr>
      <w:tr w:rsidR="00377C99" w:rsidRPr="004D10EC" w:rsidTr="000E0D00">
        <w:tc>
          <w:tcPr>
            <w:tcW w:w="647"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tcPr>
          <w:p w:rsidR="00377C99" w:rsidRPr="00377C99" w:rsidRDefault="00377C99" w:rsidP="00377C99">
            <w:pPr>
              <w:rPr>
                <w:rFonts w:ascii="Times New Roman" w:hAnsi="Times New Roman" w:cs="Times New Roman"/>
              </w:rPr>
            </w:pPr>
            <w:r w:rsidRPr="00377C99">
              <w:rPr>
                <w:rFonts w:ascii="Times New Roman" w:hAnsi="Times New Roman" w:cs="Times New Roman"/>
              </w:rPr>
              <w:t>Универсальный передаточный документ</w:t>
            </w:r>
          </w:p>
        </w:tc>
      </w:tr>
      <w:tr w:rsidR="00377C99" w:rsidRPr="004D10EC" w:rsidTr="00377C99">
        <w:trPr>
          <w:trHeight w:val="357"/>
        </w:trPr>
        <w:tc>
          <w:tcPr>
            <w:tcW w:w="647"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bottom w:val="single" w:sz="4" w:space="0" w:color="auto"/>
              <w:right w:val="single" w:sz="4" w:space="0" w:color="auto"/>
            </w:tcBorders>
          </w:tcPr>
          <w:p w:rsidR="00377C99" w:rsidRPr="00377C99" w:rsidRDefault="00377C99" w:rsidP="00377C99">
            <w:pPr>
              <w:rPr>
                <w:rFonts w:ascii="Times New Roman" w:hAnsi="Times New Roman" w:cs="Times New Roman"/>
              </w:rPr>
            </w:pPr>
            <w:r w:rsidRPr="00377C99">
              <w:rPr>
                <w:rFonts w:ascii="Times New Roman" w:hAnsi="Times New Roman" w:cs="Times New Roman"/>
              </w:rPr>
              <w:t>Чек</w:t>
            </w:r>
          </w:p>
        </w:tc>
      </w:tr>
      <w:tr w:rsidR="00377C99" w:rsidRPr="004D10EC" w:rsidTr="00377C99">
        <w:trPr>
          <w:trHeight w:val="707"/>
        </w:trPr>
        <w:tc>
          <w:tcPr>
            <w:tcW w:w="647"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3628" w:type="dxa"/>
            <w:vMerge/>
            <w:tcBorders>
              <w:left w:val="single" w:sz="4" w:space="0" w:color="auto"/>
              <w:right w:val="single" w:sz="4" w:space="0" w:color="auto"/>
            </w:tcBorders>
            <w:vAlign w:val="center"/>
          </w:tcPr>
          <w:p w:rsidR="00377C99" w:rsidRPr="004D10EC" w:rsidRDefault="00377C99" w:rsidP="00377C99">
            <w:pPr>
              <w:spacing w:after="0" w:line="240" w:lineRule="auto"/>
              <w:rPr>
                <w:rFonts w:ascii="Times New Roman" w:eastAsia="Times New Roman" w:hAnsi="Times New Roman" w:cs="Times New Roman"/>
                <w:color w:val="000000" w:themeColor="text1"/>
                <w:lang w:eastAsia="ru-RU"/>
              </w:rPr>
            </w:pPr>
          </w:p>
        </w:tc>
        <w:tc>
          <w:tcPr>
            <w:tcW w:w="5926" w:type="dxa"/>
            <w:tcBorders>
              <w:top w:val="single" w:sz="4" w:space="0" w:color="auto"/>
              <w:left w:val="single" w:sz="4" w:space="0" w:color="auto"/>
              <w:right w:val="single" w:sz="4" w:space="0" w:color="auto"/>
            </w:tcBorders>
          </w:tcPr>
          <w:p w:rsidR="00377C99" w:rsidRPr="00377C99" w:rsidRDefault="00377C99" w:rsidP="00377C99">
            <w:pPr>
              <w:rPr>
                <w:rFonts w:ascii="Times New Roman" w:hAnsi="Times New Roman" w:cs="Times New Roman"/>
              </w:rPr>
            </w:pPr>
            <w:r w:rsidRPr="00377C99">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городского округа</w:t>
            </w:r>
          </w:p>
        </w:tc>
      </w:tr>
    </w:tbl>
    <w:p w:rsidR="004D10EC" w:rsidRPr="004D10EC" w:rsidRDefault="004D10EC" w:rsidP="004D10EC">
      <w:pPr>
        <w:spacing w:after="200" w:line="276" w:lineRule="auto"/>
        <w:rPr>
          <w:rFonts w:ascii="Times New Roman" w:eastAsiaTheme="minorEastAsia" w:hAnsi="Times New Roman" w:cs="Times New Roman"/>
          <w:color w:val="000000" w:themeColor="text1"/>
          <w:sz w:val="24"/>
          <w:szCs w:val="24"/>
          <w:lang w:eastAsia="ru-RU"/>
        </w:rPr>
      </w:pPr>
    </w:p>
    <w:p w:rsidR="004D10EC" w:rsidRDefault="004D10EC"/>
    <w:sectPr w:rsidR="004D10EC" w:rsidSect="008C3945">
      <w:pgSz w:w="11900" w:h="16800"/>
      <w:pgMar w:top="1134" w:right="567"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23323"/>
    <w:multiLevelType w:val="hybridMultilevel"/>
    <w:tmpl w:val="7280163C"/>
    <w:lvl w:ilvl="0" w:tplc="4002E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A6"/>
    <w:rsid w:val="000C42CC"/>
    <w:rsid w:val="000E0D00"/>
    <w:rsid w:val="000E6F54"/>
    <w:rsid w:val="000F1B87"/>
    <w:rsid w:val="000F427D"/>
    <w:rsid w:val="00194545"/>
    <w:rsid w:val="001C52CE"/>
    <w:rsid w:val="001C6C10"/>
    <w:rsid w:val="00256B38"/>
    <w:rsid w:val="00317343"/>
    <w:rsid w:val="00335B0E"/>
    <w:rsid w:val="00341478"/>
    <w:rsid w:val="00377C99"/>
    <w:rsid w:val="00394D29"/>
    <w:rsid w:val="00395BB3"/>
    <w:rsid w:val="003A4367"/>
    <w:rsid w:val="003D445A"/>
    <w:rsid w:val="003E5E77"/>
    <w:rsid w:val="003F0920"/>
    <w:rsid w:val="00421EEE"/>
    <w:rsid w:val="004A53C6"/>
    <w:rsid w:val="004C6147"/>
    <w:rsid w:val="004D10EC"/>
    <w:rsid w:val="005737FC"/>
    <w:rsid w:val="005E3DAD"/>
    <w:rsid w:val="005F6764"/>
    <w:rsid w:val="00644B9F"/>
    <w:rsid w:val="00656CA0"/>
    <w:rsid w:val="00662998"/>
    <w:rsid w:val="006740B1"/>
    <w:rsid w:val="006A6720"/>
    <w:rsid w:val="00714DCB"/>
    <w:rsid w:val="0075453A"/>
    <w:rsid w:val="007A4D8F"/>
    <w:rsid w:val="007A6988"/>
    <w:rsid w:val="00800ED3"/>
    <w:rsid w:val="0084653C"/>
    <w:rsid w:val="00852AA3"/>
    <w:rsid w:val="008624A6"/>
    <w:rsid w:val="00862A1F"/>
    <w:rsid w:val="008A109E"/>
    <w:rsid w:val="008A4F4E"/>
    <w:rsid w:val="008A7A21"/>
    <w:rsid w:val="008C3945"/>
    <w:rsid w:val="009402FE"/>
    <w:rsid w:val="00986B8E"/>
    <w:rsid w:val="009B0426"/>
    <w:rsid w:val="009B1F1A"/>
    <w:rsid w:val="009C1DE6"/>
    <w:rsid w:val="00A005B7"/>
    <w:rsid w:val="00A32975"/>
    <w:rsid w:val="00A746E3"/>
    <w:rsid w:val="00A750BF"/>
    <w:rsid w:val="00A86DA9"/>
    <w:rsid w:val="00AA1C53"/>
    <w:rsid w:val="00AF5242"/>
    <w:rsid w:val="00B2321A"/>
    <w:rsid w:val="00B53C5A"/>
    <w:rsid w:val="00B86968"/>
    <w:rsid w:val="00BD10BE"/>
    <w:rsid w:val="00BF6B26"/>
    <w:rsid w:val="00C015C9"/>
    <w:rsid w:val="00C10D5D"/>
    <w:rsid w:val="00C31BE5"/>
    <w:rsid w:val="00C36254"/>
    <w:rsid w:val="00C511AF"/>
    <w:rsid w:val="00C62420"/>
    <w:rsid w:val="00C82422"/>
    <w:rsid w:val="00C8535A"/>
    <w:rsid w:val="00CD4085"/>
    <w:rsid w:val="00D03592"/>
    <w:rsid w:val="00D9551C"/>
    <w:rsid w:val="00E01D59"/>
    <w:rsid w:val="00E61F41"/>
    <w:rsid w:val="00EC4C4C"/>
    <w:rsid w:val="00ED073E"/>
    <w:rsid w:val="00EF5007"/>
    <w:rsid w:val="00F44F16"/>
    <w:rsid w:val="00F578B3"/>
    <w:rsid w:val="00F66458"/>
    <w:rsid w:val="00FA0EB3"/>
    <w:rsid w:val="00FD457F"/>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F53B"/>
  <w15:chartTrackingRefBased/>
  <w15:docId w15:val="{AB016272-FE01-454C-B6B5-A0108E43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740B1"/>
    <w:rPr>
      <w:i/>
      <w:iCs/>
      <w:color w:val="404040" w:themeColor="text1" w:themeTint="BF"/>
    </w:rPr>
  </w:style>
  <w:style w:type="paragraph" w:customStyle="1" w:styleId="ConsPlusNormal">
    <w:name w:val="ConsPlusNormal"/>
    <w:rsid w:val="00317343"/>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3F09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file:///D:\221&#1085;.docx" TargetMode="External"/><Relationship Id="rId26" Type="http://schemas.openxmlformats.org/officeDocument/2006/relationships/hyperlink" Target="file:///D:\221&#1085;.docx" TargetMode="External"/><Relationship Id="rId3" Type="http://schemas.openxmlformats.org/officeDocument/2006/relationships/settings" Target="settings.xml"/><Relationship Id="rId21" Type="http://schemas.openxmlformats.org/officeDocument/2006/relationships/hyperlink" Target="consultantplus://offline/ref=8D85900CCB2C49D1286679B0784E66821998182AE513C209E4D2D820D3NDZDG" TargetMode="External"/><Relationship Id="rId34" Type="http://schemas.openxmlformats.org/officeDocument/2006/relationships/fontTable" Target="fontTable.xml"/><Relationship Id="rId7" Type="http://schemas.openxmlformats.org/officeDocument/2006/relationships/hyperlink" Target="garantF1://12012604.242203" TargetMode="External"/><Relationship Id="rId12" Type="http://schemas.openxmlformats.org/officeDocument/2006/relationships/hyperlink" Target="garantF1://71871578.1000" TargetMode="External"/><Relationship Id="rId17" Type="http://schemas.openxmlformats.org/officeDocument/2006/relationships/hyperlink" Target="file:///D:\221&#1085;.docx" TargetMode="External"/><Relationship Id="rId25" Type="http://schemas.openxmlformats.org/officeDocument/2006/relationships/hyperlink" Target="file:///D:\221&#1085;.docx" TargetMode="External"/><Relationship Id="rId33" Type="http://schemas.openxmlformats.org/officeDocument/2006/relationships/hyperlink" Target="consultantplus://offline/ref=8D85900CCB2C49D1286679B0784E668218901E29E712C209E4D2D820D3DD5B80341296D2CAF7AC5DN6Z4G" TargetMode="External"/><Relationship Id="rId2" Type="http://schemas.openxmlformats.org/officeDocument/2006/relationships/styles" Target="styles.xml"/><Relationship Id="rId16" Type="http://schemas.openxmlformats.org/officeDocument/2006/relationships/hyperlink" Target="garantF1://71871578.1000" TargetMode="External"/><Relationship Id="rId20" Type="http://schemas.openxmlformats.org/officeDocument/2006/relationships/hyperlink" Target="consultantplus://offline/ref=8D85900CCB2C49D1286679B0784E66821998182AE513C209E4D2D820D3NDZDG" TargetMode="External"/><Relationship Id="rId29" Type="http://schemas.openxmlformats.org/officeDocument/2006/relationships/hyperlink" Target="file:///D:\221&#1085;.docx" TargetMode="External"/><Relationship Id="rId1" Type="http://schemas.openxmlformats.org/officeDocument/2006/relationships/numbering" Target="numbering.xml"/><Relationship Id="rId6" Type="http://schemas.openxmlformats.org/officeDocument/2006/relationships/hyperlink" Target="garantF1://12084522.54" TargetMode="External"/><Relationship Id="rId11" Type="http://schemas.openxmlformats.org/officeDocument/2006/relationships/hyperlink" Target="garantF1://71871578.1000" TargetMode="External"/><Relationship Id="rId24" Type="http://schemas.openxmlformats.org/officeDocument/2006/relationships/hyperlink" Target="file:///D:\221&#1085;.docx" TargetMode="External"/><Relationship Id="rId32" Type="http://schemas.openxmlformats.org/officeDocument/2006/relationships/hyperlink" Target="consultantplus://offline/ref=8D85900CCB2C49D1286679B0784E668218901E29E712C209E4D2D820D3DD5B80341296D2CAF7AC5DN6Z4G" TargetMode="External"/><Relationship Id="rId5" Type="http://schemas.openxmlformats.org/officeDocument/2006/relationships/image" Target="media/image1.png"/><Relationship Id="rId15" Type="http://schemas.openxmlformats.org/officeDocument/2006/relationships/hyperlink" Target="garantF1://71871578.1000" TargetMode="External"/><Relationship Id="rId23" Type="http://schemas.openxmlformats.org/officeDocument/2006/relationships/hyperlink" Target="file:///D:\221&#1085;.docx" TargetMode="External"/><Relationship Id="rId28" Type="http://schemas.openxmlformats.org/officeDocument/2006/relationships/hyperlink" Target="consultantplus://offline/ref=8D85900CCB2C49D1286679B0784E6682189B1325E41C9F03EC8BD422D4D20497335B9AD3CBF3ACN5ZFG" TargetMode="External"/><Relationship Id="rId10" Type="http://schemas.openxmlformats.org/officeDocument/2006/relationships/hyperlink" Target="garantF1://12012604.0" TargetMode="External"/><Relationship Id="rId19" Type="http://schemas.openxmlformats.org/officeDocument/2006/relationships/hyperlink" Target="file:///D:\221&#1085;.docx" TargetMode="External"/><Relationship Id="rId31" Type="http://schemas.openxmlformats.org/officeDocument/2006/relationships/hyperlink" Target="consultantplus://offline/ref=8D85900CCB2C49D1286679B0784E6682189B1325E41C9F03EC8BD422D4D20497335B9AD3CBF3ACN5ZFG"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garantF1://12084522.21" TargetMode="External"/><Relationship Id="rId22" Type="http://schemas.openxmlformats.org/officeDocument/2006/relationships/hyperlink" Target="file:///D:\221&#1085;.docx" TargetMode="External"/><Relationship Id="rId27" Type="http://schemas.openxmlformats.org/officeDocument/2006/relationships/hyperlink" Target="consultantplus://offline/ref=8D85900CCB2C49D1286679B0784E66821998182AE513C209E4D2D820D3NDZDG" TargetMode="External"/><Relationship Id="rId30" Type="http://schemas.openxmlformats.org/officeDocument/2006/relationships/hyperlink" Target="consultantplus://offline/ref=8D85900CCB2C49D1286679B0784E6682189B1325E41C9F03EC8BD422D4D20497335B9AD3CBF3ACN5ZFG" TargetMode="External"/><Relationship Id="rId35" Type="http://schemas.openxmlformats.org/officeDocument/2006/relationships/theme" Target="theme/theme1.xml"/><Relationship Id="rId8"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6143</TotalTime>
  <Pages>32</Pages>
  <Words>10890</Words>
  <Characters>62076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Калашникова Н. Ю.</cp:lastModifiedBy>
  <cp:revision>19</cp:revision>
  <cp:lastPrinted>2022-01-18T04:00:00Z</cp:lastPrinted>
  <dcterms:created xsi:type="dcterms:W3CDTF">2021-12-07T00:47:00Z</dcterms:created>
  <dcterms:modified xsi:type="dcterms:W3CDTF">2022-01-18T04:01:00Z</dcterms:modified>
</cp:coreProperties>
</file>