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94" w:rsidRPr="00B46D56" w:rsidRDefault="00B95B94" w:rsidP="00B95B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bookmark0"/>
      <w:r w:rsidRPr="00B46D56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EDAC03" wp14:editId="18ECE388">
            <wp:extent cx="502920" cy="63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B94" w:rsidRPr="00B46D56" w:rsidRDefault="00B95B94" w:rsidP="00B95B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95B94" w:rsidRPr="00B46D56" w:rsidRDefault="00B95B94" w:rsidP="00B95B94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ПОСТАНОВЛЕНИЕ</w:t>
      </w:r>
      <w:bookmarkEnd w:id="0"/>
    </w:p>
    <w:p w:rsidR="00B95B94" w:rsidRPr="00B46D56" w:rsidRDefault="00B95B94" w:rsidP="00B95B94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bookmark1"/>
      <w:r w:rsidRPr="00B46D56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АДМИНИСТРАЦИИ УСТЬ-БОЛЬШЕРЕЦКОГО МУНИЦИПАЛЬНОГО РАЙОНА</w:t>
      </w:r>
      <w:bookmarkEnd w:id="1"/>
    </w:p>
    <w:p w:rsidR="00B95B94" w:rsidRPr="00B46D56" w:rsidRDefault="00B95B94" w:rsidP="00B95B94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  <w:szCs w:val="24"/>
        </w:rPr>
      </w:pPr>
    </w:p>
    <w:p w:rsidR="00B95B94" w:rsidRPr="00B46D56" w:rsidRDefault="00B95B94" w:rsidP="00B95B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Pr="00B46D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.2021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D56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687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6A5F98" w:rsidRPr="00B46D56" w:rsidRDefault="006A5F98" w:rsidP="006A5F98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5746DC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="005746DC" w:rsidRPr="00B46D56">
        <w:rPr>
          <w:rFonts w:ascii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 от 03.02.2021 № 22</w:t>
      </w:r>
      <w:r w:rsidR="005746DC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B95B94" w:rsidRPr="00B46D56" w:rsidRDefault="00B95B94" w:rsidP="00B95B94">
      <w:pPr>
        <w:spacing w:after="0"/>
        <w:ind w:right="4961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B95B94" w:rsidRPr="00B46D56" w:rsidRDefault="00B95B94" w:rsidP="00B95B9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eastAsia="Calibri" w:hAnsi="Times New Roman" w:cs="Times New Roman"/>
          <w:color w:val="2A2C32"/>
          <w:sz w:val="24"/>
          <w:szCs w:val="24"/>
          <w:lang w:eastAsia="ru-RU" w:bidi="ru-RU"/>
        </w:rPr>
        <w:t>В соответствии с распоряжениями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 и в целях создания условий для устойчивого развития пищевой и перерабатывающей промышленности в Усть-Большерецком муниципальном районе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B95B94" w:rsidRPr="00B46D56" w:rsidRDefault="00B95B94" w:rsidP="00EC1423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ПОСТАНОВЛЯЕТ:  </w:t>
      </w:r>
    </w:p>
    <w:p w:rsidR="005746DC" w:rsidRPr="00C775C3" w:rsidRDefault="005746DC" w:rsidP="00B95B94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5C3"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Администрации Усть-Большерецкого муниципального района от 03.02.2021 № 22 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C775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7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5C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C775C3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DE16BB" w:rsidRPr="00C775C3">
        <w:rPr>
          <w:rFonts w:ascii="Times New Roman" w:hAnsi="Times New Roman" w:cs="Times New Roman"/>
          <w:sz w:val="24"/>
          <w:szCs w:val="24"/>
        </w:rPr>
        <w:t xml:space="preserve">, изложив приложение к </w:t>
      </w:r>
      <w:r w:rsidR="00EC2609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DE16BB" w:rsidRPr="00C775C3">
        <w:rPr>
          <w:rFonts w:ascii="Times New Roman" w:hAnsi="Times New Roman" w:cs="Times New Roman"/>
          <w:sz w:val="24"/>
          <w:szCs w:val="24"/>
        </w:rPr>
        <w:t>постановлению Администрации Усть-Большерецкого муниципального района</w:t>
      </w:r>
      <w:r w:rsidR="00EA3AFB" w:rsidRPr="00C775C3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C775C3">
        <w:rPr>
          <w:rFonts w:ascii="Times New Roman" w:hAnsi="Times New Roman" w:cs="Times New Roman"/>
          <w:sz w:val="24"/>
          <w:szCs w:val="24"/>
        </w:rPr>
        <w:t>.</w:t>
      </w:r>
      <w:r w:rsidRPr="00C77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B94" w:rsidRPr="00B46D56" w:rsidRDefault="00B95B94" w:rsidP="00B95B94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B95B94" w:rsidRPr="00B46D56" w:rsidRDefault="00B95B94" w:rsidP="00B95B94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 на правоотношения, возникшие с 01.01.2021.</w:t>
      </w:r>
    </w:p>
    <w:p w:rsidR="00B95B94" w:rsidRPr="00B46D56" w:rsidRDefault="00B95B94" w:rsidP="00B95B94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Администрации Усть-Большерецкого муниципального района - руководителя управления экономической политики Администрации Усть-Большерецкого муниципального района.</w:t>
      </w:r>
    </w:p>
    <w:p w:rsidR="00B95B94" w:rsidRPr="00B46D56" w:rsidRDefault="00B95B94" w:rsidP="00B95B9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B94" w:rsidRPr="00B46D56" w:rsidRDefault="00B95B94" w:rsidP="00B95B9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95B94" w:rsidRPr="00B46D56" w:rsidRDefault="00B95B94" w:rsidP="00B95B9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95B94" w:rsidRPr="00B46D56" w:rsidRDefault="00B95B94" w:rsidP="00B95B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Глава Усть-Большерецкого</w:t>
      </w:r>
    </w:p>
    <w:p w:rsidR="00B95B94" w:rsidRPr="00B46D56" w:rsidRDefault="00B95B94" w:rsidP="00B95B94">
      <w:pPr>
        <w:ind w:firstLine="709"/>
        <w:rPr>
          <w:rFonts w:ascii="Calibri" w:eastAsia="Calibri" w:hAnsi="Calibri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</w:t>
      </w:r>
      <w:r w:rsidR="006A5F98"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К.Ю. Деникеев</w:t>
      </w:r>
    </w:p>
    <w:p w:rsid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Подготовила: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 Н.Д. Баранова – 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</w:r>
    </w:p>
    <w:p w:rsidR="00EC2609" w:rsidRP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Согласовано:</w:t>
      </w: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А.Н. Братчук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– Заместитель </w:t>
      </w:r>
      <w:r w:rsidR="00AA4D0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экономической политики Администрации Усть-Большерецкого муниципального района</w:t>
      </w: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А.И. Власова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– Руководитель Финансового управления Администрации Усть-Большерецкого муниципального района</w:t>
      </w:r>
    </w:p>
    <w:p w:rsidR="00EC2609" w:rsidRP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Г.И. </w:t>
      </w:r>
      <w:proofErr w:type="spellStart"/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Кисельников</w:t>
      </w:r>
      <w:proofErr w:type="spellEnd"/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Руководитель Аппарата Администрации Усть-Большерецкого муниципального района  </w:t>
      </w: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Ю.П. Леоненко</w:t>
      </w:r>
      <w:proofErr w:type="gramStart"/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</w:t>
      </w:r>
      <w:proofErr w:type="spellStart"/>
      <w:proofErr w:type="gramEnd"/>
      <w:r w:rsidR="00AA4D0C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="00AA4D0C">
        <w:rPr>
          <w:rFonts w:ascii="Times New Roman" w:eastAsia="Times New Roman" w:hAnsi="Times New Roman" w:cs="Times New Roman"/>
          <w:sz w:val="20"/>
          <w:szCs w:val="20"/>
          <w:lang w:eastAsia="ru-RU"/>
        </w:rPr>
        <w:t>. н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</w:t>
      </w:r>
      <w:r w:rsidR="00AA4D0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правового отдела Аппарата Администрации Усть-Большерецкого муниципального района</w:t>
      </w: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РАЗОСЛАТЬ: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Финансовое управление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Управление экономической политики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Управление культуры</w:t>
      </w:r>
    </w:p>
    <w:p w:rsidR="00EC2609" w:rsidRP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EC2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EC260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C2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оддержки</w:t>
      </w:r>
      <w:proofErr w:type="spellEnd"/>
      <w:r w:rsidRPr="00EC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КУМИ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ЖКХ, ТЭК, транспорта, связи и строительства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Правовой отдел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Обнародовать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Сайт</w:t>
      </w:r>
    </w:p>
    <w:p w:rsidR="00EC2609" w:rsidRDefault="00EC260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EA3AFB" w:rsidRPr="00C775C3" w:rsidRDefault="00EA3AFB" w:rsidP="00EA3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75C3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C775C3" w:rsidRPr="00C775C3">
        <w:rPr>
          <w:rFonts w:ascii="Times New Roman" w:hAnsi="Times New Roman" w:cs="Times New Roman"/>
          <w:sz w:val="20"/>
          <w:szCs w:val="24"/>
        </w:rPr>
        <w:t>№ 1</w:t>
      </w:r>
    </w:p>
    <w:p w:rsidR="00EA3AFB" w:rsidRPr="00C775C3" w:rsidRDefault="00EA3AFB" w:rsidP="00EA3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75C3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:rsidR="00EA3AFB" w:rsidRPr="00C775C3" w:rsidRDefault="00EA3AFB" w:rsidP="00EA3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75C3">
        <w:rPr>
          <w:rFonts w:ascii="Times New Roman" w:hAnsi="Times New Roman" w:cs="Times New Roman"/>
          <w:sz w:val="20"/>
          <w:szCs w:val="24"/>
        </w:rPr>
        <w:t xml:space="preserve">Усть-Большерецкого муниципального района </w:t>
      </w:r>
    </w:p>
    <w:p w:rsidR="00EA3AFB" w:rsidRPr="00C775C3" w:rsidRDefault="00EA3AFB" w:rsidP="00EA3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75C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От. __________№ ____</w:t>
      </w:r>
    </w:p>
    <w:p w:rsidR="003D1707" w:rsidRPr="00C775C3" w:rsidRDefault="003D1707" w:rsidP="003D170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A3AFB" w:rsidRPr="00C775C3" w:rsidRDefault="00EA3AFB" w:rsidP="003D170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D1707" w:rsidRPr="00C775C3" w:rsidRDefault="00EC2609" w:rsidP="003D17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</w:t>
      </w:r>
      <w:r w:rsidR="003D1707" w:rsidRPr="00C775C3">
        <w:rPr>
          <w:rFonts w:ascii="Times New Roman" w:hAnsi="Times New Roman" w:cs="Times New Roman"/>
          <w:sz w:val="20"/>
          <w:szCs w:val="24"/>
        </w:rPr>
        <w:t xml:space="preserve">Приложение </w:t>
      </w:r>
    </w:p>
    <w:p w:rsidR="003D1707" w:rsidRPr="00C775C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75C3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:rsidR="003D1707" w:rsidRPr="00C775C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u w:val="single"/>
        </w:rPr>
      </w:pPr>
      <w:r w:rsidRPr="00C775C3">
        <w:rPr>
          <w:rFonts w:ascii="Times New Roman" w:hAnsi="Times New Roman" w:cs="Times New Roman"/>
          <w:sz w:val="20"/>
          <w:szCs w:val="24"/>
        </w:rPr>
        <w:t xml:space="preserve">Усть-Большерецкого муниципального района </w:t>
      </w:r>
    </w:p>
    <w:p w:rsidR="003D1707" w:rsidRPr="00EA3AFB" w:rsidRDefault="003D1707" w:rsidP="00F14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u w:val="single"/>
        </w:rPr>
      </w:pPr>
      <w:r w:rsidRPr="00C775C3">
        <w:rPr>
          <w:rFonts w:ascii="Times New Roman" w:hAnsi="Times New Roman" w:cs="Times New Roman"/>
          <w:sz w:val="20"/>
          <w:szCs w:val="24"/>
          <w:u w:val="single"/>
        </w:rPr>
        <w:t xml:space="preserve">От. </w:t>
      </w:r>
      <w:r w:rsidR="00EA3AFB" w:rsidRPr="00C775C3">
        <w:rPr>
          <w:rFonts w:ascii="Times New Roman" w:hAnsi="Times New Roman" w:cs="Times New Roman"/>
          <w:sz w:val="20"/>
          <w:szCs w:val="24"/>
          <w:u w:val="single"/>
        </w:rPr>
        <w:t xml:space="preserve">03.02.2021 </w:t>
      </w:r>
      <w:r w:rsidRPr="00C775C3">
        <w:rPr>
          <w:rFonts w:ascii="Times New Roman" w:hAnsi="Times New Roman" w:cs="Times New Roman"/>
          <w:sz w:val="20"/>
          <w:szCs w:val="24"/>
          <w:u w:val="single"/>
        </w:rPr>
        <w:t xml:space="preserve">№ </w:t>
      </w:r>
      <w:r w:rsidR="00EA3AFB" w:rsidRPr="00C775C3">
        <w:rPr>
          <w:rFonts w:ascii="Times New Roman" w:hAnsi="Times New Roman" w:cs="Times New Roman"/>
          <w:sz w:val="20"/>
          <w:szCs w:val="24"/>
          <w:u w:val="single"/>
        </w:rPr>
        <w:t>22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270" w:rsidRPr="00B46D56" w:rsidRDefault="00F14270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270" w:rsidRPr="00B46D56" w:rsidRDefault="00F14270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E2F" w:rsidRPr="00B46D56" w:rsidRDefault="00B45E2F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3D1707" w:rsidRPr="00B46D56" w:rsidRDefault="00CD395D" w:rsidP="003D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2021</w:t>
      </w:r>
      <w:r w:rsidR="003D1707" w:rsidRPr="00B46D5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D1707" w:rsidRPr="00B46D56" w:rsidTr="003D1707">
        <w:tc>
          <w:tcPr>
            <w:tcW w:w="848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270" w:rsidRPr="00B46D56" w:rsidRDefault="00F14270">
      <w:pPr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B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D71769" w:rsidRPr="00B46D56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D71769" w:rsidRPr="00B46D56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D71769" w:rsidRPr="00B46D56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модернизации молочного и мясного животноводства, отраслей по переработке мяса и молока;</w:t>
            </w:r>
          </w:p>
          <w:p w:rsidR="00D71769" w:rsidRPr="00B46D56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развитие необходимой инфраструктуры рынка молока и молочной продукции, мяса и мясной продукции;</w:t>
            </w:r>
          </w:p>
          <w:p w:rsidR="003D1707" w:rsidRPr="00B46D56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устойчивого и эффективного функционирования хлебопекарного производства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1350E9" w:rsidRPr="00B46D56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1350E9" w:rsidRPr="00B46D56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породного обновления животных, в </w:t>
            </w: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1350E9" w:rsidRPr="00B46D56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      </w:r>
          </w:p>
          <w:p w:rsidR="001350E9" w:rsidRPr="00B46D56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приоритетных отраслей пищевой промышленности Усть-Большерецкого муниципального района;</w:t>
            </w:r>
          </w:p>
          <w:p w:rsidR="003D1707" w:rsidRPr="00B46D56" w:rsidRDefault="001350E9" w:rsidP="001350E9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 увеличение объемов производства продукции производимой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с одновременным повышением их качественных показателей и конкурентоспособности на 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рынке.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производство хлебобулочных изделий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D1707" w:rsidRPr="00B46D56" w:rsidRDefault="00CD395D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2021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D1707" w:rsidRPr="00EC1423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3D1707" w:rsidRPr="00C775C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по основным меропри</w:t>
            </w:r>
            <w:r w:rsidR="00CD395D" w:rsidRPr="00C775C3">
              <w:rPr>
                <w:rFonts w:ascii="Times New Roman" w:hAnsi="Times New Roman" w:cs="Times New Roman"/>
                <w:sz w:val="24"/>
                <w:szCs w:val="24"/>
              </w:rPr>
              <w:t>ятиям на 2021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769" w:rsidRPr="00C775C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D71769" w:rsidRPr="00C775C3">
              <w:rPr>
                <w:rFonts w:ascii="Times New Roman" w:hAnsi="Times New Roman" w:cs="Times New Roman"/>
                <w:sz w:val="24"/>
                <w:szCs w:val="24"/>
              </w:rPr>
              <w:t> 636,14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3D1707" w:rsidRPr="00C775C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C775C3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12 000 000</w:t>
            </w:r>
            <w:r w:rsidR="00CD395D" w:rsidRPr="00C775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C775C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CD395D" w:rsidRPr="00C775C3">
              <w:rPr>
                <w:rFonts w:ascii="Times New Roman" w:hAnsi="Times New Roman" w:cs="Times New Roman"/>
                <w:sz w:val="24"/>
                <w:szCs w:val="24"/>
              </w:rPr>
              <w:t> 636,14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EC1423" w:rsidRDefault="003D1707" w:rsidP="00D7176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71769" w:rsidRPr="00C7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CD395D" w:rsidRPr="00C775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D1707" w:rsidRPr="00B46D56" w:rsidRDefault="002A0ED6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объема хлебобулочных изделий.</w:t>
            </w:r>
          </w:p>
        </w:tc>
      </w:tr>
    </w:tbl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D1707" w:rsidRPr="00B46D56" w:rsidRDefault="003D1707" w:rsidP="003D170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D1707" w:rsidRPr="00B46D56" w:rsidRDefault="003D1707" w:rsidP="003D170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46D56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B46D5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постановления Правительства Камчатского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3"/>
        </w:smartTagPr>
        <w:r w:rsidRPr="00B46D56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Pr="00B46D56">
        <w:rPr>
          <w:rFonts w:ascii="Times New Roman" w:hAnsi="Times New Roman" w:cs="Times New Roman"/>
          <w:sz w:val="24"/>
          <w:szCs w:val="24"/>
        </w:rPr>
        <w:t xml:space="preserve"> № 523-П «О государственной программе «Развитие сельского хозяйства и регулирование рынков сельскохозяйственной продукции, сырья и продовольствия Камчатского края»,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13"/>
        </w:smartTagPr>
        <w:r w:rsidRPr="00B46D56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Pr="00B46D56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Pr="00B46D56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Pr="00B46D56">
        <w:rPr>
          <w:rFonts w:ascii="Times New Roman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района», на основании распоряжения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и определяет направления развития, механизмы муниципальной поддержки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сельского хозяйства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и регулирования рынка сельскохозяйственной продукции и продовольствия.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Наиболее важной, стратегической задачей XXI века, несомненно, является ускоренный рост производства сельскохозяйственной продукции.</w:t>
      </w:r>
      <w:r w:rsidRPr="00B46D56">
        <w:rPr>
          <w:rFonts w:ascii="Times New Roman" w:hAnsi="Times New Roman" w:cs="Times New Roman"/>
          <w:sz w:val="24"/>
          <w:szCs w:val="24"/>
        </w:rPr>
        <w:br/>
        <w:t xml:space="preserve"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деятельности. Роль сельского хозяйства в экономике края показывает её структуру и уровень развития.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Экономика сельского хозяйства во многом зависит не только от благоприятных погодных условий, но и от факторов, направленных на стабилизацию и выравнивание экономических деформаций, которые возможны при формировании рыночных отношений. В первую очередь, сюда относится комплекс нормативно-правовых мер, субсидирование затрат на производство сельхозпродукции, щадящие налоговые режимы, кредитование.</w:t>
      </w:r>
    </w:p>
    <w:p w:rsidR="003D1707" w:rsidRPr="00B46D56" w:rsidRDefault="003D1707" w:rsidP="00EC1423">
      <w:pPr>
        <w:spacing w:after="0" w:line="240" w:lineRule="auto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bCs/>
          <w:sz w:val="24"/>
          <w:szCs w:val="24"/>
        </w:rPr>
        <w:lastRenderedPageBreak/>
        <w:t>Пищевая и перерабатывающая промышленность</w:t>
      </w:r>
      <w:r w:rsidRPr="00B46D56">
        <w:rPr>
          <w:rFonts w:ascii="Times New Roman" w:hAnsi="Times New Roman" w:cs="Times New Roman"/>
          <w:sz w:val="24"/>
          <w:szCs w:val="24"/>
        </w:rPr>
        <w:t> является системообразующей сферой Усть-Большерецкого муниципального района, формирующей </w:t>
      </w:r>
      <w:hyperlink r:id="rId10" w:history="1">
        <w:r w:rsidRPr="00B46D56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B46D56">
        <w:rPr>
          <w:rFonts w:ascii="Times New Roman" w:hAnsi="Times New Roman" w:cs="Times New Roman"/>
          <w:sz w:val="24"/>
          <w:szCs w:val="24"/>
        </w:rPr>
        <w:t xml:space="preserve">, продовольственную и экономическую безопасность района. </w:t>
      </w:r>
    </w:p>
    <w:p w:rsidR="003D1707" w:rsidRPr="00B46D56" w:rsidRDefault="003D1707" w:rsidP="00EC1423">
      <w:pPr>
        <w:spacing w:after="0" w:line="240" w:lineRule="auto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D56">
        <w:rPr>
          <w:rFonts w:ascii="Times New Roman" w:hAnsi="Times New Roman" w:cs="Times New Roman"/>
          <w:bCs/>
          <w:sz w:val="24"/>
          <w:szCs w:val="24"/>
        </w:rPr>
        <w:t xml:space="preserve">Принятые в последние годы меры, направленные на улучшение, 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 </w:t>
      </w:r>
      <w:proofErr w:type="gramStart"/>
      <w:r w:rsidRPr="00B46D5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Cs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Сельскохозяйственное производство (животноводство и растениеводство) в районе представлено сельскохозяйственной артелью «Апачинская», подсобным хозяйством ОАО «Озерновский  РКЗ- 55», ООО «Романовское»,  5 индивидуальными предпринимателями,  5 крестьянскими (фермерскими) и более 500 личными подсобными хозяйствами.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50,7 %.</w:t>
      </w:r>
    </w:p>
    <w:p w:rsidR="003D1707" w:rsidRPr="00B46D56" w:rsidRDefault="003D1707" w:rsidP="00EC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ab/>
        <w:t xml:space="preserve"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 в предшествующие годы были оказаны следующие виды финансовой поддержки: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грант на строительство круглогодичных теплиц для выращивания овощей в закрытом грунте;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культуртехнических мероприятий на мелиорируемых землях;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ремонта хлебопекарного оборудования;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субсидия на проведение капитального (текущего) ремонта здания родильного отделения крупного рогатого скота 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с.</w:t>
      </w:r>
      <w:r w:rsidR="00CA224A" w:rsidRPr="00B46D56">
        <w:rPr>
          <w:rFonts w:ascii="Times New Roman" w:hAnsi="Times New Roman" w:cs="Times New Roman"/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Апача.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Помимо вышеуказанных мер поддержки в целях 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</w:t>
      </w:r>
      <w:r w:rsidR="00D12B7F"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риятий по данному направлению </w:t>
      </w:r>
      <w:proofErr w:type="gramStart"/>
      <w:r w:rsidR="00D12B7F" w:rsidRPr="00B46D5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с. Кавалерское и с. Апача</w:t>
      </w:r>
      <w:r w:rsidR="00E50B1B" w:rsidRPr="00B46D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707" w:rsidRPr="00B46D56" w:rsidRDefault="00287C9D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>На 01 января 2020</w:t>
      </w:r>
      <w:r w:rsidR="003D1707"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скота – 405 голов, свиней – 54 головы, овец и коз – 170 голов. 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бытовых вспомогательных помещений, молочного блока и родильного отделения позволила достичь следующих показателей: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крупного рогатого скота в Сельскохозяйственной артели «Апачинская» </w:t>
      </w:r>
      <w:r w:rsidR="00D12B7F" w:rsidRPr="00B46D56">
        <w:rPr>
          <w:rFonts w:ascii="Times New Roman" w:hAnsi="Times New Roman" w:cs="Times New Roman"/>
          <w:color w:val="000000"/>
          <w:sz w:val="24"/>
          <w:szCs w:val="24"/>
        </w:rPr>
        <w:t>увеличилась на 34 головы (298 голов (120 коров) – 01.01.2020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2B7F" w:rsidRPr="00B46D56">
        <w:rPr>
          <w:rFonts w:ascii="Times New Roman" w:hAnsi="Times New Roman" w:cs="Times New Roman"/>
          <w:color w:val="000000"/>
          <w:sz w:val="24"/>
          <w:szCs w:val="24"/>
        </w:rPr>
        <w:t>332 головы (135 коров) – 01.01.2021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87D60" w:rsidRPr="00B46D56" w:rsidRDefault="00687D60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за январь – ноябрь 2020 года составил 732,9 тонн, что на 82,7 тонн больше, чем за январь – декабрь 2019 года (650,2 тонн). Увеличение составило 13 %.</w:t>
      </w:r>
    </w:p>
    <w:p w:rsidR="0047031F" w:rsidRPr="00B46D56" w:rsidRDefault="0047031F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Объем производства скота и птицы на убой в хозяйствах всех категорий в Усть-Большерецком районе на 2019 год составил – 37 тонн,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% к январю-ноябрю 2019года 160,8%</w:t>
      </w:r>
    </w:p>
    <w:p w:rsidR="00E50B1B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Объем производства хлебобуло</w:t>
      </w:r>
      <w:r w:rsidR="002A4808" w:rsidRPr="00B46D56">
        <w:rPr>
          <w:rFonts w:ascii="Times New Roman" w:hAnsi="Times New Roman" w:cs="Times New Roman"/>
          <w:sz w:val="24"/>
          <w:szCs w:val="24"/>
        </w:rPr>
        <w:t>чных изделий ООО «Орлан» за 2020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2A4808" w:rsidRPr="00B46D56">
        <w:rPr>
          <w:rFonts w:ascii="Times New Roman" w:hAnsi="Times New Roman" w:cs="Times New Roman"/>
          <w:sz w:val="24"/>
          <w:szCs w:val="24"/>
        </w:rPr>
        <w:t>86,284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тонн, что на</w:t>
      </w:r>
      <w:r w:rsidR="002A4808" w:rsidRPr="00B46D56">
        <w:rPr>
          <w:rFonts w:ascii="Times New Roman" w:hAnsi="Times New Roman" w:cs="Times New Roman"/>
          <w:sz w:val="24"/>
          <w:szCs w:val="24"/>
        </w:rPr>
        <w:t xml:space="preserve"> 8,21 тонн</w:t>
      </w:r>
      <w:r w:rsidR="008A64B0" w:rsidRPr="00B46D56">
        <w:rPr>
          <w:rFonts w:ascii="Times New Roman" w:hAnsi="Times New Roman" w:cs="Times New Roman"/>
          <w:sz w:val="24"/>
          <w:szCs w:val="24"/>
        </w:rPr>
        <w:t>у</w:t>
      </w:r>
      <w:r w:rsidR="002A4808" w:rsidRPr="00B46D56">
        <w:rPr>
          <w:rFonts w:ascii="Times New Roman" w:hAnsi="Times New Roman" w:cs="Times New Roman"/>
          <w:sz w:val="24"/>
          <w:szCs w:val="24"/>
        </w:rPr>
        <w:t xml:space="preserve"> больше, чем за 2019 год (78,077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тонн). 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Валовый сбор продуктов растениеводства во </w:t>
      </w:r>
      <w:r w:rsidR="00CC54B7" w:rsidRPr="00B46D56">
        <w:rPr>
          <w:rFonts w:ascii="Times New Roman" w:hAnsi="Times New Roman" w:cs="Times New Roman"/>
          <w:sz w:val="24"/>
          <w:szCs w:val="24"/>
        </w:rPr>
        <w:t>всех категориях хозяйств за 2020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 составил 226 тонн, что на 64 тонны меньше в ср</w:t>
      </w:r>
      <w:r w:rsidR="00CC54B7" w:rsidRPr="00B46D56">
        <w:rPr>
          <w:rFonts w:ascii="Times New Roman" w:hAnsi="Times New Roman" w:cs="Times New Roman"/>
          <w:sz w:val="24"/>
          <w:szCs w:val="24"/>
        </w:rPr>
        <w:t>авнении с прошлым периодом (2019 год – 226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тонн). Уменьшение составило 22,1 %.</w:t>
      </w:r>
    </w:p>
    <w:p w:rsidR="003D1707" w:rsidRPr="00B46D56" w:rsidRDefault="00612239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>Яйценоскость птиц в 2020</w:t>
      </w:r>
      <w:r w:rsidR="003D1707" w:rsidRPr="00B46D56">
        <w:rPr>
          <w:rFonts w:ascii="Times New Roman" w:hAnsi="Times New Roman" w:cs="Times New Roman"/>
          <w:sz w:val="24"/>
          <w:szCs w:val="24"/>
        </w:rPr>
        <w:t xml:space="preserve"> году составила</w:t>
      </w:r>
      <w:r w:rsidRPr="00B46D56">
        <w:rPr>
          <w:rFonts w:ascii="Times New Roman" w:hAnsi="Times New Roman" w:cs="Times New Roman"/>
          <w:sz w:val="24"/>
          <w:szCs w:val="24"/>
        </w:rPr>
        <w:t xml:space="preserve"> 282</w:t>
      </w:r>
      <w:r w:rsidR="00E50B1B" w:rsidRPr="00B46D56">
        <w:rPr>
          <w:rFonts w:ascii="Times New Roman" w:hAnsi="Times New Roman" w:cs="Times New Roman"/>
          <w:sz w:val="24"/>
          <w:szCs w:val="24"/>
        </w:rPr>
        <w:t xml:space="preserve"> тыс. шт</w:t>
      </w:r>
      <w:r w:rsidRPr="00B46D56">
        <w:rPr>
          <w:rFonts w:ascii="Times New Roman" w:hAnsi="Times New Roman" w:cs="Times New Roman"/>
          <w:sz w:val="24"/>
          <w:szCs w:val="24"/>
        </w:rPr>
        <w:t>., в сравнении с 2019 (270</w:t>
      </w:r>
      <w:r w:rsidR="003D1707" w:rsidRPr="00B46D56">
        <w:rPr>
          <w:rFonts w:ascii="Times New Roman" w:hAnsi="Times New Roman" w:cs="Times New Roman"/>
          <w:sz w:val="24"/>
          <w:szCs w:val="24"/>
        </w:rPr>
        <w:t xml:space="preserve"> тыс. шт.)</w:t>
      </w:r>
      <w:r w:rsidR="00123A5A" w:rsidRPr="00B46D56">
        <w:rPr>
          <w:rFonts w:ascii="Times New Roman" w:hAnsi="Times New Roman" w:cs="Times New Roman"/>
          <w:sz w:val="24"/>
          <w:szCs w:val="24"/>
        </w:rPr>
        <w:t xml:space="preserve">. Увеличение составило </w:t>
      </w:r>
      <w:r w:rsidRPr="00B46D56">
        <w:rPr>
          <w:rFonts w:ascii="Times New Roman" w:hAnsi="Times New Roman" w:cs="Times New Roman"/>
          <w:sz w:val="24"/>
          <w:szCs w:val="24"/>
        </w:rPr>
        <w:t xml:space="preserve">4 </w:t>
      </w:r>
      <w:r w:rsidR="00287C9D" w:rsidRPr="00B46D56">
        <w:rPr>
          <w:rFonts w:ascii="Times New Roman" w:hAnsi="Times New Roman" w:cs="Times New Roman"/>
          <w:sz w:val="24"/>
          <w:szCs w:val="24"/>
        </w:rPr>
        <w:t xml:space="preserve"> </w:t>
      </w:r>
      <w:r w:rsidR="00123A5A" w:rsidRPr="00B46D56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 Администрацией Усть-Большерецк</w:t>
      </w:r>
      <w:r w:rsidR="003A2665" w:rsidRPr="00B46D56">
        <w:rPr>
          <w:rFonts w:ascii="Times New Roman" w:hAnsi="Times New Roman" w:cs="Times New Roman"/>
          <w:sz w:val="24"/>
          <w:szCs w:val="24"/>
        </w:rPr>
        <w:t>ого муниципального района в 2020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году реализованы следующие мероприятия: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с. Апача и с. Кавалерское;  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предоставление субсидий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несмотря на принимаемые меры, ряд важных проблем системного характера, сдерживающих развитие отдельных отраслей промышленности, остается.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то же время, несмотря на некоторую стабилизацию в АПК, ситуация в отрасли остается по-прежнему сложной и наблюдаются следующие проблемы:</w:t>
      </w:r>
    </w:p>
    <w:p w:rsidR="003D1707" w:rsidRPr="00B46D56" w:rsidRDefault="003D1707" w:rsidP="00EC14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продолжается постепенная деградация, используемых в сельскохозяйственном производстве, природных ресурсов. Наблюдается отрицательный баланс основных элементов питания в почве из-за внесения в значительно меньших объемах, чем предусмотрено нормами, органических и минеральных удобрений, разовых и не комплексных мероприятий по известкованию почв и мелиорации;</w:t>
      </w:r>
    </w:p>
    <w:p w:rsidR="003D1707" w:rsidRPr="00B46D56" w:rsidRDefault="003D1707" w:rsidP="00EC14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сложная ситуация остается с обеспечением АПК современной техникой, оборудованием. Из-за отсутствия у сельскохозяйственных производителей свободных денежных средств техническая база сельского хозяйства находится в неудовлетворительном состоянии;</w:t>
      </w:r>
    </w:p>
    <w:p w:rsidR="003D1707" w:rsidRPr="00B46D56" w:rsidRDefault="003D1707" w:rsidP="00EC14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отсутствие достаточного количества квалифицированных кадров;</w:t>
      </w:r>
    </w:p>
    <w:p w:rsidR="003D1707" w:rsidRPr="00B46D56" w:rsidRDefault="003D1707" w:rsidP="00EC14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производство продукции животноводства является убыточным, товаропроизводители сельскохозяйственной продукции несут финансовые потери в результате опережающих темпов роста цен на материально-технические ресурсы по сравнению с темпами роста цен на сельскохозяйственную продукцию, при этом недостаток собственных оборотных средств постоянно возрастает.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конкурировать с импортной продукцией и продукцией, поставленной из других регионов РФ.  Необходима техническая и технологическая модернизация, которая позволит увеличить производительность труда, снизить издержки производства.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Сдерживающим фактором роста продуктивности коров является также низкий уровень развития собственной кормовой базы: особенности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-климатических условий Усть-Большерецкого муниципального района, отсутствие в достаточном количестве современных кормозаготовительных комплексов и квалифицированных кадров не позволяет проводить заготовку кормов в оптимальные сроки с сохранением высокого уровня протеина в корме.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Основными причинами, сдерживающими темп роста агропромышленного комплекса, являются: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недостаточное финансирование;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2) трудности с реализацией сельскохозяйственной продукции;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3) высокие цены на комбикорма, ГСМ, энергоносители, удобрения и т.д.;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трудности, связанные с доставкой кормов;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 низкая заработная плата людей, занятых в сфере сельского хозяйства;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6) моральное и физическое устаревание материальной и технической базы;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7) отсутствие специалистов, имеющих высокий уровень профессиональных знаний в сельскохозяйственной отрасли.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способом системного согласования установок на увеличение валового внутреннего продукта, сокращение бедности населения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  <w:proofErr w:type="gramEnd"/>
    </w:p>
    <w:p w:rsidR="003D1707" w:rsidRPr="00B46D56" w:rsidRDefault="003D1707" w:rsidP="00EC1423">
      <w:pPr>
        <w:pStyle w:val="a6"/>
        <w:spacing w:after="0"/>
        <w:ind w:firstLine="709"/>
        <w:jc w:val="both"/>
      </w:pPr>
      <w:r w:rsidRPr="00B46D56">
        <w:t>При таких обстоятельствах применение программно-целевого метода для создания условий для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политики.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жизнеобеспеченность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Молочное </w:t>
      </w:r>
      <w:r w:rsidR="00C06382" w:rsidRPr="00B46D56">
        <w:rPr>
          <w:rFonts w:ascii="Times New Roman" w:hAnsi="Times New Roman" w:cs="Times New Roman"/>
          <w:sz w:val="24"/>
          <w:szCs w:val="24"/>
        </w:rPr>
        <w:t>животноводство</w:t>
      </w:r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представлено Сельскохозяйственной артелью «Апачинская». Молоко по своим питательным свойствам является самым совершенным видом продовольствия. В нем практически идеально сбалансирован состав питательных веществ. На долю молочных продуктов приходится значительная доля в рационе человечества. Исследователи подсчитали, что их годовое потребление составляет около 16% всех видов пищи. Молочное производство имеет одну важную особенность: результатом его являются скоропортящиеся продукты. Кроме того, они относятся к товарам, характеризующимся высоким темпом потребления.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Это значит, что их производство должно быть масштабным, а номенклатура – неуклонно расширяющейся.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Две отрасли – производство молока и его переработка – являются частями одной системы.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Основными проблемами, препятствующими развитию в районе такой отрасли, как молочная промышленность, являются: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1) сезонность производства молока;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2) дефицит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молокосборочных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пунктов, недостаток холодильных установок на фермах;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3) моральный и физический износ основных фондов заводов, строительство большей части которых относится еще к 70-80 годам прошлого века и которые в настоящее время находятся в частной собственности.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D1707" w:rsidRPr="00B46D56" w:rsidRDefault="003D1707" w:rsidP="00EC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2) недостаток собственных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445934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Производство хлебобулочных и кондитерских изделий в районе может развиваться только при наличии создания благоприятных условий для повышения конкурентоспособности местной продукции.</w:t>
      </w:r>
    </w:p>
    <w:p w:rsidR="003D1707" w:rsidRPr="00B46D56" w:rsidRDefault="00E50B1B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2021 году планируются такие мероприятия:</w:t>
      </w:r>
      <w:r w:rsidR="00445934" w:rsidRPr="00B46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Приобретение  нетелей сельхозпроизводителями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Реконструкция хлебопекарни в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пача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Приобретение модуля по переработке молочной продукции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Приобретение модуля убойный пункт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Завершение строительства пекарни в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-Большерецк;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Организация работы пунктов искусственного осеменения крупного рогатого скота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с. Апача;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Организация работы пунктов искусственного осеменения крупного рогатого скота в с.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Кавалерское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;</w:t>
      </w:r>
    </w:p>
    <w:p w:rsidR="00E50B1B" w:rsidRPr="00B46D56" w:rsidRDefault="00E50B1B" w:rsidP="00EC1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B46D56" w:rsidRDefault="003D1707" w:rsidP="00EC1423">
      <w:pPr>
        <w:pStyle w:val="a6"/>
        <w:spacing w:after="0"/>
        <w:jc w:val="both"/>
      </w:pPr>
    </w:p>
    <w:p w:rsidR="003D1707" w:rsidRPr="00B46D56" w:rsidRDefault="003D1707" w:rsidP="00EC1423">
      <w:pPr>
        <w:pStyle w:val="a6"/>
        <w:spacing w:after="0"/>
        <w:jc w:val="center"/>
        <w:rPr>
          <w:b/>
        </w:rPr>
      </w:pPr>
      <w:r w:rsidRPr="00B46D56">
        <w:rPr>
          <w:b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D1707" w:rsidRPr="00B46D56" w:rsidRDefault="003D1707" w:rsidP="00EC1423">
      <w:pPr>
        <w:pStyle w:val="a6"/>
        <w:spacing w:after="0"/>
        <w:ind w:left="720" w:firstLine="709"/>
        <w:jc w:val="center"/>
      </w:pP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проведение комплексной модернизации молочного и мясного животноводства, отраслей по переработке мяса и молока;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</w:t>
      </w:r>
      <w:r w:rsidRPr="00B46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2) обеспечение породного обновления животных, в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. молочного скота и эффективного использования биопотенциала новых пород;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5) обеспечение и увеличение объемов производства продукции производимой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с одновременным повышением их качественных показателей и конкурентоспособности на рынке.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   подпрограмма «Развитие животноводства»;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   подпрограмма «Развитие пищевой и перерабатывающей промышленности».</w:t>
      </w:r>
    </w:p>
    <w:p w:rsidR="003D1707" w:rsidRPr="00B46D56" w:rsidRDefault="003D1707" w:rsidP="00EC142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№ 5 к Программе.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2.5. </w:t>
      </w:r>
      <w:r w:rsidR="00CD395D" w:rsidRPr="00B46D56">
        <w:rPr>
          <w:rFonts w:ascii="Times New Roman" w:hAnsi="Times New Roman" w:cs="Times New Roman"/>
          <w:sz w:val="24"/>
          <w:szCs w:val="24"/>
        </w:rPr>
        <w:t>Срок реализации Программы – 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D1707" w:rsidRPr="00C775C3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C3">
        <w:rPr>
          <w:rFonts w:ascii="Times New Roman" w:hAnsi="Times New Roman" w:cs="Times New Roman"/>
          <w:sz w:val="24"/>
          <w:szCs w:val="24"/>
        </w:rPr>
        <w:t>2.6. Общий объем финансирования Программы в</w:t>
      </w:r>
      <w:r w:rsidR="00CD395D" w:rsidRPr="00C775C3">
        <w:rPr>
          <w:rFonts w:ascii="Times New Roman" w:hAnsi="Times New Roman" w:cs="Times New Roman"/>
          <w:sz w:val="24"/>
          <w:szCs w:val="24"/>
        </w:rPr>
        <w:t xml:space="preserve"> 2021</w:t>
      </w:r>
      <w:r w:rsidRPr="00C775C3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C775C3" w:rsidRPr="00C775C3">
        <w:rPr>
          <w:rFonts w:ascii="Times New Roman" w:hAnsi="Times New Roman" w:cs="Times New Roman"/>
          <w:sz w:val="24"/>
          <w:szCs w:val="24"/>
        </w:rPr>
        <w:t>13 250</w:t>
      </w:r>
      <w:r w:rsidR="001350E9" w:rsidRPr="00C775C3">
        <w:rPr>
          <w:rFonts w:ascii="Times New Roman" w:hAnsi="Times New Roman" w:cs="Times New Roman"/>
          <w:sz w:val="24"/>
          <w:szCs w:val="24"/>
        </w:rPr>
        <w:t xml:space="preserve"> 636,14 </w:t>
      </w:r>
      <w:r w:rsidRPr="00C775C3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3D1707" w:rsidRPr="00C775C3" w:rsidRDefault="00CD395D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C3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C775C3" w:rsidRPr="00C775C3">
        <w:rPr>
          <w:rFonts w:ascii="Times New Roman" w:hAnsi="Times New Roman" w:cs="Times New Roman"/>
          <w:sz w:val="24"/>
          <w:szCs w:val="24"/>
        </w:rPr>
        <w:t>12 000 000</w:t>
      </w:r>
      <w:r w:rsidRPr="00C775C3">
        <w:rPr>
          <w:rFonts w:ascii="Times New Roman" w:hAnsi="Times New Roman" w:cs="Times New Roman"/>
          <w:sz w:val="24"/>
          <w:szCs w:val="24"/>
        </w:rPr>
        <w:t>,00</w:t>
      </w:r>
      <w:r w:rsidR="003D1707" w:rsidRPr="00C775C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C775C3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C3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C775C3" w:rsidRPr="00C775C3">
        <w:rPr>
          <w:rFonts w:ascii="Times New Roman" w:hAnsi="Times New Roman" w:cs="Times New Roman"/>
          <w:sz w:val="24"/>
          <w:szCs w:val="24"/>
        </w:rPr>
        <w:t xml:space="preserve">650 </w:t>
      </w:r>
      <w:r w:rsidR="00CD395D" w:rsidRPr="00C775C3">
        <w:rPr>
          <w:rFonts w:ascii="Times New Roman" w:hAnsi="Times New Roman" w:cs="Times New Roman"/>
          <w:sz w:val="24"/>
          <w:szCs w:val="24"/>
        </w:rPr>
        <w:t>636,14</w:t>
      </w:r>
      <w:r w:rsidRPr="00C775C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C3">
        <w:rPr>
          <w:rFonts w:ascii="Times New Roman" w:hAnsi="Times New Roman" w:cs="Times New Roman"/>
          <w:sz w:val="24"/>
          <w:szCs w:val="24"/>
        </w:rPr>
        <w:t>- внеб</w:t>
      </w:r>
      <w:r w:rsidR="00CD395D" w:rsidRPr="00C775C3">
        <w:rPr>
          <w:rFonts w:ascii="Times New Roman" w:hAnsi="Times New Roman" w:cs="Times New Roman"/>
          <w:sz w:val="24"/>
          <w:szCs w:val="24"/>
        </w:rPr>
        <w:t>юджетные источники –</w:t>
      </w:r>
      <w:r w:rsidR="00C775C3" w:rsidRPr="00C775C3">
        <w:rPr>
          <w:rFonts w:ascii="Times New Roman" w:hAnsi="Times New Roman" w:cs="Times New Roman"/>
          <w:sz w:val="24"/>
          <w:szCs w:val="24"/>
        </w:rPr>
        <w:t>600</w:t>
      </w:r>
      <w:r w:rsidR="00CD395D" w:rsidRPr="00C775C3">
        <w:rPr>
          <w:rFonts w:ascii="Times New Roman" w:hAnsi="Times New Roman" w:cs="Times New Roman"/>
          <w:sz w:val="24"/>
          <w:szCs w:val="24"/>
        </w:rPr>
        <w:t xml:space="preserve"> </w:t>
      </w:r>
      <w:r w:rsidR="00C775C3" w:rsidRPr="00C775C3">
        <w:rPr>
          <w:rFonts w:ascii="Times New Roman" w:hAnsi="Times New Roman" w:cs="Times New Roman"/>
          <w:sz w:val="24"/>
          <w:szCs w:val="24"/>
        </w:rPr>
        <w:t>00</w:t>
      </w:r>
      <w:r w:rsidR="001350E9" w:rsidRPr="00C775C3">
        <w:rPr>
          <w:rFonts w:ascii="Times New Roman" w:hAnsi="Times New Roman" w:cs="Times New Roman"/>
          <w:sz w:val="24"/>
          <w:szCs w:val="24"/>
        </w:rPr>
        <w:t>0</w:t>
      </w:r>
      <w:r w:rsidR="00CD395D" w:rsidRPr="00C775C3">
        <w:rPr>
          <w:rFonts w:ascii="Times New Roman" w:hAnsi="Times New Roman" w:cs="Times New Roman"/>
          <w:sz w:val="24"/>
          <w:szCs w:val="24"/>
        </w:rPr>
        <w:t>,00</w:t>
      </w:r>
      <w:r w:rsidRPr="00C775C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2.7. Объемы финансирования мероприятий Программы за счет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613CC3" w:rsidRPr="00B46D56" w:rsidRDefault="00613CC3" w:rsidP="00EC1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B46D56" w:rsidRDefault="003D1707" w:rsidP="003D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3D1707" w:rsidRPr="00B46D56" w:rsidRDefault="003D1707" w:rsidP="003D1707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пищевой и перерабатывающей промышленности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риски, связанные с изменением общеэкономической ситуации в регионе: усиление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продукцию,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</w:t>
      </w:r>
      <w:proofErr w:type="gram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 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  <w:proofErr w:type="gramEnd"/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 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пищевой и перерабатывающей промышленности района и обеспечению выполнения Программы; 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выработки прогнозов, решений и рекомендаций в сфере управления агропромышленным комплексом.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   увеличить поголовье высокопродуктивных сельскохозяйственных животных;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повысить генетический потенциал сельскохозяйственных животных, совершенствовать их продуктивные качества;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удовлетворить потребность учреждений социальной сферы и населения в качественной сельскохозяйственной продукции;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развить конкурентоспособное сельскохозяйственное производство на территории Усть-Большерецкого муниципального района;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 увеличить занятость населения за счет создания дополнительных рабочих ме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ере сельского хозяйства;</w:t>
      </w:r>
    </w:p>
    <w:p w:rsidR="003D1707" w:rsidRPr="00B46D56" w:rsidRDefault="003D1707" w:rsidP="003D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lastRenderedPageBreak/>
        <w:t>5. Методика оценки эффективности реализации Программы</w:t>
      </w:r>
    </w:p>
    <w:p w:rsidR="003D1707" w:rsidRPr="00B46D56" w:rsidRDefault="003D1707" w:rsidP="003D1707">
      <w:pPr>
        <w:spacing w:after="0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2A4808" w:rsidRPr="00B46D56" w:rsidRDefault="002A4808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2A4808" w:rsidRPr="00B46D56" w:rsidRDefault="002A4808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Рф</w:t>
      </w:r>
      <w:proofErr w:type="gramStart"/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/ Рп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46D56">
        <w:rPr>
          <w:rFonts w:ascii="Times New Roman" w:hAnsi="Times New Roman" w:cs="Times New Roman"/>
          <w:sz w:val="24"/>
          <w:szCs w:val="24"/>
        </w:rPr>
        <w:t xml:space="preserve"> + Рф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46D56">
        <w:rPr>
          <w:rFonts w:ascii="Times New Roman" w:hAnsi="Times New Roman" w:cs="Times New Roman"/>
          <w:sz w:val="24"/>
          <w:szCs w:val="24"/>
        </w:rPr>
        <w:t>/ Рп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6D56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B46D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46D5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46D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52E19639" wp14:editId="334CDCED">
                <wp:simplePos x="0" y="0"/>
                <wp:positionH relativeFrom="column">
                  <wp:posOffset>720090</wp:posOffset>
                </wp:positionH>
                <wp:positionV relativeFrom="paragraph">
                  <wp:posOffset>97789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B46D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6D56">
        <w:rPr>
          <w:rFonts w:ascii="Times New Roman" w:hAnsi="Times New Roman" w:cs="Times New Roman"/>
          <w:sz w:val="24"/>
          <w:szCs w:val="24"/>
        </w:rPr>
        <w:t xml:space="preserve"> = </w:t>
      </w:r>
      <w:r w:rsidRPr="00B46D56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B46D5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,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где: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6D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показателей (критериев) Программы.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З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З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– полнота использования бюджетных средств;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З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З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равны или больше 100 %.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D1707" w:rsidRPr="00B46D56" w:rsidRDefault="003D1707" w:rsidP="003D170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ab/>
        <w:t xml:space="preserve">Э =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/ Е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равно или меньше 1.</w:t>
      </w: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B4536" w:rsidP="003D1707">
      <w:pPr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«Развитие животноводства»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(далее – Подпрограмма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D1707" w:rsidRPr="00B46D56" w:rsidRDefault="003D1707" w:rsidP="00613C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средни</w:t>
            </w:r>
            <w:r w:rsidR="00613CC3" w:rsidRPr="00B46D56">
              <w:rPr>
                <w:rFonts w:ascii="Times New Roman" w:hAnsi="Times New Roman" w:cs="Times New Roman"/>
                <w:sz w:val="24"/>
                <w:szCs w:val="24"/>
              </w:rPr>
              <w:t>й надой молока от одной коровы;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804" w:type="dxa"/>
          </w:tcPr>
          <w:p w:rsidR="003D1707" w:rsidRPr="00B46D56" w:rsidRDefault="003D1707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Подпрограмма 1 реализуется в 202</w:t>
            </w:r>
            <w:r w:rsidR="00E75511"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804" w:type="dxa"/>
          </w:tcPr>
          <w:p w:rsidR="003D1707" w:rsidRPr="00C775C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1 за счет всех ист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очников составляет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13 250 636</w:t>
            </w:r>
            <w:r w:rsidR="00F23B0C"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>рублей, в том числе за счет средств:</w:t>
            </w:r>
          </w:p>
          <w:p w:rsidR="00CD395D" w:rsidRPr="00C775C3" w:rsidRDefault="00CD395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- краевой бюджет –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12 00</w:t>
            </w:r>
            <w:r w:rsidR="00F23B0C" w:rsidRPr="00C7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D1707" w:rsidRPr="00C775C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CD395D"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636,14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B46D56" w:rsidRDefault="003D1707" w:rsidP="001350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350E9" w:rsidRPr="00C7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76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CD395D" w:rsidRPr="00C77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0E9" w:rsidRPr="00C7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B0C" w:rsidRPr="00C7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крупного рогатого скота до </w:t>
            </w:r>
            <w:r w:rsidR="00D12B7F" w:rsidRPr="00B46D5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D12B7F"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объема производства молока до 67</w:t>
            </w: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тонн в год;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объема производства ск</w:t>
            </w:r>
            <w:r w:rsidR="00D12B7F"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на убой (в живом весе) до 29</w:t>
            </w: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 в год;</w:t>
            </w:r>
          </w:p>
          <w:p w:rsidR="003D1707" w:rsidRPr="00B46D56" w:rsidRDefault="003D1707" w:rsidP="00D12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среднего надоя молока от одной коровы до 38</w:t>
            </w:r>
            <w:r w:rsidR="00D12B7F"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 в год.</w:t>
            </w:r>
          </w:p>
        </w:tc>
      </w:tr>
    </w:tbl>
    <w:p w:rsidR="003D1707" w:rsidRPr="00B46D56" w:rsidRDefault="003D1707" w:rsidP="003D170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 1</w:t>
      </w:r>
    </w:p>
    <w:p w:rsidR="003D1707" w:rsidRPr="00B46D56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Подпрограмма 1 направлена на стабилизацию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производства до объёмов, позволяющих  более полно обеспечивать население продукцией собственного производства, налаживание первичной и глубокой промышленной переработки молока. 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</w:t>
      </w:r>
      <w:r w:rsidR="00F23B0C" w:rsidRPr="00B46D56">
        <w:rPr>
          <w:rFonts w:ascii="Times New Roman" w:hAnsi="Times New Roman" w:cs="Times New Roman"/>
          <w:sz w:val="24"/>
          <w:szCs w:val="24"/>
        </w:rPr>
        <w:t>айона по состоянию на 01.01.2021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года  осуществляют сельскохозяйственную деятельность в животноводческой сфере одна Сельскохозяйственная артель «Апачинская», одно подсобное хозяйство АО «Озерновский  РКЗ - 55»,  1 индивидуальный предприниматель,  4 крестьянских </w:t>
      </w:r>
      <w:r w:rsidR="00F23B0C" w:rsidRPr="00B46D56">
        <w:rPr>
          <w:rFonts w:ascii="Times New Roman" w:hAnsi="Times New Roman" w:cs="Times New Roman"/>
          <w:sz w:val="24"/>
          <w:szCs w:val="24"/>
        </w:rPr>
        <w:t>(фермерских) хозяйства и около 5</w:t>
      </w:r>
      <w:r w:rsidRPr="00B46D56">
        <w:rPr>
          <w:rFonts w:ascii="Times New Roman" w:hAnsi="Times New Roman" w:cs="Times New Roman"/>
          <w:sz w:val="24"/>
          <w:szCs w:val="24"/>
        </w:rPr>
        <w:t>00 владельцев личных подсобных хозяйств.</w:t>
      </w:r>
    </w:p>
    <w:p w:rsidR="003D1707" w:rsidRPr="00B46D56" w:rsidRDefault="007D1529" w:rsidP="003D17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>На 01 января 2020</w:t>
      </w:r>
      <w:r w:rsidR="003D1707"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скота – 405 голов, свиней – 54 головы, овец и коз – 170 голов. </w:t>
      </w:r>
    </w:p>
    <w:p w:rsidR="003D1707" w:rsidRPr="00B46D56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«Апачинская».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</w:t>
      </w:r>
      <w:proofErr w:type="gramStart"/>
      <w:r w:rsidRPr="00B46D56">
        <w:rPr>
          <w:rFonts w:ascii="Times New Roman" w:hAnsi="Times New Roman" w:cs="Times New Roman"/>
          <w:color w:val="000000"/>
          <w:sz w:val="24"/>
          <w:szCs w:val="24"/>
        </w:rPr>
        <w:t>поголовья</w:t>
      </w:r>
      <w:proofErr w:type="gram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«Апачинская» увеличилась </w:t>
      </w:r>
      <w:r w:rsidR="00332266" w:rsidRPr="00B46D56">
        <w:rPr>
          <w:rFonts w:ascii="Times New Roman" w:hAnsi="Times New Roman" w:cs="Times New Roman"/>
          <w:color w:val="000000"/>
          <w:sz w:val="24"/>
          <w:szCs w:val="24"/>
        </w:rPr>
        <w:t>на 34 головы (298 голов (120 коров) – 01.01.2020, 332 голов (135 коров – 01.01.2021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D1707" w:rsidRPr="00B46D56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612239" w:rsidRPr="00B46D56">
        <w:rPr>
          <w:rFonts w:ascii="Times New Roman" w:hAnsi="Times New Roman" w:cs="Times New Roman"/>
          <w:sz w:val="24"/>
          <w:szCs w:val="24"/>
        </w:rPr>
        <w:t>за январь – ноябрь 2020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612239" w:rsidRPr="00B46D56">
        <w:rPr>
          <w:rFonts w:ascii="Times New Roman" w:hAnsi="Times New Roman" w:cs="Times New Roman"/>
          <w:sz w:val="24"/>
          <w:szCs w:val="24"/>
        </w:rPr>
        <w:t>732,9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612239" w:rsidRPr="00B46D56">
        <w:rPr>
          <w:rFonts w:ascii="Times New Roman" w:hAnsi="Times New Roman" w:cs="Times New Roman"/>
          <w:sz w:val="24"/>
          <w:szCs w:val="24"/>
        </w:rPr>
        <w:t>82,7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 боль</w:t>
      </w:r>
      <w:r w:rsidR="00612239" w:rsidRPr="00B46D56">
        <w:rPr>
          <w:rFonts w:ascii="Times New Roman" w:hAnsi="Times New Roman" w:cs="Times New Roman"/>
          <w:sz w:val="24"/>
          <w:szCs w:val="24"/>
        </w:rPr>
        <w:t>ше, чем за январь – декабрь 2019 года (650,2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 w:rsidR="00612239" w:rsidRPr="00B46D56">
        <w:rPr>
          <w:rFonts w:ascii="Times New Roman" w:hAnsi="Times New Roman" w:cs="Times New Roman"/>
          <w:sz w:val="24"/>
          <w:szCs w:val="24"/>
        </w:rPr>
        <w:t xml:space="preserve">13 </w:t>
      </w:r>
      <w:r w:rsidRPr="00B46D56">
        <w:rPr>
          <w:rFonts w:ascii="Times New Roman" w:hAnsi="Times New Roman" w:cs="Times New Roman"/>
          <w:sz w:val="24"/>
          <w:szCs w:val="24"/>
        </w:rPr>
        <w:t>%.</w:t>
      </w:r>
    </w:p>
    <w:p w:rsidR="003D1707" w:rsidRPr="00B46D56" w:rsidRDefault="0064287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>Производство</w:t>
      </w:r>
      <w:r w:rsidR="003D1707" w:rsidRPr="00B46D56">
        <w:rPr>
          <w:rFonts w:ascii="Times New Roman" w:hAnsi="Times New Roman" w:cs="Times New Roman"/>
          <w:sz w:val="24"/>
          <w:szCs w:val="24"/>
        </w:rPr>
        <w:t xml:space="preserve"> молока 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CC54B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тавил </w:t>
      </w:r>
      <w:r w:rsidR="00D12B7F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01.01.2021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B7F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– 589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тонн, 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сравнении с</w:t>
      </w:r>
      <w:r w:rsidR="00D12B7F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01.01.2020 – 589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, не изменилось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D1707" w:rsidRPr="00B46D56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Объем производства </w:t>
      </w:r>
      <w:r w:rsidR="00287C9D" w:rsidRPr="00B46D56">
        <w:rPr>
          <w:rFonts w:ascii="Times New Roman" w:hAnsi="Times New Roman" w:cs="Times New Roman"/>
          <w:sz w:val="24"/>
          <w:szCs w:val="24"/>
        </w:rPr>
        <w:t xml:space="preserve">скота и птицы на убой </w:t>
      </w:r>
      <w:r w:rsidRPr="00B46D56">
        <w:rPr>
          <w:rFonts w:ascii="Times New Roman" w:hAnsi="Times New Roman" w:cs="Times New Roman"/>
          <w:sz w:val="24"/>
          <w:szCs w:val="24"/>
        </w:rPr>
        <w:t xml:space="preserve">в хозяйствах всех категорий в </w:t>
      </w:r>
      <w:r w:rsidR="00287C9D" w:rsidRPr="00B46D56">
        <w:rPr>
          <w:rFonts w:ascii="Times New Roman" w:hAnsi="Times New Roman" w:cs="Times New Roman"/>
          <w:sz w:val="24"/>
          <w:szCs w:val="24"/>
        </w:rPr>
        <w:t>Усть-Большерецком районе на 2019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 составил –</w:t>
      </w:r>
      <w:r w:rsidR="00287C9D" w:rsidRPr="00B46D56">
        <w:rPr>
          <w:rFonts w:ascii="Times New Roman" w:hAnsi="Times New Roman" w:cs="Times New Roman"/>
          <w:sz w:val="24"/>
          <w:szCs w:val="24"/>
        </w:rPr>
        <w:t xml:space="preserve"> 37 </w:t>
      </w:r>
      <w:r w:rsidRPr="00B46D56">
        <w:rPr>
          <w:rFonts w:ascii="Times New Roman" w:hAnsi="Times New Roman" w:cs="Times New Roman"/>
          <w:sz w:val="24"/>
          <w:szCs w:val="24"/>
        </w:rPr>
        <w:t xml:space="preserve">тонн, </w:t>
      </w:r>
      <w:proofErr w:type="gramStart"/>
      <w:r w:rsidR="0047031F"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031F" w:rsidRPr="00B46D56">
        <w:rPr>
          <w:rFonts w:ascii="Times New Roman" w:hAnsi="Times New Roman" w:cs="Times New Roman"/>
          <w:sz w:val="24"/>
          <w:szCs w:val="24"/>
        </w:rPr>
        <w:t xml:space="preserve"> % к январю-ноябрю </w:t>
      </w:r>
      <w:r w:rsidR="00287C9D" w:rsidRPr="00B46D56">
        <w:rPr>
          <w:rFonts w:ascii="Times New Roman" w:hAnsi="Times New Roman" w:cs="Times New Roman"/>
          <w:sz w:val="24"/>
          <w:szCs w:val="24"/>
        </w:rPr>
        <w:t>2019года 160,8%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Главные проблемы животноводства - это низкая производительность и тяжелые условия труда животноводов вследствие применения устаревших технологий и оборудования, большого физического и морального износа производственной базы, острый дефицит квалифицированных кадров. Повысить эффективность и конкурентоспособность отрасли невозможно без модернизации ферм на базе новейших технологий и техники нового поколения, что и было предусмотрено муниципальными программами по поддержке развития агропромышленного комплекса Усть-Большерецкого муниципального района.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Сложившаяся ситуация в СХА «Апачинская» требовала незамедлительного  проведения реконструкции и модернизации имеющегося животноводческого помещения, так как реконструкция и модернизация ферм, а так же оснащение их высокотехнологичным оборудованием становятся основным направлением интенсификации производства молока, повышения производительности труда и экологической безопасности </w:t>
      </w:r>
    </w:p>
    <w:p w:rsidR="003D1707" w:rsidRPr="00B46D56" w:rsidRDefault="00EC2609" w:rsidP="00AF1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2019 году из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бюджета на проведение реконструкции родильного отделения крупного рогатого скота на 300 голов в с. Апача были выделены средства в размере 1 800 000 </w:t>
      </w:r>
      <w:r w:rsidR="00AF1D18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  <w:proofErr w:type="gramEnd"/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проблемам, сдерживающим развитие молочной отрасли, относятся: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 снижение на рынке доли отечественного молока-сырья, в связи с сокращением поголовья скота; 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2) сезонность его производства;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3) низкий удельный вес молока-сырья высшего сорта;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недостаток холодильных установок на молочных фермах и дефицит </w:t>
      </w:r>
      <w:r w:rsidR="00AF1D18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молоко сборочных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пунктов, а также физический и моральный износ основных фондов молокоперерабатывающих заводов, основная часть которых была построена в 70-80 годах прошлого века.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по </w:t>
      </w:r>
      <w:r w:rsidR="00AF1D18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импорт замещению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молока и молокопродуктов будет решаться за счет реализации отраслевых программ и экономически значимых региональных программ, направленных на увеличение объемов производства.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молочной перерабатывающей промышленности напрямую зависит от развития молочной отрасли сельского хозяйства. В настоящее время важнейшим сдерживающим развитие отрасли фактором является дефицит сырья. Качество предлагаемого сырья также нуждается в улучшении.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еще одной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</w:t>
      </w:r>
      <w:proofErr w:type="gramStart"/>
      <w:r w:rsidRPr="00B46D56">
        <w:rPr>
          <w:rFonts w:ascii="Times New Roman" w:hAnsi="Times New Roman" w:cs="Times New Roman"/>
          <w:color w:val="000000"/>
          <w:sz w:val="24"/>
          <w:szCs w:val="24"/>
        </w:rPr>
        <w:t>продолжающийся</w:t>
      </w:r>
      <w:proofErr w:type="gram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D56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</w:t>
      </w:r>
      <w:r w:rsidR="00AF1D18"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период с 2008 по 2021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включительно, Администрацией Усть-Большерецкого муниципального района осуществлялось финансирование мероприятий по искусственному осеменению крупного рогатого скота  </w:t>
      </w:r>
      <w:proofErr w:type="gramStart"/>
      <w:r w:rsidRPr="00B46D5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. Кавалерское и с. Апача. 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Истощение сельскохозяйственных земель не дает возможности провести заготовку необходимого количества кормов для осенне-зимнего периода, в </w:t>
      </w:r>
      <w:proofErr w:type="gramStart"/>
      <w:r w:rsidRPr="00B46D56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с чем предприятия и крестьянские (фермерские) хозяйства вынуждены закупать корма в других районах Камчатского края.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>Кормление сельскохозяйственных животных, как производственная деятельность, имеет цель: рациональной организацией питания обеспечить получение от животных нужного нам количества и качества продуктов при экономном расходовании кормов, а также здоровое состояние животных, их нормальную плодовитость, полную сохранность и хорошее развитие молодняка.</w:t>
      </w:r>
      <w:r w:rsidRPr="00B46D56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>Кормление оказывает решающее влияние на течение обменных процессов в организме животных, их здоровье и качество получаемой продукции. Недостаточное кормление беременных животных, дефицит в их рационах протеина, витаминов, минеральных веществ ведут к рассасыванию зародышей, мертворождениям, рождению ослабленного, подверженного инфекционным и инвазионным заболеваниям молодняка. Дефицит питательных веществ, витаминов значительно ослабляет иммунитет животных, ведет к массовым заболеваниям и повышенному отходу, особенно молодняка.</w:t>
      </w:r>
    </w:p>
    <w:p w:rsidR="00625E34" w:rsidRPr="00B46D56" w:rsidRDefault="00625E34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6"/>
        <w:spacing w:after="0"/>
        <w:jc w:val="center"/>
        <w:rPr>
          <w:b/>
        </w:rPr>
      </w:pPr>
      <w:r w:rsidRPr="00B46D56">
        <w:rPr>
          <w:b/>
        </w:rPr>
        <w:t>2. Цели, задачи Подпрограммы 1, сроки и механизмы её реализации и характеристика основных мероприятий Подпрограммы 1</w:t>
      </w:r>
    </w:p>
    <w:p w:rsidR="003D1707" w:rsidRPr="00B46D56" w:rsidRDefault="003D1707" w:rsidP="003D1707">
      <w:pPr>
        <w:pStyle w:val="a6"/>
        <w:spacing w:after="0"/>
        <w:jc w:val="center"/>
        <w:rPr>
          <w:b/>
        </w:rPr>
      </w:pPr>
    </w:p>
    <w:p w:rsidR="003D1707" w:rsidRPr="00B46D56" w:rsidRDefault="003D1707" w:rsidP="003D1707">
      <w:pPr>
        <w:pStyle w:val="a6"/>
        <w:spacing w:after="0" w:line="276" w:lineRule="auto"/>
        <w:ind w:firstLine="709"/>
        <w:jc w:val="both"/>
      </w:pPr>
      <w:r w:rsidRPr="00B46D56">
        <w:t>Подпрограммой 1 запланировано следующее основное мероприятие - «Развитие производства продукции животноводства».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увеличение численности поголовья скота, повышение его генетического потенциала и увеличение объемов производства продукции;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продукцией местного производства, доступной по цене и безопасной по качеству;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мяса и мясной продукции, молока и молочной продукции.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том числе молочного скота и эффективного использования биопотенциала новых пород;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2.3. В рамках указанного основного мероприятия предусматривается: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2.3.1.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с. Апача и с. Кавалерское.  </w:t>
      </w:r>
    </w:p>
    <w:p w:rsidR="003D1707" w:rsidRPr="00B46D56" w:rsidRDefault="003D1707" w:rsidP="003D170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2.4. Срок реализации Подпрограммы 1</w:t>
      </w:r>
      <w:r w:rsidR="00940AB8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2021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D1707" w:rsidRPr="00BD1766" w:rsidRDefault="003D1707" w:rsidP="00940AB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2.5. Общий объем финансирования Подпрограммы 1 в</w:t>
      </w:r>
      <w:r w:rsidR="00940AB8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за счет всех </w:t>
      </w: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источников составляет </w:t>
      </w:r>
      <w:r w:rsidR="00BD1766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13 250 636,14</w:t>
      </w:r>
      <w:r w:rsidR="00F23B0C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 за счет средств:</w:t>
      </w:r>
    </w:p>
    <w:p w:rsidR="00940AB8" w:rsidRPr="00BD1766" w:rsidRDefault="00940AB8" w:rsidP="00940AB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- краевой бюджет –</w:t>
      </w:r>
      <w:r w:rsidR="00BD1766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12 000</w:t>
      </w: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766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F23B0C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,00 рублей;</w:t>
      </w:r>
    </w:p>
    <w:p w:rsidR="003D1707" w:rsidRPr="00BD176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0AB8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бюджета – </w:t>
      </w:r>
      <w:r w:rsidR="00BD1766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 w:rsidR="00F23B0C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636,14 </w:t>
      </w: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3D1707" w:rsidRPr="00BD176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766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BD1766" w:rsidRPr="00BD1766">
        <w:rPr>
          <w:rFonts w:ascii="Times New Roman" w:hAnsi="Times New Roman" w:cs="Times New Roman"/>
          <w:sz w:val="24"/>
          <w:szCs w:val="24"/>
        </w:rPr>
        <w:t>60</w:t>
      </w:r>
      <w:r w:rsidR="00F23B0C" w:rsidRPr="00BD1766">
        <w:rPr>
          <w:rFonts w:ascii="Times New Roman" w:hAnsi="Times New Roman" w:cs="Times New Roman"/>
          <w:sz w:val="24"/>
          <w:szCs w:val="24"/>
        </w:rPr>
        <w:t>0</w:t>
      </w:r>
      <w:r w:rsidR="00BD1766" w:rsidRPr="00BD1766">
        <w:rPr>
          <w:rFonts w:ascii="Times New Roman" w:hAnsi="Times New Roman" w:cs="Times New Roman"/>
          <w:sz w:val="24"/>
          <w:szCs w:val="24"/>
        </w:rPr>
        <w:t xml:space="preserve"> 000</w:t>
      </w:r>
      <w:r w:rsidR="00940AB8" w:rsidRPr="00BD1766">
        <w:rPr>
          <w:rFonts w:ascii="Times New Roman" w:hAnsi="Times New Roman" w:cs="Times New Roman"/>
          <w:sz w:val="24"/>
          <w:szCs w:val="24"/>
        </w:rPr>
        <w:t>,00</w:t>
      </w:r>
      <w:r w:rsidRPr="00BD17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766">
        <w:rPr>
          <w:rFonts w:ascii="Times New Roman" w:hAnsi="Times New Roman" w:cs="Times New Roman"/>
          <w:sz w:val="24"/>
          <w:szCs w:val="24"/>
        </w:rPr>
        <w:t>2.6. Объёмы финансирования мероприятий за</w:t>
      </w:r>
      <w:r w:rsidRPr="00B46D56">
        <w:rPr>
          <w:rFonts w:ascii="Times New Roman" w:hAnsi="Times New Roman" w:cs="Times New Roman"/>
          <w:sz w:val="24"/>
          <w:szCs w:val="24"/>
        </w:rPr>
        <w:t xml:space="preserve"> счёт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аевого бюджета согласовывается с Министерством сельского хозяйства, пищевой и перерабатывающей промышленности Камчатского края.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Анализ рисков реализации Подпрограммы 1</w:t>
      </w:r>
    </w:p>
    <w:p w:rsidR="003D1707" w:rsidRPr="00B46D56" w:rsidRDefault="003D1707" w:rsidP="003D1707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рост требований к охране окружающей среды и экологической безопасности производства продукции;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 из эксплуатации материально-технических средств и медленный темп их обновления;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 создание условий для инвестирования в развитие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Подпрограммы 1</w:t>
      </w: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</w:t>
      </w:r>
      <w:r w:rsidR="00D12B7F" w:rsidRPr="00B46D56">
        <w:rPr>
          <w:rFonts w:ascii="Times New Roman" w:hAnsi="Times New Roman" w:cs="Times New Roman"/>
          <w:sz w:val="24"/>
          <w:szCs w:val="24"/>
        </w:rPr>
        <w:t>рогатого скота до 42</w:t>
      </w:r>
      <w:r w:rsidRPr="00B46D56">
        <w:rPr>
          <w:rFonts w:ascii="Times New Roman" w:hAnsi="Times New Roman" w:cs="Times New Roman"/>
          <w:sz w:val="24"/>
          <w:szCs w:val="24"/>
        </w:rPr>
        <w:t>0 голов;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2) увеличение </w:t>
      </w:r>
      <w:r w:rsidR="00D12B7F" w:rsidRPr="00B46D56">
        <w:rPr>
          <w:rFonts w:ascii="Times New Roman" w:hAnsi="Times New Roman" w:cs="Times New Roman"/>
          <w:sz w:val="24"/>
          <w:szCs w:val="24"/>
        </w:rPr>
        <w:t>объема производства молока до 67</w:t>
      </w:r>
      <w:r w:rsidRPr="00B46D56">
        <w:rPr>
          <w:rFonts w:ascii="Times New Roman" w:hAnsi="Times New Roman" w:cs="Times New Roman"/>
          <w:sz w:val="24"/>
          <w:szCs w:val="24"/>
        </w:rPr>
        <w:t>0 тонн в год;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увеличение объема производства ск</w:t>
      </w:r>
      <w:r w:rsidR="00D12B7F" w:rsidRPr="00B46D56">
        <w:rPr>
          <w:rFonts w:ascii="Times New Roman" w:hAnsi="Times New Roman" w:cs="Times New Roman"/>
          <w:sz w:val="24"/>
          <w:szCs w:val="24"/>
        </w:rPr>
        <w:t>ота на убой (в живом весе) до 29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увеличение среднего надо</w:t>
      </w:r>
      <w:r w:rsidR="00D12B7F" w:rsidRPr="00B46D56">
        <w:rPr>
          <w:rFonts w:ascii="Times New Roman" w:hAnsi="Times New Roman" w:cs="Times New Roman"/>
          <w:sz w:val="24"/>
          <w:szCs w:val="24"/>
        </w:rPr>
        <w:t>я молока от одной коровы до 3860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кг в год.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F23B0C" w:rsidP="00F23B0C">
      <w:pPr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1707" w:rsidRPr="00B46D56" w:rsidRDefault="003D1707" w:rsidP="00F23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(далее – Подпрограмма 2)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D1707" w:rsidRPr="00B46D56" w:rsidRDefault="003D1707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ассортимента хлебобулочной продукции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проведение реконструкции пекарни;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6673" w:type="dxa"/>
          </w:tcPr>
          <w:p w:rsidR="003D1707" w:rsidRPr="00B46D56" w:rsidRDefault="003D1707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40AB8" w:rsidRPr="00B46D56">
              <w:rPr>
                <w:rFonts w:ascii="Times New Roman" w:hAnsi="Times New Roman" w:cs="Times New Roman"/>
                <w:sz w:val="24"/>
                <w:szCs w:val="24"/>
              </w:rPr>
              <w:t>2 реализуется в 2021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 w:rsidR="00940AB8" w:rsidRPr="00B46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B0C" w:rsidRPr="00B46D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за счет средств: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– </w:t>
            </w:r>
            <w:r w:rsidR="00F23B0C" w:rsidRPr="00B46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AB8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местного бюджета –</w:t>
            </w:r>
            <w:r w:rsidR="00C9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AB8" w:rsidRPr="00B46D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B46D56" w:rsidRDefault="003D1707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F23B0C" w:rsidRPr="00B46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AB8" w:rsidRPr="00B46D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673" w:type="dxa"/>
          </w:tcPr>
          <w:p w:rsidR="003D1707" w:rsidRPr="00B46D56" w:rsidRDefault="003D1707" w:rsidP="00F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хлебобулочных изделий до </w:t>
            </w:r>
            <w:r w:rsidR="00F161ED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230 тонн 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</w:tbl>
    <w:p w:rsidR="003D1707" w:rsidRPr="00B46D56" w:rsidRDefault="003D1707" w:rsidP="003D170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Подпрограммы 2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жизнеобеспеченность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 В 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D1707" w:rsidRPr="00B46D56" w:rsidRDefault="003D1707" w:rsidP="003D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3D1707" w:rsidRPr="00B46D56" w:rsidRDefault="003D1707" w:rsidP="003D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Так, в рамках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 </w:t>
      </w:r>
      <w:r w:rsidR="003B014F" w:rsidRPr="00B46D56">
        <w:rPr>
          <w:rFonts w:ascii="Times New Roman" w:hAnsi="Times New Roman" w:cs="Times New Roman"/>
          <w:sz w:val="24"/>
          <w:szCs w:val="24"/>
        </w:rPr>
        <w:t>в период с 2019 - 2020 года</w:t>
      </w:r>
      <w:r w:rsidRPr="00B46D56">
        <w:rPr>
          <w:rFonts w:ascii="Times New Roman" w:hAnsi="Times New Roman" w:cs="Times New Roman"/>
          <w:sz w:val="24"/>
          <w:szCs w:val="24"/>
        </w:rPr>
        <w:t xml:space="preserve"> были оказаны поддержки ООО «Орлан» на общую сумму </w:t>
      </w:r>
      <w:r w:rsidR="008F2F21" w:rsidRPr="00B46D56">
        <w:rPr>
          <w:rFonts w:ascii="Times New Roman" w:hAnsi="Times New Roman" w:cs="Times New Roman"/>
          <w:sz w:val="24"/>
          <w:szCs w:val="24"/>
        </w:rPr>
        <w:t>18 979 979,60</w:t>
      </w:r>
      <w:r w:rsidRPr="00B46D56">
        <w:rPr>
          <w:rFonts w:ascii="Times New Roman" w:hAnsi="Times New Roman" w:cs="Times New Roman"/>
          <w:sz w:val="24"/>
          <w:szCs w:val="24"/>
        </w:rPr>
        <w:t xml:space="preserve"> рублей на поддержку развития пищевой и перерабатыва</w:t>
      </w:r>
      <w:r w:rsidR="008F2F21" w:rsidRPr="00B46D56">
        <w:rPr>
          <w:rFonts w:ascii="Times New Roman" w:hAnsi="Times New Roman" w:cs="Times New Roman"/>
          <w:sz w:val="24"/>
          <w:szCs w:val="24"/>
        </w:rPr>
        <w:t>ющей промышленности,</w:t>
      </w:r>
      <w:r w:rsidRPr="00B46D56">
        <w:rPr>
          <w:rFonts w:ascii="Times New Roman" w:hAnsi="Times New Roman" w:cs="Times New Roman"/>
          <w:sz w:val="24"/>
          <w:szCs w:val="24"/>
        </w:rPr>
        <w:t xml:space="preserve"> на развитие хлебопекарного производства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1707" w:rsidRPr="00B46D56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хлебопекарен позволила достичь следующих показателей: объем производства хлебобулочных изделий ООО «Орлан» за 20</w:t>
      </w:r>
      <w:r w:rsidR="008F2F21" w:rsidRPr="00B46D56">
        <w:rPr>
          <w:rFonts w:ascii="Times New Roman" w:hAnsi="Times New Roman" w:cs="Times New Roman"/>
          <w:sz w:val="24"/>
          <w:szCs w:val="24"/>
        </w:rPr>
        <w:t>20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8F2F21" w:rsidRPr="00B46D56">
        <w:rPr>
          <w:rFonts w:ascii="Times New Roman" w:hAnsi="Times New Roman" w:cs="Times New Roman"/>
          <w:sz w:val="24"/>
          <w:szCs w:val="24"/>
        </w:rPr>
        <w:t>86,284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335634" w:rsidRPr="00B46D56">
        <w:rPr>
          <w:rFonts w:ascii="Times New Roman" w:hAnsi="Times New Roman" w:cs="Times New Roman"/>
          <w:sz w:val="24"/>
          <w:szCs w:val="24"/>
        </w:rPr>
        <w:t>8,207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 больше, чем за 20</w:t>
      </w:r>
      <w:r w:rsidR="008F2F21" w:rsidRPr="00B46D56">
        <w:rPr>
          <w:rFonts w:ascii="Times New Roman" w:hAnsi="Times New Roman" w:cs="Times New Roman"/>
          <w:sz w:val="24"/>
          <w:szCs w:val="24"/>
        </w:rPr>
        <w:t>19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 (</w:t>
      </w:r>
      <w:r w:rsidR="008F2F21" w:rsidRPr="00B46D56">
        <w:rPr>
          <w:rFonts w:ascii="Times New Roman" w:hAnsi="Times New Roman" w:cs="Times New Roman"/>
          <w:sz w:val="24"/>
          <w:szCs w:val="24"/>
        </w:rPr>
        <w:t>78,077</w:t>
      </w:r>
      <w:r w:rsidRPr="00B46D56">
        <w:rPr>
          <w:rFonts w:ascii="Times New Roman" w:hAnsi="Times New Roman" w:cs="Times New Roman"/>
          <w:sz w:val="24"/>
          <w:szCs w:val="24"/>
        </w:rPr>
        <w:t>тонны). Увеличение составило 9</w:t>
      </w:r>
      <w:r w:rsidR="008F2F21" w:rsidRPr="00B46D56">
        <w:rPr>
          <w:rFonts w:ascii="Times New Roman" w:hAnsi="Times New Roman" w:cs="Times New Roman"/>
          <w:sz w:val="24"/>
          <w:szCs w:val="24"/>
        </w:rPr>
        <w:t>,6</w:t>
      </w:r>
      <w:r w:rsidRPr="00B46D56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D1707" w:rsidRPr="00B46D56" w:rsidRDefault="003D1707" w:rsidP="003D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недостаток собственных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Производство хлебобулочных и кондитерских изделий в районе может развиваться только при создании благоприятных условий для повышения конкурентоспособности местной продукции.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2 предусмотрены финансовые средства на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6"/>
        <w:spacing w:after="0"/>
        <w:jc w:val="center"/>
        <w:rPr>
          <w:b/>
        </w:rPr>
      </w:pPr>
      <w:r w:rsidRPr="00B46D56">
        <w:rPr>
          <w:b/>
        </w:rPr>
        <w:t>2. Цели, задачи Подпрограммы 2, сроки и механизмы её реализации и характеристика основных мероприятий Подпрограммы 2</w:t>
      </w:r>
    </w:p>
    <w:p w:rsidR="003D1707" w:rsidRPr="00B46D56" w:rsidRDefault="003D1707" w:rsidP="003D1707">
      <w:pPr>
        <w:pStyle w:val="a6"/>
        <w:spacing w:after="0"/>
        <w:ind w:firstLine="709"/>
        <w:jc w:val="both"/>
      </w:pPr>
    </w:p>
    <w:p w:rsidR="003D1707" w:rsidRPr="00B46D56" w:rsidRDefault="003D1707" w:rsidP="003D1707">
      <w:pPr>
        <w:pStyle w:val="a6"/>
        <w:spacing w:after="0"/>
        <w:ind w:firstLine="709"/>
        <w:jc w:val="both"/>
      </w:pPr>
      <w:r w:rsidRPr="00B46D56">
        <w:t>Подпрограммой 2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 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расширение ассортимента хлебобулочной продукции;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проведение реконструкции хлебопекарни;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приобретение современного оборудования для производства хлебобулочных изделий.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хлебопекарным предприятиям Усть-Большерецкого муниципального района на </w:t>
      </w:r>
      <w:r w:rsidRPr="00B46D56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D1707" w:rsidRPr="00B46D56" w:rsidRDefault="003D1707" w:rsidP="003D170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2.4. Срок реализации Подпрограммы </w:t>
      </w:r>
      <w:r w:rsidR="00940AB8" w:rsidRPr="00B46D56">
        <w:rPr>
          <w:rFonts w:ascii="Times New Roman" w:hAnsi="Times New Roman" w:cs="Times New Roman"/>
          <w:sz w:val="24"/>
          <w:szCs w:val="24"/>
        </w:rPr>
        <w:t>2 – 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2.5. Общий объем финансирования Подпрограммы 2</w:t>
      </w:r>
      <w:r w:rsidR="00940AB8" w:rsidRPr="00B46D56">
        <w:rPr>
          <w:rFonts w:ascii="Times New Roman" w:hAnsi="Times New Roman" w:cs="Times New Roman"/>
          <w:sz w:val="24"/>
          <w:szCs w:val="24"/>
        </w:rPr>
        <w:t xml:space="preserve"> в 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077E52" w:rsidRPr="00B46D56">
        <w:rPr>
          <w:rFonts w:ascii="Times New Roman" w:hAnsi="Times New Roman" w:cs="Times New Roman"/>
          <w:sz w:val="24"/>
          <w:szCs w:val="24"/>
        </w:rPr>
        <w:t>0</w:t>
      </w:r>
      <w:r w:rsidR="00940AB8" w:rsidRPr="00B46D56">
        <w:rPr>
          <w:rFonts w:ascii="Times New Roman" w:hAnsi="Times New Roman" w:cs="Times New Roman"/>
          <w:sz w:val="24"/>
          <w:szCs w:val="24"/>
        </w:rPr>
        <w:t>,00</w:t>
      </w:r>
      <w:r w:rsidRPr="00B46D56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077E52" w:rsidRPr="00B46D56">
        <w:rPr>
          <w:rFonts w:ascii="Times New Roman" w:hAnsi="Times New Roman" w:cs="Times New Roman"/>
          <w:sz w:val="24"/>
          <w:szCs w:val="24"/>
        </w:rPr>
        <w:t>0</w:t>
      </w:r>
      <w:r w:rsidR="00940AB8" w:rsidRPr="00B46D56">
        <w:rPr>
          <w:rFonts w:ascii="Times New Roman" w:hAnsi="Times New Roman" w:cs="Times New Roman"/>
          <w:sz w:val="24"/>
          <w:szCs w:val="24"/>
        </w:rPr>
        <w:t>,00</w:t>
      </w:r>
      <w:r w:rsidRPr="00B46D5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местного бюджета –</w:t>
      </w:r>
      <w:r w:rsidR="00940AB8" w:rsidRPr="00B46D56">
        <w:rPr>
          <w:rFonts w:ascii="Times New Roman" w:hAnsi="Times New Roman" w:cs="Times New Roman"/>
          <w:sz w:val="24"/>
          <w:szCs w:val="24"/>
        </w:rPr>
        <w:t>0,00</w:t>
      </w:r>
      <w:r w:rsidRPr="00B46D5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077E52" w:rsidRPr="00B46D56">
        <w:rPr>
          <w:rFonts w:ascii="Times New Roman" w:hAnsi="Times New Roman" w:cs="Times New Roman"/>
          <w:sz w:val="24"/>
          <w:szCs w:val="24"/>
        </w:rPr>
        <w:t>0</w:t>
      </w:r>
      <w:r w:rsidR="00940AB8" w:rsidRPr="00B46D56">
        <w:rPr>
          <w:rFonts w:ascii="Times New Roman" w:hAnsi="Times New Roman" w:cs="Times New Roman"/>
          <w:sz w:val="24"/>
          <w:szCs w:val="24"/>
        </w:rPr>
        <w:t>,00</w:t>
      </w:r>
      <w:r w:rsidRPr="00B46D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3. Анализ рисков реализации Подпрограммы 2</w:t>
      </w:r>
    </w:p>
    <w:p w:rsidR="003D1707" w:rsidRPr="00B46D56" w:rsidRDefault="003D1707" w:rsidP="003D17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07" w:rsidRPr="00B46D56" w:rsidRDefault="003D1707" w:rsidP="003D17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B46D56">
        <w:rPr>
          <w:rFonts w:ascii="Times New Roman" w:hAnsi="Times New Roman" w:cs="Times New Roman"/>
          <w:sz w:val="24"/>
          <w:szCs w:val="24"/>
        </w:rPr>
        <w:t>Реализация Подпрограммы 2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3.1.3. Социально-политические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2 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4.1. Ожидаемым результатом реализации мероприятий, предусмотренных Подпрограммой 2, будет являться рост объема производства хлебобулочных изделий до</w:t>
      </w:r>
      <w:r w:rsidR="003B014F" w:rsidRPr="00B46D56">
        <w:rPr>
          <w:rFonts w:ascii="Times New Roman" w:hAnsi="Times New Roman" w:cs="Times New Roman"/>
          <w:sz w:val="24"/>
          <w:szCs w:val="24"/>
        </w:rPr>
        <w:t xml:space="preserve"> 230 </w:t>
      </w:r>
      <w:r w:rsidRPr="00B46D56">
        <w:rPr>
          <w:rFonts w:ascii="Times New Roman" w:hAnsi="Times New Roman" w:cs="Times New Roman"/>
          <w:sz w:val="24"/>
          <w:szCs w:val="24"/>
        </w:rPr>
        <w:t>тонн в год.</w:t>
      </w:r>
    </w:p>
    <w:p w:rsidR="003D1707" w:rsidRPr="00B46D56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D1707" w:rsidRPr="00B46D56" w:rsidSect="00643E20">
          <w:footerReference w:type="default" r:id="rId11"/>
          <w:pgSz w:w="11906" w:h="16838"/>
          <w:pgMar w:top="567" w:right="1134" w:bottom="142" w:left="1134" w:header="709" w:footer="417" w:gutter="0"/>
          <w:pgNumType w:start="1"/>
          <w:cols w:space="708"/>
          <w:docGrid w:linePitch="360"/>
        </w:sect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 </w:t>
      </w:r>
    </w:p>
    <w:p w:rsidR="003D1707" w:rsidRPr="00B46D56" w:rsidRDefault="003D1707" w:rsidP="003D17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Подпрограмм муниципальной программы и их значениях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3D1707" w:rsidRPr="00B46D56" w:rsidTr="003D1707">
        <w:tc>
          <w:tcPr>
            <w:tcW w:w="1101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D1707" w:rsidRPr="00B46D56" w:rsidTr="003D1707">
        <w:tc>
          <w:tcPr>
            <w:tcW w:w="1101" w:type="dxa"/>
            <w:vMerge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2877" w:rsidRPr="00B46D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3D1707" w:rsidRPr="00B46D56" w:rsidRDefault="003B014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1707" w:rsidRPr="00B46D56" w:rsidTr="003D1707">
        <w:tc>
          <w:tcPr>
            <w:tcW w:w="1101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707" w:rsidRPr="00B46D56" w:rsidTr="003D1707">
        <w:tc>
          <w:tcPr>
            <w:tcW w:w="14569" w:type="dxa"/>
            <w:gridSpan w:val="5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642877" w:rsidRPr="00B46D56" w:rsidTr="003D1707">
        <w:tc>
          <w:tcPr>
            <w:tcW w:w="1101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642877" w:rsidRPr="00B46D56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134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642877" w:rsidRPr="00B46D56" w:rsidRDefault="00642877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15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642877" w:rsidRPr="00B46D56" w:rsidTr="003D1707">
        <w:tc>
          <w:tcPr>
            <w:tcW w:w="1101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642877" w:rsidRPr="00B46D56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642877" w:rsidRPr="00B46D56" w:rsidRDefault="00642877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915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</w:tr>
      <w:tr w:rsidR="00642877" w:rsidRPr="00B46D56" w:rsidTr="003D1707">
        <w:tc>
          <w:tcPr>
            <w:tcW w:w="1101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642877" w:rsidRPr="00B46D56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134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642877" w:rsidRPr="00B46D56" w:rsidRDefault="00642877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42877" w:rsidRPr="00B46D56" w:rsidTr="003D1707">
        <w:tc>
          <w:tcPr>
            <w:tcW w:w="1101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642877" w:rsidRPr="00B46D56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134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642877" w:rsidRPr="00B46D56" w:rsidRDefault="00642877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3845,0</w:t>
            </w:r>
          </w:p>
        </w:tc>
        <w:tc>
          <w:tcPr>
            <w:tcW w:w="1915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3860,0</w:t>
            </w:r>
          </w:p>
        </w:tc>
      </w:tr>
      <w:tr w:rsidR="003D1707" w:rsidRPr="00B46D56" w:rsidTr="003D1707">
        <w:tc>
          <w:tcPr>
            <w:tcW w:w="14569" w:type="dxa"/>
            <w:gridSpan w:val="5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D1707" w:rsidRPr="00B46D56" w:rsidTr="003D1707">
        <w:tc>
          <w:tcPr>
            <w:tcW w:w="1101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D1707" w:rsidRPr="00B46D56" w:rsidRDefault="003B014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219,54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D1707" w:rsidRPr="00B46D56" w:rsidRDefault="003B014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</w:tbl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07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  <w:r w:rsidR="00402136" w:rsidRPr="00B46D56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98"/>
        <w:gridCol w:w="1119"/>
        <w:gridCol w:w="2707"/>
        <w:gridCol w:w="2836"/>
        <w:gridCol w:w="2051"/>
      </w:tblGrid>
      <w:tr w:rsidR="003D1707" w:rsidRPr="00B46D56" w:rsidTr="003D1707">
        <w:tc>
          <w:tcPr>
            <w:tcW w:w="535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2" w:type="dxa"/>
            <w:gridSpan w:val="3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="00AF1D18" w:rsidRPr="00B46D56">
              <w:rPr>
                <w:rFonts w:ascii="Times New Roman" w:hAnsi="Times New Roman" w:cs="Times New Roman"/>
                <w:sz w:val="24"/>
                <w:szCs w:val="24"/>
              </w:rPr>
              <w:t>не реализации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D1707" w:rsidRPr="00B46D56" w:rsidTr="009D2325">
        <w:trPr>
          <w:trHeight w:val="769"/>
        </w:trPr>
        <w:tc>
          <w:tcPr>
            <w:tcW w:w="535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19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07" w:rsidRPr="00B46D56" w:rsidTr="009D2325">
        <w:tc>
          <w:tcPr>
            <w:tcW w:w="535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gridSpan w:val="2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707" w:rsidRPr="00B46D56" w:rsidTr="003D1707">
        <w:trPr>
          <w:trHeight w:val="60"/>
        </w:trPr>
        <w:tc>
          <w:tcPr>
            <w:tcW w:w="535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7" w:type="dxa"/>
            <w:gridSpan w:val="8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3D1707" w:rsidRPr="00B46D56" w:rsidTr="003D1707">
        <w:tc>
          <w:tcPr>
            <w:tcW w:w="535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6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D1707" w:rsidRPr="009D2325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9D2325">
              <w:rPr>
                <w:rFonts w:ascii="Times New Roman" w:hAnsi="Times New Roman" w:cs="Times New Roman"/>
                <w:szCs w:val="24"/>
              </w:rPr>
              <w:t>01.01.2021</w:t>
            </w:r>
          </w:p>
        </w:tc>
        <w:tc>
          <w:tcPr>
            <w:tcW w:w="1217" w:type="dxa"/>
            <w:gridSpan w:val="2"/>
          </w:tcPr>
          <w:p w:rsidR="003D1707" w:rsidRPr="009D2325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9D2325">
              <w:rPr>
                <w:rFonts w:ascii="Times New Roman" w:hAnsi="Times New Roman" w:cs="Times New Roman"/>
                <w:szCs w:val="24"/>
              </w:rPr>
              <w:t>31.12.2021</w:t>
            </w:r>
          </w:p>
        </w:tc>
        <w:tc>
          <w:tcPr>
            <w:tcW w:w="270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  <w:tr w:rsidR="003D1707" w:rsidRPr="00B46D56" w:rsidTr="003D1707">
        <w:trPr>
          <w:trHeight w:val="60"/>
        </w:trPr>
        <w:tc>
          <w:tcPr>
            <w:tcW w:w="535" w:type="dxa"/>
            <w:vAlign w:val="center"/>
          </w:tcPr>
          <w:p w:rsidR="003D1707" w:rsidRPr="009D2325" w:rsidRDefault="003D1707" w:rsidP="003D17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D232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5267" w:type="dxa"/>
            <w:gridSpan w:val="8"/>
          </w:tcPr>
          <w:p w:rsidR="003D1707" w:rsidRPr="009D2325" w:rsidRDefault="003D1707" w:rsidP="003D17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325">
              <w:rPr>
                <w:rFonts w:ascii="Times New Roman" w:hAnsi="Times New Roman" w:cs="Times New Roman"/>
                <w:b/>
                <w:sz w:val="28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D1707" w:rsidRPr="00B46D56" w:rsidTr="003D1707">
        <w:tc>
          <w:tcPr>
            <w:tcW w:w="535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1707" w:rsidRPr="009D2325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9D2325">
              <w:rPr>
                <w:rFonts w:ascii="Times New Roman" w:hAnsi="Times New Roman" w:cs="Times New Roman"/>
                <w:szCs w:val="24"/>
              </w:rPr>
              <w:t>01.01.2021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3D1707" w:rsidRPr="009D2325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9D2325">
              <w:rPr>
                <w:rFonts w:ascii="Times New Roman" w:hAnsi="Times New Roman" w:cs="Times New Roman"/>
                <w:szCs w:val="24"/>
              </w:rPr>
              <w:t>31.12.2021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AF1D18" w:rsidRPr="00B46D5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местного производства по отношению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</w:tbl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76"/>
        <w:gridCol w:w="2369"/>
        <w:gridCol w:w="6417"/>
        <w:gridCol w:w="2716"/>
        <w:gridCol w:w="2474"/>
      </w:tblGrid>
      <w:tr w:rsidR="003D1707" w:rsidRPr="00B46D56" w:rsidTr="003D1707">
        <w:trPr>
          <w:trHeight w:val="276"/>
        </w:trPr>
        <w:tc>
          <w:tcPr>
            <w:tcW w:w="567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0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D1707" w:rsidRPr="00B46D56" w:rsidTr="003D1707">
        <w:trPr>
          <w:trHeight w:val="649"/>
        </w:trPr>
        <w:tc>
          <w:tcPr>
            <w:tcW w:w="567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07" w:rsidRPr="00B46D56" w:rsidTr="003D1707">
        <w:tc>
          <w:tcPr>
            <w:tcW w:w="567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707" w:rsidRPr="00B46D56" w:rsidTr="003D1707">
        <w:trPr>
          <w:trHeight w:val="573"/>
        </w:trPr>
        <w:tc>
          <w:tcPr>
            <w:tcW w:w="567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развития сельского хозяйства, пищевой и перерабатывающей промышленности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3D1707" w:rsidRPr="00B46D56" w:rsidTr="003D1707">
        <w:tc>
          <w:tcPr>
            <w:tcW w:w="567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0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271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4A0AB3" w:rsidRPr="00B46D56">
              <w:rPr>
                <w:rFonts w:ascii="Times New Roman" w:hAnsi="Times New Roman" w:cs="Times New Roman"/>
                <w:sz w:val="24"/>
                <w:szCs w:val="24"/>
              </w:rPr>
              <w:t>артал 2021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B46D56" w:rsidRDefault="003D1707" w:rsidP="003D170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387"/>
        <w:gridCol w:w="1842"/>
      </w:tblGrid>
      <w:tr w:rsidR="003D1707" w:rsidRPr="00B46D56" w:rsidTr="00615F06">
        <w:tc>
          <w:tcPr>
            <w:tcW w:w="2093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D1707" w:rsidRPr="00B46D56" w:rsidTr="00615F06">
        <w:tc>
          <w:tcPr>
            <w:tcW w:w="2093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1707" w:rsidRPr="00B46D56" w:rsidRDefault="004A0AB3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1707" w:rsidRPr="00B46D56" w:rsidTr="00615F06">
        <w:tc>
          <w:tcPr>
            <w:tcW w:w="2093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707" w:rsidRPr="00B46D56" w:rsidTr="00615F06">
        <w:trPr>
          <w:trHeight w:val="741"/>
        </w:trPr>
        <w:tc>
          <w:tcPr>
            <w:tcW w:w="209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95" w:type="dxa"/>
          </w:tcPr>
          <w:p w:rsidR="003D1707" w:rsidRPr="00B46D56" w:rsidRDefault="003D1707" w:rsidP="00E7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сельского хозяйства, пищевой и перерабатывающей промышленности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</w:t>
            </w:r>
            <w:r w:rsidR="00E75511"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EC1423" w:rsidRDefault="00EC1423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423">
              <w:rPr>
                <w:rFonts w:ascii="Times New Roman" w:hAnsi="Times New Roman" w:cs="Times New Roman"/>
                <w:sz w:val="24"/>
                <w:szCs w:val="24"/>
              </w:rPr>
              <w:t>650 636,14</w:t>
            </w:r>
          </w:p>
        </w:tc>
      </w:tr>
      <w:tr w:rsidR="003D1707" w:rsidRPr="00B46D56" w:rsidTr="00615F06">
        <w:trPr>
          <w:trHeight w:val="525"/>
        </w:trPr>
        <w:tc>
          <w:tcPr>
            <w:tcW w:w="209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095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538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EC1423" w:rsidRDefault="00EC1423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423">
              <w:rPr>
                <w:rFonts w:ascii="Times New Roman" w:hAnsi="Times New Roman" w:cs="Times New Roman"/>
                <w:sz w:val="24"/>
                <w:szCs w:val="24"/>
              </w:rPr>
              <w:t>650 636,14</w:t>
            </w:r>
          </w:p>
        </w:tc>
      </w:tr>
      <w:tr w:rsidR="003D1707" w:rsidRPr="00B46D56" w:rsidTr="00615F06">
        <w:trPr>
          <w:trHeight w:val="561"/>
        </w:trPr>
        <w:tc>
          <w:tcPr>
            <w:tcW w:w="209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095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животноводства</w:t>
            </w:r>
          </w:p>
        </w:tc>
        <w:tc>
          <w:tcPr>
            <w:tcW w:w="538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EC1423" w:rsidRDefault="00EC1423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3">
              <w:rPr>
                <w:rFonts w:ascii="Times New Roman" w:hAnsi="Times New Roman" w:cs="Times New Roman"/>
                <w:sz w:val="24"/>
                <w:szCs w:val="24"/>
              </w:rPr>
              <w:t>650 636,14</w:t>
            </w:r>
          </w:p>
        </w:tc>
      </w:tr>
      <w:tr w:rsidR="003D1707" w:rsidRPr="00B46D56" w:rsidTr="00615F06">
        <w:trPr>
          <w:trHeight w:val="561"/>
        </w:trPr>
        <w:tc>
          <w:tcPr>
            <w:tcW w:w="209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095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538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B46D56" w:rsidRDefault="00EC1423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0E32" w:rsidRPr="00B46D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1707" w:rsidRPr="00B46D56" w:rsidTr="00615F06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3D1707" w:rsidRPr="00B46D56" w:rsidRDefault="00EC1423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1707" w:rsidRPr="00B46D56" w:rsidTr="00615F06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707" w:rsidRPr="00B46D56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1707" w:rsidRPr="00B46D56" w:rsidSect="003D1707">
          <w:footerReference w:type="default" r:id="rId12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сельского хозяйства, пищевой и перерабатывающей промышленности 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537"/>
        <w:gridCol w:w="1777"/>
      </w:tblGrid>
      <w:tr w:rsidR="003D1707" w:rsidRPr="00B46D56" w:rsidTr="00A56FDC">
        <w:tc>
          <w:tcPr>
            <w:tcW w:w="2093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14" w:type="dxa"/>
            <w:gridSpan w:val="2"/>
            <w:vAlign w:val="center"/>
          </w:tcPr>
          <w:p w:rsidR="003D1707" w:rsidRPr="00B46D56" w:rsidRDefault="003D1707" w:rsidP="005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Оценка расходов, рублей</w:t>
            </w:r>
          </w:p>
        </w:tc>
      </w:tr>
      <w:tr w:rsidR="003D1707" w:rsidRPr="00B46D56" w:rsidTr="00A56FDC">
        <w:tc>
          <w:tcPr>
            <w:tcW w:w="2093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7" w:type="dxa"/>
            <w:vAlign w:val="center"/>
          </w:tcPr>
          <w:p w:rsidR="003D1707" w:rsidRPr="00B46D56" w:rsidRDefault="001855C4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1707" w:rsidRPr="00B46D56" w:rsidTr="00A56FDC">
        <w:tc>
          <w:tcPr>
            <w:tcW w:w="2093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707" w:rsidRPr="00B46D56" w:rsidTr="00A56FDC">
        <w:tc>
          <w:tcPr>
            <w:tcW w:w="2093" w:type="dxa"/>
            <w:vMerge w:val="restart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развития сельского хозяйства, пищевой и перерабатывающей промышленности </w:t>
            </w:r>
            <w:proofErr w:type="gramStart"/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BD1766" w:rsidRDefault="007D1BA2" w:rsidP="005E1CF5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="00BD1766" w:rsidRP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250</w:t>
            </w:r>
            <w:r w:rsidR="00BD1766" w:rsidRPr="00BD176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E24E9B" w:rsidRPr="00BD1766">
              <w:rPr>
                <w:rFonts w:ascii="Times New Roman" w:hAnsi="Times New Roman" w:cs="Times New Roman"/>
                <w:b/>
                <w:szCs w:val="24"/>
              </w:rPr>
              <w:t>36</w:t>
            </w:r>
            <w:r w:rsidR="00BD1766" w:rsidRPr="00BD1766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E24E9B" w:rsidRPr="00BD1766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77" w:type="dxa"/>
          </w:tcPr>
          <w:p w:rsidR="003D1707" w:rsidRPr="00BD1766" w:rsidRDefault="007D1BA2" w:rsidP="003D170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250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636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0 </w:t>
            </w:r>
            <w:r w:rsidR="003D1707" w:rsidRPr="00BD1766">
              <w:rPr>
                <w:rFonts w:ascii="Times New Roman" w:hAnsi="Times New Roman" w:cs="Times New Roman"/>
                <w:b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77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D1707" w:rsidRPr="00BD1766">
              <w:rPr>
                <w:rFonts w:ascii="Times New Roman" w:hAnsi="Times New Roman" w:cs="Times New Roman"/>
                <w:b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650 636,14</w:t>
            </w:r>
          </w:p>
        </w:tc>
        <w:tc>
          <w:tcPr>
            <w:tcW w:w="177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650 636,14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600</w:t>
            </w:r>
            <w:r w:rsidR="005B096A" w:rsidRP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77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60</w:t>
            </w:r>
            <w:r w:rsidR="005B096A" w:rsidRPr="00BD1766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</w:tr>
      <w:tr w:rsidR="003D1707" w:rsidRPr="00B46D56" w:rsidTr="00A56FDC">
        <w:trPr>
          <w:trHeight w:val="284"/>
        </w:trPr>
        <w:tc>
          <w:tcPr>
            <w:tcW w:w="2093" w:type="dxa"/>
            <w:vMerge w:val="restart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животноводства</w:t>
            </w: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BD1766" w:rsidRDefault="007D1BA2" w:rsidP="003D170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250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636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77" w:type="dxa"/>
          </w:tcPr>
          <w:p w:rsidR="003D1707" w:rsidRPr="00BD1766" w:rsidRDefault="007D1BA2" w:rsidP="003D170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250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636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0 </w:t>
            </w:r>
            <w:r w:rsidR="003D1707" w:rsidRPr="00BD1766">
              <w:rPr>
                <w:rFonts w:ascii="Times New Roman" w:hAnsi="Times New Roman" w:cs="Times New Roman"/>
                <w:b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77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0 </w:t>
            </w:r>
            <w:r w:rsidR="003D1707" w:rsidRPr="00BD1766">
              <w:rPr>
                <w:rFonts w:ascii="Times New Roman" w:hAnsi="Times New Roman" w:cs="Times New Roman"/>
                <w:b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650 636,14</w:t>
            </w:r>
          </w:p>
        </w:tc>
        <w:tc>
          <w:tcPr>
            <w:tcW w:w="1777" w:type="dxa"/>
          </w:tcPr>
          <w:p w:rsidR="003D1707" w:rsidRPr="00BD1766" w:rsidRDefault="007D1BA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650 636,14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600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777" w:type="dxa"/>
          </w:tcPr>
          <w:p w:rsidR="003D1707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60</w:t>
            </w:r>
            <w:r w:rsidR="005B096A" w:rsidRPr="00BD1766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 xml:space="preserve"> 000</w:t>
            </w:r>
            <w:r w:rsidR="005B096A" w:rsidRP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3D1707" w:rsidRPr="00B46D56" w:rsidTr="00A56FDC">
        <w:tc>
          <w:tcPr>
            <w:tcW w:w="2093" w:type="dxa"/>
            <w:vMerge w:val="restart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продукции животноводства</w:t>
            </w: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BD1766" w:rsidRDefault="00BD1766" w:rsidP="003D170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13 250 </w:t>
            </w:r>
            <w:r w:rsidR="007D1BA2" w:rsidRPr="00BD1766">
              <w:rPr>
                <w:rFonts w:ascii="Times New Roman" w:hAnsi="Times New Roman" w:cs="Times New Roman"/>
                <w:szCs w:val="24"/>
              </w:rPr>
              <w:t>636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7D1BA2" w:rsidRPr="00BD176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77" w:type="dxa"/>
          </w:tcPr>
          <w:p w:rsidR="003D1707" w:rsidRPr="00BD1766" w:rsidRDefault="00BD1766" w:rsidP="003D170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13 250 </w:t>
            </w:r>
            <w:r w:rsidR="007D1BA2" w:rsidRPr="00BD1766">
              <w:rPr>
                <w:rFonts w:ascii="Times New Roman" w:hAnsi="Times New Roman" w:cs="Times New Roman"/>
                <w:szCs w:val="24"/>
              </w:rPr>
              <w:t>636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7D1BA2" w:rsidRPr="00BD1766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BD1766" w:rsidRDefault="003D1707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3D1707" w:rsidRPr="00BD1766" w:rsidRDefault="003D1707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650 636</w:t>
            </w:r>
            <w:r w:rsidR="0011120F" w:rsidRPr="00BD1766">
              <w:rPr>
                <w:rFonts w:ascii="Times New Roman" w:hAnsi="Times New Roman" w:cs="Times New Roman"/>
                <w:szCs w:val="24"/>
              </w:rPr>
              <w:t>,14</w:t>
            </w:r>
          </w:p>
        </w:tc>
        <w:tc>
          <w:tcPr>
            <w:tcW w:w="177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650</w:t>
            </w:r>
            <w:r w:rsidR="0011120F" w:rsidRPr="00BD1766">
              <w:rPr>
                <w:rFonts w:ascii="Times New Roman" w:hAnsi="Times New Roman" w:cs="Times New Roman"/>
                <w:szCs w:val="24"/>
              </w:rPr>
              <w:t xml:space="preserve"> 636,14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600</w:t>
            </w:r>
            <w:r w:rsidR="00BD1766"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="00F4551B"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3D1707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600</w:t>
            </w:r>
            <w:r w:rsidR="00BD1766"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="00F4551B"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42802" w:rsidRPr="00B46D56" w:rsidTr="00A56FDC">
        <w:tc>
          <w:tcPr>
            <w:tcW w:w="2093" w:type="dxa"/>
            <w:vMerge w:val="restart"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14" w:type="dxa"/>
            <w:vMerge w:val="restart"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      </w:r>
            <w:proofErr w:type="gramStart"/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 с. Кавалерское.     </w:t>
            </w: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42802" w:rsidRPr="00BD1766" w:rsidRDefault="00742802" w:rsidP="004328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147 040,00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147 040,00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147 040,00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147 040,00</w:t>
            </w:r>
          </w:p>
        </w:tc>
      </w:tr>
      <w:tr w:rsidR="00742802" w:rsidRPr="00B46D56" w:rsidTr="00023FFF">
        <w:trPr>
          <w:trHeight w:val="434"/>
        </w:trPr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 w:val="restart"/>
          </w:tcPr>
          <w:p w:rsidR="00742802" w:rsidRPr="004D1776" w:rsidRDefault="00742802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414" w:type="dxa"/>
            <w:vMerge w:val="restart"/>
          </w:tcPr>
          <w:p w:rsidR="00742802" w:rsidRPr="004D1776" w:rsidRDefault="00742802" w:rsidP="00E22F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      </w:r>
            <w:proofErr w:type="gramStart"/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 с. Апача.</w:t>
            </w:r>
          </w:p>
        </w:tc>
        <w:tc>
          <w:tcPr>
            <w:tcW w:w="4738" w:type="dxa"/>
          </w:tcPr>
          <w:p w:rsidR="00742802" w:rsidRPr="004D177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503 596,14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503 596,14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503 596,14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503 596,14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 w:val="restart"/>
          </w:tcPr>
          <w:p w:rsidR="00742802" w:rsidRPr="004D1776" w:rsidRDefault="00742802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414" w:type="dxa"/>
            <w:vMerge w:val="restart"/>
          </w:tcPr>
          <w:p w:rsidR="00742802" w:rsidRPr="004D1776" w:rsidRDefault="00742802" w:rsidP="00E22F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 сельскохозяйственными товаропроизводителями для мелиорации земель сельскохозяйственного назначения</w:t>
            </w:r>
          </w:p>
        </w:tc>
        <w:tc>
          <w:tcPr>
            <w:tcW w:w="4738" w:type="dxa"/>
          </w:tcPr>
          <w:p w:rsidR="00742802" w:rsidRPr="004D1776" w:rsidRDefault="00742802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szCs w:val="24"/>
              </w:rPr>
              <w:t>600</w:t>
            </w:r>
            <w:r w:rsidR="00BD1766"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szCs w:val="24"/>
              </w:rPr>
              <w:t>600</w:t>
            </w:r>
            <w:r w:rsidR="00BD1766"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42802" w:rsidRPr="00BD1766" w:rsidRDefault="00BD1766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12 000 </w:t>
            </w:r>
            <w:r w:rsidR="00742802" w:rsidRPr="00BD1766">
              <w:rPr>
                <w:rFonts w:ascii="Times New Roman" w:hAnsi="Times New Roman" w:cs="Times New Roman"/>
                <w:szCs w:val="24"/>
              </w:rPr>
              <w:t>000</w:t>
            </w:r>
            <w:r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0 ,00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600</w:t>
            </w:r>
            <w:r w:rsidR="00BD1766"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600</w:t>
            </w:r>
            <w:r w:rsidR="00BD1766"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42802" w:rsidRPr="00B46D56" w:rsidTr="00A56FDC">
        <w:tc>
          <w:tcPr>
            <w:tcW w:w="2093" w:type="dxa"/>
            <w:vMerge w:val="restart"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742802" w:rsidRPr="004D1776" w:rsidRDefault="00742802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42802" w:rsidRPr="00BD1766" w:rsidRDefault="00742802" w:rsidP="00F455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742802" w:rsidRPr="00B46D5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742802" w:rsidRPr="00B46D5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 w:val="restart"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742802" w:rsidRPr="00B46D56" w:rsidRDefault="00742802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742802" w:rsidRPr="00B46D5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742802" w:rsidRPr="00B46D5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742802" w:rsidRPr="00B46D5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 w:val="restart"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414" w:type="dxa"/>
            <w:vMerge w:val="restart"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строительства пекарни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</w:t>
            </w:r>
          </w:p>
        </w:tc>
        <w:tc>
          <w:tcPr>
            <w:tcW w:w="4738" w:type="dxa"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42802" w:rsidRPr="00BD1766" w:rsidRDefault="00742802" w:rsidP="005E1CF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5E1CF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B46D5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</w:tbl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D1707" w:rsidRPr="00B46D56" w:rsidSect="00023FFF">
          <w:pgSz w:w="16838" w:h="11906" w:orient="landscape"/>
          <w:pgMar w:top="284" w:right="709" w:bottom="567" w:left="992" w:header="709" w:footer="709" w:gutter="0"/>
          <w:cols w:space="708"/>
          <w:docGrid w:linePitch="360"/>
        </w:sect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D1707" w:rsidRPr="00B46D56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D1707" w:rsidRPr="00B46D56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D1707" w:rsidRPr="00B46D56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1707" w:rsidRPr="00B46D56" w:rsidRDefault="003D1707" w:rsidP="003D1707">
      <w:pPr>
        <w:pStyle w:val="aa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D1707" w:rsidRPr="00B46D56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Усть-Большерецкого муниципального района на проведение реконструкции, строительства, капитального (текущего) ремонта хлебопекарни, приобретение, ремонт хлебопекарного оборудования </w:t>
      </w:r>
      <w:r w:rsidRPr="00B46D56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на проведение реконструкции, строительства, капитального (текущего) ремонта хлебопекарни, приобретение, ремонт хлебопекарного оборудования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3D1707" w:rsidRPr="00B46D56" w:rsidRDefault="00402136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</w:t>
      </w:r>
      <w:r w:rsidRPr="00B46D56">
        <w:rPr>
          <w:rFonts w:ascii="Times New Roman" w:hAnsi="Times New Roman" w:cs="Times New Roman"/>
          <w:sz w:val="24"/>
          <w:szCs w:val="24"/>
        </w:rPr>
        <w:tab/>
        <w:t>на 01 февраля 2021</w:t>
      </w:r>
      <w:r w:rsidR="003D1707" w:rsidRPr="00B46D56">
        <w:rPr>
          <w:rFonts w:ascii="Times New Roman" w:hAnsi="Times New Roman" w:cs="Times New Roman"/>
          <w:sz w:val="24"/>
          <w:szCs w:val="24"/>
        </w:rPr>
        <w:t xml:space="preserve"> года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</w:t>
      </w:r>
      <w:r w:rsidRPr="00B46D56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</w:t>
      </w:r>
      <w:r w:rsidRPr="00B46D56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срока не менее, чем 3 лет;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4)</w:t>
      </w:r>
      <w:r w:rsidRPr="00B46D56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B46D56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софинансирование расходов по проведению реконструкции, капитального (текущего) ремонта хлебопекарни, приобретению, ремонту хлебопекарного оборудования в размере 5 (пяти) % от суммы предоставленной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</w:t>
      </w:r>
      <w:r w:rsidRPr="00B46D56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</w:t>
      </w:r>
      <w:r w:rsidRPr="00B46D56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</w:t>
      </w:r>
      <w:r w:rsidRPr="00B46D56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</w:t>
      </w:r>
      <w:r w:rsidRPr="00B46D56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</w:t>
      </w:r>
      <w:r w:rsidRPr="00B46D56">
        <w:rPr>
          <w:rFonts w:ascii="Times New Roman" w:hAnsi="Times New Roman" w:cs="Times New Roman"/>
          <w:sz w:val="24"/>
          <w:szCs w:val="24"/>
        </w:rPr>
        <w:tab/>
        <w:t>срок реализации (освоения) не должен превышать 12 месяцев со дня заключения Соглашения о предоставлении субсидии;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6)</w:t>
      </w:r>
      <w:r w:rsidRPr="00B46D56">
        <w:rPr>
          <w:rFonts w:ascii="Times New Roman" w:hAnsi="Times New Roman" w:cs="Times New Roman"/>
          <w:sz w:val="24"/>
          <w:szCs w:val="24"/>
        </w:rPr>
        <w:tab/>
        <w:t xml:space="preserve">обеспечение деятельности по производству хлеба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в течение не менее 3 (трех) лет со дня получения субсидии;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7)</w:t>
      </w:r>
      <w:r w:rsidRPr="00B46D56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</w:t>
      </w:r>
      <w:r w:rsidRPr="00B46D56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6)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7)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копии документов о наличии у получателей субсидии права собственности на реконструируемый объект, оборудование (в случае реконструкции);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8)</w:t>
      </w:r>
      <w:r w:rsidRPr="00B46D56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9)</w:t>
      </w:r>
      <w:r w:rsidRPr="00B46D56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проведению реконструкции, строительства, капитального (текущего) ремонта хлебопекарни, приобретению, ремонту хлебопекарного оборудования.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CA4688" w:rsidRPr="00B46D56">
        <w:rPr>
          <w:rFonts w:ascii="Times New Roman" w:hAnsi="Times New Roman" w:cs="Times New Roman"/>
          <w:sz w:val="24"/>
          <w:szCs w:val="24"/>
        </w:rPr>
        <w:t>ия, понесённые им в течение 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3D1707" w:rsidRPr="00B46D56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проведением реконструкции, строительства, капитального (текущего) ремонта хлебопекарни, приобретением, ремонтом хлебопекарного оборудования,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оплаты которых включены в план расходов;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CA4688" w:rsidRPr="00B46D56">
        <w:rPr>
          <w:rFonts w:ascii="Times New Roman" w:hAnsi="Times New Roman" w:cs="Times New Roman"/>
          <w:sz w:val="24"/>
          <w:szCs w:val="24"/>
        </w:rPr>
        <w:t>ия, произведенные в течение 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года, включённые  в план расходов (платежные поручения, расписки физических лиц, иные документы).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 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ицевого счета Администрации на расчетный счет получателя субсидии на основании представленных </w:t>
      </w:r>
      <w:r w:rsidRPr="00B46D56">
        <w:rPr>
          <w:rFonts w:ascii="Times New Roman" w:hAnsi="Times New Roman" w:cs="Times New Roman"/>
          <w:sz w:val="24"/>
          <w:szCs w:val="24"/>
        </w:rPr>
        <w:lastRenderedPageBreak/>
        <w:t>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18. Администрация Усть-Большерецкого муниципального района, а так же финансовый орган, уполномоченный на осуществление финансового муниципального контроля осуществляют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5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субсидии направляется Администрацией  получателю субсидии в течение 10 рабочих дней со дня принятия Комиссией соответствующего решения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D1707" w:rsidRPr="00B46D56" w:rsidRDefault="003D1707" w:rsidP="003D170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F4D6E" w:rsidRPr="00B46D56" w:rsidRDefault="00AF4D6E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AF4D6E" w:rsidRPr="00B46D56" w:rsidRDefault="00AF4D6E" w:rsidP="00AF4D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 1 </w:t>
      </w:r>
    </w:p>
    <w:p w:rsidR="00AF4D6E" w:rsidRPr="00B46D56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Порядку предоставления субсидии </w:t>
      </w:r>
      <w:proofErr w:type="gramStart"/>
      <w:r w:rsidRPr="00B46D56">
        <w:rPr>
          <w:rFonts w:ascii="Times New Roman" w:hAnsi="Times New Roman"/>
          <w:sz w:val="24"/>
          <w:szCs w:val="24"/>
        </w:rPr>
        <w:t>хлебопекарным</w:t>
      </w:r>
      <w:proofErr w:type="gramEnd"/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F4D6E" w:rsidRPr="00B46D56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предприятиям Усть-Большерецкого </w:t>
      </w:r>
      <w:proofErr w:type="gramStart"/>
      <w:r w:rsidRPr="00B46D56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AF4D6E" w:rsidRPr="00B46D56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района на проведение реконструкции, капитального</w:t>
      </w:r>
    </w:p>
    <w:p w:rsidR="00AF4D6E" w:rsidRPr="00B46D56" w:rsidRDefault="00AF4D6E" w:rsidP="00AF4D6E">
      <w:pPr>
        <w:pStyle w:val="aa"/>
        <w:tabs>
          <w:tab w:val="left" w:pos="4962"/>
          <w:tab w:val="left" w:pos="5103"/>
        </w:tabs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(текущего) ремонта хлебопекарни, приобретение,   </w:t>
      </w:r>
    </w:p>
    <w:p w:rsidR="00AF4D6E" w:rsidRPr="00B46D56" w:rsidRDefault="00AF4D6E" w:rsidP="00AF4D6E">
      <w:pPr>
        <w:pStyle w:val="aa"/>
        <w:tabs>
          <w:tab w:val="left" w:pos="4820"/>
          <w:tab w:val="left" w:pos="5103"/>
        </w:tabs>
        <w:ind w:left="3540"/>
        <w:jc w:val="center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AF4D6E" w:rsidRPr="00B46D56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AF4D6E" w:rsidRPr="00B46D56" w:rsidRDefault="00AF4D6E" w:rsidP="00AF4D6E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D6E" w:rsidRPr="00B46D56" w:rsidRDefault="00AF4D6E" w:rsidP="00AF4D6E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от __</w:t>
      </w:r>
      <w:r w:rsidRPr="00B46D5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F4D6E" w:rsidRPr="00B46D56" w:rsidRDefault="00AF4D6E" w:rsidP="00AF4D6E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AF4D6E" w:rsidRPr="00B46D56" w:rsidRDefault="00AF4D6E" w:rsidP="00AF4D6E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(наименование предприятия)</w:t>
      </w:r>
    </w:p>
    <w:p w:rsidR="00AF4D6E" w:rsidRPr="00B46D56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ЗАЯВЛЕНИЕ</w:t>
      </w:r>
    </w:p>
    <w:p w:rsidR="00AF4D6E" w:rsidRPr="00B46D56" w:rsidRDefault="00AF4D6E" w:rsidP="00AF4D6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 </w:t>
      </w:r>
      <w:r w:rsidRPr="00B46D56">
        <w:rPr>
          <w:rFonts w:ascii="Times New Roman" w:eastAsiaTheme="minorHAnsi" w:hAnsi="Times New Roman"/>
          <w:sz w:val="24"/>
          <w:szCs w:val="24"/>
        </w:rPr>
        <w:t>на предоставления субсидии хлебопекарным предприятиям 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</w:t>
      </w:r>
    </w:p>
    <w:p w:rsidR="00AF4D6E" w:rsidRPr="00B46D56" w:rsidRDefault="00AF4D6E" w:rsidP="00AF4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Прошу предоставить в 2021 году субсидию в размере _________________________________ рублей,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___________________________________________________________,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рамках реализации основного мероприятия «Создание условий для устойчивого и эффективного функционирования хлебопекарного производства» предусмотренного подпрограммой 2 «Развитие пищевой и перерабатывающей промышленности» муниципальной программы «Поддержка  развития сельского хозяйства, пищевой и перерабатывающей промышленности в Усть-Большерецком муниципальном районе».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О себе сообщаем следующие сведения: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2.Телефон, факс, адрес электронной почты 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3.ОГРН ______________________________________________________________________.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4.Дата регистрации ____________________________________________________________.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5.Место регистрации 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6.Юридический адрес 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7.Фактический адрес 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8. ИНН ______________________________________________________________________.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9. Наименование основного вида деятельности _____________________________________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10. Настоящим подтверждаю, что ________________________________________________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Pr="00B46D56">
        <w:rPr>
          <w:rFonts w:ascii="Times New Roman" w:eastAsiaTheme="minorHAnsi" w:hAnsi="Times New Roman"/>
          <w:sz w:val="24"/>
          <w:szCs w:val="24"/>
        </w:rPr>
        <w:tab/>
      </w:r>
      <w:r w:rsidRPr="00B46D56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(наименование организации (индивидуального предпринимателя)</w:t>
      </w:r>
      <w:proofErr w:type="gramEnd"/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1) не находится в стадии реорганизации, ликвидации или в состоянии банкротства;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2) осуществляет хозяйственную деятельность на территории Усть-Большерецкого муниципального района;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3) обязуется обеспечивать ведение деятельности по хлебопекарному производству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муниципальном районе в течение не менее 3 лет с момента получения субсидии;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проверок соблюдения получателем  субсидии условий, целей и порядка их предоставления;</w:t>
      </w:r>
    </w:p>
    <w:p w:rsidR="00AF4D6E" w:rsidRPr="00B46D56" w:rsidRDefault="00AF4D6E" w:rsidP="00AF4D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lastRenderedPageBreak/>
        <w:t xml:space="preserve">          5) с Порядком предоставления субсидии хлебопекарным предприятиям Усть-Большерецкого муниципального района на проведение реконструкции, капитально (текущего) </w:t>
      </w:r>
      <w:r w:rsidRPr="00B46D56">
        <w:rPr>
          <w:rFonts w:ascii="Times New Roman" w:eastAsiaTheme="minorHAnsi" w:hAnsi="Times New Roman"/>
          <w:sz w:val="24"/>
          <w:szCs w:val="24"/>
        </w:rPr>
        <w:t>ремонта хлебопекарни, приобретение, ремонт хлебопекарного оборудования</w:t>
      </w:r>
      <w:r w:rsidRPr="00B46D56">
        <w:rPr>
          <w:rFonts w:ascii="Times New Roman" w:hAnsi="Times New Roman"/>
          <w:sz w:val="24"/>
          <w:szCs w:val="24"/>
        </w:rPr>
        <w:t xml:space="preserve"> ознакомлен (а), обязуюсь выполнять все условия, предусмотренные указанным Порядком.</w:t>
      </w:r>
    </w:p>
    <w:p w:rsidR="00AF4D6E" w:rsidRPr="00B46D56" w:rsidRDefault="00AF4D6E" w:rsidP="00AF4D6E">
      <w:pPr>
        <w:pStyle w:val="aa"/>
        <w:rPr>
          <w:rFonts w:ascii="Times New Roman" w:hAnsi="Times New Roman"/>
          <w:sz w:val="24"/>
          <w:szCs w:val="24"/>
        </w:rPr>
      </w:pPr>
    </w:p>
    <w:p w:rsidR="00AF4D6E" w:rsidRPr="00B46D56" w:rsidRDefault="00AF4D6E" w:rsidP="00AF4D6E">
      <w:pPr>
        <w:pStyle w:val="aa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AF4D6E" w:rsidRPr="00B46D56" w:rsidRDefault="00AF4D6E" w:rsidP="00AF4D6E">
      <w:pPr>
        <w:pStyle w:val="aa"/>
        <w:rPr>
          <w:rFonts w:ascii="Times New Roman" w:hAnsi="Times New Roman"/>
          <w:sz w:val="24"/>
          <w:szCs w:val="24"/>
        </w:rPr>
      </w:pPr>
    </w:p>
    <w:p w:rsidR="00AF4D6E" w:rsidRPr="00B46D56" w:rsidRDefault="00AF4D6E" w:rsidP="00AF4D6E">
      <w:pPr>
        <w:pStyle w:val="aa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AF4D6E" w:rsidRPr="00B46D56" w:rsidRDefault="00AF4D6E" w:rsidP="00AF4D6E">
      <w:pPr>
        <w:pStyle w:val="aa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(индивидуальный предприниматель</w:t>
      </w:r>
      <w:proofErr w:type="gramStart"/>
      <w:r w:rsidRPr="00B46D56">
        <w:rPr>
          <w:rFonts w:ascii="Times New Roman" w:hAnsi="Times New Roman"/>
          <w:sz w:val="24"/>
          <w:szCs w:val="24"/>
        </w:rPr>
        <w:t>),                                  ________________    (____________)</w:t>
      </w:r>
      <w:proofErr w:type="gramEnd"/>
    </w:p>
    <w:p w:rsidR="00AF4D6E" w:rsidRPr="00B46D56" w:rsidRDefault="00AF4D6E" w:rsidP="00AF4D6E">
      <w:pPr>
        <w:pStyle w:val="aa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МП</w:t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  <w:t>«____» ________________20 ___ г.».</w:t>
      </w:r>
    </w:p>
    <w:p w:rsidR="00AF4D6E" w:rsidRPr="00B46D56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4D6E" w:rsidRPr="00B46D56" w:rsidRDefault="00AF4D6E" w:rsidP="00AF4D6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D56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AF4D6E" w:rsidRPr="00B46D56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AF4D6E" w:rsidRPr="00B46D56" w:rsidSect="00AF4D6E">
          <w:pgSz w:w="11906" w:h="16838"/>
          <w:pgMar w:top="709" w:right="567" w:bottom="992" w:left="1134" w:header="709" w:footer="709" w:gutter="0"/>
          <w:cols w:space="708"/>
          <w:docGrid w:linePitch="360"/>
        </w:sectPr>
      </w:pP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к Порядку предоставления субсидии </w:t>
      </w:r>
      <w:proofErr w:type="gramStart"/>
      <w:r w:rsidRPr="00B46D56">
        <w:rPr>
          <w:rFonts w:ascii="Times New Roman" w:eastAsia="Calibri" w:hAnsi="Times New Roman" w:cs="Times New Roman"/>
          <w:sz w:val="24"/>
          <w:szCs w:val="24"/>
        </w:rPr>
        <w:t>хлебопекарным</w:t>
      </w:r>
      <w:proofErr w:type="gramEnd"/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предприятиям Усть-Большерецкого </w:t>
      </w:r>
      <w:proofErr w:type="gramStart"/>
      <w:r w:rsidRPr="00B46D5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района на проведение реконструкции, капитального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(текущего) ремонта хлебопекарни, приобретение,   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от ___________№_____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Отчет о расходовании средств субсидии хлебопекарным предприятиям Усть-Большерецкого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AF4D6E" w:rsidRPr="00B46D56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 района на проведение реконструкции, капитального (текущего) ремонта хлебопекарни, приобретение, ремонт хлебопекарного оборудования по состоянию на_______________2021 г.</w:t>
      </w:r>
    </w:p>
    <w:p w:rsidR="00AF4D6E" w:rsidRPr="00B46D56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AF4D6E" w:rsidRPr="00B46D56" w:rsidTr="00AF4D6E">
        <w:tc>
          <w:tcPr>
            <w:tcW w:w="959" w:type="dxa"/>
            <w:vMerge w:val="restart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2464" w:type="dxa"/>
            <w:vMerge w:val="restart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 всего, в том числе</w:t>
            </w:r>
          </w:p>
        </w:tc>
        <w:tc>
          <w:tcPr>
            <w:tcW w:w="4929" w:type="dxa"/>
            <w:gridSpan w:val="2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</w:tc>
        <w:tc>
          <w:tcPr>
            <w:tcW w:w="2465" w:type="dxa"/>
            <w:vMerge w:val="restart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Гранта по состоянию </w:t>
            </w: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на___________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D6E" w:rsidRPr="00B46D56" w:rsidTr="00AF4D6E">
        <w:tc>
          <w:tcPr>
            <w:tcW w:w="959" w:type="dxa"/>
            <w:vMerge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2465" w:type="dxa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получателя</w:t>
            </w:r>
          </w:p>
        </w:tc>
        <w:tc>
          <w:tcPr>
            <w:tcW w:w="2465" w:type="dxa"/>
            <w:vMerge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B46D56" w:rsidTr="00AF4D6E">
        <w:tc>
          <w:tcPr>
            <w:tcW w:w="959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B46D56" w:rsidTr="00AF4D6E">
        <w:tc>
          <w:tcPr>
            <w:tcW w:w="959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B46D56" w:rsidTr="00AF4D6E">
        <w:tc>
          <w:tcPr>
            <w:tcW w:w="959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D6E" w:rsidRPr="00B46D56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Приложение*: 1. Копия …. на ____л. в ____экз.</w:t>
      </w:r>
    </w:p>
    <w:p w:rsidR="00AF4D6E" w:rsidRPr="00B46D56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2. ……</w:t>
      </w:r>
    </w:p>
    <w:p w:rsidR="00AF4D6E" w:rsidRPr="00B46D56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……..</w:t>
      </w: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*Предоставляются копии первичных документов, заверенных подписью руководителя Получателя и печатью организации, подтверждающие произведенные Получателем расходы (договоров, счетов, накладных, актов о приемке, платежных поручений об оплате).</w:t>
      </w: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Директор ООО «Орлан»</w:t>
      </w: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«_____  ________20___г.»</w:t>
      </w: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___________________(_________________)</w:t>
      </w: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F4D6E" w:rsidRPr="00B46D56" w:rsidSect="00AF4D6E">
          <w:pgSz w:w="16838" w:h="11906" w:orient="landscape"/>
          <w:pgMar w:top="1134" w:right="709" w:bottom="567" w:left="992" w:header="709" w:footer="709" w:gutter="0"/>
          <w:cols w:space="708"/>
          <w:docGrid w:linePitch="360"/>
        </w:sectPr>
      </w:pPr>
      <w:r w:rsidRPr="00B46D56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B601F" w:rsidRPr="00B46D56" w:rsidRDefault="00C015D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="007B601F" w:rsidRPr="00B46D56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7B601F" w:rsidRPr="00B46D56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B601F" w:rsidRPr="00B46D56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7B601F" w:rsidRPr="00B46D56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7B601F" w:rsidRPr="00B46D56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7B601F" w:rsidRPr="00B46D56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ПОРЯДОК</w:t>
      </w:r>
    </w:p>
    <w:p w:rsidR="007B601F" w:rsidRPr="00B46D56" w:rsidRDefault="007B601F" w:rsidP="007B60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предоставления субсидий юридическим лицам и индивидуальным предпринимателям, осуществляющим производство хлеба </w:t>
      </w:r>
      <w:proofErr w:type="gramStart"/>
      <w:r w:rsidRPr="00B46D5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/>
          <w:b/>
          <w:sz w:val="24"/>
          <w:szCs w:val="24"/>
        </w:rPr>
        <w:t xml:space="preserve"> муниципальном районе, на возмещение части затрат связанных с приобретением и доставкой топлива (дров)  </w:t>
      </w:r>
    </w:p>
    <w:p w:rsidR="007B601F" w:rsidRPr="00B46D56" w:rsidRDefault="007B601F" w:rsidP="007B60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(далее – Порядок) </w:t>
      </w:r>
    </w:p>
    <w:p w:rsidR="00E75511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осуществляющим производство хлеба в Усть-Большерецком муниципальном районе, на возмещение части затрат связанных с приобрете</w:t>
      </w:r>
      <w:r w:rsidR="007F3529" w:rsidRPr="00B46D56">
        <w:rPr>
          <w:rFonts w:ascii="Times New Roman" w:hAnsi="Times New Roman" w:cs="Times New Roman"/>
          <w:sz w:val="24"/>
          <w:szCs w:val="24"/>
        </w:rPr>
        <w:t>нием и доставкой топлива (дров)</w:t>
      </w:r>
      <w:r w:rsidRPr="00B46D56">
        <w:rPr>
          <w:rFonts w:ascii="Times New Roman" w:hAnsi="Times New Roman" w:cs="Times New Roman"/>
          <w:sz w:val="24"/>
          <w:szCs w:val="24"/>
        </w:rPr>
        <w:t xml:space="preserve"> (далее – субсидия), предусмотренной Подпрограммой </w:t>
      </w:r>
      <w:r w:rsidR="00E75511" w:rsidRPr="00B46D56">
        <w:rPr>
          <w:rFonts w:ascii="Times New Roman" w:hAnsi="Times New Roman" w:cs="Times New Roman"/>
          <w:sz w:val="24"/>
          <w:szCs w:val="24"/>
        </w:rPr>
        <w:t xml:space="preserve">2 </w:t>
      </w:r>
      <w:r w:rsidRPr="00B46D56">
        <w:rPr>
          <w:rFonts w:ascii="Times New Roman" w:hAnsi="Times New Roman" w:cs="Times New Roman"/>
          <w:sz w:val="24"/>
          <w:szCs w:val="24"/>
        </w:rPr>
        <w:t>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</w:t>
      </w:r>
      <w:r w:rsidR="00C6167D" w:rsidRPr="00B46D56">
        <w:rPr>
          <w:rFonts w:ascii="Times New Roman" w:hAnsi="Times New Roman" w:cs="Times New Roman"/>
          <w:sz w:val="24"/>
          <w:szCs w:val="24"/>
        </w:rPr>
        <w:t>ком муниципальном районе на 202</w:t>
      </w:r>
      <w:r w:rsidR="00E75511" w:rsidRPr="00B46D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5511" w:rsidRPr="00B46D56">
        <w:rPr>
          <w:rFonts w:ascii="Times New Roman" w:hAnsi="Times New Roman" w:cs="Times New Roman"/>
          <w:sz w:val="24"/>
          <w:szCs w:val="24"/>
        </w:rPr>
        <w:t xml:space="preserve"> год» (далее-Программа).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 Получателями субсидии признаются юридические лица, индивидуальные предприниматели, осуществляющие деятельность по производству хлеба и мучных кондитерских изделий и зарегистрированные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C015DF" w:rsidRPr="00B46D56">
        <w:rPr>
          <w:rFonts w:ascii="Times New Roman" w:hAnsi="Times New Roman" w:cs="Times New Roman"/>
          <w:sz w:val="24"/>
          <w:szCs w:val="24"/>
        </w:rPr>
        <w:t>льном районе (далее – получатель</w:t>
      </w:r>
      <w:r w:rsidRPr="00B46D56">
        <w:rPr>
          <w:rFonts w:ascii="Times New Roman" w:hAnsi="Times New Roman" w:cs="Times New Roman"/>
          <w:sz w:val="24"/>
          <w:szCs w:val="24"/>
        </w:rPr>
        <w:t xml:space="preserve"> субсидии).</w:t>
      </w:r>
    </w:p>
    <w:p w:rsidR="007B601F" w:rsidRPr="00B46D56" w:rsidRDefault="00E75511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 Субсидия</w:t>
      </w:r>
      <w:r w:rsidR="007B601F" w:rsidRPr="00B46D56">
        <w:rPr>
          <w:rFonts w:ascii="Times New Roman" w:hAnsi="Times New Roman" w:cs="Times New Roman"/>
          <w:sz w:val="24"/>
          <w:szCs w:val="24"/>
        </w:rPr>
        <w:t xml:space="preserve"> предоставляются из местного бюджета на реализацию мероприятий связанных с возмещением части затрат на приобретение и доставку топлива (дров).</w:t>
      </w:r>
    </w:p>
    <w:p w:rsidR="007B601F" w:rsidRPr="00B46D56" w:rsidRDefault="00C015D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4. Субсидия предоставляе</w:t>
      </w:r>
      <w:r w:rsidR="007B601F" w:rsidRPr="00B46D56">
        <w:rPr>
          <w:rFonts w:ascii="Times New Roman" w:hAnsi="Times New Roman" w:cs="Times New Roman"/>
          <w:sz w:val="24"/>
          <w:szCs w:val="24"/>
        </w:rPr>
        <w:t>тся в пределах бюджетных ассигнований, предусмотренных на эти цели в местном бюджете на соответствующий финансовый год</w:t>
      </w:r>
      <w:r w:rsidR="00973EE9" w:rsidRPr="00B46D56">
        <w:rPr>
          <w:rFonts w:ascii="Times New Roman" w:hAnsi="Times New Roman" w:cs="Times New Roman"/>
          <w:sz w:val="24"/>
          <w:szCs w:val="24"/>
        </w:rPr>
        <w:t xml:space="preserve"> в размере 50% от понесённых затрат</w:t>
      </w:r>
      <w:r w:rsidR="007B601F" w:rsidRPr="00B46D56">
        <w:rPr>
          <w:rFonts w:ascii="Times New Roman" w:hAnsi="Times New Roman" w:cs="Times New Roman"/>
          <w:sz w:val="24"/>
          <w:szCs w:val="24"/>
        </w:rPr>
        <w:t>.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5. Администрация Усть-Большерецкого муниципального района (далее – Администрация) размещает на официальном сайте Администрации в информационно</w:t>
      </w:r>
      <w:r w:rsidR="00E75511" w:rsidRPr="00B46D56">
        <w:rPr>
          <w:rFonts w:ascii="Times New Roman" w:hAnsi="Times New Roman" w:cs="Times New Roman"/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- телекоммуникационной сети Интернет, а так же в Усть-Большерецкой районной газете «Ударник», информацию о сроках приема документов на предоставление субсидии.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6. 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</w:t>
      </w:r>
      <w:r w:rsidR="00665E60" w:rsidRPr="00B46D56">
        <w:rPr>
          <w:rFonts w:ascii="Times New Roman" w:hAnsi="Times New Roman" w:cs="Times New Roman"/>
          <w:sz w:val="24"/>
          <w:szCs w:val="24"/>
        </w:rPr>
        <w:t>субсид</w:t>
      </w:r>
      <w:r w:rsidR="00C015DF" w:rsidRPr="00B46D56">
        <w:rPr>
          <w:rFonts w:ascii="Times New Roman" w:hAnsi="Times New Roman" w:cs="Times New Roman"/>
          <w:sz w:val="24"/>
          <w:szCs w:val="24"/>
        </w:rPr>
        <w:t>и</w:t>
      </w:r>
      <w:r w:rsidR="00665E60" w:rsidRPr="00B46D56">
        <w:rPr>
          <w:rFonts w:ascii="Times New Roman" w:hAnsi="Times New Roman" w:cs="Times New Roman"/>
          <w:sz w:val="24"/>
          <w:szCs w:val="24"/>
        </w:rPr>
        <w:t>и</w:t>
      </w:r>
      <w:r w:rsidRPr="00B46D56">
        <w:rPr>
          <w:rFonts w:ascii="Times New Roman" w:hAnsi="Times New Roman" w:cs="Times New Roman"/>
          <w:sz w:val="24"/>
          <w:szCs w:val="24"/>
        </w:rPr>
        <w:t>. Документы, предоставленные позже установленного срока, не принимаются.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7. Прием документов осуществляется каждый понедельник-четверг с 09-00 до 13-00 и с 14-00 до 18-00, а также каждую пятницу с 09-00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13-00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кабинете № 2</w:t>
      </w:r>
      <w:r w:rsidR="00665E60" w:rsidRPr="00B46D56">
        <w:rPr>
          <w:rFonts w:ascii="Times New Roman" w:hAnsi="Times New Roman" w:cs="Times New Roman"/>
          <w:sz w:val="24"/>
          <w:szCs w:val="24"/>
        </w:rPr>
        <w:t>5</w:t>
      </w:r>
      <w:r w:rsidRPr="00B46D56">
        <w:rPr>
          <w:rFonts w:ascii="Times New Roman" w:hAnsi="Times New Roman" w:cs="Times New Roman"/>
          <w:sz w:val="24"/>
          <w:szCs w:val="24"/>
        </w:rPr>
        <w:t xml:space="preserve"> Администрации по адресу: ул. Октябрьская, 14, с. Усть-Большерецк, Камчатский край.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8. В указанный срок, с целью получения субсид</w:t>
      </w:r>
      <w:r w:rsidR="00665E60" w:rsidRPr="00B46D56">
        <w:rPr>
          <w:rFonts w:ascii="Times New Roman" w:hAnsi="Times New Roman"/>
          <w:sz w:val="24"/>
          <w:szCs w:val="24"/>
        </w:rPr>
        <w:t>ии, получатель субсидии предоставляе</w:t>
      </w:r>
      <w:r w:rsidRPr="00B46D56">
        <w:rPr>
          <w:rFonts w:ascii="Times New Roman" w:hAnsi="Times New Roman"/>
          <w:sz w:val="24"/>
          <w:szCs w:val="24"/>
        </w:rPr>
        <w:t>т в Управление следующие документы: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1) заявление на получение субсидии согласно приложению № 1 к настоящему Порядку;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2) справку-расчет на предоставление субсидии по форме согласно приложению № 2 к настоящему Порядку;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3)</w:t>
      </w:r>
      <w:r w:rsidR="007F3529" w:rsidRPr="00B46D56">
        <w:rPr>
          <w:rFonts w:ascii="Times New Roman" w:hAnsi="Times New Roman"/>
          <w:sz w:val="24"/>
          <w:szCs w:val="24"/>
        </w:rPr>
        <w:t xml:space="preserve"> копию свидетельства о государственной </w:t>
      </w:r>
      <w:r w:rsidRPr="00B46D56">
        <w:rPr>
          <w:rFonts w:ascii="Times New Roman" w:hAnsi="Times New Roman"/>
          <w:sz w:val="24"/>
          <w:szCs w:val="24"/>
        </w:rPr>
        <w:t>регистрации физического лица в качестве индивидуального предпринимателя (для индивидуальных предпринимателей);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4) 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5) коп</w:t>
      </w:r>
      <w:r w:rsidR="007F3529" w:rsidRPr="00B46D56">
        <w:rPr>
          <w:rFonts w:ascii="Times New Roman" w:hAnsi="Times New Roman"/>
          <w:sz w:val="24"/>
          <w:szCs w:val="24"/>
        </w:rPr>
        <w:t xml:space="preserve">ию паспорта индивидуального </w:t>
      </w:r>
      <w:r w:rsidRPr="00B46D56">
        <w:rPr>
          <w:rFonts w:ascii="Times New Roman" w:hAnsi="Times New Roman"/>
          <w:sz w:val="24"/>
          <w:szCs w:val="24"/>
        </w:rPr>
        <w:t>предпринимателя  (для индивидуальных предпринимателей);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lastRenderedPageBreak/>
        <w:t>6) копию свидетельства о государственной регистрации юридического лица (для юридических лиц);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7) копию Свидетельства о постановке на учет,  в налоговом органе по месту нахождения на территории РФ (для юридических лиц);</w:t>
      </w:r>
    </w:p>
    <w:p w:rsidR="007B601F" w:rsidRPr="00B46D56" w:rsidRDefault="00E22FFA" w:rsidP="00E22FFA">
      <w:pPr>
        <w:pStyle w:val="aa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46D56">
        <w:rPr>
          <w:rFonts w:ascii="Times New Roman" w:hAnsi="Times New Roman"/>
          <w:sz w:val="24"/>
          <w:szCs w:val="24"/>
        </w:rPr>
        <w:t>8</w:t>
      </w:r>
      <w:r w:rsidR="007B601F" w:rsidRPr="00B46D56">
        <w:rPr>
          <w:rFonts w:ascii="Times New Roman" w:hAnsi="Times New Roman"/>
          <w:sz w:val="24"/>
          <w:szCs w:val="24"/>
        </w:rPr>
        <w:t>) копию сведений о производстве и отгрузке сельскохозяйственной продукции, представленных в Территориальный орган Федеральной службы государственной статистики по Камчатскому краю по состоянию на последнюю о</w:t>
      </w:r>
      <w:r w:rsidR="007F3529" w:rsidRPr="00B46D56">
        <w:rPr>
          <w:rFonts w:ascii="Times New Roman" w:hAnsi="Times New Roman"/>
          <w:sz w:val="24"/>
          <w:szCs w:val="24"/>
        </w:rPr>
        <w:t xml:space="preserve">тчетную дату, по форме № П-1 сведения о производстве и отгрузке товара и услуг </w:t>
      </w:r>
      <w:r w:rsidR="007B601F" w:rsidRPr="00B46D56">
        <w:rPr>
          <w:rFonts w:ascii="Times New Roman" w:hAnsi="Times New Roman"/>
          <w:sz w:val="24"/>
          <w:szCs w:val="24"/>
        </w:rPr>
        <w:t xml:space="preserve">с отметкой о принятии (для юридических лиц). </w:t>
      </w:r>
    </w:p>
    <w:p w:rsidR="007B601F" w:rsidRPr="00B46D56" w:rsidRDefault="00E22FFA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9</w:t>
      </w:r>
      <w:r w:rsidR="007B601F" w:rsidRPr="00B46D56">
        <w:rPr>
          <w:rFonts w:ascii="Times New Roman" w:hAnsi="Times New Roman"/>
          <w:sz w:val="24"/>
          <w:szCs w:val="24"/>
        </w:rPr>
        <w:t>)</w:t>
      </w:r>
      <w:r w:rsidR="00C015DF" w:rsidRPr="00B46D56">
        <w:rPr>
          <w:rFonts w:ascii="Times New Roman" w:hAnsi="Times New Roman"/>
          <w:sz w:val="24"/>
          <w:szCs w:val="24"/>
        </w:rPr>
        <w:t xml:space="preserve"> выписку из Единого государственного реестра юридических лиц </w:t>
      </w:r>
      <w:r w:rsidR="007B601F" w:rsidRPr="00B46D56">
        <w:rPr>
          <w:rFonts w:ascii="Times New Roman" w:hAnsi="Times New Roman"/>
          <w:sz w:val="24"/>
          <w:szCs w:val="24"/>
        </w:rPr>
        <w:t>или индивидуальных предпринимателей, сформированную на дату не ранее, чем за 30 дней от даты обращения за предоставлением гранта;</w:t>
      </w:r>
    </w:p>
    <w:p w:rsidR="007B601F" w:rsidRPr="00B46D56" w:rsidRDefault="00E22FFA" w:rsidP="007B6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10</w:t>
      </w:r>
      <w:r w:rsidR="007B601F" w:rsidRPr="00B46D56">
        <w:rPr>
          <w:rFonts w:ascii="Times New Roman" w:hAnsi="Times New Roman" w:cs="Times New Roman"/>
          <w:sz w:val="24"/>
          <w:szCs w:val="24"/>
        </w:rPr>
        <w:t>) копии документов, подтверждающих произведенные затраты на приобретение и доставку топлива (дров);</w:t>
      </w:r>
    </w:p>
    <w:p w:rsidR="007B601F" w:rsidRPr="00B46D56" w:rsidRDefault="00E22FFA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11</w:t>
      </w:r>
      <w:r w:rsidR="007B601F" w:rsidRPr="00B46D56">
        <w:rPr>
          <w:rFonts w:ascii="Times New Roman" w:hAnsi="Times New Roman"/>
          <w:sz w:val="24"/>
          <w:szCs w:val="24"/>
        </w:rPr>
        <w:t>) информацию о банковских реквизитах;</w:t>
      </w:r>
    </w:p>
    <w:p w:rsidR="007B601F" w:rsidRPr="00B46D56" w:rsidRDefault="00E22FFA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12</w:t>
      </w:r>
      <w:r w:rsidR="007B601F" w:rsidRPr="00B46D56">
        <w:rPr>
          <w:rFonts w:ascii="Times New Roman" w:hAnsi="Times New Roman"/>
          <w:sz w:val="24"/>
          <w:szCs w:val="24"/>
        </w:rPr>
        <w:t>) иные  документы  и  информацию по усмотрению заявителя, необходимые для наиболее полной и достоверной оценки заявления на предоставление субсидии.</w:t>
      </w:r>
    </w:p>
    <w:p w:rsidR="007B601F" w:rsidRPr="00B46D56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9. Ответственность за достоверность предоставленных документов возлагается на получателя субсидии.</w:t>
      </w:r>
    </w:p>
    <w:p w:rsidR="007B601F" w:rsidRPr="00B46D56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10.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на 2021 год» (далее – Комиссия).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7B601F" w:rsidRPr="00B46D56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11. Комиссия рассматривает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поступившие документы, представленные получателем субсидии и в течение 10</w:t>
      </w:r>
      <w:r w:rsidR="00C06382" w:rsidRPr="00B46D56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B46D56">
        <w:rPr>
          <w:rFonts w:ascii="Times New Roman" w:hAnsi="Times New Roman" w:cs="Times New Roman"/>
          <w:sz w:val="24"/>
          <w:szCs w:val="24"/>
        </w:rPr>
        <w:t xml:space="preserve"> дней со дня поступления документов принимает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решение о предоставлении (непредоставлении) субсидии. 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12. Условиями предоставления субсидии являются: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предоставление полного комплекта документов, установленных частью 8 настоящего Порядка;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Порядком;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б)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7B601F" w:rsidRPr="00B46D56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13. В случае предоставления неполного пакета документов, установленных частью 8, а так же в случае установления факта представления получателем субсидии недостоверных сведений и (или) документов, Комиссия принимает решение об отказе в предоставлении субсидии.</w:t>
      </w:r>
    </w:p>
    <w:p w:rsidR="007B601F" w:rsidRPr="00B46D56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14. Перечисление субсидии на расчетный счет получателя осуществляется в течение 5 (пяти)</w:t>
      </w:r>
      <w:r w:rsidR="00665E60" w:rsidRPr="00B46D56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B46D56">
        <w:rPr>
          <w:rFonts w:ascii="Times New Roman" w:hAnsi="Times New Roman" w:cs="Times New Roman"/>
          <w:sz w:val="24"/>
          <w:szCs w:val="24"/>
        </w:rPr>
        <w:t xml:space="preserve"> дней с момента заключения соглашения.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15. В случае нарушения получателем субсидии настоящего Порядка, а также  предоставления недостоверных сведений, либо нецелевого использования средств субсидии, Комиссия принимает решение о возврате средств субсидии в полном объеме.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16. Уведомление о возврате средств субсидии направляется Администрацией получателю субсидии в течение 5 (пяти) рабочих дней со дня принятия Комиссией решения о возврате средств  субсидии.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17.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средства субсидии на расчетный счет  Администрации.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18.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19. </w:t>
      </w:r>
      <w:r w:rsidR="00665E60" w:rsidRPr="00B46D56">
        <w:rPr>
          <w:rFonts w:ascii="Times New Roman" w:hAnsi="Times New Roman" w:cs="Times New Roman"/>
          <w:sz w:val="24"/>
          <w:szCs w:val="24"/>
        </w:rPr>
        <w:t xml:space="preserve">Уведомление о возврате </w:t>
      </w:r>
      <w:r w:rsidRPr="00B46D56">
        <w:rPr>
          <w:rFonts w:ascii="Times New Roman" w:hAnsi="Times New Roman" w:cs="Times New Roman"/>
          <w:sz w:val="24"/>
          <w:szCs w:val="24"/>
        </w:rPr>
        <w:t>остатков средств субсидии направляется Администрацией получателю субсидии в течение 5 (пяти) рабочих дней со дня принятия Комиссией решения о возврате остатков средств  субсидии.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20. Получатель субсидии в течение 30 (тридцати) календарных дней со дня получения уведомления Администрации о возврате  остатков средств субсидии, возвращает остатки средств субсидии на расчетный счет  Администрации.</w:t>
      </w:r>
    </w:p>
    <w:p w:rsidR="00A408E1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21. Администрация Усть-Большерецкого муниципального района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субсидий Получателем субсидии.</w:t>
      </w:r>
    </w:p>
    <w:p w:rsidR="00A408E1" w:rsidRPr="00B46D56" w:rsidRDefault="00A408E1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7B601F" w:rsidRPr="00B46D56" w:rsidRDefault="00A408E1" w:rsidP="00AF4D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B601F" w:rsidRPr="00B46D56" w:rsidRDefault="007B601F" w:rsidP="007B601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к Порядку предоставления субсидий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юридическим лицам и индивидуальным предпринимателям,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осуществляющим производство хлеба </w:t>
      </w:r>
      <w:proofErr w:type="gramStart"/>
      <w:r w:rsidRPr="00B46D56">
        <w:rPr>
          <w:rFonts w:ascii="Times New Roman" w:hAnsi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/>
          <w:sz w:val="24"/>
          <w:szCs w:val="24"/>
        </w:rPr>
        <w:t xml:space="preserve"> Усть-Большерецком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Pr="00B46D56">
        <w:rPr>
          <w:rFonts w:ascii="Times New Roman" w:hAnsi="Times New Roman"/>
          <w:sz w:val="24"/>
          <w:szCs w:val="24"/>
        </w:rPr>
        <w:t>районе</w:t>
      </w:r>
      <w:proofErr w:type="gramEnd"/>
      <w:r w:rsidRPr="00B46D56">
        <w:rPr>
          <w:rFonts w:ascii="Times New Roman" w:hAnsi="Times New Roman"/>
          <w:sz w:val="24"/>
          <w:szCs w:val="24"/>
        </w:rPr>
        <w:t xml:space="preserve">, на возмещение части затрат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связанных с приобретением и доставкой топлива (дров)</w:t>
      </w:r>
    </w:p>
    <w:p w:rsidR="007B601F" w:rsidRPr="00B46D56" w:rsidRDefault="007B601F" w:rsidP="007B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7B601F" w:rsidRPr="00B46D56" w:rsidRDefault="007B601F" w:rsidP="007B6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7B601F" w:rsidRPr="00B46D56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(наименование получателя субсидии)</w:t>
      </w:r>
    </w:p>
    <w:p w:rsidR="007B601F" w:rsidRPr="00B46D56" w:rsidRDefault="007B601F" w:rsidP="007B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ЗАЯВЛЕНИЕ</w:t>
      </w:r>
    </w:p>
    <w:p w:rsidR="007B601F" w:rsidRPr="00B46D56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Прошу предоставить в 2021 году субсидию на возмещение  части затрат связанных с приобретением и доставкой топлива (дров) в размере ______________________рублей, в рамках реализации мероприятия «Создание условий для устойчивого и эффективного функционирования хлебопекарного производства» предусмотренного подпрограммой </w:t>
      </w:r>
      <w:r w:rsidR="00A408E1" w:rsidRPr="00B46D56">
        <w:rPr>
          <w:rFonts w:ascii="Times New Roman" w:hAnsi="Times New Roman" w:cs="Times New Roman"/>
          <w:sz w:val="24"/>
          <w:szCs w:val="24"/>
        </w:rPr>
        <w:t>2</w:t>
      </w:r>
      <w:r w:rsidRPr="00B46D56">
        <w:rPr>
          <w:rFonts w:ascii="Times New Roman" w:hAnsi="Times New Roman" w:cs="Times New Roman"/>
          <w:sz w:val="24"/>
          <w:szCs w:val="24"/>
        </w:rPr>
        <w:t xml:space="preserve"> «Развитие пищевой и перерабатывающей промышленности» муниципальной программой «Поддержка развития сельского хозяйства, пищевой и перерабатывающей промышленности в  Усть-Большерецком муниципальном районе на 2021 год»</w:t>
      </w:r>
      <w:proofErr w:type="gramEnd"/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7B601F" w:rsidRPr="00B46D56" w:rsidRDefault="007B601F" w:rsidP="007B601F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Полное наименование организации (индивидуального предпринимателя, юридического лица), _________________________________________________________</w:t>
      </w:r>
    </w:p>
    <w:p w:rsidR="007B601F" w:rsidRPr="00B46D56" w:rsidRDefault="007B601F" w:rsidP="007B601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 Телефон, факс, адрес электронной почты 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 ОГРН ________________________________________________________________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4. Дата регистрации ______________________________________________________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5. Место регистрации 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6. Юридический адрес 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7. Фактический адрес _____________________________________________________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8. ИНН _________________________________________________________________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9. Наименование основного вида деятельности 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B601F" w:rsidRPr="00B46D56" w:rsidRDefault="007B601F" w:rsidP="007B601F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10. Настоящим подтверждаю, что __________________________________________</w:t>
      </w:r>
    </w:p>
    <w:p w:rsidR="007B601F" w:rsidRPr="00B46D56" w:rsidRDefault="007B601F" w:rsidP="007B601F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46D56">
        <w:rPr>
          <w:rFonts w:ascii="Times New Roman" w:hAnsi="Times New Roman"/>
          <w:sz w:val="24"/>
          <w:szCs w:val="24"/>
        </w:rPr>
        <w:tab/>
        <w:t xml:space="preserve">                          (наименование получателя субсидии)</w:t>
      </w:r>
    </w:p>
    <w:p w:rsidR="007B601F" w:rsidRPr="00B46D56" w:rsidRDefault="007B601F" w:rsidP="007B601F">
      <w:pPr>
        <w:pStyle w:val="aa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B46D56">
        <w:rPr>
          <w:rFonts w:ascii="Times New Roman" w:hAnsi="Times New Roman"/>
          <w:sz w:val="24"/>
          <w:szCs w:val="24"/>
        </w:rPr>
        <w:t>1)) не находится в стадии реорганизации, ликвидации или в состоянии банкротства;</w:t>
      </w:r>
      <w:proofErr w:type="gramEnd"/>
    </w:p>
    <w:p w:rsidR="007B601F" w:rsidRPr="00B46D56" w:rsidRDefault="007B601F" w:rsidP="007B601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3) осуществляет хозяйственную деятельность на территории Усть-Большерецкого муниципального района;</w:t>
      </w:r>
    </w:p>
    <w:p w:rsidR="007B601F" w:rsidRPr="00B46D56" w:rsidRDefault="007B601F" w:rsidP="007B601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4) дает свое согласие на осуществление Комиссией, а так же органами муниципального контроля проверок соблюдения получателем субсидии условий, целей и порядка их предоставления;</w:t>
      </w:r>
    </w:p>
    <w:p w:rsidR="007B601F" w:rsidRPr="00B46D56" w:rsidRDefault="007B601F" w:rsidP="007B601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5) с Порядком предоставления субсидии юридическим лицам и индивидуальным предпринимателям, осуществляющим производство хлеба в Усть-Большерецком муниципальном районе, на возмещение части затрат связанных с приобретением и доставкой топлива (дров)</w:t>
      </w:r>
      <w:r w:rsidRPr="00B46D56">
        <w:rPr>
          <w:rFonts w:ascii="Times New Roman" w:hAnsi="Times New Roman"/>
          <w:b/>
          <w:sz w:val="24"/>
          <w:szCs w:val="24"/>
        </w:rPr>
        <w:t xml:space="preserve"> </w:t>
      </w:r>
      <w:r w:rsidRPr="00B46D56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B46D56">
        <w:rPr>
          <w:rFonts w:ascii="Times New Roman" w:hAnsi="Times New Roman"/>
          <w:sz w:val="24"/>
          <w:szCs w:val="24"/>
        </w:rPr>
        <w:t>н(</w:t>
      </w:r>
      <w:proofErr w:type="gramEnd"/>
      <w:r w:rsidRPr="00B46D56">
        <w:rPr>
          <w:rFonts w:ascii="Times New Roman" w:hAnsi="Times New Roman"/>
          <w:sz w:val="24"/>
          <w:szCs w:val="24"/>
        </w:rPr>
        <w:t>а), обязуюсь выполнять все условия, предусмотренные указанным Порядком.</w:t>
      </w:r>
    </w:p>
    <w:p w:rsidR="007B601F" w:rsidRPr="00B46D56" w:rsidRDefault="007B601F" w:rsidP="007B601F">
      <w:pPr>
        <w:pStyle w:val="aa"/>
        <w:rPr>
          <w:rFonts w:ascii="Times New Roman" w:hAnsi="Times New Roman"/>
          <w:sz w:val="24"/>
          <w:szCs w:val="24"/>
        </w:rPr>
      </w:pPr>
    </w:p>
    <w:p w:rsidR="007B601F" w:rsidRPr="00B46D56" w:rsidRDefault="007B601F" w:rsidP="007B601F">
      <w:pPr>
        <w:pStyle w:val="aa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7B601F" w:rsidRPr="00B46D56" w:rsidRDefault="007B601F" w:rsidP="007B601F">
      <w:pPr>
        <w:pStyle w:val="aa"/>
        <w:rPr>
          <w:rFonts w:ascii="Times New Roman" w:hAnsi="Times New Roman"/>
          <w:sz w:val="24"/>
          <w:szCs w:val="24"/>
        </w:rPr>
      </w:pPr>
    </w:p>
    <w:p w:rsidR="007B601F" w:rsidRPr="00B46D56" w:rsidRDefault="007B601F" w:rsidP="007B601F">
      <w:pPr>
        <w:pStyle w:val="aa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Руководитель предприятия (организации</w:t>
      </w:r>
      <w:proofErr w:type="gramStart"/>
      <w:r w:rsidRPr="00B46D56">
        <w:rPr>
          <w:rFonts w:ascii="Times New Roman" w:hAnsi="Times New Roman"/>
          <w:sz w:val="24"/>
          <w:szCs w:val="24"/>
        </w:rPr>
        <w:t>)                     ________________    (____________)</w:t>
      </w:r>
      <w:proofErr w:type="gramEnd"/>
    </w:p>
    <w:p w:rsidR="003E40BA" w:rsidRPr="00B46D56" w:rsidRDefault="007B601F" w:rsidP="00E11E73">
      <w:pPr>
        <w:pStyle w:val="aa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«____» ________________20 ___ г.         М.П.</w:t>
      </w:r>
    </w:p>
    <w:p w:rsidR="007B601F" w:rsidRPr="00B46D56" w:rsidRDefault="007B601F" w:rsidP="007B601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к Порядку предоставления субсидий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юридическим лицам и индивидуальным предпринимателям,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осуществляющим производство хлеба </w:t>
      </w:r>
      <w:proofErr w:type="gramStart"/>
      <w:r w:rsidRPr="00B46D56">
        <w:rPr>
          <w:rFonts w:ascii="Times New Roman" w:hAnsi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/>
          <w:sz w:val="24"/>
          <w:szCs w:val="24"/>
        </w:rPr>
        <w:t xml:space="preserve"> Усть-Большерецком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Pr="00B46D56">
        <w:rPr>
          <w:rFonts w:ascii="Times New Roman" w:hAnsi="Times New Roman"/>
          <w:sz w:val="24"/>
          <w:szCs w:val="24"/>
        </w:rPr>
        <w:t>районе</w:t>
      </w:r>
      <w:proofErr w:type="gramEnd"/>
      <w:r w:rsidRPr="00B46D56">
        <w:rPr>
          <w:rFonts w:ascii="Times New Roman" w:hAnsi="Times New Roman"/>
          <w:sz w:val="24"/>
          <w:szCs w:val="24"/>
        </w:rPr>
        <w:t xml:space="preserve">, на возмещение части затрат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связанных с приобретением и доставкой топлива (дров)</w:t>
      </w:r>
    </w:p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Предоставляется в: Администрацию Усть-Большерецкого муниципального района  </w:t>
      </w:r>
    </w:p>
    <w:p w:rsidR="007B601F" w:rsidRPr="00B46D56" w:rsidRDefault="007B601F" w:rsidP="007B6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7B601F" w:rsidRPr="00B46D56" w:rsidRDefault="007B601F" w:rsidP="007B6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на предоставление в 2021 году субсидии на возмещение  части затрат связанных с приобретением и доставкой топлива (дров)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283"/>
        <w:gridCol w:w="2249"/>
        <w:gridCol w:w="2114"/>
      </w:tblGrid>
      <w:tr w:rsidR="007B601F" w:rsidRPr="00B46D56" w:rsidTr="003E40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7B601F" w:rsidRPr="00B46D56" w:rsidRDefault="007B601F" w:rsidP="003E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Сумма затрат, рублей</w:t>
            </w:r>
          </w:p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Размер субсидии, тыс. рублей</w:t>
            </w:r>
          </w:p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1F" w:rsidRPr="00B46D56" w:rsidTr="003E40BA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01F" w:rsidRPr="00B46D56" w:rsidTr="003E40BA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1F" w:rsidRPr="00B46D56" w:rsidTr="003E40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Руководитель (получатель субсидии)</w:t>
      </w:r>
    </w:p>
    <w:p w:rsidR="007B601F" w:rsidRPr="00B46D56" w:rsidRDefault="007B601F" w:rsidP="007B601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(подпись)                                        (Фамилия Имя Отчество)</w:t>
      </w:r>
    </w:p>
    <w:p w:rsidR="007B601F" w:rsidRPr="00B46D56" w:rsidRDefault="007B601F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       М.П.</w:t>
      </w: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766B28" w:rsidRPr="00B46D56" w:rsidRDefault="00766B28" w:rsidP="00766B28">
      <w:pPr>
        <w:pStyle w:val="aa"/>
        <w:jc w:val="right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к муниципальной программе </w:t>
      </w:r>
    </w:p>
    <w:p w:rsidR="00766B28" w:rsidRPr="00B46D56" w:rsidRDefault="00766B28" w:rsidP="00766B28">
      <w:pPr>
        <w:pStyle w:val="aa"/>
        <w:jc w:val="right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«Поддержка развития сельского хозяйства,</w:t>
      </w:r>
    </w:p>
    <w:p w:rsidR="00766B28" w:rsidRPr="00B46D56" w:rsidRDefault="00766B28" w:rsidP="00766B28">
      <w:pPr>
        <w:pStyle w:val="aa"/>
        <w:jc w:val="right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 пищевой и перерабатывающей промышленности</w:t>
      </w:r>
    </w:p>
    <w:p w:rsidR="00766B28" w:rsidRPr="00B46D56" w:rsidRDefault="00766B28" w:rsidP="00766B2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муниципальном районе»</w:t>
      </w:r>
    </w:p>
    <w:p w:rsidR="00766B28" w:rsidRPr="00B46D56" w:rsidRDefault="00766B28" w:rsidP="00766B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ПОРЯДОК</w:t>
      </w:r>
    </w:p>
    <w:p w:rsidR="00766B28" w:rsidRPr="00B46D56" w:rsidRDefault="00766B28" w:rsidP="00766B28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предоставления субсидий сельскохозяйственным товаропроизводителям </w:t>
      </w:r>
      <w:r w:rsidRPr="00B46D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приобретение техники для мелиорации земель сельскохозяйственного назначения. </w:t>
      </w:r>
    </w:p>
    <w:p w:rsidR="00766B28" w:rsidRPr="00B46D56" w:rsidRDefault="00766B28" w:rsidP="00766B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(далее – Порядок) </w:t>
      </w:r>
    </w:p>
    <w:p w:rsidR="00766B28" w:rsidRPr="00B46D56" w:rsidRDefault="00766B28" w:rsidP="00766B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66B28" w:rsidRPr="00B46D56" w:rsidRDefault="00766B28" w:rsidP="00766B28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1. Общие положения о предоставлении субсидий.</w:t>
      </w:r>
    </w:p>
    <w:p w:rsidR="00766B28" w:rsidRPr="00B46D56" w:rsidRDefault="00766B28" w:rsidP="00766B28">
      <w:pPr>
        <w:pStyle w:val="aa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Настоящий Порядок разработан для оказания поддержки в форме предоставления субсидии сельскохозяйственным товаропроизводителям на приобретение техники для мелиорации</w:t>
      </w: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сельскохозяйственного назначения</w:t>
      </w: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(далее – субсидии), предусмотренной 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</w:t>
      </w:r>
      <w:r w:rsidR="00B46D56" w:rsidRPr="00B46D56">
        <w:rPr>
          <w:rFonts w:ascii="Times New Roman" w:hAnsi="Times New Roman" w:cs="Times New Roman"/>
          <w:sz w:val="24"/>
          <w:szCs w:val="24"/>
        </w:rPr>
        <w:t>иципальном районе утвержденной п</w:t>
      </w:r>
      <w:r w:rsidRPr="00B46D56">
        <w:rPr>
          <w:rFonts w:ascii="Times New Roman" w:hAnsi="Times New Roman" w:cs="Times New Roman"/>
          <w:sz w:val="24"/>
          <w:szCs w:val="24"/>
        </w:rPr>
        <w:t>остановлением Администрации Усть-Большерецкого муниципального района от 03.02.2021 №</w:t>
      </w:r>
      <w:r w:rsidR="00B46D56" w:rsidRPr="00B46D56">
        <w:rPr>
          <w:rFonts w:ascii="Times New Roman" w:hAnsi="Times New Roman" w:cs="Times New Roman"/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22 (далее – Программа).</w:t>
      </w:r>
      <w:proofErr w:type="gramEnd"/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5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субсидии является приобретение техники для мелиорации земель сельскохозяйственного назначения, в том числе посредством лизинга, доставку и монтаж технологического оборудования, самоходной, навесной, прицепной специализированной техники и транспортных средств, используемых </w:t>
      </w:r>
      <w:r w:rsidRPr="00B46D56">
        <w:rPr>
          <w:rFonts w:ascii="Times New Roman" w:hAnsi="Times New Roman" w:cs="Times New Roman"/>
          <w:sz w:val="24"/>
          <w:szCs w:val="24"/>
        </w:rPr>
        <w:t>для мелиорации</w:t>
      </w: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сельскохозяйственного назначения в размере 90% от фактической суммы</w:t>
      </w:r>
      <w:bookmarkStart w:id="4" w:name="sub_1004"/>
      <w:bookmarkEnd w:id="3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отбора получателей субсидий для предоставления субсидий.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 (далее – Администрация) размещает на официальном сайте Администрации в информационн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Интернет, а так же в Усть-Большерецкой районной газете «Ударник», информацию о сроках приема документов на предоставление субсидии.</w:t>
      </w:r>
    </w:p>
    <w:p w:rsidR="00766B28" w:rsidRPr="00B46D56" w:rsidRDefault="00766B28" w:rsidP="0076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субсидий. Документы, предоставленные позже установленного срока, не принимаются.</w:t>
      </w:r>
    </w:p>
    <w:p w:rsidR="00766B28" w:rsidRPr="00B46D56" w:rsidRDefault="00766B28" w:rsidP="0076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Прием документов осуществляется каждый понедельник-четверг с 09-00 до 18-00, а также каждую пятницу с 09-00 до 13-00 в кабинете № 25 Администрации по адресу: ул. Октябрьская, 14, с. Усть-Большерецк, Камчатский край.</w:t>
      </w:r>
    </w:p>
    <w:p w:rsidR="00766B28" w:rsidRPr="00B46D56" w:rsidRDefault="00766B28" w:rsidP="00766B2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В указанный срок, с целью получения субсидии, сельскохозяйственный товаропроизводитель предоставляет в отдел Управления следующие документы: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1) заявление на получение субсидии согласно приложению № 1 к настоящему Порядку;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2) справку-расчет на предоставление субсидии по форме согласно приложению № 2 к настоящему Порядку;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3) согласие на обработку персональных данных согласно приложению № 3 к настоящему Порядку;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4)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предпринимателей, крестьянских (фермерских) хозяйств);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lastRenderedPageBreak/>
        <w:t>5)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6) копию паспорта индивидуального предпринимателя (для индивидуальных предпринимателей, главы крестьянского (фермерского) хозяйства);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7) копию свидетельства о государственной регистрации юридического лица (для юридических лиц);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8) копию Свидетельства о постановке на учет, в налоговом органе по месту нахождения на территории РФ (для юридических лиц);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9) копию устава (для юридических лиц при наличии);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10) копии документов, подтверждающих полномочия руководителя юридического лица (для юридических лиц);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11) копию сведений о производстве и отгрузке сельскохозяйственной продукции, представленных в Территориальный орган Федеральной службы государственной статистики по Камчатскому краю по состоянию на последнюю отчетную дату, по форме № П-1(</w:t>
      </w:r>
      <w:proofErr w:type="spellStart"/>
      <w:r w:rsidRPr="00B46D56">
        <w:rPr>
          <w:rFonts w:ascii="Times New Roman" w:hAnsi="Times New Roman"/>
          <w:sz w:val="24"/>
          <w:szCs w:val="24"/>
        </w:rPr>
        <w:t>сх</w:t>
      </w:r>
      <w:proofErr w:type="spellEnd"/>
      <w:r w:rsidRPr="00B46D56">
        <w:rPr>
          <w:rFonts w:ascii="Times New Roman" w:hAnsi="Times New Roman"/>
          <w:sz w:val="24"/>
          <w:szCs w:val="24"/>
        </w:rPr>
        <w:t xml:space="preserve">), утвержденной приказом Федеральной службы государственной статистики от 28.07.2015 № 344 с отметкой о принятии (для юридических лиц). 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12) копию сведений о производстве продукции животноводства и поголовье скота, предоставленных в Территориальный орган Федеральной службы государственной статистики по Камчатскому краю по состоянию на последнюю отчетную дату, по форме № 3-ферма, утвержденной приказом Федеральной службы государственной статистики от 28.07.2015 № 344 с отметкой о принятии (для индивидуальных предпринимателей и крестьянских (фермерских) хозяйств).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13) 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14) документы, подтверждающие право владения, пользования земельным участком сельскохозяйственного назначения;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15) информацию о банковских реквизитах;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16) иные документы и информацию по усмотрению заявителя, необходимые для наиболее полной и достоверной оценки заявления на предоставление субсидии.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Условия и порядок предоставления субсидий.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Получателями субсидии признаются юридические лица, индивидуальные предприниматели, главы крестьянских (фермерских) хозяйств, осуществляющие производство сельскохозяйственной продукции и зарегистрированные на территории Усть-Большерецкого муниципального района, с поголовьем крупного рогатого скота не менее 100 голов (далее – сельскохозяйственные товаропроизводители).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Получатели субсидий должны соответствовать на первое число месяца, предшествующего месяцу предоставления документов для предоставления субсидии, следующим требованиям: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2) у получателей субсидии должна отсутствовать просроченная задолженность по возврату в краевой бюджет субсидий, бюджетных инвестиций,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3)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B46D56">
        <w:rPr>
          <w:rFonts w:ascii="Times New Roman" w:hAnsi="Times New Roman" w:cs="Times New Roman"/>
          <w:sz w:val="24"/>
          <w:szCs w:val="24"/>
        </w:rPr>
        <w:lastRenderedPageBreak/>
        <w:t>предоставления информации при проведении финансовых операций (офшорные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получатели субсидий не должны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Субсидия предоставляется Администрацией в пределах бюджетных ассигнований, предусмотренных в краевом и местном бюджетах на соответствующий финансовый год и плановый период, в пределах лимитов бюджетных обязательств, доведенных в установленном порядке.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Субсидия предоставляется сельскохозяйственным товаропроизводителям при соблюдении ими следующих условий: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предоставление документов, подтверждающих право владения, пользования земельным участком сельскохозяйственного назначения;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предоставление полного комплекта документов, установленных частью 2 настоящего Порядка;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Порядком;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наличие положительного решения, оформленного протоколом заседания Комиссии</w:t>
      </w:r>
      <w:r w:rsidR="00B46D56" w:rsidRPr="00B46D56">
        <w:rPr>
          <w:rFonts w:ascii="Times New Roman" w:hAnsi="Times New Roman" w:cs="Times New Roman"/>
          <w:sz w:val="24"/>
          <w:szCs w:val="24"/>
        </w:rPr>
        <w:t xml:space="preserve">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="00B46D56"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6D56"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D56"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B46D56"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– Комиссия) </w:t>
      </w:r>
      <w:r w:rsidRPr="00B46D56">
        <w:rPr>
          <w:rFonts w:ascii="Times New Roman" w:hAnsi="Times New Roman" w:cs="Times New Roman"/>
          <w:sz w:val="24"/>
          <w:szCs w:val="24"/>
        </w:rPr>
        <w:t>о предоставлении субсидии;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 заключение соглашения о предоставлении субсидии, заключенного между Администрацией и получателем субсидии, обязательными положениями которого являются: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б)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В целях определения получателя субсидии создается Комиссия.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Комиссия рассматривает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поступившие документы, предоставленные сельскохозяйственными товаропроизводителями и в течение 10 дней со дня поступления документов и принимает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решение о предоставлении (непредоставлении) субсидии. </w:t>
      </w: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Перечисление субсидии на расчетный счет получателя осуществляется в течение 5 (пяти) рабочих дней с</w:t>
      </w:r>
      <w:r w:rsidR="00B46D56" w:rsidRPr="00B46D56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B46D56">
        <w:rPr>
          <w:rFonts w:ascii="Times New Roman" w:hAnsi="Times New Roman" w:cs="Times New Roman"/>
          <w:sz w:val="24"/>
          <w:szCs w:val="24"/>
        </w:rPr>
        <w:t>заключения соглашения.</w:t>
      </w: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B4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Комиссия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</w:t>
      </w:r>
      <w:r w:rsidR="00B46D56" w:rsidRPr="00B46D56">
        <w:rPr>
          <w:rFonts w:ascii="Times New Roman" w:hAnsi="Times New Roman" w:cs="Times New Roman"/>
          <w:sz w:val="24"/>
          <w:szCs w:val="24"/>
        </w:rPr>
        <w:t>убсидий п</w:t>
      </w:r>
      <w:r w:rsidRPr="00B46D56">
        <w:rPr>
          <w:rFonts w:ascii="Times New Roman" w:hAnsi="Times New Roman" w:cs="Times New Roman"/>
          <w:sz w:val="24"/>
          <w:szCs w:val="24"/>
        </w:rPr>
        <w:t>олучателем субсидии.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отчетности.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Ответственность за достоверность предоставленных документов возлагается на получателя субсидии.</w:t>
      </w: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на основании соглашения, заключенного между сельскохозяйственным товаропроизводителем и Администрацией.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 в срок до 10 числа месяца, следующего за отчетным,  предоставлять отчет о расходовании средств субсидии и собственных средств с приложением копий документов, подтверждающих фактически произведенные зат</w:t>
      </w:r>
      <w:r w:rsidR="00B46D56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раты субсидии в соответствии с п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ланом – расходов</w:t>
      </w:r>
      <w:r w:rsidR="00B46D56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приобретение техники для мелиорации земель сельскохозяйственного назначения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отчет о достижении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2021 год – в срок до 01 _________ 202_ года.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2022 год – в срок до 01 _________202_ года.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2023 год – в срок до 01 _________202_ года.</w:t>
      </w:r>
    </w:p>
    <w:p w:rsidR="00766B28" w:rsidRPr="00B46D56" w:rsidRDefault="00766B28" w:rsidP="00766B2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освоение бюджетных сре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оответствии с планом расходов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D83" w:rsidRPr="00A86D83">
        <w:rPr>
          <w:rFonts w:ascii="Times New Roman" w:hAnsi="Times New Roman" w:cs="Times New Roman"/>
          <w:color w:val="000000" w:themeColor="text1"/>
          <w:sz w:val="24"/>
          <w:szCs w:val="24"/>
        </w:rPr>
        <w:t>на приобретение техники для мелиорации земель сельскохозяйственного назначения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66B28" w:rsidRPr="00B46D56" w:rsidRDefault="00766B28" w:rsidP="00766B2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Требования об утверждении </w:t>
      </w:r>
      <w:proofErr w:type="gramStart"/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нарушения.</w:t>
      </w: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случае предоставления неполного пакета документов, установленных частью 2 настоящего Порядка, либо предоставления недостоверных сведений, Комиссия принимает решение об отказе в предоставлении субсидии.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настоящего Порядка, а также  предоставления недостоверных сведений, либо нецелевого использования средств субсидии, или невыполнение целевого показателя, Комиссия принимает решение о возврате средств субсидии в полном объеме.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Уведомление о возврате средств субсидии направляется Администрацией получателю субсидии в течение 5 (пяти) рабочих дней со дня принятия Комиссией решения о возврате средств субсидии.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средства субсидии на расчетный счет  Администрации.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Уведомление о возврате  остатков средств субсидии направляется Администрацией получателю субсидии в течение 5 (пяти) рабочих дней со дня принятия Комиссией решения о возврате остатков средств  субсидии.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Получатель субсидии в течение 30 (тридцати) календарных дней со дня получения уведомления Администрации о возврате  остатков средств субсидии, возвращает остатки средств субсидии на расчетный счет Администрации.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к Порядку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субсидии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сельскохозяйственным товаропроизводителям 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6D56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</w:t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предоставлении субсидии сельскохозяйственным товаропроизводителям  на приобретение техники для мелиорации земель </w:t>
      </w:r>
      <w:r w:rsidRPr="00B46D56">
        <w:rPr>
          <w:rFonts w:ascii="Times New Roman" w:eastAsia="Times New Roman" w:hAnsi="Times New Roman" w:cs="Times New Roman"/>
          <w:color w:val="auto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sub_1000" w:history="1">
        <w:r w:rsidRPr="00B46D56">
          <w:rPr>
            <w:rStyle w:val="af1"/>
            <w:rFonts w:ascii="Times New Roman" w:hAnsi="Times New Roman"/>
            <w:color w:val="auto"/>
            <w:sz w:val="24"/>
            <w:szCs w:val="24"/>
          </w:rPr>
          <w:t>Порядком</w:t>
        </w:r>
      </w:hyperlink>
      <w:r w:rsidRPr="00B46D56">
        <w:rPr>
          <w:rFonts w:ascii="Times New Roman" w:hAnsi="Times New Roman" w:cs="Times New Roman"/>
          <w:sz w:val="24"/>
          <w:szCs w:val="24"/>
        </w:rPr>
        <w:t xml:space="preserve"> предоставления субсидий сельскохозяйственным товаропроизводителям на приобретение техники для мелиорации земель </w:t>
      </w: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сельскохозяйственного назначения</w:t>
      </w:r>
      <w:r w:rsidRPr="00B46D56">
        <w:rPr>
          <w:rFonts w:ascii="Times New Roman" w:hAnsi="Times New Roman" w:cs="Times New Roman"/>
          <w:sz w:val="24"/>
          <w:szCs w:val="24"/>
        </w:rPr>
        <w:t>, (далее - порядок),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(получатель субсидии: полное и/или сокращённое наименования)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просит предоставить субсидию сельскохозяйственным товаропроизводителям на приобретение техники для мелиорации земель в 20 ___ году.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соответствии с порядком к заявлению прилагаю следующие документы: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_____________________________________________________________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_____________________________________________________________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 ....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7322"/>
      </w:tblGrid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EC1423" w:rsidP="00766B28">
            <w:pPr>
              <w:pStyle w:val="af2"/>
              <w:rPr>
                <w:rFonts w:ascii="Times New Roman" w:hAnsi="Times New Roman" w:cs="Times New Roman"/>
              </w:rPr>
            </w:pPr>
            <w:hyperlink r:id="rId13" w:history="1">
              <w:r w:rsidR="00766B28" w:rsidRPr="00B46D56">
                <w:rPr>
                  <w:rStyle w:val="af1"/>
                  <w:rFonts w:ascii="Times New Roman" w:hAnsi="Times New Roman"/>
                </w:rPr>
                <w:t>БИК</w:t>
              </w:r>
            </w:hyperlink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 w:rsidRPr="00B46D56">
              <w:rPr>
                <w:rFonts w:ascii="Times New Roman" w:hAnsi="Times New Roman" w:cs="Times New Roman"/>
              </w:rPr>
              <w:t>Кор. счет</w:t>
            </w:r>
            <w:proofErr w:type="gramEnd"/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920"/>
        <w:gridCol w:w="590"/>
        <w:gridCol w:w="1772"/>
        <w:gridCol w:w="738"/>
        <w:gridCol w:w="1477"/>
      </w:tblGrid>
      <w:tr w:rsidR="00766B28" w:rsidRPr="00B46D56" w:rsidTr="00766B28">
        <w:tc>
          <w:tcPr>
            <w:tcW w:w="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дата</w:t>
            </w:r>
          </w:p>
        </w:tc>
      </w:tr>
      <w:tr w:rsidR="00766B28" w:rsidRPr="00B46D56" w:rsidTr="00766B28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М.П.</w:t>
            </w:r>
          </w:p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Ф.И.О. исполнителя _______________ контактный телефон ______________________</w:t>
      </w: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к Порядку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субсидии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сельскохозяйственным товаропроизводителям 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6D56">
        <w:rPr>
          <w:rFonts w:ascii="Times New Roman" w:hAnsi="Times New Roman" w:cs="Times New Roman"/>
          <w:color w:val="auto"/>
          <w:sz w:val="24"/>
          <w:szCs w:val="24"/>
        </w:rPr>
        <w:t xml:space="preserve">Справка-расчет </w:t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  <w:t xml:space="preserve">на предоставление в 20__ году субсидии сельскохозяйственным товаропроизводителям  на приобретение техники для мелиорации земель </w:t>
      </w:r>
      <w:r w:rsidRPr="00B46D56">
        <w:rPr>
          <w:rFonts w:ascii="Times New Roman" w:eastAsia="Times New Roman" w:hAnsi="Times New Roman"/>
          <w:color w:val="auto"/>
          <w:sz w:val="24"/>
          <w:szCs w:val="24"/>
        </w:rPr>
        <w:t>сельскохозяйственного назначения</w:t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  <w:t xml:space="preserve">за _____________________________ 20___ года </w:t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B46D56"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gramEnd"/>
      <w:r w:rsidRPr="00B46D56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 </w:t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  <w:t>(</w:t>
      </w:r>
      <w:proofErr w:type="gramStart"/>
      <w:r w:rsidRPr="00B46D56">
        <w:rPr>
          <w:rFonts w:ascii="Times New Roman" w:hAnsi="Times New Roman" w:cs="Times New Roman"/>
          <w:color w:val="auto"/>
          <w:sz w:val="24"/>
          <w:szCs w:val="24"/>
        </w:rPr>
        <w:t>организация</w:t>
      </w:r>
      <w:proofErr w:type="gramEnd"/>
      <w:r w:rsidRPr="00B46D56">
        <w:rPr>
          <w:rFonts w:ascii="Times New Roman" w:hAnsi="Times New Roman" w:cs="Times New Roman"/>
          <w:color w:val="auto"/>
          <w:sz w:val="24"/>
          <w:szCs w:val="24"/>
        </w:rPr>
        <w:t xml:space="preserve"> - получатель субсидии)</w:t>
      </w:r>
    </w:p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9"/>
        <w:gridCol w:w="4001"/>
      </w:tblGrid>
      <w:tr w:rsidR="00766B28" w:rsidRPr="00B46D56" w:rsidTr="00766B28">
        <w:trPr>
          <w:trHeight w:val="1364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Наименование техники и оборудования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Стоимость приобретаемой техники и оборудования,</w:t>
            </w:r>
          </w:p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тыс. руб.</w:t>
            </w:r>
          </w:p>
        </w:tc>
      </w:tr>
      <w:tr w:rsidR="00766B28" w:rsidRPr="00B46D56" w:rsidTr="00766B28">
        <w:trPr>
          <w:trHeight w:val="26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2</w:t>
            </w:r>
          </w:p>
        </w:tc>
      </w:tr>
      <w:tr w:rsidR="00766B28" w:rsidRPr="00B46D56" w:rsidTr="00766B28">
        <w:trPr>
          <w:trHeight w:val="27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rPr>
          <w:trHeight w:val="26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rPr>
          <w:trHeight w:val="27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rPr>
          <w:trHeight w:val="27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rPr>
          <w:trHeight w:val="26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rPr>
          <w:trHeight w:val="27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920"/>
        <w:gridCol w:w="590"/>
        <w:gridCol w:w="1772"/>
        <w:gridCol w:w="738"/>
        <w:gridCol w:w="1477"/>
      </w:tblGrid>
      <w:tr w:rsidR="00766B28" w:rsidRPr="00B46D56" w:rsidTr="00766B28">
        <w:tc>
          <w:tcPr>
            <w:tcW w:w="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дата</w:t>
            </w:r>
          </w:p>
        </w:tc>
      </w:tr>
      <w:tr w:rsidR="00766B28" w:rsidRPr="00B46D56" w:rsidTr="00766B28"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М.П.</w:t>
            </w:r>
          </w:p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Ф.И.О. исполнителя _______________ контактный телефон ______________________</w:t>
      </w:r>
    </w:p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к Порядку о предоставлении субсидии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сельскохозяйственным товаропроизводителям 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Я, субъект персональных данных 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  <w:t>(ФИО)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зарегистрирован/а _____________________________________________________________,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  <w:t>(адрес)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  <w:t>(серия и номер документа, удостоверяющего личность, кем и когда выдан)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_____________________________________________________________________________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766B28" w:rsidRPr="00B46D56" w:rsidRDefault="00766B28" w:rsidP="00766B28">
      <w:pPr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 w:rsidRPr="00B46D56">
        <w:rPr>
          <w:rFonts w:ascii="Times New Roman" w:hAnsi="Times New Roman"/>
          <w:sz w:val="24"/>
          <w:szCs w:val="24"/>
        </w:rPr>
        <w:t>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  <w:proofErr w:type="gramEnd"/>
    </w:p>
    <w:p w:rsidR="00766B28" w:rsidRPr="00B46D56" w:rsidRDefault="00766B28" w:rsidP="00766B28">
      <w:pPr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D56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</w:t>
      </w:r>
      <w:r w:rsidRPr="00B46D56">
        <w:rPr>
          <w:rFonts w:ascii="Times New Roman" w:hAnsi="Times New Roman"/>
          <w:sz w:val="24"/>
          <w:szCs w:val="24"/>
        </w:rPr>
        <w:lastRenderedPageBreak/>
        <w:t>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D56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  <w:proofErr w:type="gramEnd"/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766B28" w:rsidRPr="00B46D56" w:rsidRDefault="00766B28" w:rsidP="00766B28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фамилия и инициалы</w:t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  <w:t xml:space="preserve">     подпись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к Порядку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субсидии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сельскохозяйственным товаропроизводителям 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С О Г Л А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766B28" w:rsidRPr="00B46D56" w:rsidRDefault="00766B28" w:rsidP="00766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о предоставлении субсидии сельскохозяйственным товаропроизводителям на приобретение техники для мелиорации земель сельскохозяйственного назначения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с. Усть-Большерецк                                                                               «___»__________ 202_г.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района, именуемая в дальнейшем «Распорядитель», в лице Главы Усть-Большерецкого муниципального района __________________, действующего на основании Устава Усть-Большерецкого муниципального района, с одной стороны и ___________________ именуемая в дальнейшем «Получатель», в лице ______________________,</w:t>
      </w:r>
      <w:r w:rsidRPr="00B46D56">
        <w:rPr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действующего на основании ________, с другой стороны, далее именуемые «Стороны», заключили настоящее соглашение (далее - Соглашение) о нижеследующем:</w:t>
      </w:r>
      <w:proofErr w:type="gramEnd"/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pStyle w:val="a4"/>
        <w:numPr>
          <w:ilvl w:val="0"/>
          <w:numId w:val="3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1.1. Распорядитель предоставляет Получателю субсидию на приобретение техники для мелиорации земель сельскохозяйственного назначения (далее - субсидия), а Получатель обязуется выполнить все условия, предусмотренные настоящим Соглашением.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Цели предоставления субсидии:</w:t>
      </w:r>
    </w:p>
    <w:p w:rsidR="00766B28" w:rsidRPr="00B46D56" w:rsidRDefault="00766B28" w:rsidP="00766B2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приобретение техники и доставка для мелиорации земель сельскохозяйственного назначения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предоставления субсидии на приобретение техники для мелиорации земель сельскохозяйственного назначения, являющимся Приложением №_____к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 (далее – программа), утверждённой постановлением Администрации Усть-Большерецкого муниципального района от 03.02.2021 № 22 на безвозвратной и безвозмездной основах, при условии выполнения обязательств Соглашения.</w:t>
      </w:r>
      <w:proofErr w:type="gramEnd"/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1.3. Получатель дает согласие на осуществление проверок соблюдения условий и порядка предоставления субсидии Распорядителем и Финансовым управлением Администрации Усть-Большерецкого муниципального района.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Размер субсидии и порядок выплаты</w:t>
      </w: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2.1. Размер целевого финансирования (сумма субсидии) составляет ________________________________________________________рублей ___копеек, в том числе: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_________________________________________________рублей ___ копеек – за счет средств, поступивших в бюджет Усть-Большерецкого муниципального района из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аевого бюджета.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- _________________________________________________ рублей ___ копеек – за счет средств местного бюджета Усть-Большерецкого муниципального района.</w:t>
      </w:r>
    </w:p>
    <w:p w:rsidR="00766B28" w:rsidRPr="00B46D56" w:rsidRDefault="00766B28" w:rsidP="00766B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2.2.</w:t>
      </w:r>
      <w:r w:rsidRPr="00B46D56">
        <w:rPr>
          <w:rFonts w:ascii="Times New Roman" w:hAnsi="Times New Roman" w:cs="Times New Roman"/>
          <w:sz w:val="24"/>
          <w:szCs w:val="24"/>
        </w:rPr>
        <w:tab/>
        <w:t>Перечисление субсидии осуществляется не позднее пяти рабочих дней после представления Распорядителю получателем субсидии платежных документов для оплаты денежного обязательства получателя субсидии - для юридических лиц.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3.1. Распорядитель вправе: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3.1.1. Запрашивать у Получателя документы и материалы, необходимые для осуществления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3.1.2.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3.1.3. Согласовать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 виде дополнительного соглашения к настоящему Соглашению внесение изменений в план расходов на приобретение техники для мелиорации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 назначения (приложение № 1 к настоящему Соглашению) (далее – план расходов), а так же изменение иных условий настоящего Соглашения – на основании решения Комиссии по ходатайству Получателя.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3.1.5. В одностороннем порядке расторгнуть настоящее Соглашения в случае принятия Комиссией решения о возврате полной суммы субсидии, либо ее части (неизрасходованной в установленный срок, израсходованной не по целевому назначению).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3.2. Распорядитель обязан: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3.2.1. Субсидия предоставляется путем безналичного перечисления денежных средств на расчётный счет Получателя  в течени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5 (пяти) рабочих дней со дня подписания настоящего соглашения.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3.2.2. Осуществлять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средств субсидии.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 Получатель вправе: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3.3.1. Представить на рассмотрение Комиссии результат выполненных работ и подтверждающие документы целевого использования средств субсидии досрочно. </w:t>
      </w:r>
    </w:p>
    <w:p w:rsidR="00766B28" w:rsidRPr="00B46D56" w:rsidRDefault="00766B28" w:rsidP="00766B28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D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3.3.2. Ходатайствовать перед Комиссией об изменении условий настоящего Соглашения, в том числе о внесении изменений в план расходов (приложение № 1 к настоящему Соглашению), а так же иных условий настоящего Соглашения. 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3.4. Получатель обязан: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Использовать субсидию строго: </w:t>
      </w:r>
    </w:p>
    <w:p w:rsidR="00766B28" w:rsidRPr="00B46D56" w:rsidRDefault="00766B28" w:rsidP="00766B28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соответствии </w:t>
      </w:r>
      <w:r w:rsidRPr="00B46D5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 планом расходов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является неотъемлемой частью настоящего Соглашения (приложение № 1 к настоящему Соглашению);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2) в сроки, установленные частью 3.4.3. настоящего Соглашения.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3.4.2. В случае выявления, в процессе расходования средств субсидии, необходимости внесения изменений в наименования мероприятий (расходов), установленных планом расходов, уведомить Распорядителя и согласовать внесение необходимых изменений в виде дополнительного соглашения к настоящему Соглашению.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3.4.3. Использовать субсидию строго на цели, указанные в плане расходов (Приложение № 1 к Соглашению), до 15 декабря текущего финансового года предоставления субсидии. 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3.4.4. Осуществить софинансирование расходов в размере не менее 5 (пять) % от суммы предоставленной субсидии.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3.4.5.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приобретать за счет субсидии иностранную валюту, за исключением операций, осуществляемых в соответствии с валютным законодательством Российской 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3.4.6.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Ежемесячно в срок до 10 числа месяца, следующего за отчетным,  предоставлять Распорядителю отчет о расходовании средств субсидии и собственных средств </w:t>
      </w:r>
      <w:r w:rsidR="00B46D5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приложением № 1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Соглашению, а так же копии документов, подтверждающих фактически произведенные затраты субсидии в соответствии с Планом – расходов</w:t>
      </w:r>
      <w:r w:rsid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D56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на приобретение техники для мелиорации земель сельскохозяйственного назначения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3.4.9. Предоставить отчет о достижении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приложению № 4, к настоящему Соглашению: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2021 год – в срок до 01 ________ 202_ года.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2022 год – в срок до 01 ________ 202_ года.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2023 год – в срок до 01_________202_ года.</w:t>
      </w:r>
    </w:p>
    <w:p w:rsidR="00766B28" w:rsidRPr="00B46D56" w:rsidRDefault="00766B28" w:rsidP="00766B2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3.4.10. Обеспечить освоение бюджетных сре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оответствии с планом расходов (приложение № 1 к настоящему Соглашению).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3.4.11. Обеспечить в течение действия Соглашения возможность доступа членам Комиссии на Объект и личное сопровождение их при осуществлении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расходованием средств субсидии.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3.4.12. Обеспечить ведение деятельности по производству молочной продукции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 в течение не менее 3 (трех) лет с момента окончания капитального ремонта.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3.4.13. Обеспечить Финансовому управлению Администрации Усть-Большерецкого муниципального района возможность осуществления контроля соблюдения условий, целей и порядка предоставления субсидии.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>4.14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случае, необходимости внесения изменений в план расходов (приложение № 1 к настоящему Соглашению), а так же иные условия настоящего Соглашения предварительно согласовать внесение изменений с Комиссией. Результаты согласования оформить дополнительным соглашением к настоящему Соглашению.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4.2. Получатель несет ответственность: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1) за достоверность информации, содержащейся в отчетных документах предоставляемых Распорядителю в соответствии с действующим законодательством Российской Федерации;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2) за правильность указания своих банковских и иных реквизитов, своевременное уведомление Распорядителя об их изменениях;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за нецелевое и неэффективное использование средств субсидии. 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Распорядитель вправе в одностороннем порядке расторгнуть настоящее Соглашение и потребовать возврата средств субсидии в следующих случаях: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в случае использования средств субсидии не в полном объеме в установленные настоящим Соглашением сроки – полностью либо в части;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2) при нарушении Получателем обязательств, установленных частью 3.4. нас</w:t>
      </w:r>
      <w:r w:rsidR="009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тоящего Соглашения – полностью 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либо в части;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3) при представлении Получателем недостоверных сведений и (или) документов, в том числе в отчетах, документах и информации, установленных частями 3.4.7.-3.4.10. настоящего Соглашения – полностью;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при невозможности и (или) нецелесообразности реализации бизнес-проекта, на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были направлены средства субсидии либо при не согласованных с Распорядителем изменениях в осуществлении бизнес-проекта – полностью;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5) в случае допущения нескольких нарушений, предусмотренных частью 3.4. настоящего Соглашения, одновременно либо неоднократно – полностью;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6) в случае выполнения работ не в соответствии с планом расходов (приложение № 1 к настоящему Соглашению) неоформленных дополнительным соглашением к настоящему Соглашению – полностью либо в части.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4.4. В случае выявления фактов допущения Получателем нарушений, установленных частью 4.3. настоящего Соглашения, Распорядитель принимает решение о расторжении настоящего Соглашения в одностороннем порядке и о возврате полученных средств субсидии (полностью либо в части) на основании решения Комиссии.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случае принятия Комиссией решения о возврате средств субсидии, Получатель в течение 30 календарных дней со дня получения уведомления Распорядителя, возвращает средства субсидии на расчетный счет Распорядителя в размере и в срок, указанные в уведомлении.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4.7.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отсутствии добровольного возврата Получателем вышеуказанных сре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дств в т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ечение 30 (тридцати) календарных дней со дня получения уведомления Распорядителя о возврате средств субсидии, Распорядитель расторгает настоящее Соглашение в одностороннем порядке и взыскивает их в судебном порядке.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4.8. Остаток неиспользованной субсидии в отчетном финансовом году в случаях, предусмотренных Соглашением о предоставлении субсидии, подлежит возврату в местный бюджет на лицевой счет Распорядителя в течение 30 календарных дней со дня получения требования. В случае наличия потребности, в указанных средствах на осуществление расходов, источником финансового обеспечения которых являются не использованные в отчетном финансовом году остатки субсидии при принятии Распорядителем решения о наличие потребности по согласованию с Министерством сельского хозяйства, пищевой и перерабатывающей промышленности Камчатского края.</w:t>
      </w:r>
    </w:p>
    <w:p w:rsidR="00766B28" w:rsidRPr="00B46D56" w:rsidRDefault="00766B28" w:rsidP="00766B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5. Срок действия настоящего Соглашения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Настоящее Соглашение вступает в силу 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>со дня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подписания обеими Сторонами и действует: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5.1.1. В части перечисления денежных средств – в срок определенный п. 2.2 настоящего Соглашения.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5.1.2. В части представления Получателем отчетов о достижении значений показателей результативности предоставления субсидии – в срок, определяемый   п. 3.4.9.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5.1.3. В части представления Получателем информации о финансово-экономических показателях своей деятельности – в срок, определяемый п. 3.4.10.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Разрешение споров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Претензия, направленная Стороной, подлежит рассмотрению другой Стороной в порядке и в срок, указанные в претензии.</w:t>
      </w:r>
      <w:proofErr w:type="gramEnd"/>
    </w:p>
    <w:p w:rsidR="00766B28" w:rsidRPr="00B46D56" w:rsidRDefault="00766B28" w:rsidP="00766B2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7.2. Все юридически значимые уведомления (сообщения) направляются Стороной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письменной форме по почте заказным письмом с уведомлением о вручении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7.4. Неотъемлемой частью настоящего Соглашения являются: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приложение № 1 «План расходов </w:t>
      </w:r>
      <w:r w:rsidRPr="00B46D56">
        <w:rPr>
          <w:rFonts w:ascii="Times New Roman" w:hAnsi="Times New Roman" w:cs="Times New Roman"/>
          <w:sz w:val="24"/>
          <w:szCs w:val="24"/>
        </w:rPr>
        <w:t>на приобретение техники для мелиорации земель сельскохозяйственного назначения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приложение № 2 «Перечень результатов от использования Субсидии и их значения».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приложение № 3 «Отчет о расходовании средств сельскохозяйственным товаропроизводителем на приобретение техники для мелиорации земель сельскохозяйственного назначения».</w:t>
      </w:r>
    </w:p>
    <w:p w:rsidR="00766B28" w:rsidRPr="00B46D56" w:rsidRDefault="00766B28" w:rsidP="00A86D8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приложение № 4 «Отчет о </w:t>
      </w:r>
      <w:proofErr w:type="spellStart"/>
      <w:proofErr w:type="gramStart"/>
      <w:r w:rsidR="00A86D83" w:rsidRPr="00A86D8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proofErr w:type="gramEnd"/>
      <w:r w:rsidR="00A86D83" w:rsidRPr="00A8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достижении значений показателей результативности предоставления суб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сидии в </w:t>
      </w:r>
      <w:r w:rsidR="00A86D83" w:rsidRPr="00A86D83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ответствии с Соглашением от «__</w:t>
      </w:r>
      <w:r w:rsidR="00A86D83" w:rsidRPr="00A86D83">
        <w:rPr>
          <w:rFonts w:ascii="Times New Roman" w:hAnsi="Times New Roman" w:cs="Times New Roman"/>
          <w:color w:val="000000" w:themeColor="text1"/>
          <w:sz w:val="24"/>
          <w:szCs w:val="24"/>
        </w:rPr>
        <w:t>_»____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>___202__г. №___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</w:t>
      </w:r>
    </w:p>
    <w:p w:rsidR="00766B28" w:rsidRPr="00B46D56" w:rsidRDefault="00766B28" w:rsidP="00766B2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Распорядитель: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КПП                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 -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-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ОКОГУ            ОКТМО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684100 Камчатский край,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-Большерецк,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Тел/факс 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Факс/тел.: 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ИНН/КПП 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/с 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к/с 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БИК 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pStyle w:val="a4"/>
        <w:numPr>
          <w:ilvl w:val="0"/>
          <w:numId w:val="36"/>
        </w:numPr>
        <w:spacing w:after="0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766B28" w:rsidRPr="00B46D56" w:rsidRDefault="00766B28" w:rsidP="00766B28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Распорядитель:                                                  Получатель: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___________________                              _______________                             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«____»______________202_ г.                        «____»______________202_ г.</w:t>
      </w:r>
    </w:p>
    <w:p w:rsidR="00766B28" w:rsidRPr="00B46D56" w:rsidRDefault="00766B28" w:rsidP="00766B28">
      <w:pPr>
        <w:rPr>
          <w:sz w:val="24"/>
          <w:szCs w:val="24"/>
        </w:rPr>
      </w:pPr>
      <w:r w:rsidRPr="00B46D56">
        <w:rPr>
          <w:sz w:val="24"/>
          <w:szCs w:val="24"/>
        </w:rPr>
        <w:br w:type="page"/>
      </w:r>
    </w:p>
    <w:p w:rsidR="00766B28" w:rsidRPr="00B46D56" w:rsidRDefault="00766B28" w:rsidP="00766B2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9" w:tblpY="-50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766B28" w:rsidRPr="00B46D56" w:rsidTr="00766B28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 Соглашению о предоставлении субсидии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сельскохозяйственным товаропроизводителям 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техники для мелиорации земель 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от_____________202_ г. №_____</w:t>
            </w:r>
          </w:p>
          <w:p w:rsidR="00766B28" w:rsidRPr="00B46D56" w:rsidRDefault="00766B28" w:rsidP="00766B28">
            <w:pPr>
              <w:jc w:val="both"/>
              <w:rPr>
                <w:sz w:val="24"/>
                <w:szCs w:val="24"/>
              </w:rPr>
            </w:pPr>
          </w:p>
        </w:tc>
      </w:tr>
    </w:tbl>
    <w:p w:rsidR="00766B28" w:rsidRPr="00B46D56" w:rsidRDefault="00766B28" w:rsidP="00766B28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766B28" w:rsidRPr="00B46D56" w:rsidRDefault="00766B28" w:rsidP="00766B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приобретение техники для мелиорации земель сельскохозяйственного назначения</w:t>
      </w:r>
    </w:p>
    <w:p w:rsidR="00766B28" w:rsidRPr="00B46D56" w:rsidRDefault="00766B28" w:rsidP="00766B2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1082"/>
        <w:gridCol w:w="666"/>
        <w:gridCol w:w="1586"/>
      </w:tblGrid>
      <w:tr w:rsidR="00766B28" w:rsidRPr="00B46D56" w:rsidTr="002859AF">
        <w:trPr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  (</w:t>
            </w:r>
            <w:r w:rsidRPr="00B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заемные средства, субсидия)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мероприятия, тыс.руб.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документов, подтверждающих целевое использование  средств</w:t>
            </w:r>
          </w:p>
        </w:tc>
      </w:tr>
      <w:tr w:rsidR="00766B28" w:rsidRPr="00B46D56" w:rsidTr="002859AF">
        <w:trPr>
          <w:trHeight w:val="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6B28" w:rsidRPr="00B46D56" w:rsidTr="002859AF">
        <w:trPr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243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собственных средств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371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средств субсидии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405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РАСХОДОВ: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6B28" w:rsidRPr="00B46D56" w:rsidRDefault="00766B28" w:rsidP="00766B2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______________________»                       </w:t>
      </w:r>
    </w:p>
    <w:p w:rsidR="00766B28" w:rsidRPr="00B46D56" w:rsidRDefault="00766B28" w:rsidP="00766B28">
      <w:pPr>
        <w:spacing w:after="0"/>
        <w:ind w:left="3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766B28" w:rsidRPr="00B46D56" w:rsidRDefault="00766B28" w:rsidP="00766B2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</w:t>
      </w:r>
    </w:p>
    <w:p w:rsidR="00766B28" w:rsidRPr="00B46D56" w:rsidRDefault="00766B28" w:rsidP="00766B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766B28" w:rsidRPr="00B46D56" w:rsidRDefault="00766B28" w:rsidP="00766B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___________________/___________ /                          _________________/__________/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к Соглашению о предоставлении субсидии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сельскохозяйственным товаропроизводителям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от_____________202_ г. №_____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Перечень результатов от использования Субсидии и их значения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38" w:type="dxa"/>
        <w:tblInd w:w="-34" w:type="dxa"/>
        <w:tblLook w:val="04A0" w:firstRow="1" w:lastRow="0" w:firstColumn="1" w:lastColumn="0" w:noHBand="0" w:noVBand="1"/>
      </w:tblPr>
      <w:tblGrid>
        <w:gridCol w:w="1295"/>
        <w:gridCol w:w="2661"/>
        <w:gridCol w:w="2604"/>
        <w:gridCol w:w="2878"/>
      </w:tblGrid>
      <w:tr w:rsidR="00766B28" w:rsidRPr="00B46D56" w:rsidTr="00766B28">
        <w:trPr>
          <w:trHeight w:val="2229"/>
        </w:trPr>
        <w:tc>
          <w:tcPr>
            <w:tcW w:w="129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61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проведены культур технические мероприятия</w:t>
            </w:r>
          </w:p>
        </w:tc>
        <w:tc>
          <w:tcPr>
            <w:tcW w:w="260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(или его часть) на котором проведены культур технические мероприятия,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878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результативности, установленного Соглашением (обязательство)</w:t>
            </w:r>
          </w:p>
        </w:tc>
      </w:tr>
      <w:tr w:rsidR="00766B28" w:rsidRPr="00B46D56" w:rsidTr="00766B28">
        <w:trPr>
          <w:trHeight w:val="951"/>
        </w:trPr>
        <w:tc>
          <w:tcPr>
            <w:tcW w:w="129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61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66B28" w:rsidRPr="00B46D56" w:rsidTr="00766B28">
        <w:trPr>
          <w:trHeight w:val="951"/>
        </w:trPr>
        <w:tc>
          <w:tcPr>
            <w:tcW w:w="129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61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66B28" w:rsidRPr="00B46D56" w:rsidTr="00766B28">
        <w:trPr>
          <w:trHeight w:val="951"/>
        </w:trPr>
        <w:tc>
          <w:tcPr>
            <w:tcW w:w="129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61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____________________»                       _______________________/_____________/</w:t>
      </w:r>
    </w:p>
    <w:p w:rsidR="00766B28" w:rsidRPr="00B46D56" w:rsidRDefault="00766B28" w:rsidP="00766B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_______________________</w:t>
      </w:r>
    </w:p>
    <w:p w:rsidR="00766B28" w:rsidRPr="00B46D56" w:rsidRDefault="00766B28" w:rsidP="00766B28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766B28" w:rsidRPr="00B46D56" w:rsidRDefault="00766B28" w:rsidP="00766B28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766B28" w:rsidRPr="00B46D56" w:rsidRDefault="00766B28" w:rsidP="00766B28">
      <w:pPr>
        <w:rPr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6B28" w:rsidRPr="00B46D56" w:rsidSect="00766B2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к Соглашению о предоставлении субсидии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сельскохозяйственным товаропроизводителям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от_____________202_ г. №_____</w:t>
      </w:r>
    </w:p>
    <w:p w:rsidR="00766B28" w:rsidRPr="00B46D56" w:rsidRDefault="00766B28" w:rsidP="00766B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Отчет о расходовании средств </w:t>
      </w:r>
      <w:r w:rsidRPr="00B46D56">
        <w:rPr>
          <w:rFonts w:ascii="Times New Roman" w:hAnsi="Times New Roman"/>
          <w:b/>
          <w:sz w:val="24"/>
          <w:szCs w:val="24"/>
        </w:rPr>
        <w:t xml:space="preserve">субсидии сельскохозяйственным товаропроизводителям </w:t>
      </w:r>
    </w:p>
    <w:p w:rsidR="00766B28" w:rsidRPr="00B46D56" w:rsidRDefault="00766B28" w:rsidP="00766B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Ind w:w="-812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766B28" w:rsidRPr="00B46D56" w:rsidTr="00766B28">
        <w:tc>
          <w:tcPr>
            <w:tcW w:w="959" w:type="dxa"/>
            <w:vMerge w:val="restart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7393" w:type="dxa"/>
            <w:gridSpan w:val="3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расходов, в том числе:</w:t>
            </w:r>
          </w:p>
        </w:tc>
        <w:tc>
          <w:tcPr>
            <w:tcW w:w="2465" w:type="dxa"/>
            <w:vMerge w:val="restart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субсидии по состоянию </w:t>
            </w: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на___________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B28" w:rsidRPr="00B46D56" w:rsidTr="00766B28">
        <w:tc>
          <w:tcPr>
            <w:tcW w:w="959" w:type="dxa"/>
            <w:vMerge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4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средства субсидии</w:t>
            </w:r>
          </w:p>
        </w:tc>
        <w:tc>
          <w:tcPr>
            <w:tcW w:w="2465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получателя</w:t>
            </w:r>
          </w:p>
        </w:tc>
        <w:tc>
          <w:tcPr>
            <w:tcW w:w="2465" w:type="dxa"/>
            <w:vMerge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766B28">
        <w:tc>
          <w:tcPr>
            <w:tcW w:w="959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766B28">
        <w:tc>
          <w:tcPr>
            <w:tcW w:w="959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766B28">
        <w:tc>
          <w:tcPr>
            <w:tcW w:w="959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Приложение*: 1.                           </w:t>
      </w:r>
      <w:r w:rsidR="00EB5302">
        <w:rPr>
          <w:rFonts w:ascii="Times New Roman" w:hAnsi="Times New Roman" w:cs="Times New Roman"/>
          <w:sz w:val="24"/>
          <w:szCs w:val="24"/>
        </w:rPr>
        <w:t xml:space="preserve">                                  на ____л. в __</w:t>
      </w:r>
      <w:r w:rsidRPr="00B46D56">
        <w:rPr>
          <w:rFonts w:ascii="Times New Roman" w:hAnsi="Times New Roman" w:cs="Times New Roman"/>
          <w:sz w:val="24"/>
          <w:szCs w:val="24"/>
        </w:rPr>
        <w:t>_экз.;</w:t>
      </w:r>
    </w:p>
    <w:p w:rsidR="00766B28" w:rsidRPr="00B46D56" w:rsidRDefault="00EB5302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    2.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на ____л. в ___</w:t>
      </w:r>
      <w:r w:rsidR="00766B28" w:rsidRPr="00B46D56">
        <w:rPr>
          <w:rFonts w:ascii="Times New Roman" w:hAnsi="Times New Roman" w:cs="Times New Roman"/>
          <w:sz w:val="24"/>
          <w:szCs w:val="24"/>
        </w:rPr>
        <w:t>экз.;</w:t>
      </w:r>
    </w:p>
    <w:p w:rsidR="00766B28" w:rsidRPr="00B46D56" w:rsidRDefault="00EB5302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3.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на ____л. в ___ </w:t>
      </w:r>
      <w:r w:rsidR="00766B28" w:rsidRPr="00B46D56">
        <w:rPr>
          <w:rFonts w:ascii="Times New Roman" w:hAnsi="Times New Roman" w:cs="Times New Roman"/>
          <w:sz w:val="24"/>
          <w:szCs w:val="24"/>
        </w:rPr>
        <w:t>экз.;</w:t>
      </w:r>
    </w:p>
    <w:p w:rsidR="00766B28" w:rsidRPr="00B46D56" w:rsidRDefault="00EB5302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4.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на ____л. </w:t>
      </w:r>
      <w:r>
        <w:rPr>
          <w:rFonts w:ascii="Times New Roman" w:hAnsi="Times New Roman" w:cs="Times New Roman"/>
          <w:sz w:val="24"/>
          <w:szCs w:val="24"/>
        </w:rPr>
        <w:t>в ___</w:t>
      </w:r>
      <w:r w:rsidR="00766B28" w:rsidRPr="00B46D56">
        <w:rPr>
          <w:rFonts w:ascii="Times New Roman" w:hAnsi="Times New Roman" w:cs="Times New Roman"/>
          <w:sz w:val="24"/>
          <w:szCs w:val="24"/>
        </w:rPr>
        <w:t>экз.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rPr>
          <w:sz w:val="24"/>
          <w:szCs w:val="24"/>
        </w:rPr>
      </w:pPr>
      <w:r w:rsidRPr="00B46D56">
        <w:rPr>
          <w:sz w:val="24"/>
          <w:szCs w:val="24"/>
        </w:rPr>
        <w:br w:type="page"/>
      </w:r>
    </w:p>
    <w:p w:rsidR="00766B28" w:rsidRPr="00B46D56" w:rsidRDefault="00766B28" w:rsidP="00766B28">
      <w:pPr>
        <w:ind w:left="-426" w:firstLine="426"/>
        <w:rPr>
          <w:rFonts w:ascii="Times New Roman" w:hAnsi="Times New Roman" w:cs="Times New Roman"/>
          <w:sz w:val="24"/>
          <w:szCs w:val="24"/>
        </w:rPr>
        <w:sectPr w:rsidR="00766B28" w:rsidRPr="00B46D56" w:rsidSect="00766B28">
          <w:pgSz w:w="16838" w:h="11906" w:orient="landscape"/>
          <w:pgMar w:top="709" w:right="850" w:bottom="1134" w:left="1701" w:header="709" w:footer="709" w:gutter="0"/>
          <w:cols w:space="708"/>
          <w:docGrid w:linePitch="360"/>
        </w:sectPr>
      </w:pPr>
    </w:p>
    <w:p w:rsidR="00766B28" w:rsidRPr="00B46D56" w:rsidRDefault="00766B28" w:rsidP="00766B2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9" w:tblpY="-50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766B28" w:rsidRPr="00B46D56" w:rsidTr="00766B28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 Соглашению о предоставлении субсидии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сельскохозяйственным товаропроизводителям 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техники для мелиорации земель 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от_____________202_ г. №_____</w:t>
            </w:r>
          </w:p>
          <w:p w:rsidR="00766B28" w:rsidRPr="00B46D56" w:rsidRDefault="00766B28" w:rsidP="00766B28">
            <w:pPr>
              <w:jc w:val="both"/>
              <w:rPr>
                <w:sz w:val="24"/>
                <w:szCs w:val="24"/>
              </w:rPr>
            </w:pPr>
          </w:p>
        </w:tc>
      </w:tr>
    </w:tbl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86D83" w:rsidRDefault="00A86D83" w:rsidP="00766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Отчет</w:t>
      </w:r>
    </w:p>
    <w:tbl>
      <w:tblPr>
        <w:tblStyle w:val="a3"/>
        <w:tblpPr w:leftFromText="180" w:rightFromText="180" w:vertAnchor="text" w:horzAnchor="margin" w:tblpXSpec="center" w:tblpY="1760"/>
        <w:tblW w:w="10343" w:type="dxa"/>
        <w:tblLook w:val="04A0" w:firstRow="1" w:lastRow="0" w:firstColumn="1" w:lastColumn="0" w:noHBand="0" w:noVBand="1"/>
      </w:tblPr>
      <w:tblGrid>
        <w:gridCol w:w="1225"/>
        <w:gridCol w:w="2269"/>
        <w:gridCol w:w="2220"/>
        <w:gridCol w:w="2454"/>
        <w:gridCol w:w="2175"/>
      </w:tblGrid>
      <w:tr w:rsidR="00766B28" w:rsidRPr="00B46D56" w:rsidTr="00A86D83">
        <w:trPr>
          <w:trHeight w:val="2240"/>
        </w:trPr>
        <w:tc>
          <w:tcPr>
            <w:tcW w:w="122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9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проведены культур технические мероприятия</w:t>
            </w:r>
          </w:p>
        </w:tc>
        <w:tc>
          <w:tcPr>
            <w:tcW w:w="2220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(или его часть) на котором проведены культур технические мероприятия,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54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результативности, установленного Соглашением (обязательство)</w:t>
            </w:r>
          </w:p>
        </w:tc>
        <w:tc>
          <w:tcPr>
            <w:tcW w:w="217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результативности, достигнутого в рамках реализации соглашения (факт)</w:t>
            </w:r>
          </w:p>
        </w:tc>
      </w:tr>
      <w:tr w:rsidR="00766B28" w:rsidRPr="00B46D56" w:rsidTr="00A86D83">
        <w:trPr>
          <w:trHeight w:val="956"/>
        </w:trPr>
        <w:tc>
          <w:tcPr>
            <w:tcW w:w="122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9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7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A86D83">
        <w:trPr>
          <w:trHeight w:val="956"/>
        </w:trPr>
        <w:tc>
          <w:tcPr>
            <w:tcW w:w="122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7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A86D83">
        <w:trPr>
          <w:trHeight w:val="956"/>
        </w:trPr>
        <w:tc>
          <w:tcPr>
            <w:tcW w:w="122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9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7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D83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о достижении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значений показателей результати</w:t>
      </w:r>
      <w:r w:rsidR="00A86D83">
        <w:rPr>
          <w:rFonts w:ascii="Times New Roman" w:hAnsi="Times New Roman" w:cs="Times New Roman"/>
          <w:b/>
          <w:sz w:val="24"/>
          <w:szCs w:val="24"/>
        </w:rPr>
        <w:t>вности предоставления субсидии</w:t>
      </w:r>
      <w:proofErr w:type="gramEnd"/>
      <w:r w:rsidR="00A86D8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с Соглашением от «____»_________________202__г. №__________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за 202__ год</w:t>
      </w:r>
    </w:p>
    <w:p w:rsidR="00766B28" w:rsidRPr="00B46D56" w:rsidRDefault="00766B28" w:rsidP="00766B2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____________________»                       _______________________/_____________/</w:t>
      </w:r>
    </w:p>
    <w:p w:rsidR="00766B28" w:rsidRPr="00B46D56" w:rsidRDefault="00766B28" w:rsidP="00766B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  <w:r w:rsidR="00EC2609">
        <w:rPr>
          <w:rFonts w:ascii="Times New Roman" w:hAnsi="Times New Roman" w:cs="Times New Roman"/>
          <w:sz w:val="24"/>
          <w:szCs w:val="24"/>
        </w:rPr>
        <w:t xml:space="preserve">                         »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766B28" w:rsidRPr="00B46D56" w:rsidSect="00C6167D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05" w:rsidRDefault="001E3005">
      <w:pPr>
        <w:spacing w:after="0" w:line="240" w:lineRule="auto"/>
      </w:pPr>
      <w:r>
        <w:separator/>
      </w:r>
    </w:p>
  </w:endnote>
  <w:endnote w:type="continuationSeparator" w:id="0">
    <w:p w:rsidR="001E3005" w:rsidRDefault="001E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23" w:rsidRDefault="00EC1423">
    <w:pPr>
      <w:pStyle w:val="ad"/>
      <w:jc w:val="center"/>
    </w:pPr>
  </w:p>
  <w:p w:rsidR="00EC1423" w:rsidRDefault="00EC142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23" w:rsidRDefault="00EC1423">
    <w:pPr>
      <w:pStyle w:val="ad"/>
      <w:jc w:val="center"/>
    </w:pPr>
  </w:p>
  <w:p w:rsidR="00EC1423" w:rsidRDefault="00EC14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05" w:rsidRDefault="001E3005">
      <w:pPr>
        <w:spacing w:after="0" w:line="240" w:lineRule="auto"/>
      </w:pPr>
      <w:r>
        <w:separator/>
      </w:r>
    </w:p>
  </w:footnote>
  <w:footnote w:type="continuationSeparator" w:id="0">
    <w:p w:rsidR="001E3005" w:rsidRDefault="001E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2919ED"/>
    <w:multiLevelType w:val="hybridMultilevel"/>
    <w:tmpl w:val="16AC44D2"/>
    <w:lvl w:ilvl="0" w:tplc="79620E9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3245DB"/>
    <w:multiLevelType w:val="hybridMultilevel"/>
    <w:tmpl w:val="5A862B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29F6404"/>
    <w:multiLevelType w:val="hybridMultilevel"/>
    <w:tmpl w:val="916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3F031F1A"/>
    <w:multiLevelType w:val="hybridMultilevel"/>
    <w:tmpl w:val="35AEB05A"/>
    <w:lvl w:ilvl="0" w:tplc="BB78942E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B040B"/>
    <w:multiLevelType w:val="hybridMultilevel"/>
    <w:tmpl w:val="A732D5CA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879BD"/>
    <w:multiLevelType w:val="hybridMultilevel"/>
    <w:tmpl w:val="5018185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>
    <w:nsid w:val="5CCA76BA"/>
    <w:multiLevelType w:val="hybridMultilevel"/>
    <w:tmpl w:val="FED6F88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1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4">
    <w:nsid w:val="70385A2D"/>
    <w:multiLevelType w:val="hybridMultilevel"/>
    <w:tmpl w:val="83B0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B8439C8"/>
    <w:multiLevelType w:val="hybridMultilevel"/>
    <w:tmpl w:val="0A942452"/>
    <w:lvl w:ilvl="0" w:tplc="2F5431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37"/>
  </w:num>
  <w:num w:numId="3">
    <w:abstractNumId w:val="13"/>
  </w:num>
  <w:num w:numId="4">
    <w:abstractNumId w:val="15"/>
  </w:num>
  <w:num w:numId="5">
    <w:abstractNumId w:val="32"/>
  </w:num>
  <w:num w:numId="6">
    <w:abstractNumId w:val="24"/>
  </w:num>
  <w:num w:numId="7">
    <w:abstractNumId w:val="1"/>
  </w:num>
  <w:num w:numId="8">
    <w:abstractNumId w:val="31"/>
  </w:num>
  <w:num w:numId="9">
    <w:abstractNumId w:val="2"/>
  </w:num>
  <w:num w:numId="10">
    <w:abstractNumId w:val="33"/>
  </w:num>
  <w:num w:numId="11">
    <w:abstractNumId w:val="11"/>
  </w:num>
  <w:num w:numId="12">
    <w:abstractNumId w:val="35"/>
  </w:num>
  <w:num w:numId="13">
    <w:abstractNumId w:val="23"/>
  </w:num>
  <w:num w:numId="14">
    <w:abstractNumId w:val="19"/>
  </w:num>
  <w:num w:numId="15">
    <w:abstractNumId w:val="14"/>
  </w:num>
  <w:num w:numId="16">
    <w:abstractNumId w:val="22"/>
  </w:num>
  <w:num w:numId="17">
    <w:abstractNumId w:val="6"/>
  </w:num>
  <w:num w:numId="18">
    <w:abstractNumId w:val="12"/>
  </w:num>
  <w:num w:numId="19">
    <w:abstractNumId w:val="30"/>
  </w:num>
  <w:num w:numId="20">
    <w:abstractNumId w:val="17"/>
  </w:num>
  <w:num w:numId="21">
    <w:abstractNumId w:val="16"/>
  </w:num>
  <w:num w:numId="22">
    <w:abstractNumId w:val="0"/>
  </w:num>
  <w:num w:numId="23">
    <w:abstractNumId w:val="10"/>
  </w:num>
  <w:num w:numId="24">
    <w:abstractNumId w:val="8"/>
  </w:num>
  <w:num w:numId="25">
    <w:abstractNumId w:val="20"/>
  </w:num>
  <w:num w:numId="26">
    <w:abstractNumId w:val="21"/>
  </w:num>
  <w:num w:numId="27">
    <w:abstractNumId w:val="25"/>
  </w:num>
  <w:num w:numId="28">
    <w:abstractNumId w:val="26"/>
  </w:num>
  <w:num w:numId="29">
    <w:abstractNumId w:val="18"/>
  </w:num>
  <w:num w:numId="30">
    <w:abstractNumId w:val="27"/>
  </w:num>
  <w:num w:numId="31">
    <w:abstractNumId w:val="5"/>
  </w:num>
  <w:num w:numId="32">
    <w:abstractNumId w:val="29"/>
  </w:num>
  <w:num w:numId="33">
    <w:abstractNumId w:val="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</w:num>
  <w:num w:numId="37">
    <w:abstractNumId w:val="7"/>
  </w:num>
  <w:num w:numId="38">
    <w:abstractNumId w:val="2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F4"/>
    <w:rsid w:val="000218F9"/>
    <w:rsid w:val="00023FFF"/>
    <w:rsid w:val="00040BD2"/>
    <w:rsid w:val="00077E52"/>
    <w:rsid w:val="0011120F"/>
    <w:rsid w:val="00111885"/>
    <w:rsid w:val="00123A5A"/>
    <w:rsid w:val="001350E9"/>
    <w:rsid w:val="001855C4"/>
    <w:rsid w:val="001A0EEA"/>
    <w:rsid w:val="001E3005"/>
    <w:rsid w:val="0023049E"/>
    <w:rsid w:val="00230E32"/>
    <w:rsid w:val="002859AF"/>
    <w:rsid w:val="00287C9D"/>
    <w:rsid w:val="002A0ED6"/>
    <w:rsid w:val="002A4808"/>
    <w:rsid w:val="002C64F7"/>
    <w:rsid w:val="00332266"/>
    <w:rsid w:val="00334724"/>
    <w:rsid w:val="00335634"/>
    <w:rsid w:val="00371B2B"/>
    <w:rsid w:val="00391B0C"/>
    <w:rsid w:val="003A2665"/>
    <w:rsid w:val="003B014F"/>
    <w:rsid w:val="003B4536"/>
    <w:rsid w:val="003D1707"/>
    <w:rsid w:val="003D2E14"/>
    <w:rsid w:val="003E40BA"/>
    <w:rsid w:val="0040211B"/>
    <w:rsid w:val="00402136"/>
    <w:rsid w:val="004328D8"/>
    <w:rsid w:val="00445934"/>
    <w:rsid w:val="004550AF"/>
    <w:rsid w:val="0047031F"/>
    <w:rsid w:val="004A0AB3"/>
    <w:rsid w:val="004D1776"/>
    <w:rsid w:val="004E7687"/>
    <w:rsid w:val="0056375A"/>
    <w:rsid w:val="005708A7"/>
    <w:rsid w:val="005746DC"/>
    <w:rsid w:val="005A07E8"/>
    <w:rsid w:val="005B096A"/>
    <w:rsid w:val="005E1CF5"/>
    <w:rsid w:val="00610683"/>
    <w:rsid w:val="00612239"/>
    <w:rsid w:val="00613CC3"/>
    <w:rsid w:val="00615F06"/>
    <w:rsid w:val="00625E34"/>
    <w:rsid w:val="00642877"/>
    <w:rsid w:val="00643E20"/>
    <w:rsid w:val="00665E60"/>
    <w:rsid w:val="00687D60"/>
    <w:rsid w:val="006A4CD4"/>
    <w:rsid w:val="006A5F98"/>
    <w:rsid w:val="006B1571"/>
    <w:rsid w:val="006D40AB"/>
    <w:rsid w:val="006D6F08"/>
    <w:rsid w:val="00737F49"/>
    <w:rsid w:val="00742802"/>
    <w:rsid w:val="00746CC1"/>
    <w:rsid w:val="00750AB6"/>
    <w:rsid w:val="00766B28"/>
    <w:rsid w:val="007B601F"/>
    <w:rsid w:val="007D1529"/>
    <w:rsid w:val="007D1BA2"/>
    <w:rsid w:val="007F3529"/>
    <w:rsid w:val="00875DF7"/>
    <w:rsid w:val="00885435"/>
    <w:rsid w:val="008A64B0"/>
    <w:rsid w:val="008F2F21"/>
    <w:rsid w:val="00901DD7"/>
    <w:rsid w:val="00940AB8"/>
    <w:rsid w:val="00963310"/>
    <w:rsid w:val="00973EE9"/>
    <w:rsid w:val="00974FDA"/>
    <w:rsid w:val="00996A09"/>
    <w:rsid w:val="009C2AB8"/>
    <w:rsid w:val="009C2C78"/>
    <w:rsid w:val="009D2325"/>
    <w:rsid w:val="00A1454B"/>
    <w:rsid w:val="00A408E1"/>
    <w:rsid w:val="00A54E0F"/>
    <w:rsid w:val="00A56FDC"/>
    <w:rsid w:val="00A86D83"/>
    <w:rsid w:val="00A9360A"/>
    <w:rsid w:val="00AA4D0C"/>
    <w:rsid w:val="00AF1D18"/>
    <w:rsid w:val="00AF4D6E"/>
    <w:rsid w:val="00B03326"/>
    <w:rsid w:val="00B45E2F"/>
    <w:rsid w:val="00B46D56"/>
    <w:rsid w:val="00B95B94"/>
    <w:rsid w:val="00BD1766"/>
    <w:rsid w:val="00BF3D45"/>
    <w:rsid w:val="00BF5663"/>
    <w:rsid w:val="00C015DF"/>
    <w:rsid w:val="00C06382"/>
    <w:rsid w:val="00C07490"/>
    <w:rsid w:val="00C21AF6"/>
    <w:rsid w:val="00C308C5"/>
    <w:rsid w:val="00C6167D"/>
    <w:rsid w:val="00C775C3"/>
    <w:rsid w:val="00C963F3"/>
    <w:rsid w:val="00CA13A7"/>
    <w:rsid w:val="00CA224A"/>
    <w:rsid w:val="00CA4688"/>
    <w:rsid w:val="00CB387F"/>
    <w:rsid w:val="00CC54B7"/>
    <w:rsid w:val="00CD395D"/>
    <w:rsid w:val="00D12B7F"/>
    <w:rsid w:val="00D25C25"/>
    <w:rsid w:val="00D42748"/>
    <w:rsid w:val="00D46B4D"/>
    <w:rsid w:val="00D61B0F"/>
    <w:rsid w:val="00D63245"/>
    <w:rsid w:val="00D71769"/>
    <w:rsid w:val="00DE16BB"/>
    <w:rsid w:val="00E029E1"/>
    <w:rsid w:val="00E11E73"/>
    <w:rsid w:val="00E22FFA"/>
    <w:rsid w:val="00E24E9B"/>
    <w:rsid w:val="00E44243"/>
    <w:rsid w:val="00E50B1B"/>
    <w:rsid w:val="00E75511"/>
    <w:rsid w:val="00E94784"/>
    <w:rsid w:val="00EA049F"/>
    <w:rsid w:val="00EA3AFB"/>
    <w:rsid w:val="00EB5302"/>
    <w:rsid w:val="00EB66F4"/>
    <w:rsid w:val="00EC1423"/>
    <w:rsid w:val="00EC2609"/>
    <w:rsid w:val="00ED0F40"/>
    <w:rsid w:val="00ED5EC0"/>
    <w:rsid w:val="00F14270"/>
    <w:rsid w:val="00F161ED"/>
    <w:rsid w:val="00F23B0C"/>
    <w:rsid w:val="00F4551B"/>
    <w:rsid w:val="00F74BF3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FB"/>
  </w:style>
  <w:style w:type="paragraph" w:styleId="1">
    <w:name w:val="heading 1"/>
    <w:basedOn w:val="a"/>
    <w:next w:val="a"/>
    <w:link w:val="10"/>
    <w:uiPriority w:val="99"/>
    <w:qFormat/>
    <w:rsid w:val="003D1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7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1707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D1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D1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1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0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170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D1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1707"/>
  </w:style>
  <w:style w:type="paragraph" w:customStyle="1" w:styleId="ConsPlusNormal">
    <w:name w:val="ConsPlusNormal"/>
    <w:rsid w:val="003D1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1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1707"/>
  </w:style>
  <w:style w:type="paragraph" w:styleId="af">
    <w:name w:val="Normal (Web)"/>
    <w:basedOn w:val="a"/>
    <w:uiPriority w:val="99"/>
    <w:unhideWhenUsed/>
    <w:rsid w:val="003D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D1707"/>
  </w:style>
  <w:style w:type="character" w:styleId="af0">
    <w:name w:val="Strong"/>
    <w:basedOn w:val="a0"/>
    <w:uiPriority w:val="22"/>
    <w:qFormat/>
    <w:rsid w:val="003D1707"/>
    <w:rPr>
      <w:b/>
      <w:bCs/>
    </w:rPr>
  </w:style>
  <w:style w:type="character" w:customStyle="1" w:styleId="22">
    <w:name w:val="Основной текст (2)_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D1707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D1707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ConsPlusNonformat">
    <w:name w:val="ConsPlusNonformat"/>
    <w:rsid w:val="00766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766B28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766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FB"/>
  </w:style>
  <w:style w:type="paragraph" w:styleId="1">
    <w:name w:val="heading 1"/>
    <w:basedOn w:val="a"/>
    <w:next w:val="a"/>
    <w:link w:val="10"/>
    <w:uiPriority w:val="99"/>
    <w:qFormat/>
    <w:rsid w:val="003D1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7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1707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D1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D1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1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0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170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D1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1707"/>
  </w:style>
  <w:style w:type="paragraph" w:customStyle="1" w:styleId="ConsPlusNormal">
    <w:name w:val="ConsPlusNormal"/>
    <w:rsid w:val="003D1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1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1707"/>
  </w:style>
  <w:style w:type="paragraph" w:styleId="af">
    <w:name w:val="Normal (Web)"/>
    <w:basedOn w:val="a"/>
    <w:uiPriority w:val="99"/>
    <w:unhideWhenUsed/>
    <w:rsid w:val="003D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D1707"/>
  </w:style>
  <w:style w:type="character" w:styleId="af0">
    <w:name w:val="Strong"/>
    <w:basedOn w:val="a0"/>
    <w:uiPriority w:val="22"/>
    <w:qFormat/>
    <w:rsid w:val="003D1707"/>
    <w:rPr>
      <w:b/>
      <w:bCs/>
    </w:rPr>
  </w:style>
  <w:style w:type="character" w:customStyle="1" w:styleId="22">
    <w:name w:val="Основной текст (2)_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D1707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D1707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ConsPlusNonformat">
    <w:name w:val="ConsPlusNonformat"/>
    <w:rsid w:val="00766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766B28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766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5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42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b-centre.ru/marke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CD50-628B-4B80-BA33-63A87A0E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56</Pages>
  <Words>18936</Words>
  <Characters>107937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59</cp:revision>
  <cp:lastPrinted>2021-04-22T21:42:00Z</cp:lastPrinted>
  <dcterms:created xsi:type="dcterms:W3CDTF">2020-11-19T02:56:00Z</dcterms:created>
  <dcterms:modified xsi:type="dcterms:W3CDTF">2021-04-22T21:47:00Z</dcterms:modified>
</cp:coreProperties>
</file>