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17" w:rsidRPr="00865DA0" w:rsidRDefault="00733AE5">
      <w:pPr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82">
        <w:rPr>
          <w:noProof/>
          <w:sz w:val="18"/>
        </w:rPr>
        <w:drawing>
          <wp:inline distT="0" distB="0" distL="0" distR="0">
            <wp:extent cx="299720" cy="380365"/>
            <wp:effectExtent l="0" t="0" r="508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8E" w:rsidRPr="00CF7EF0" w:rsidRDefault="002D318E">
      <w:pPr>
        <w:jc w:val="center"/>
        <w:rPr>
          <w:b/>
          <w:sz w:val="28"/>
          <w:szCs w:val="28"/>
        </w:rPr>
      </w:pPr>
      <w:r w:rsidRPr="00CF7EF0">
        <w:rPr>
          <w:b/>
          <w:sz w:val="28"/>
          <w:szCs w:val="28"/>
        </w:rPr>
        <w:t>Р А С П О Р Я Ж Е Н И Е</w:t>
      </w:r>
    </w:p>
    <w:p w:rsidR="002D318E" w:rsidRPr="00553614" w:rsidRDefault="002D318E">
      <w:pPr>
        <w:jc w:val="center"/>
        <w:rPr>
          <w:b/>
        </w:rPr>
      </w:pPr>
    </w:p>
    <w:p w:rsidR="002D318E" w:rsidRPr="00553614" w:rsidRDefault="002D318E" w:rsidP="00D73D60">
      <w:pPr>
        <w:jc w:val="center"/>
        <w:rPr>
          <w:b/>
        </w:rPr>
      </w:pPr>
      <w:r w:rsidRPr="00553614">
        <w:rPr>
          <w:b/>
        </w:rPr>
        <w:t>АДМИНИСТРАЦИИ</w:t>
      </w:r>
      <w:r w:rsidR="00D73D60" w:rsidRPr="00553614">
        <w:rPr>
          <w:b/>
        </w:rPr>
        <w:t xml:space="preserve">   </w:t>
      </w:r>
      <w:r w:rsidRPr="00553614">
        <w:rPr>
          <w:b/>
        </w:rPr>
        <w:t>УСТЬ-БОЛЬШЕРЕЦКОГО   МУНИЦИПАЛЬНОГО   РАЙОНА</w:t>
      </w:r>
    </w:p>
    <w:p w:rsidR="00E9574F" w:rsidRPr="00553614" w:rsidRDefault="00E9574F">
      <w:pPr>
        <w:rPr>
          <w:b/>
        </w:rPr>
      </w:pPr>
    </w:p>
    <w:p w:rsidR="00D73D60" w:rsidRPr="00553614" w:rsidRDefault="00D73D60" w:rsidP="00D75C28">
      <w:pPr>
        <w:tabs>
          <w:tab w:val="left" w:pos="4860"/>
        </w:tabs>
        <w:jc w:val="both"/>
        <w:rPr>
          <w:b/>
        </w:rPr>
      </w:pPr>
      <w:r w:rsidRPr="00553614">
        <w:rPr>
          <w:b/>
        </w:rPr>
        <w:t xml:space="preserve">от </w:t>
      </w:r>
      <w:r w:rsidR="00CE168A">
        <w:rPr>
          <w:b/>
        </w:rPr>
        <w:t>13.08.2021</w:t>
      </w:r>
      <w:r w:rsidR="009D21BA">
        <w:rPr>
          <w:b/>
        </w:rPr>
        <w:t xml:space="preserve"> </w:t>
      </w:r>
      <w:r w:rsidRPr="00553614">
        <w:rPr>
          <w:b/>
        </w:rPr>
        <w:t xml:space="preserve">№ </w:t>
      </w:r>
      <w:r w:rsidR="00CE168A">
        <w:rPr>
          <w:b/>
        </w:rPr>
        <w:t>183</w:t>
      </w:r>
    </w:p>
    <w:p w:rsidR="0052342D" w:rsidRPr="00BC788D" w:rsidRDefault="00B84200" w:rsidP="0052342D">
      <w:pPr>
        <w:rPr>
          <w:b/>
        </w:rPr>
      </w:pPr>
      <w:r w:rsidRPr="00553614">
        <w:rPr>
          <w:b/>
        </w:rPr>
        <w:t xml:space="preserve">           </w:t>
      </w:r>
      <w:r w:rsidR="0052342D" w:rsidRPr="00BC788D">
        <w:rPr>
          <w:b/>
        </w:rPr>
        <w:t xml:space="preserve">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52342D" w:rsidRPr="00BC788D" w:rsidTr="00B5021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342D" w:rsidRPr="00B0581C" w:rsidRDefault="0052342D" w:rsidP="00253416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B0581C">
              <w:rPr>
                <w:b/>
                <w:sz w:val="20"/>
                <w:szCs w:val="20"/>
              </w:rPr>
              <w:t xml:space="preserve">Об утверждении графика личного приема граждан Главой </w:t>
            </w:r>
            <w:proofErr w:type="spellStart"/>
            <w:r w:rsidRPr="00B0581C">
              <w:rPr>
                <w:b/>
                <w:sz w:val="20"/>
                <w:szCs w:val="20"/>
              </w:rPr>
              <w:t>Усть</w:t>
            </w:r>
            <w:proofErr w:type="spellEnd"/>
            <w:r w:rsidRPr="00B0581C">
              <w:rPr>
                <w:b/>
                <w:sz w:val="20"/>
                <w:szCs w:val="20"/>
              </w:rPr>
              <w:t xml:space="preserve">-Большерецкого муниципального района </w:t>
            </w:r>
            <w:r w:rsidR="00253416">
              <w:rPr>
                <w:b/>
                <w:sz w:val="20"/>
                <w:szCs w:val="20"/>
              </w:rPr>
              <w:t xml:space="preserve">и Заместителями </w:t>
            </w:r>
            <w:r w:rsidR="00FA0B69">
              <w:rPr>
                <w:b/>
                <w:sz w:val="20"/>
                <w:szCs w:val="20"/>
              </w:rPr>
              <w:t xml:space="preserve">Главы </w:t>
            </w:r>
            <w:proofErr w:type="spellStart"/>
            <w:r w:rsidR="001A23AC">
              <w:rPr>
                <w:b/>
                <w:sz w:val="20"/>
                <w:szCs w:val="20"/>
              </w:rPr>
              <w:t>Усть</w:t>
            </w:r>
            <w:proofErr w:type="spellEnd"/>
            <w:r w:rsidR="001A23AC">
              <w:rPr>
                <w:b/>
                <w:sz w:val="20"/>
                <w:szCs w:val="20"/>
              </w:rPr>
              <w:t>-Большерецкого муниципального района</w:t>
            </w:r>
          </w:p>
        </w:tc>
      </w:tr>
    </w:tbl>
    <w:p w:rsidR="0052342D" w:rsidRPr="00720ACC" w:rsidRDefault="0052342D" w:rsidP="0052342D">
      <w:pPr>
        <w:tabs>
          <w:tab w:val="left" w:pos="1440"/>
        </w:tabs>
        <w:jc w:val="both"/>
        <w:rPr>
          <w:sz w:val="28"/>
          <w:szCs w:val="28"/>
        </w:rPr>
      </w:pPr>
    </w:p>
    <w:p w:rsidR="0052342D" w:rsidRPr="00B0581C" w:rsidRDefault="00211CB6" w:rsidP="0052342D">
      <w:pPr>
        <w:tabs>
          <w:tab w:val="left" w:pos="1440"/>
        </w:tabs>
        <w:ind w:firstLine="720"/>
        <w:jc w:val="both"/>
      </w:pPr>
      <w:r>
        <w:t xml:space="preserve">В </w:t>
      </w:r>
      <w:r w:rsidR="0052342D" w:rsidRPr="00B0581C">
        <w:t>целях обеспечения конституционных прав граждан на обращение в органы местного самоуправления Усть-Большерецкого муниципального района, а также совершенствования форм и методов работы с обращениями граждан:</w:t>
      </w:r>
    </w:p>
    <w:p w:rsidR="006503BF" w:rsidRDefault="006503BF" w:rsidP="0052342D">
      <w:pPr>
        <w:tabs>
          <w:tab w:val="left" w:pos="1440"/>
        </w:tabs>
        <w:ind w:left="720"/>
        <w:jc w:val="both"/>
      </w:pPr>
    </w:p>
    <w:p w:rsidR="0052342D" w:rsidRDefault="00BB47ED" w:rsidP="006503BF">
      <w:pPr>
        <w:tabs>
          <w:tab w:val="left" w:pos="1440"/>
        </w:tabs>
        <w:ind w:firstLine="709"/>
        <w:jc w:val="both"/>
      </w:pPr>
      <w:r>
        <w:t xml:space="preserve">1. </w:t>
      </w:r>
      <w:r w:rsidRPr="00BB47ED">
        <w:t xml:space="preserve">Утвердить следующий график личного приема граждан Главой </w:t>
      </w:r>
      <w:proofErr w:type="spellStart"/>
      <w:r w:rsidRPr="00BB47ED">
        <w:t>Усть</w:t>
      </w:r>
      <w:proofErr w:type="spellEnd"/>
      <w:r w:rsidRPr="00BB47ED">
        <w:t>-Большерецкого муниципального района</w:t>
      </w:r>
      <w:r w:rsidR="001A23AC" w:rsidRPr="001A23AC">
        <w:t xml:space="preserve"> и З</w:t>
      </w:r>
      <w:r w:rsidR="00CE168A">
        <w:t>аместителями Главы Администрации</w:t>
      </w:r>
      <w:r w:rsidR="001A23AC" w:rsidRPr="001A23AC">
        <w:t xml:space="preserve"> </w:t>
      </w:r>
      <w:proofErr w:type="spellStart"/>
      <w:r w:rsidR="001A23AC" w:rsidRPr="001A23AC">
        <w:t>Усть</w:t>
      </w:r>
      <w:proofErr w:type="spellEnd"/>
      <w:r w:rsidR="001A23AC" w:rsidRPr="001A23AC">
        <w:t>-Большерецкого муниципального района</w:t>
      </w:r>
      <w:r w:rsidRPr="00BB47ED">
        <w:t>:</w:t>
      </w:r>
    </w:p>
    <w:p w:rsidR="00CE51D9" w:rsidRDefault="00CE51D9" w:rsidP="006503BF">
      <w:pPr>
        <w:tabs>
          <w:tab w:val="left" w:pos="1440"/>
        </w:tabs>
        <w:ind w:firstLine="709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5"/>
        <w:gridCol w:w="4250"/>
        <w:gridCol w:w="1322"/>
        <w:gridCol w:w="1632"/>
      </w:tblGrid>
      <w:tr w:rsidR="004121EC" w:rsidTr="004121EC">
        <w:tc>
          <w:tcPr>
            <w:tcW w:w="2364" w:type="dxa"/>
          </w:tcPr>
          <w:p w:rsidR="004121EC" w:rsidRPr="00B0581C" w:rsidRDefault="004121EC" w:rsidP="006E12AC">
            <w:pPr>
              <w:tabs>
                <w:tab w:val="left" w:pos="1440"/>
              </w:tabs>
              <w:jc w:val="both"/>
            </w:pPr>
            <w:proofErr w:type="spellStart"/>
            <w:r>
              <w:t>Деникеев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4379" w:type="dxa"/>
          </w:tcPr>
          <w:p w:rsidR="004121EC" w:rsidRPr="00B0581C" w:rsidRDefault="004121EC" w:rsidP="006E12AC">
            <w:pPr>
              <w:tabs>
                <w:tab w:val="left" w:pos="1440"/>
              </w:tabs>
              <w:jc w:val="both"/>
            </w:pPr>
            <w:r w:rsidRPr="00B0581C">
              <w:t xml:space="preserve">Глава </w:t>
            </w:r>
            <w:proofErr w:type="spellStart"/>
            <w:r w:rsidRPr="00B0581C">
              <w:t>Усть</w:t>
            </w:r>
            <w:proofErr w:type="spellEnd"/>
            <w:r w:rsidRPr="00B0581C">
              <w:t>-Большерецкого муниципального района</w:t>
            </w:r>
          </w:p>
          <w:p w:rsidR="004121EC" w:rsidRPr="00B0581C" w:rsidRDefault="004121EC" w:rsidP="006E12AC">
            <w:pPr>
              <w:tabs>
                <w:tab w:val="left" w:pos="1440"/>
              </w:tabs>
              <w:jc w:val="both"/>
            </w:pPr>
          </w:p>
        </w:tc>
        <w:tc>
          <w:tcPr>
            <w:tcW w:w="1337" w:type="dxa"/>
          </w:tcPr>
          <w:p w:rsidR="004121EC" w:rsidRPr="00B0581C" w:rsidRDefault="004121EC" w:rsidP="006E12AC">
            <w:pPr>
              <w:tabs>
                <w:tab w:val="left" w:pos="1440"/>
              </w:tabs>
              <w:jc w:val="center"/>
            </w:pPr>
            <w:r w:rsidRPr="00B0581C">
              <w:t>1-й и 3-й</w:t>
            </w:r>
          </w:p>
          <w:p w:rsidR="004121EC" w:rsidRPr="00B0581C" w:rsidRDefault="004121EC" w:rsidP="006E12AC">
            <w:pPr>
              <w:tabs>
                <w:tab w:val="left" w:pos="1440"/>
              </w:tabs>
              <w:jc w:val="center"/>
            </w:pPr>
            <w:r>
              <w:t>вторник</w:t>
            </w:r>
          </w:p>
          <w:p w:rsidR="004121EC" w:rsidRPr="00B0581C" w:rsidRDefault="004121EC" w:rsidP="006E12AC">
            <w:pPr>
              <w:tabs>
                <w:tab w:val="left" w:pos="1440"/>
              </w:tabs>
              <w:jc w:val="center"/>
            </w:pPr>
            <w:r>
              <w:t>месяца</w:t>
            </w:r>
          </w:p>
        </w:tc>
        <w:tc>
          <w:tcPr>
            <w:tcW w:w="1665" w:type="dxa"/>
          </w:tcPr>
          <w:p w:rsidR="004121EC" w:rsidRDefault="004121EC" w:rsidP="006E12AC">
            <w:pPr>
              <w:tabs>
                <w:tab w:val="left" w:pos="1440"/>
              </w:tabs>
              <w:jc w:val="center"/>
            </w:pPr>
            <w:r>
              <w:t>кабинет № 29</w:t>
            </w:r>
          </w:p>
          <w:p w:rsidR="004121EC" w:rsidRPr="00B0581C" w:rsidRDefault="004121EC" w:rsidP="004121EC">
            <w:pPr>
              <w:tabs>
                <w:tab w:val="left" w:pos="1440"/>
              </w:tabs>
              <w:jc w:val="center"/>
            </w:pPr>
            <w:r>
              <w:t>с 09:30 до 16:30</w:t>
            </w:r>
          </w:p>
        </w:tc>
      </w:tr>
      <w:tr w:rsidR="004121EC" w:rsidTr="004121EC">
        <w:tc>
          <w:tcPr>
            <w:tcW w:w="2364" w:type="dxa"/>
          </w:tcPr>
          <w:p w:rsidR="004121EC" w:rsidRDefault="004121EC" w:rsidP="006E12AC">
            <w:pPr>
              <w:tabs>
                <w:tab w:val="left" w:pos="1440"/>
              </w:tabs>
              <w:jc w:val="both"/>
            </w:pPr>
            <w:r>
              <w:t>Козьмина Наталья Валерьевна</w:t>
            </w:r>
          </w:p>
        </w:tc>
        <w:tc>
          <w:tcPr>
            <w:tcW w:w="4379" w:type="dxa"/>
          </w:tcPr>
          <w:p w:rsidR="004121EC" w:rsidRPr="00B0581C" w:rsidRDefault="00FA0B69" w:rsidP="006E12AC">
            <w:pPr>
              <w:tabs>
                <w:tab w:val="left" w:pos="1440"/>
              </w:tabs>
              <w:jc w:val="both"/>
            </w:pPr>
            <w:r>
              <w:t>Заместитель Главы</w:t>
            </w:r>
            <w:r w:rsidR="00CE168A">
              <w:t xml:space="preserve"> Администрации</w:t>
            </w:r>
            <w:r>
              <w:t xml:space="preserve"> </w:t>
            </w:r>
            <w:proofErr w:type="spellStart"/>
            <w:r w:rsidR="004121EC">
              <w:t>Усть</w:t>
            </w:r>
            <w:proofErr w:type="spellEnd"/>
            <w:r w:rsidR="004121EC">
              <w:t xml:space="preserve">-Большерецкого муниципального района – руководитель Управления экономической политики Администрации </w:t>
            </w:r>
            <w:proofErr w:type="spellStart"/>
            <w:r w:rsidR="004121EC">
              <w:t>Усть</w:t>
            </w:r>
            <w:proofErr w:type="spellEnd"/>
            <w:r w:rsidR="004121EC">
              <w:t>-Большерецкого муниципального района</w:t>
            </w:r>
          </w:p>
        </w:tc>
        <w:tc>
          <w:tcPr>
            <w:tcW w:w="1337" w:type="dxa"/>
          </w:tcPr>
          <w:p w:rsidR="004121EC" w:rsidRDefault="004121EC" w:rsidP="006E12AC">
            <w:pPr>
              <w:tabs>
                <w:tab w:val="left" w:pos="1440"/>
              </w:tabs>
              <w:jc w:val="center"/>
            </w:pPr>
            <w:r>
              <w:t>1-й и 3-й</w:t>
            </w:r>
          </w:p>
          <w:p w:rsidR="004121EC" w:rsidRDefault="004121EC" w:rsidP="006E12AC">
            <w:pPr>
              <w:tabs>
                <w:tab w:val="left" w:pos="1440"/>
              </w:tabs>
              <w:jc w:val="center"/>
            </w:pPr>
            <w:r>
              <w:t>четверг</w:t>
            </w:r>
          </w:p>
          <w:p w:rsidR="004121EC" w:rsidRPr="00B0581C" w:rsidRDefault="004121EC" w:rsidP="006E12AC">
            <w:pPr>
              <w:tabs>
                <w:tab w:val="left" w:pos="1440"/>
              </w:tabs>
              <w:jc w:val="center"/>
            </w:pPr>
            <w:r>
              <w:t>месяца</w:t>
            </w:r>
          </w:p>
        </w:tc>
        <w:tc>
          <w:tcPr>
            <w:tcW w:w="1665" w:type="dxa"/>
          </w:tcPr>
          <w:p w:rsidR="004121EC" w:rsidRDefault="004121EC" w:rsidP="00A03E9C">
            <w:pPr>
              <w:tabs>
                <w:tab w:val="left" w:pos="1440"/>
              </w:tabs>
              <w:jc w:val="center"/>
            </w:pPr>
            <w:r>
              <w:t>кабинет № 30</w:t>
            </w:r>
          </w:p>
          <w:p w:rsidR="004121EC" w:rsidRPr="00B0581C" w:rsidRDefault="004121EC" w:rsidP="00A03E9C">
            <w:pPr>
              <w:tabs>
                <w:tab w:val="left" w:pos="1440"/>
              </w:tabs>
              <w:jc w:val="center"/>
            </w:pPr>
            <w:r w:rsidRPr="004121EC">
              <w:t>с 09:30 до 16:30</w:t>
            </w:r>
          </w:p>
        </w:tc>
      </w:tr>
      <w:tr w:rsidR="004121EC" w:rsidTr="004121EC">
        <w:tc>
          <w:tcPr>
            <w:tcW w:w="2364" w:type="dxa"/>
          </w:tcPr>
          <w:p w:rsidR="004121EC" w:rsidRDefault="004121EC" w:rsidP="006E12AC">
            <w:pPr>
              <w:tabs>
                <w:tab w:val="left" w:pos="1440"/>
              </w:tabs>
              <w:jc w:val="both"/>
            </w:pPr>
            <w:proofErr w:type="spellStart"/>
            <w:r>
              <w:t>Квитко</w:t>
            </w:r>
            <w:proofErr w:type="spellEnd"/>
            <w:r>
              <w:t xml:space="preserve"> Борис Борисович</w:t>
            </w:r>
          </w:p>
        </w:tc>
        <w:tc>
          <w:tcPr>
            <w:tcW w:w="4379" w:type="dxa"/>
          </w:tcPr>
          <w:p w:rsidR="004121EC" w:rsidRPr="00B0581C" w:rsidRDefault="00FA0B69" w:rsidP="007531C4">
            <w:pPr>
              <w:tabs>
                <w:tab w:val="left" w:pos="1440"/>
              </w:tabs>
              <w:jc w:val="both"/>
            </w:pPr>
            <w:r>
              <w:t xml:space="preserve">Заместитель Главы </w:t>
            </w:r>
            <w:r w:rsidR="00CE168A">
              <w:t>Администрации</w:t>
            </w:r>
            <w:r w:rsidR="004121EC" w:rsidRPr="001A23AC">
              <w:t xml:space="preserve"> </w:t>
            </w:r>
            <w:proofErr w:type="spellStart"/>
            <w:r w:rsidR="004121EC" w:rsidRPr="001A23AC">
              <w:t>Усть</w:t>
            </w:r>
            <w:proofErr w:type="spellEnd"/>
            <w:r w:rsidR="004121EC" w:rsidRPr="001A23AC">
              <w:t>-Большерецкого муниципального района</w:t>
            </w:r>
            <w:r w:rsidR="004121EC">
              <w:t xml:space="preserve"> – председатель Комитета по управлению муниципальным имуществом Администрации </w:t>
            </w:r>
            <w:proofErr w:type="spellStart"/>
            <w:r w:rsidR="004121EC" w:rsidRPr="00BF1F55">
              <w:t>Усть</w:t>
            </w:r>
            <w:proofErr w:type="spellEnd"/>
            <w:r w:rsidR="004121EC" w:rsidRPr="00BF1F55">
              <w:t>-Большерецкого муниципального района</w:t>
            </w:r>
          </w:p>
        </w:tc>
        <w:tc>
          <w:tcPr>
            <w:tcW w:w="1337" w:type="dxa"/>
          </w:tcPr>
          <w:p w:rsidR="004121EC" w:rsidRDefault="004121EC" w:rsidP="006E12AC">
            <w:pPr>
              <w:tabs>
                <w:tab w:val="left" w:pos="1440"/>
              </w:tabs>
              <w:jc w:val="center"/>
            </w:pPr>
            <w:r>
              <w:t xml:space="preserve">2-я и 4-я </w:t>
            </w:r>
          </w:p>
          <w:p w:rsidR="004121EC" w:rsidRDefault="004121EC" w:rsidP="006E12AC">
            <w:pPr>
              <w:tabs>
                <w:tab w:val="left" w:pos="1440"/>
              </w:tabs>
              <w:jc w:val="center"/>
            </w:pPr>
            <w:r>
              <w:t xml:space="preserve">среда </w:t>
            </w:r>
          </w:p>
          <w:p w:rsidR="004121EC" w:rsidRPr="00B0581C" w:rsidRDefault="004121EC" w:rsidP="006E12AC">
            <w:pPr>
              <w:tabs>
                <w:tab w:val="left" w:pos="1440"/>
              </w:tabs>
              <w:jc w:val="center"/>
            </w:pPr>
            <w:r>
              <w:t>месяца</w:t>
            </w:r>
          </w:p>
        </w:tc>
        <w:tc>
          <w:tcPr>
            <w:tcW w:w="1665" w:type="dxa"/>
          </w:tcPr>
          <w:p w:rsidR="004121EC" w:rsidRDefault="004121EC" w:rsidP="00A03E9C">
            <w:pPr>
              <w:tabs>
                <w:tab w:val="left" w:pos="1440"/>
              </w:tabs>
              <w:jc w:val="center"/>
            </w:pPr>
            <w:r>
              <w:t>кабинет № 23</w:t>
            </w:r>
          </w:p>
          <w:p w:rsidR="004121EC" w:rsidRPr="00B0581C" w:rsidRDefault="004121EC" w:rsidP="00A03E9C">
            <w:pPr>
              <w:tabs>
                <w:tab w:val="left" w:pos="1440"/>
              </w:tabs>
              <w:jc w:val="center"/>
            </w:pPr>
            <w:r w:rsidRPr="004121EC">
              <w:t>с 09:30 до 16:30</w:t>
            </w:r>
          </w:p>
        </w:tc>
      </w:tr>
    </w:tbl>
    <w:p w:rsidR="006503BF" w:rsidRPr="00B0581C" w:rsidRDefault="006503BF" w:rsidP="0052342D">
      <w:pPr>
        <w:tabs>
          <w:tab w:val="left" w:pos="1440"/>
        </w:tabs>
        <w:ind w:left="720"/>
        <w:jc w:val="both"/>
      </w:pPr>
    </w:p>
    <w:p w:rsidR="00BB47ED" w:rsidRDefault="006503BF" w:rsidP="00BB47ED">
      <w:pPr>
        <w:tabs>
          <w:tab w:val="num" w:pos="1440"/>
        </w:tabs>
        <w:ind w:firstLine="720"/>
        <w:jc w:val="both"/>
      </w:pPr>
      <w:r>
        <w:t>2</w:t>
      </w:r>
      <w:r w:rsidR="002A637F">
        <w:t xml:space="preserve">. </w:t>
      </w:r>
      <w:r w:rsidR="00BB47ED">
        <w:t>Аппарату Админ</w:t>
      </w:r>
      <w:r w:rsidR="00F302F4">
        <w:t xml:space="preserve">истрации </w:t>
      </w:r>
      <w:proofErr w:type="spellStart"/>
      <w:r w:rsidR="00F302F4">
        <w:t>Усть</w:t>
      </w:r>
      <w:proofErr w:type="spellEnd"/>
      <w:r w:rsidR="00F302F4">
        <w:t xml:space="preserve">-Большерецкого муниципального района опубликовать настоящее распоряжение в еженедельной районной газете «Ударник» и разместить на официальном сайте Администрации </w:t>
      </w:r>
      <w:proofErr w:type="spellStart"/>
      <w:r w:rsidR="00F302F4">
        <w:t>Усть</w:t>
      </w:r>
      <w:proofErr w:type="spellEnd"/>
      <w:r w:rsidR="00F302F4">
        <w:t xml:space="preserve">-Большерецкого муниципального района </w:t>
      </w:r>
      <w:r w:rsidR="00253416">
        <w:t>в  информационно-телекоммуникационной сети «Интернет».</w:t>
      </w:r>
    </w:p>
    <w:p w:rsidR="00253416" w:rsidRDefault="00253416" w:rsidP="00BB47ED">
      <w:pPr>
        <w:tabs>
          <w:tab w:val="num" w:pos="1440"/>
        </w:tabs>
        <w:ind w:firstLine="720"/>
        <w:jc w:val="both"/>
      </w:pPr>
      <w:r>
        <w:t>3. Настоящее распоряжение вступает в силу после дня его официального опубликования.</w:t>
      </w:r>
    </w:p>
    <w:p w:rsidR="00BB47ED" w:rsidRDefault="00253416" w:rsidP="00BB47ED">
      <w:pPr>
        <w:tabs>
          <w:tab w:val="num" w:pos="1440"/>
        </w:tabs>
        <w:ind w:firstLine="720"/>
        <w:jc w:val="both"/>
      </w:pPr>
      <w:r>
        <w:t>4</w:t>
      </w:r>
      <w:r w:rsidR="00BB47ED">
        <w:t xml:space="preserve">. Контроль за исполнением настоящего распоряжения возложить на руководителя </w:t>
      </w:r>
      <w:r w:rsidR="008544FC">
        <w:t xml:space="preserve">Аппарата Администрации </w:t>
      </w:r>
      <w:proofErr w:type="spellStart"/>
      <w:r>
        <w:t>Усть</w:t>
      </w:r>
      <w:proofErr w:type="spellEnd"/>
      <w:r>
        <w:t>-Большерецкого муниципального района</w:t>
      </w:r>
      <w:r w:rsidR="008544FC">
        <w:t>.</w:t>
      </w:r>
    </w:p>
    <w:p w:rsidR="00BB47ED" w:rsidRDefault="00BB47ED" w:rsidP="0052342D">
      <w:pPr>
        <w:tabs>
          <w:tab w:val="num" w:pos="1440"/>
        </w:tabs>
        <w:ind w:firstLine="720"/>
        <w:jc w:val="both"/>
      </w:pPr>
    </w:p>
    <w:p w:rsidR="00A32798" w:rsidRDefault="00A32798" w:rsidP="0052342D">
      <w:pPr>
        <w:tabs>
          <w:tab w:val="num" w:pos="1440"/>
        </w:tabs>
        <w:ind w:firstLine="720"/>
        <w:jc w:val="both"/>
      </w:pPr>
    </w:p>
    <w:p w:rsidR="0052342D" w:rsidRPr="00B0581C" w:rsidRDefault="0052342D" w:rsidP="003F2E77">
      <w:pPr>
        <w:tabs>
          <w:tab w:val="num" w:pos="1440"/>
        </w:tabs>
        <w:jc w:val="both"/>
      </w:pPr>
      <w:r w:rsidRPr="00B0581C">
        <w:tab/>
      </w:r>
    </w:p>
    <w:p w:rsidR="0052342D" w:rsidRPr="00B0581C" w:rsidRDefault="0052342D" w:rsidP="0052342D">
      <w:pPr>
        <w:jc w:val="both"/>
      </w:pPr>
      <w:r w:rsidRPr="00B0581C">
        <w:t>Глав</w:t>
      </w:r>
      <w:r w:rsidR="00BB47ED">
        <w:t>а</w:t>
      </w:r>
      <w:r w:rsidRPr="00B0581C">
        <w:t xml:space="preserve"> </w:t>
      </w:r>
      <w:proofErr w:type="spellStart"/>
      <w:r w:rsidRPr="00B0581C">
        <w:t>Усть</w:t>
      </w:r>
      <w:proofErr w:type="spellEnd"/>
      <w:r w:rsidRPr="00B0581C">
        <w:t xml:space="preserve">-Большерецкого </w:t>
      </w:r>
    </w:p>
    <w:p w:rsidR="00E166CD" w:rsidRPr="00B0581C" w:rsidRDefault="0052342D" w:rsidP="0052342D">
      <w:pPr>
        <w:jc w:val="both"/>
      </w:pPr>
      <w:r w:rsidRPr="00B0581C">
        <w:t xml:space="preserve">муниципального района </w:t>
      </w:r>
      <w:r w:rsidRPr="00B0581C">
        <w:tab/>
      </w:r>
      <w:r w:rsidRPr="00B0581C">
        <w:tab/>
      </w:r>
      <w:r w:rsidRPr="00B0581C">
        <w:tab/>
      </w:r>
      <w:r w:rsidRPr="00B0581C">
        <w:tab/>
      </w:r>
      <w:r w:rsidRPr="00B0581C">
        <w:tab/>
        <w:t xml:space="preserve">                     </w:t>
      </w:r>
      <w:r w:rsidR="00BB47ED">
        <w:t xml:space="preserve">           </w:t>
      </w:r>
      <w:r w:rsidR="00B0581C">
        <w:t xml:space="preserve">   </w:t>
      </w:r>
      <w:r w:rsidR="0008458B">
        <w:t>К.Ю.</w:t>
      </w:r>
      <w:r w:rsidR="00BB47ED">
        <w:t xml:space="preserve"> </w:t>
      </w:r>
      <w:proofErr w:type="spellStart"/>
      <w:r w:rsidR="0008458B">
        <w:t>Деникеев</w:t>
      </w:r>
      <w:proofErr w:type="spellEnd"/>
    </w:p>
    <w:p w:rsidR="00595B89" w:rsidRDefault="00595B89" w:rsidP="00CE168A">
      <w:pPr>
        <w:jc w:val="both"/>
        <w:rPr>
          <w:sz w:val="28"/>
          <w:szCs w:val="28"/>
        </w:rPr>
      </w:pPr>
      <w:bookmarkStart w:id="0" w:name="_GoBack"/>
      <w:bookmarkEnd w:id="0"/>
    </w:p>
    <w:p w:rsidR="003B0ACC" w:rsidRPr="00865DA0" w:rsidRDefault="003B0ACC" w:rsidP="003B0ACC">
      <w:pPr>
        <w:jc w:val="both"/>
        <w:rPr>
          <w:sz w:val="28"/>
          <w:szCs w:val="28"/>
        </w:rPr>
      </w:pPr>
      <w:r w:rsidRPr="00865DA0">
        <w:rPr>
          <w:sz w:val="28"/>
          <w:szCs w:val="28"/>
        </w:rPr>
        <w:tab/>
      </w:r>
      <w:r w:rsidRPr="00865DA0">
        <w:rPr>
          <w:sz w:val="28"/>
          <w:szCs w:val="28"/>
        </w:rPr>
        <w:tab/>
      </w:r>
      <w:r w:rsidRPr="00865DA0">
        <w:rPr>
          <w:sz w:val="28"/>
          <w:szCs w:val="28"/>
        </w:rPr>
        <w:tab/>
      </w:r>
      <w:r w:rsidRPr="00865DA0">
        <w:rPr>
          <w:sz w:val="28"/>
          <w:szCs w:val="28"/>
        </w:rPr>
        <w:tab/>
      </w:r>
      <w:r w:rsidRPr="00865DA0">
        <w:rPr>
          <w:sz w:val="28"/>
          <w:szCs w:val="28"/>
        </w:rPr>
        <w:tab/>
        <w:t xml:space="preserve">                </w:t>
      </w:r>
      <w:r w:rsidR="002A4196">
        <w:rPr>
          <w:sz w:val="28"/>
          <w:szCs w:val="28"/>
        </w:rPr>
        <w:t xml:space="preserve">      </w:t>
      </w:r>
    </w:p>
    <w:p w:rsidR="00CF7EF0" w:rsidRPr="00865DA0" w:rsidRDefault="00CF7EF0" w:rsidP="007F7752">
      <w:pPr>
        <w:jc w:val="right"/>
        <w:rPr>
          <w:sz w:val="28"/>
          <w:szCs w:val="28"/>
        </w:rPr>
      </w:pPr>
    </w:p>
    <w:sectPr w:rsidR="00CF7EF0" w:rsidRPr="00865DA0" w:rsidSect="00CE168A">
      <w:pgSz w:w="11906" w:h="16838"/>
      <w:pgMar w:top="851" w:right="851" w:bottom="142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18"/>
    <w:multiLevelType w:val="multilevel"/>
    <w:tmpl w:val="ACD886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C86"/>
    <w:multiLevelType w:val="hybridMultilevel"/>
    <w:tmpl w:val="28B40728"/>
    <w:lvl w:ilvl="0" w:tplc="B2FAA4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BF19AA"/>
    <w:multiLevelType w:val="multilevel"/>
    <w:tmpl w:val="983833A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08F0"/>
    <w:multiLevelType w:val="hybridMultilevel"/>
    <w:tmpl w:val="56EE8162"/>
    <w:lvl w:ilvl="0" w:tplc="988496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C4B4FC8"/>
    <w:multiLevelType w:val="multilevel"/>
    <w:tmpl w:val="B52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2549D"/>
    <w:multiLevelType w:val="multilevel"/>
    <w:tmpl w:val="C032C06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D54C2"/>
    <w:multiLevelType w:val="hybridMultilevel"/>
    <w:tmpl w:val="A48AE5E4"/>
    <w:lvl w:ilvl="0" w:tplc="3BE6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5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E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03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A0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6B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A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2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43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C4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AE5E5F"/>
    <w:multiLevelType w:val="hybridMultilevel"/>
    <w:tmpl w:val="49EAF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282155"/>
    <w:multiLevelType w:val="hybridMultilevel"/>
    <w:tmpl w:val="290AE518"/>
    <w:lvl w:ilvl="0" w:tplc="26D876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14B04BF2"/>
    <w:multiLevelType w:val="multilevel"/>
    <w:tmpl w:val="CD18A55A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9"/>
        </w:tabs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9"/>
        </w:tabs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9"/>
        </w:tabs>
        <w:ind w:left="3949" w:hanging="2160"/>
      </w:pPr>
      <w:rPr>
        <w:rFonts w:hint="default"/>
      </w:rPr>
    </w:lvl>
  </w:abstractNum>
  <w:abstractNum w:abstractNumId="11" w15:restartNumberingAfterBreak="0">
    <w:nsid w:val="169B5E43"/>
    <w:multiLevelType w:val="multilevel"/>
    <w:tmpl w:val="F954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1764173D"/>
    <w:multiLevelType w:val="hybridMultilevel"/>
    <w:tmpl w:val="7B888B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C15F6C"/>
    <w:multiLevelType w:val="hybridMultilevel"/>
    <w:tmpl w:val="3CD06AC0"/>
    <w:lvl w:ilvl="0" w:tplc="84E839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EE15723"/>
    <w:multiLevelType w:val="hybridMultilevel"/>
    <w:tmpl w:val="4EA44C3A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8B429F1"/>
    <w:multiLevelType w:val="hybridMultilevel"/>
    <w:tmpl w:val="4A4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5109F"/>
    <w:multiLevelType w:val="hybridMultilevel"/>
    <w:tmpl w:val="41606052"/>
    <w:lvl w:ilvl="0" w:tplc="5F6C508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C673874"/>
    <w:multiLevelType w:val="hybridMultilevel"/>
    <w:tmpl w:val="FD02BBD8"/>
    <w:lvl w:ilvl="0" w:tplc="251278BE">
      <w:start w:val="1"/>
      <w:numFmt w:val="bullet"/>
      <w:lvlText w:val="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36FF21A5"/>
    <w:multiLevelType w:val="hybridMultilevel"/>
    <w:tmpl w:val="BCC42F42"/>
    <w:lvl w:ilvl="0" w:tplc="9CBAF2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10F2DFD"/>
    <w:multiLevelType w:val="hybridMultilevel"/>
    <w:tmpl w:val="57A23A9E"/>
    <w:lvl w:ilvl="0" w:tplc="D4985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0412E"/>
    <w:multiLevelType w:val="hybridMultilevel"/>
    <w:tmpl w:val="9D009DA6"/>
    <w:lvl w:ilvl="0" w:tplc="C188159E">
      <w:start w:val="65535"/>
      <w:numFmt w:val="bullet"/>
      <w:lvlText w:val="―"/>
      <w:lvlJc w:val="left"/>
      <w:pPr>
        <w:tabs>
          <w:tab w:val="num" w:pos="1636"/>
        </w:tabs>
        <w:ind w:left="36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1" w15:restartNumberingAfterBreak="0">
    <w:nsid w:val="42D05F2D"/>
    <w:multiLevelType w:val="multilevel"/>
    <w:tmpl w:val="70BC5F22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37B84"/>
    <w:multiLevelType w:val="multilevel"/>
    <w:tmpl w:val="FC5CE6C2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513" w:firstLine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607A7"/>
    <w:multiLevelType w:val="multilevel"/>
    <w:tmpl w:val="42C261F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24" w15:restartNumberingAfterBreak="0">
    <w:nsid w:val="4E8205A5"/>
    <w:multiLevelType w:val="hybridMultilevel"/>
    <w:tmpl w:val="52DE7762"/>
    <w:lvl w:ilvl="0" w:tplc="D450A8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51252F8F"/>
    <w:multiLevelType w:val="hybridMultilevel"/>
    <w:tmpl w:val="7B9C940E"/>
    <w:lvl w:ilvl="0" w:tplc="529C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94560"/>
    <w:multiLevelType w:val="hybridMultilevel"/>
    <w:tmpl w:val="7B887612"/>
    <w:lvl w:ilvl="0" w:tplc="C05E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6435FB"/>
    <w:multiLevelType w:val="hybridMultilevel"/>
    <w:tmpl w:val="3A727058"/>
    <w:lvl w:ilvl="0" w:tplc="5FC802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5A096503"/>
    <w:multiLevelType w:val="hybridMultilevel"/>
    <w:tmpl w:val="C8E0BD3C"/>
    <w:lvl w:ilvl="0" w:tplc="95E267F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FFF7819"/>
    <w:multiLevelType w:val="hybridMultilevel"/>
    <w:tmpl w:val="3B9C229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44C161B"/>
    <w:multiLevelType w:val="hybridMultilevel"/>
    <w:tmpl w:val="575A821A"/>
    <w:lvl w:ilvl="0" w:tplc="5110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FC1C1A"/>
    <w:multiLevelType w:val="multilevel"/>
    <w:tmpl w:val="CA6AC248"/>
    <w:lvl w:ilvl="0">
      <w:start w:val="1"/>
      <w:numFmt w:val="decimal"/>
      <w:lvlText w:val="%1."/>
      <w:lvlJc w:val="left"/>
      <w:pPr>
        <w:ind w:left="111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2" w15:restartNumberingAfterBreak="0">
    <w:nsid w:val="695411FD"/>
    <w:multiLevelType w:val="hybridMultilevel"/>
    <w:tmpl w:val="75D631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FDC1149"/>
    <w:multiLevelType w:val="hybridMultilevel"/>
    <w:tmpl w:val="8E7EEB8E"/>
    <w:lvl w:ilvl="0" w:tplc="55D2E4F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C04CB30E">
      <w:start w:val="1"/>
      <w:numFmt w:val="bullet"/>
      <w:lvlText w:val=""/>
      <w:lvlJc w:val="left"/>
      <w:pPr>
        <w:tabs>
          <w:tab w:val="num" w:pos="1559"/>
        </w:tabs>
        <w:ind w:left="709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42359"/>
    <w:multiLevelType w:val="multilevel"/>
    <w:tmpl w:val="F63E38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F3615"/>
    <w:multiLevelType w:val="hybridMultilevel"/>
    <w:tmpl w:val="15C0E420"/>
    <w:lvl w:ilvl="0" w:tplc="C188159E">
      <w:start w:val="65535"/>
      <w:numFmt w:val="bullet"/>
      <w:lvlText w:val="―"/>
      <w:lvlJc w:val="left"/>
      <w:pPr>
        <w:tabs>
          <w:tab w:val="num" w:pos="2356"/>
        </w:tabs>
        <w:ind w:left="108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36" w15:restartNumberingAfterBreak="0">
    <w:nsid w:val="7C4F3AD1"/>
    <w:multiLevelType w:val="hybridMultilevel"/>
    <w:tmpl w:val="43E05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E0E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E459CD"/>
    <w:multiLevelType w:val="hybridMultilevel"/>
    <w:tmpl w:val="DE6690DA"/>
    <w:lvl w:ilvl="0" w:tplc="B46E5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6"/>
  </w:num>
  <w:num w:numId="4">
    <w:abstractNumId w:val="8"/>
  </w:num>
  <w:num w:numId="5">
    <w:abstractNumId w:val="33"/>
  </w:num>
  <w:num w:numId="6">
    <w:abstractNumId w:val="4"/>
  </w:num>
  <w:num w:numId="7">
    <w:abstractNumId w:val="5"/>
  </w:num>
  <w:num w:numId="8">
    <w:abstractNumId w:val="2"/>
  </w:num>
  <w:num w:numId="9">
    <w:abstractNumId w:val="21"/>
  </w:num>
  <w:num w:numId="10">
    <w:abstractNumId w:val="34"/>
  </w:num>
  <w:num w:numId="11">
    <w:abstractNumId w:val="0"/>
  </w:num>
  <w:num w:numId="12">
    <w:abstractNumId w:val="22"/>
  </w:num>
  <w:num w:numId="13">
    <w:abstractNumId w:val="29"/>
  </w:num>
  <w:num w:numId="14">
    <w:abstractNumId w:val="18"/>
  </w:num>
  <w:num w:numId="15">
    <w:abstractNumId w:val="10"/>
  </w:num>
  <w:num w:numId="16">
    <w:abstractNumId w:val="35"/>
  </w:num>
  <w:num w:numId="17">
    <w:abstractNumId w:val="11"/>
  </w:num>
  <w:num w:numId="18">
    <w:abstractNumId w:val="20"/>
  </w:num>
  <w:num w:numId="19">
    <w:abstractNumId w:val="23"/>
  </w:num>
  <w:num w:numId="20">
    <w:abstractNumId w:val="12"/>
  </w:num>
  <w:num w:numId="21">
    <w:abstractNumId w:val="28"/>
  </w:num>
  <w:num w:numId="22">
    <w:abstractNumId w:val="9"/>
  </w:num>
  <w:num w:numId="23">
    <w:abstractNumId w:val="30"/>
  </w:num>
  <w:num w:numId="24">
    <w:abstractNumId w:val="37"/>
  </w:num>
  <w:num w:numId="25">
    <w:abstractNumId w:val="25"/>
  </w:num>
  <w:num w:numId="26">
    <w:abstractNumId w:val="24"/>
  </w:num>
  <w:num w:numId="27">
    <w:abstractNumId w:val="3"/>
  </w:num>
  <w:num w:numId="28">
    <w:abstractNumId w:val="15"/>
  </w:num>
  <w:num w:numId="29">
    <w:abstractNumId w:val="31"/>
  </w:num>
  <w:num w:numId="30">
    <w:abstractNumId w:val="1"/>
  </w:num>
  <w:num w:numId="31">
    <w:abstractNumId w:val="16"/>
  </w:num>
  <w:num w:numId="32">
    <w:abstractNumId w:val="19"/>
  </w:num>
  <w:num w:numId="33">
    <w:abstractNumId w:val="27"/>
  </w:num>
  <w:num w:numId="34">
    <w:abstractNumId w:val="13"/>
  </w:num>
  <w:num w:numId="35">
    <w:abstractNumId w:val="26"/>
  </w:num>
  <w:num w:numId="36">
    <w:abstractNumId w:val="32"/>
  </w:num>
  <w:num w:numId="37">
    <w:abstractNumId w:val="1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C"/>
    <w:rsid w:val="000001F6"/>
    <w:rsid w:val="00003E24"/>
    <w:rsid w:val="00015CCD"/>
    <w:rsid w:val="00022BE9"/>
    <w:rsid w:val="0004482E"/>
    <w:rsid w:val="000714D8"/>
    <w:rsid w:val="00071EE1"/>
    <w:rsid w:val="000810E1"/>
    <w:rsid w:val="00083424"/>
    <w:rsid w:val="0008458B"/>
    <w:rsid w:val="0009005F"/>
    <w:rsid w:val="0009345B"/>
    <w:rsid w:val="00097526"/>
    <w:rsid w:val="000A68E1"/>
    <w:rsid w:val="000B1A30"/>
    <w:rsid w:val="000C7709"/>
    <w:rsid w:val="000D5710"/>
    <w:rsid w:val="000E40CF"/>
    <w:rsid w:val="000E52E6"/>
    <w:rsid w:val="00110BA8"/>
    <w:rsid w:val="001122CA"/>
    <w:rsid w:val="001169C9"/>
    <w:rsid w:val="00133D11"/>
    <w:rsid w:val="001351DB"/>
    <w:rsid w:val="00151094"/>
    <w:rsid w:val="00152116"/>
    <w:rsid w:val="0018390F"/>
    <w:rsid w:val="0018507B"/>
    <w:rsid w:val="001A0827"/>
    <w:rsid w:val="001A23AC"/>
    <w:rsid w:val="001A42C0"/>
    <w:rsid w:val="001A568A"/>
    <w:rsid w:val="001A5B40"/>
    <w:rsid w:val="001B4B74"/>
    <w:rsid w:val="001B55ED"/>
    <w:rsid w:val="001D1F80"/>
    <w:rsid w:val="001F7C80"/>
    <w:rsid w:val="00203B70"/>
    <w:rsid w:val="00211CB6"/>
    <w:rsid w:val="0022090D"/>
    <w:rsid w:val="002229B4"/>
    <w:rsid w:val="00225CA9"/>
    <w:rsid w:val="00226873"/>
    <w:rsid w:val="00251FEE"/>
    <w:rsid w:val="00253416"/>
    <w:rsid w:val="00253DE2"/>
    <w:rsid w:val="00264B41"/>
    <w:rsid w:val="0027508E"/>
    <w:rsid w:val="002751C4"/>
    <w:rsid w:val="00277490"/>
    <w:rsid w:val="00280899"/>
    <w:rsid w:val="00282C80"/>
    <w:rsid w:val="0028547B"/>
    <w:rsid w:val="002A4196"/>
    <w:rsid w:val="002A5C4D"/>
    <w:rsid w:val="002A637F"/>
    <w:rsid w:val="002C40AB"/>
    <w:rsid w:val="002D26AE"/>
    <w:rsid w:val="002D318E"/>
    <w:rsid w:val="002D7D2B"/>
    <w:rsid w:val="002E7097"/>
    <w:rsid w:val="00311754"/>
    <w:rsid w:val="0032275C"/>
    <w:rsid w:val="00352751"/>
    <w:rsid w:val="00353EBD"/>
    <w:rsid w:val="00373B3A"/>
    <w:rsid w:val="00381E9C"/>
    <w:rsid w:val="003A7E17"/>
    <w:rsid w:val="003B0ACC"/>
    <w:rsid w:val="003B1CE3"/>
    <w:rsid w:val="003B6FC6"/>
    <w:rsid w:val="003C1526"/>
    <w:rsid w:val="003E0E90"/>
    <w:rsid w:val="003F2E77"/>
    <w:rsid w:val="00404C13"/>
    <w:rsid w:val="004121EC"/>
    <w:rsid w:val="004152F0"/>
    <w:rsid w:val="00440196"/>
    <w:rsid w:val="004447FE"/>
    <w:rsid w:val="00463ACF"/>
    <w:rsid w:val="0046669C"/>
    <w:rsid w:val="004752E8"/>
    <w:rsid w:val="0048600B"/>
    <w:rsid w:val="004900C2"/>
    <w:rsid w:val="004B6C02"/>
    <w:rsid w:val="004C43AC"/>
    <w:rsid w:val="005111A3"/>
    <w:rsid w:val="0052023E"/>
    <w:rsid w:val="005212D4"/>
    <w:rsid w:val="005215C8"/>
    <w:rsid w:val="0052342D"/>
    <w:rsid w:val="00523CC8"/>
    <w:rsid w:val="00553614"/>
    <w:rsid w:val="0056713C"/>
    <w:rsid w:val="00577DAB"/>
    <w:rsid w:val="0058007B"/>
    <w:rsid w:val="0058098C"/>
    <w:rsid w:val="00590ED2"/>
    <w:rsid w:val="00595B89"/>
    <w:rsid w:val="005B35D0"/>
    <w:rsid w:val="005C1FFC"/>
    <w:rsid w:val="005C5806"/>
    <w:rsid w:val="005E077E"/>
    <w:rsid w:val="005E30DE"/>
    <w:rsid w:val="005F2265"/>
    <w:rsid w:val="005F5B93"/>
    <w:rsid w:val="005F6608"/>
    <w:rsid w:val="006402B0"/>
    <w:rsid w:val="006503BF"/>
    <w:rsid w:val="00663DDB"/>
    <w:rsid w:val="006649BB"/>
    <w:rsid w:val="006662D3"/>
    <w:rsid w:val="006A7C5D"/>
    <w:rsid w:val="006B1870"/>
    <w:rsid w:val="006C6691"/>
    <w:rsid w:val="006D1BB8"/>
    <w:rsid w:val="006D37FC"/>
    <w:rsid w:val="006F0003"/>
    <w:rsid w:val="00711CB1"/>
    <w:rsid w:val="00725314"/>
    <w:rsid w:val="00726A3B"/>
    <w:rsid w:val="00733AE5"/>
    <w:rsid w:val="007433EB"/>
    <w:rsid w:val="00745EFD"/>
    <w:rsid w:val="00752EBB"/>
    <w:rsid w:val="007531C4"/>
    <w:rsid w:val="00761818"/>
    <w:rsid w:val="00762088"/>
    <w:rsid w:val="007945C1"/>
    <w:rsid w:val="007B38C2"/>
    <w:rsid w:val="007C35AD"/>
    <w:rsid w:val="007E4E7E"/>
    <w:rsid w:val="007F7422"/>
    <w:rsid w:val="007F7752"/>
    <w:rsid w:val="008126CD"/>
    <w:rsid w:val="00825A4C"/>
    <w:rsid w:val="00840EC4"/>
    <w:rsid w:val="00845EC4"/>
    <w:rsid w:val="00851BC0"/>
    <w:rsid w:val="008544FC"/>
    <w:rsid w:val="00865DA0"/>
    <w:rsid w:val="008712E2"/>
    <w:rsid w:val="00884529"/>
    <w:rsid w:val="00886DE7"/>
    <w:rsid w:val="008A0E9D"/>
    <w:rsid w:val="008A6F51"/>
    <w:rsid w:val="008A7FD5"/>
    <w:rsid w:val="008B734C"/>
    <w:rsid w:val="008C23B5"/>
    <w:rsid w:val="008E407F"/>
    <w:rsid w:val="008E4C29"/>
    <w:rsid w:val="008E6ACA"/>
    <w:rsid w:val="008F5C38"/>
    <w:rsid w:val="009020C9"/>
    <w:rsid w:val="009215DB"/>
    <w:rsid w:val="009225EE"/>
    <w:rsid w:val="009313FA"/>
    <w:rsid w:val="0093173D"/>
    <w:rsid w:val="009438FE"/>
    <w:rsid w:val="00966E61"/>
    <w:rsid w:val="00977717"/>
    <w:rsid w:val="00984557"/>
    <w:rsid w:val="00996B24"/>
    <w:rsid w:val="009A1476"/>
    <w:rsid w:val="009A3325"/>
    <w:rsid w:val="009A3AA0"/>
    <w:rsid w:val="009A6A44"/>
    <w:rsid w:val="009C190B"/>
    <w:rsid w:val="009C7ED4"/>
    <w:rsid w:val="009D21BA"/>
    <w:rsid w:val="009D4A9F"/>
    <w:rsid w:val="009D5CA8"/>
    <w:rsid w:val="009D6DD1"/>
    <w:rsid w:val="009D78F6"/>
    <w:rsid w:val="00A06837"/>
    <w:rsid w:val="00A07923"/>
    <w:rsid w:val="00A1483F"/>
    <w:rsid w:val="00A2214B"/>
    <w:rsid w:val="00A261FC"/>
    <w:rsid w:val="00A30B1C"/>
    <w:rsid w:val="00A32798"/>
    <w:rsid w:val="00A505BD"/>
    <w:rsid w:val="00A512F0"/>
    <w:rsid w:val="00A63895"/>
    <w:rsid w:val="00A74D88"/>
    <w:rsid w:val="00A80654"/>
    <w:rsid w:val="00A84877"/>
    <w:rsid w:val="00A9250E"/>
    <w:rsid w:val="00A93694"/>
    <w:rsid w:val="00AA46A1"/>
    <w:rsid w:val="00AD3D2E"/>
    <w:rsid w:val="00AF7C8D"/>
    <w:rsid w:val="00B0581C"/>
    <w:rsid w:val="00B119A1"/>
    <w:rsid w:val="00B2623E"/>
    <w:rsid w:val="00B304C5"/>
    <w:rsid w:val="00B32860"/>
    <w:rsid w:val="00B32B45"/>
    <w:rsid w:val="00B41069"/>
    <w:rsid w:val="00B476E0"/>
    <w:rsid w:val="00B720A7"/>
    <w:rsid w:val="00B73DD2"/>
    <w:rsid w:val="00B75BAC"/>
    <w:rsid w:val="00B80705"/>
    <w:rsid w:val="00B84200"/>
    <w:rsid w:val="00B907E6"/>
    <w:rsid w:val="00BA259C"/>
    <w:rsid w:val="00BA7FB3"/>
    <w:rsid w:val="00BB47ED"/>
    <w:rsid w:val="00BB508B"/>
    <w:rsid w:val="00BB5E7E"/>
    <w:rsid w:val="00BB7D31"/>
    <w:rsid w:val="00BC2339"/>
    <w:rsid w:val="00BC574D"/>
    <w:rsid w:val="00BC586A"/>
    <w:rsid w:val="00BC788D"/>
    <w:rsid w:val="00BC7CE1"/>
    <w:rsid w:val="00BE777D"/>
    <w:rsid w:val="00BF1F55"/>
    <w:rsid w:val="00BF35E2"/>
    <w:rsid w:val="00C01F10"/>
    <w:rsid w:val="00C12556"/>
    <w:rsid w:val="00C20E29"/>
    <w:rsid w:val="00C57905"/>
    <w:rsid w:val="00C609B0"/>
    <w:rsid w:val="00C60F2A"/>
    <w:rsid w:val="00C662E9"/>
    <w:rsid w:val="00C80417"/>
    <w:rsid w:val="00C908D9"/>
    <w:rsid w:val="00C97DAD"/>
    <w:rsid w:val="00CA4C10"/>
    <w:rsid w:val="00CB7788"/>
    <w:rsid w:val="00CC1409"/>
    <w:rsid w:val="00CC5987"/>
    <w:rsid w:val="00CE168A"/>
    <w:rsid w:val="00CE51D9"/>
    <w:rsid w:val="00CF3FC3"/>
    <w:rsid w:val="00CF7EF0"/>
    <w:rsid w:val="00D060C4"/>
    <w:rsid w:val="00D713F3"/>
    <w:rsid w:val="00D73D60"/>
    <w:rsid w:val="00D75C28"/>
    <w:rsid w:val="00D859DD"/>
    <w:rsid w:val="00D859F5"/>
    <w:rsid w:val="00DB5AC2"/>
    <w:rsid w:val="00DC28D0"/>
    <w:rsid w:val="00DC3353"/>
    <w:rsid w:val="00DC3E5B"/>
    <w:rsid w:val="00DC62FA"/>
    <w:rsid w:val="00DD0E72"/>
    <w:rsid w:val="00DE646D"/>
    <w:rsid w:val="00DF0D4E"/>
    <w:rsid w:val="00DF1040"/>
    <w:rsid w:val="00E01E59"/>
    <w:rsid w:val="00E10E2B"/>
    <w:rsid w:val="00E13601"/>
    <w:rsid w:val="00E166CD"/>
    <w:rsid w:val="00E234B4"/>
    <w:rsid w:val="00E24F4F"/>
    <w:rsid w:val="00E3109F"/>
    <w:rsid w:val="00E32A65"/>
    <w:rsid w:val="00E41B56"/>
    <w:rsid w:val="00E4357C"/>
    <w:rsid w:val="00E61D78"/>
    <w:rsid w:val="00E66F3A"/>
    <w:rsid w:val="00E72AD4"/>
    <w:rsid w:val="00E80266"/>
    <w:rsid w:val="00E86CC9"/>
    <w:rsid w:val="00E9574F"/>
    <w:rsid w:val="00EB4ED4"/>
    <w:rsid w:val="00EC0447"/>
    <w:rsid w:val="00EC060E"/>
    <w:rsid w:val="00EF7E82"/>
    <w:rsid w:val="00F0593A"/>
    <w:rsid w:val="00F21048"/>
    <w:rsid w:val="00F2196A"/>
    <w:rsid w:val="00F21AAB"/>
    <w:rsid w:val="00F26BB2"/>
    <w:rsid w:val="00F302F4"/>
    <w:rsid w:val="00F37BC0"/>
    <w:rsid w:val="00F4059C"/>
    <w:rsid w:val="00F410EF"/>
    <w:rsid w:val="00F44436"/>
    <w:rsid w:val="00F55902"/>
    <w:rsid w:val="00F75585"/>
    <w:rsid w:val="00F84AFC"/>
    <w:rsid w:val="00F9152D"/>
    <w:rsid w:val="00F9197C"/>
    <w:rsid w:val="00FA0B69"/>
    <w:rsid w:val="00FA3D56"/>
    <w:rsid w:val="00FA670A"/>
    <w:rsid w:val="00FC3184"/>
    <w:rsid w:val="00FC4314"/>
    <w:rsid w:val="00FD243E"/>
    <w:rsid w:val="00FD4B2B"/>
    <w:rsid w:val="00FE4D73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33E0F"/>
  <w15:docId w15:val="{C84B01F4-8D55-44DA-916D-4D68437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71EE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71EE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71EE1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Сосина</cp:lastModifiedBy>
  <cp:revision>2</cp:revision>
  <cp:lastPrinted>2021-08-11T22:06:00Z</cp:lastPrinted>
  <dcterms:created xsi:type="dcterms:W3CDTF">2021-08-15T21:21:00Z</dcterms:created>
  <dcterms:modified xsi:type="dcterms:W3CDTF">2021-08-15T21:21:00Z</dcterms:modified>
</cp:coreProperties>
</file>