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FC" w:rsidRPr="0007661D" w:rsidRDefault="007E77FC" w:rsidP="007E77FC">
      <w:pPr>
        <w:tabs>
          <w:tab w:val="left" w:pos="1134"/>
        </w:tabs>
        <w:ind w:right="139"/>
        <w:jc w:val="center"/>
        <w:rPr>
          <w:rFonts w:ascii="Century Schoolbook" w:hAnsi="Century Schoolbook"/>
          <w:b/>
          <w:sz w:val="40"/>
        </w:rPr>
      </w:pPr>
      <w:r>
        <w:rPr>
          <w:rFonts w:ascii="Century Schoolbook" w:hAnsi="Century Schoolbook"/>
          <w:noProof/>
          <w:sz w:val="18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FC" w:rsidRPr="00232B07" w:rsidRDefault="007E77FC" w:rsidP="007E77FC">
      <w:pPr>
        <w:tabs>
          <w:tab w:val="left" w:pos="1134"/>
        </w:tabs>
        <w:ind w:right="139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ПОСТАНОВЛЕНИЕ</w:t>
      </w:r>
    </w:p>
    <w:p w:rsidR="007E77FC" w:rsidRPr="00E03D3F" w:rsidRDefault="007E77FC" w:rsidP="007E77FC">
      <w:pPr>
        <w:tabs>
          <w:tab w:val="left" w:pos="1134"/>
        </w:tabs>
        <w:ind w:right="139"/>
        <w:jc w:val="center"/>
        <w:rPr>
          <w:rFonts w:ascii="Century Schoolbook" w:hAnsi="Century Schoolbook"/>
          <w:b/>
          <w:sz w:val="20"/>
          <w:szCs w:val="20"/>
        </w:rPr>
      </w:pPr>
    </w:p>
    <w:p w:rsidR="007E77FC" w:rsidRPr="00232B07" w:rsidRDefault="007E77FC" w:rsidP="007E77FC">
      <w:pPr>
        <w:tabs>
          <w:tab w:val="left" w:pos="1134"/>
        </w:tabs>
        <w:ind w:right="139"/>
        <w:jc w:val="center"/>
        <w:rPr>
          <w:b/>
        </w:rPr>
      </w:pPr>
      <w:r w:rsidRPr="00232B07">
        <w:rPr>
          <w:b/>
        </w:rPr>
        <w:t>АДМИНИСТРАЦИИ УСТЬ-БОЛЬШЕРЕЦКОГО МУНИЦИПАЛЬНОГО РАЙОНА</w:t>
      </w:r>
    </w:p>
    <w:p w:rsidR="007E77FC" w:rsidRDefault="007E77FC" w:rsidP="007E77FC">
      <w:pPr>
        <w:tabs>
          <w:tab w:val="left" w:pos="1134"/>
          <w:tab w:val="left" w:pos="5430"/>
        </w:tabs>
        <w:ind w:right="139"/>
        <w:jc w:val="both"/>
        <w:rPr>
          <w:b/>
        </w:rPr>
      </w:pPr>
    </w:p>
    <w:p w:rsidR="007E77FC" w:rsidRPr="00173DBD" w:rsidRDefault="007E77FC" w:rsidP="007E77FC">
      <w:pPr>
        <w:tabs>
          <w:tab w:val="left" w:pos="1134"/>
          <w:tab w:val="left" w:pos="5430"/>
        </w:tabs>
        <w:ind w:right="139"/>
        <w:jc w:val="both"/>
        <w:rPr>
          <w:b/>
        </w:rPr>
      </w:pPr>
    </w:p>
    <w:p w:rsidR="007E77FC" w:rsidRPr="007E77FC" w:rsidRDefault="007E77FC" w:rsidP="007E77FC">
      <w:pPr>
        <w:tabs>
          <w:tab w:val="left" w:pos="1134"/>
        </w:tabs>
        <w:ind w:right="139"/>
        <w:jc w:val="both"/>
        <w:rPr>
          <w:b/>
        </w:rPr>
      </w:pPr>
      <w:r w:rsidRPr="007E77FC">
        <w:t>от 23.08.2017 № 315</w:t>
      </w:r>
    </w:p>
    <w:p w:rsidR="007E77FC" w:rsidRPr="005E7B87" w:rsidRDefault="007E77FC" w:rsidP="007E77FC">
      <w:pPr>
        <w:tabs>
          <w:tab w:val="left" w:pos="1134"/>
        </w:tabs>
        <w:ind w:right="139"/>
        <w:jc w:val="both"/>
        <w:rPr>
          <w:b/>
        </w:rPr>
      </w:pPr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1"/>
      </w:tblGrid>
      <w:tr w:rsidR="007E77FC" w:rsidRPr="005E7B87" w:rsidTr="00AD0433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E77FC" w:rsidRPr="005E7B87" w:rsidRDefault="007E77FC" w:rsidP="00AD0433">
            <w:pPr>
              <w:tabs>
                <w:tab w:val="left" w:pos="1134"/>
              </w:tabs>
              <w:ind w:left="72" w:right="139"/>
              <w:jc w:val="both"/>
              <w:rPr>
                <w:b/>
              </w:rPr>
            </w:pPr>
            <w:r>
              <w:rPr>
                <w:b/>
              </w:rPr>
              <w:t>О создании котировочной комиссии</w:t>
            </w:r>
          </w:p>
        </w:tc>
      </w:tr>
    </w:tbl>
    <w:p w:rsidR="007E77FC" w:rsidRPr="005E7B87" w:rsidRDefault="007E77FC" w:rsidP="007E77FC">
      <w:pPr>
        <w:tabs>
          <w:tab w:val="left" w:pos="1134"/>
        </w:tabs>
        <w:ind w:right="139"/>
      </w:pPr>
    </w:p>
    <w:p w:rsidR="007E77FC" w:rsidRDefault="007E77FC" w:rsidP="007E77FC">
      <w:pPr>
        <w:tabs>
          <w:tab w:val="left" w:pos="993"/>
          <w:tab w:val="left" w:pos="1134"/>
        </w:tabs>
        <w:ind w:right="-2" w:firstLine="709"/>
        <w:jc w:val="both"/>
      </w:pPr>
      <w:r>
        <w:tab/>
      </w:r>
      <w:proofErr w:type="gramStart"/>
      <w:r w:rsidRPr="005E7B87">
        <w:t>В</w:t>
      </w:r>
      <w:r>
        <w:t xml:space="preserve"> соответствии с требованиями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согласно «Типовому порядку</w:t>
      </w:r>
      <w:r w:rsidRPr="005A146F">
        <w:t xml:space="preserve"> формирования и работы комиссии по осуществлению закупок для нужд Усть-Большерецкого муниципального района»</w:t>
      </w:r>
      <w:r>
        <w:t>, утвержденному</w:t>
      </w:r>
      <w:r w:rsidRPr="005A146F">
        <w:t xml:space="preserve"> </w:t>
      </w:r>
      <w:r>
        <w:t xml:space="preserve">Постановлением Администрации Усть-Большерецкого муниципального района от 10.10.2014 № 412, Администрация Усть-Большерецкого муниципального района </w:t>
      </w:r>
      <w:proofErr w:type="gramEnd"/>
    </w:p>
    <w:p w:rsidR="007E77FC" w:rsidRPr="003070D9" w:rsidRDefault="007E77FC" w:rsidP="007E77FC">
      <w:pPr>
        <w:tabs>
          <w:tab w:val="left" w:pos="993"/>
          <w:tab w:val="left" w:pos="1134"/>
        </w:tabs>
        <w:ind w:right="-2" w:firstLine="709"/>
        <w:jc w:val="both"/>
      </w:pPr>
    </w:p>
    <w:p w:rsidR="007E77FC" w:rsidRPr="009772D0" w:rsidRDefault="007E77FC" w:rsidP="007E77FC">
      <w:pPr>
        <w:tabs>
          <w:tab w:val="left" w:pos="993"/>
          <w:tab w:val="left" w:pos="1134"/>
        </w:tabs>
        <w:ind w:right="-2"/>
        <w:rPr>
          <w:b/>
          <w:sz w:val="28"/>
          <w:szCs w:val="28"/>
        </w:rPr>
      </w:pPr>
      <w:r w:rsidRPr="009772D0">
        <w:rPr>
          <w:b/>
          <w:sz w:val="28"/>
          <w:szCs w:val="28"/>
        </w:rPr>
        <w:t>ПОСТАНОВЛЯЕТ:</w:t>
      </w:r>
    </w:p>
    <w:p w:rsidR="007E77FC" w:rsidRPr="003070D9" w:rsidRDefault="007E77FC" w:rsidP="007E77FC">
      <w:pPr>
        <w:tabs>
          <w:tab w:val="left" w:pos="993"/>
          <w:tab w:val="left" w:pos="1134"/>
        </w:tabs>
        <w:ind w:right="-2" w:firstLine="709"/>
        <w:jc w:val="both"/>
      </w:pPr>
    </w:p>
    <w:p w:rsidR="007E77FC" w:rsidRPr="000D45C9" w:rsidRDefault="007E77FC" w:rsidP="007E77FC">
      <w:pPr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ind w:left="0" w:right="-2" w:firstLine="709"/>
        <w:jc w:val="both"/>
      </w:pPr>
      <w:r w:rsidRPr="00481D30">
        <w:t>Утвердить</w:t>
      </w:r>
      <w:r>
        <w:t xml:space="preserve"> состав </w:t>
      </w:r>
      <w:r w:rsidRPr="00481D30">
        <w:t xml:space="preserve">комиссии для определения </w:t>
      </w:r>
      <w:r>
        <w:t>исполнителя</w:t>
      </w:r>
      <w:r w:rsidRPr="00481D30">
        <w:t xml:space="preserve"> путем проведения запроса котировок </w:t>
      </w:r>
      <w:r w:rsidRPr="002578EB">
        <w:t>«</w:t>
      </w:r>
      <w:r w:rsidRPr="00512DB4">
        <w:rPr>
          <w:bCs/>
        </w:rPr>
        <w:t>Выполнение работ по изготовлению технического плана и технического паспорта на тепловые сети»</w:t>
      </w:r>
      <w:r w:rsidRPr="00512DB4">
        <w:rPr>
          <w:b/>
          <w:bCs/>
        </w:rPr>
        <w:t xml:space="preserve"> </w:t>
      </w:r>
      <w:r w:rsidRPr="00512DB4">
        <w:rPr>
          <w:bCs/>
        </w:rPr>
        <w:t>(Заказчик – Комитет по управлению муниципальным имуществом Администрации Усть-Большерецкого муниципального района»)</w:t>
      </w:r>
      <w:r w:rsidRPr="002578EB">
        <w:rPr>
          <w:bCs/>
        </w:rPr>
        <w:t xml:space="preserve"> </w:t>
      </w:r>
      <w:r w:rsidRPr="000D45C9">
        <w:t xml:space="preserve">согласно приложению № 1.   </w:t>
      </w:r>
    </w:p>
    <w:p w:rsidR="007E77FC" w:rsidRPr="00B85C59" w:rsidRDefault="007E77FC" w:rsidP="007E77FC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0" w:right="-2" w:firstLine="709"/>
        <w:jc w:val="both"/>
      </w:pPr>
      <w:r w:rsidRPr="00B85C59">
        <w:t xml:space="preserve">Утвердить «Порядок работы комиссии для определения </w:t>
      </w:r>
      <w:r>
        <w:t>исполнителя</w:t>
      </w:r>
      <w:r w:rsidRPr="00B85C59">
        <w:t xml:space="preserve"> путем проведения запроса котировок</w:t>
      </w:r>
      <w:r>
        <w:t xml:space="preserve"> </w:t>
      </w:r>
      <w:r w:rsidRPr="002578EB">
        <w:t>«</w:t>
      </w:r>
      <w:r w:rsidRPr="00512DB4">
        <w:rPr>
          <w:bCs/>
        </w:rPr>
        <w:t>Выполнение работ по изготовлению технического плана и технического паспорта на тепловые сети</w:t>
      </w:r>
      <w:r w:rsidRPr="009772D0">
        <w:rPr>
          <w:bCs/>
        </w:rPr>
        <w:t>»</w:t>
      </w:r>
      <w:r>
        <w:t xml:space="preserve"> </w:t>
      </w:r>
      <w:r w:rsidRPr="00B85C59">
        <w:t xml:space="preserve">согласно приложению №2.   </w:t>
      </w:r>
    </w:p>
    <w:p w:rsidR="007E77FC" w:rsidRDefault="007E77FC" w:rsidP="007E77FC">
      <w:pPr>
        <w:numPr>
          <w:ilvl w:val="0"/>
          <w:numId w:val="1"/>
        </w:numPr>
        <w:tabs>
          <w:tab w:val="left" w:pos="993"/>
          <w:tab w:val="left" w:pos="1134"/>
        </w:tabs>
        <w:ind w:left="0" w:right="-2" w:firstLine="709"/>
        <w:jc w:val="both"/>
      </w:pPr>
      <w:r w:rsidRPr="00225BE3">
        <w:t>Настоящее</w:t>
      </w:r>
      <w:r>
        <w:t xml:space="preserve"> </w:t>
      </w:r>
      <w:r w:rsidRPr="00225BE3">
        <w:t>постановление вступает</w:t>
      </w:r>
      <w:r>
        <w:t xml:space="preserve"> в</w:t>
      </w:r>
      <w:r w:rsidRPr="00225BE3">
        <w:t xml:space="preserve"> силу</w:t>
      </w:r>
      <w:r>
        <w:t xml:space="preserve"> после дня его обнародования. </w:t>
      </w:r>
    </w:p>
    <w:p w:rsidR="007E77FC" w:rsidRPr="00225BE3" w:rsidRDefault="007E77FC" w:rsidP="007E77FC">
      <w:pPr>
        <w:numPr>
          <w:ilvl w:val="0"/>
          <w:numId w:val="1"/>
        </w:numPr>
        <w:tabs>
          <w:tab w:val="left" w:pos="993"/>
          <w:tab w:val="left" w:pos="1134"/>
        </w:tabs>
        <w:ind w:left="0" w:right="-2" w:firstLine="709"/>
        <w:jc w:val="both"/>
      </w:pPr>
      <w: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7E77FC" w:rsidRPr="00225BE3" w:rsidRDefault="007E77FC" w:rsidP="007E77FC">
      <w:pPr>
        <w:numPr>
          <w:ilvl w:val="0"/>
          <w:numId w:val="1"/>
        </w:numPr>
        <w:tabs>
          <w:tab w:val="left" w:pos="993"/>
          <w:tab w:val="left" w:pos="1134"/>
        </w:tabs>
        <w:ind w:left="0" w:right="-2" w:firstLine="709"/>
        <w:jc w:val="both"/>
      </w:pPr>
      <w:proofErr w:type="gramStart"/>
      <w:r>
        <w:t>Контроль</w:t>
      </w:r>
      <w:r w:rsidRPr="00225BE3">
        <w:t xml:space="preserve"> </w:t>
      </w:r>
      <w:r>
        <w:t>за</w:t>
      </w:r>
      <w:proofErr w:type="gramEnd"/>
      <w:r w:rsidRPr="00225BE3">
        <w:t xml:space="preserve"> исполнением </w:t>
      </w:r>
      <w:r>
        <w:t>настоящего</w:t>
      </w:r>
      <w:r w:rsidRPr="00225BE3">
        <w:t xml:space="preserve"> постановл</w:t>
      </w:r>
      <w:r>
        <w:t>ения</w:t>
      </w:r>
      <w:r w:rsidRPr="00225BE3">
        <w:t xml:space="preserve"> </w:t>
      </w:r>
      <w:r>
        <w:t>оставляю за собой.</w:t>
      </w:r>
    </w:p>
    <w:p w:rsidR="007E77FC" w:rsidRDefault="007E77FC" w:rsidP="007E77FC">
      <w:pPr>
        <w:tabs>
          <w:tab w:val="left" w:pos="993"/>
          <w:tab w:val="left" w:pos="1134"/>
        </w:tabs>
        <w:ind w:right="-2" w:firstLine="709"/>
        <w:jc w:val="both"/>
      </w:pPr>
    </w:p>
    <w:p w:rsidR="007E77FC" w:rsidRDefault="007E77FC" w:rsidP="007E77FC">
      <w:pPr>
        <w:tabs>
          <w:tab w:val="left" w:pos="1134"/>
          <w:tab w:val="left" w:pos="2895"/>
        </w:tabs>
        <w:ind w:right="-2" w:firstLine="709"/>
        <w:jc w:val="both"/>
      </w:pPr>
    </w:p>
    <w:p w:rsidR="007E77FC" w:rsidRDefault="007E77FC" w:rsidP="007E77FC">
      <w:pPr>
        <w:tabs>
          <w:tab w:val="left" w:pos="1134"/>
          <w:tab w:val="left" w:pos="2895"/>
        </w:tabs>
        <w:ind w:right="-2"/>
      </w:pPr>
      <w:proofErr w:type="spellStart"/>
      <w:r>
        <w:t>И.о</w:t>
      </w:r>
      <w:proofErr w:type="spellEnd"/>
      <w:r>
        <w:t>. Г</w:t>
      </w:r>
      <w:r w:rsidRPr="00225BE3">
        <w:t>лав</w:t>
      </w:r>
      <w:r>
        <w:t xml:space="preserve">ы </w:t>
      </w:r>
      <w:r w:rsidRPr="00225BE3">
        <w:t>Усть-Большерецкого</w:t>
      </w:r>
      <w:r>
        <w:t xml:space="preserve"> </w:t>
      </w:r>
    </w:p>
    <w:p w:rsidR="007E77FC" w:rsidRDefault="007E77FC" w:rsidP="007E77FC">
      <w:pPr>
        <w:tabs>
          <w:tab w:val="left" w:pos="1134"/>
          <w:tab w:val="left" w:pos="2895"/>
        </w:tabs>
        <w:ind w:right="-2"/>
      </w:pPr>
      <w:r w:rsidRPr="00225BE3">
        <w:t>муниципального района</w:t>
      </w:r>
      <w:r w:rsidRPr="00225BE3">
        <w:tab/>
      </w:r>
      <w:r w:rsidRPr="00225BE3">
        <w:tab/>
      </w:r>
      <w:r>
        <w:t xml:space="preserve">                                   </w:t>
      </w:r>
      <w:r w:rsidRPr="00225BE3">
        <w:tab/>
      </w:r>
      <w:r>
        <w:t xml:space="preserve">                                   Н.В. </w:t>
      </w:r>
      <w:proofErr w:type="gramStart"/>
      <w:r>
        <w:t>Козьмина</w:t>
      </w:r>
      <w:proofErr w:type="gramEnd"/>
    </w:p>
    <w:p w:rsidR="007E77FC" w:rsidRPr="00225BE3" w:rsidRDefault="007E77FC" w:rsidP="007E77FC">
      <w:pPr>
        <w:tabs>
          <w:tab w:val="left" w:pos="1134"/>
          <w:tab w:val="left" w:pos="2895"/>
        </w:tabs>
        <w:ind w:right="-2"/>
        <w:rPr>
          <w:sz w:val="28"/>
        </w:rPr>
      </w:pPr>
    </w:p>
    <w:p w:rsidR="007E77FC" w:rsidRDefault="007E77FC">
      <w:pPr>
        <w:spacing w:after="200" w:line="276" w:lineRule="auto"/>
      </w:pPr>
      <w:r>
        <w:br w:type="page"/>
      </w:r>
    </w:p>
    <w:p w:rsidR="007E77FC" w:rsidRPr="007E77FC" w:rsidRDefault="007E77FC" w:rsidP="007E77FC">
      <w:pPr>
        <w:ind w:left="5580"/>
        <w:jc w:val="right"/>
        <w:rPr>
          <w:sz w:val="22"/>
          <w:szCs w:val="22"/>
        </w:rPr>
      </w:pPr>
      <w:r w:rsidRPr="007E77FC">
        <w:rPr>
          <w:sz w:val="22"/>
          <w:szCs w:val="22"/>
        </w:rPr>
        <w:lastRenderedPageBreak/>
        <w:t>Приложение № 1</w:t>
      </w:r>
    </w:p>
    <w:p w:rsidR="007E77FC" w:rsidRPr="007E77FC" w:rsidRDefault="007E77FC" w:rsidP="007E77FC">
      <w:pPr>
        <w:ind w:left="5580"/>
        <w:jc w:val="right"/>
        <w:rPr>
          <w:sz w:val="22"/>
          <w:szCs w:val="22"/>
        </w:rPr>
      </w:pPr>
      <w:r w:rsidRPr="007E77FC">
        <w:rPr>
          <w:sz w:val="22"/>
          <w:szCs w:val="22"/>
        </w:rPr>
        <w:t>к постановлению Администрации</w:t>
      </w:r>
    </w:p>
    <w:p w:rsidR="007E77FC" w:rsidRPr="007E77FC" w:rsidRDefault="007E77FC" w:rsidP="007E77FC">
      <w:pPr>
        <w:ind w:left="5580"/>
        <w:jc w:val="right"/>
        <w:rPr>
          <w:sz w:val="22"/>
          <w:szCs w:val="22"/>
        </w:rPr>
      </w:pPr>
      <w:r w:rsidRPr="007E77FC">
        <w:rPr>
          <w:sz w:val="22"/>
          <w:szCs w:val="22"/>
        </w:rPr>
        <w:t>Усть-Большерецкого</w:t>
      </w:r>
    </w:p>
    <w:p w:rsidR="007E77FC" w:rsidRPr="007E77FC" w:rsidRDefault="007E77FC" w:rsidP="007E77FC">
      <w:pPr>
        <w:ind w:left="5580"/>
        <w:jc w:val="right"/>
        <w:rPr>
          <w:sz w:val="22"/>
          <w:szCs w:val="22"/>
        </w:rPr>
      </w:pPr>
      <w:r w:rsidRPr="007E77FC">
        <w:rPr>
          <w:sz w:val="22"/>
          <w:szCs w:val="22"/>
        </w:rPr>
        <w:t>муниципального района</w:t>
      </w:r>
    </w:p>
    <w:p w:rsidR="007E77FC" w:rsidRPr="007E77FC" w:rsidRDefault="007E77FC" w:rsidP="007E77FC">
      <w:pPr>
        <w:jc w:val="right"/>
      </w:pPr>
      <w:r w:rsidRPr="007E77FC">
        <w:rPr>
          <w:sz w:val="22"/>
          <w:szCs w:val="22"/>
        </w:rPr>
        <w:t>от 23.08.2017 № 315</w:t>
      </w:r>
    </w:p>
    <w:p w:rsidR="007E77FC" w:rsidRPr="007E77FC" w:rsidRDefault="007E77FC" w:rsidP="007E77FC"/>
    <w:p w:rsidR="007E77FC" w:rsidRPr="007E77FC" w:rsidRDefault="007E77FC" w:rsidP="007E77FC">
      <w:pPr>
        <w:tabs>
          <w:tab w:val="left" w:pos="8355"/>
        </w:tabs>
      </w:pPr>
      <w:r w:rsidRPr="007E77FC">
        <w:tab/>
      </w:r>
    </w:p>
    <w:p w:rsidR="007E77FC" w:rsidRPr="007E77FC" w:rsidRDefault="007E77FC" w:rsidP="007E77FC">
      <w:pPr>
        <w:jc w:val="center"/>
        <w:rPr>
          <w:b/>
          <w:sz w:val="28"/>
          <w:szCs w:val="28"/>
        </w:rPr>
      </w:pPr>
      <w:r w:rsidRPr="007E77FC">
        <w:rPr>
          <w:b/>
        </w:rPr>
        <w:t>Состав комиссии</w:t>
      </w:r>
      <w:r w:rsidRPr="007E77FC">
        <w:rPr>
          <w:b/>
          <w:sz w:val="28"/>
          <w:szCs w:val="28"/>
        </w:rPr>
        <w:t xml:space="preserve"> </w:t>
      </w:r>
    </w:p>
    <w:p w:rsidR="007E77FC" w:rsidRPr="007E77FC" w:rsidRDefault="007E77FC" w:rsidP="007E77FC">
      <w:pPr>
        <w:jc w:val="center"/>
        <w:rPr>
          <w:b/>
        </w:rPr>
      </w:pPr>
      <w:r w:rsidRPr="007E77FC">
        <w:rPr>
          <w:b/>
        </w:rPr>
        <w:t>для определения исполнителя путем проведения запроса котировок</w:t>
      </w:r>
    </w:p>
    <w:p w:rsidR="007E77FC" w:rsidRPr="007E77FC" w:rsidRDefault="007E77FC" w:rsidP="007E77FC">
      <w:pPr>
        <w:jc w:val="center"/>
        <w:rPr>
          <w:b/>
        </w:rPr>
      </w:pPr>
      <w:r w:rsidRPr="007E77FC">
        <w:rPr>
          <w:b/>
          <w:bCs/>
        </w:rPr>
        <w:t>«Выполнение работ по изготовлению технического плана и технического паспорта на тепловые сети</w:t>
      </w:r>
      <w:r w:rsidRPr="007E77FC">
        <w:rPr>
          <w:b/>
        </w:rPr>
        <w:t>»</w:t>
      </w:r>
    </w:p>
    <w:p w:rsidR="007E77FC" w:rsidRPr="007E77FC" w:rsidRDefault="007E77FC" w:rsidP="007E77FC">
      <w:pPr>
        <w:jc w:val="center"/>
        <w:rPr>
          <w:b/>
        </w:rPr>
      </w:pPr>
    </w:p>
    <w:p w:rsidR="007E77FC" w:rsidRPr="007E77FC" w:rsidRDefault="007E77FC" w:rsidP="007E77FC">
      <w:pPr>
        <w:tabs>
          <w:tab w:val="left" w:pos="2835"/>
          <w:tab w:val="left" w:pos="3119"/>
          <w:tab w:val="left" w:pos="3540"/>
          <w:tab w:val="center" w:pos="4677"/>
          <w:tab w:val="left" w:pos="7290"/>
        </w:tabs>
        <w:ind w:right="-2"/>
        <w:jc w:val="center"/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6254"/>
      </w:tblGrid>
      <w:tr w:rsidR="007E77FC" w:rsidRPr="007E77FC" w:rsidTr="00AD0433">
        <w:trPr>
          <w:trHeight w:val="828"/>
        </w:trPr>
        <w:tc>
          <w:tcPr>
            <w:tcW w:w="3317" w:type="dxa"/>
          </w:tcPr>
          <w:p w:rsidR="007E77FC" w:rsidRPr="007E77FC" w:rsidRDefault="007E77FC" w:rsidP="007E77FC">
            <w:pPr>
              <w:rPr>
                <w:b/>
                <w:lang w:eastAsia="en-US"/>
              </w:rPr>
            </w:pPr>
            <w:r w:rsidRPr="007E77FC">
              <w:rPr>
                <w:b/>
                <w:lang w:eastAsia="en-US"/>
              </w:rPr>
              <w:t>Козьмина</w:t>
            </w:r>
          </w:p>
          <w:p w:rsidR="007E77FC" w:rsidRPr="007E77FC" w:rsidRDefault="007E77FC" w:rsidP="007E77FC">
            <w:pPr>
              <w:rPr>
                <w:b/>
                <w:lang w:eastAsia="en-US"/>
              </w:rPr>
            </w:pPr>
            <w:r w:rsidRPr="007E77FC">
              <w:rPr>
                <w:b/>
                <w:lang w:eastAsia="en-US"/>
              </w:rPr>
              <w:t>Наталья Валерьевна</w:t>
            </w:r>
          </w:p>
        </w:tc>
        <w:tc>
          <w:tcPr>
            <w:tcW w:w="6254" w:type="dxa"/>
          </w:tcPr>
          <w:p w:rsidR="007E77FC" w:rsidRPr="007E77FC" w:rsidRDefault="007E77FC" w:rsidP="007E77FC">
            <w:pPr>
              <w:ind w:right="-1"/>
              <w:jc w:val="both"/>
            </w:pPr>
            <w:proofErr w:type="spellStart"/>
            <w:r w:rsidRPr="007E77FC">
              <w:t>И.о</w:t>
            </w:r>
            <w:proofErr w:type="spellEnd"/>
            <w:r w:rsidRPr="007E77FC">
              <w:t>. Главы Администрации Усть-Большерецкого муниципального района – председатель комиссии;</w:t>
            </w:r>
          </w:p>
          <w:p w:rsidR="007E77FC" w:rsidRPr="007E77FC" w:rsidRDefault="007E77FC" w:rsidP="007E77FC">
            <w:pPr>
              <w:ind w:right="-1"/>
              <w:jc w:val="both"/>
              <w:rPr>
                <w:lang w:eastAsia="en-US"/>
              </w:rPr>
            </w:pPr>
          </w:p>
        </w:tc>
      </w:tr>
      <w:tr w:rsidR="007E77FC" w:rsidRPr="007E77FC" w:rsidTr="00AD0433">
        <w:trPr>
          <w:trHeight w:val="1128"/>
        </w:trPr>
        <w:tc>
          <w:tcPr>
            <w:tcW w:w="3317" w:type="dxa"/>
          </w:tcPr>
          <w:p w:rsidR="007E77FC" w:rsidRPr="007E77FC" w:rsidRDefault="007E77FC" w:rsidP="007E77FC">
            <w:pPr>
              <w:rPr>
                <w:b/>
                <w:lang w:eastAsia="en-US"/>
              </w:rPr>
            </w:pPr>
            <w:proofErr w:type="spellStart"/>
            <w:r w:rsidRPr="007E77FC">
              <w:rPr>
                <w:b/>
                <w:lang w:eastAsia="en-US"/>
              </w:rPr>
              <w:t>Жеребова</w:t>
            </w:r>
            <w:proofErr w:type="spellEnd"/>
          </w:p>
          <w:p w:rsidR="007E77FC" w:rsidRPr="007E77FC" w:rsidRDefault="007E77FC" w:rsidP="007E77FC">
            <w:pPr>
              <w:rPr>
                <w:b/>
                <w:lang w:eastAsia="en-US"/>
              </w:rPr>
            </w:pPr>
            <w:r w:rsidRPr="007E77FC">
              <w:rPr>
                <w:b/>
                <w:lang w:eastAsia="en-US"/>
              </w:rPr>
              <w:t>Оксана Николаевна</w:t>
            </w:r>
          </w:p>
        </w:tc>
        <w:tc>
          <w:tcPr>
            <w:tcW w:w="6254" w:type="dxa"/>
          </w:tcPr>
          <w:p w:rsidR="007E77FC" w:rsidRPr="007E77FC" w:rsidRDefault="007E77FC" w:rsidP="007E77FC">
            <w:pPr>
              <w:ind w:right="-1"/>
              <w:jc w:val="both"/>
              <w:rPr>
                <w:lang w:eastAsia="en-US"/>
              </w:rPr>
            </w:pPr>
            <w:r w:rsidRPr="007E77FC">
              <w:t xml:space="preserve">Заместитель руководителя - начальник отдела прогнозирования и экономического анализа  Управления экономической политики Администрации Усть-Большерецкого муниципального района - </w:t>
            </w:r>
            <w:r w:rsidRPr="007E77FC">
              <w:rPr>
                <w:lang w:eastAsia="en-US"/>
              </w:rPr>
              <w:t xml:space="preserve">заместитель председателя комиссии; </w:t>
            </w:r>
          </w:p>
          <w:p w:rsidR="007E77FC" w:rsidRPr="007E77FC" w:rsidRDefault="007E77FC" w:rsidP="007E77FC">
            <w:pPr>
              <w:ind w:right="-1"/>
              <w:jc w:val="both"/>
              <w:rPr>
                <w:lang w:eastAsia="en-US"/>
              </w:rPr>
            </w:pPr>
          </w:p>
        </w:tc>
      </w:tr>
      <w:tr w:rsidR="007E77FC" w:rsidRPr="007E77FC" w:rsidTr="00AD0433">
        <w:trPr>
          <w:trHeight w:val="868"/>
        </w:trPr>
        <w:tc>
          <w:tcPr>
            <w:tcW w:w="3317" w:type="dxa"/>
          </w:tcPr>
          <w:p w:rsidR="007E77FC" w:rsidRPr="007E77FC" w:rsidRDefault="007E77FC" w:rsidP="007E77FC">
            <w:pPr>
              <w:tabs>
                <w:tab w:val="left" w:pos="1170"/>
              </w:tabs>
              <w:rPr>
                <w:b/>
              </w:rPr>
            </w:pPr>
            <w:r w:rsidRPr="007E77FC">
              <w:rPr>
                <w:b/>
              </w:rPr>
              <w:t>Богданова</w:t>
            </w:r>
          </w:p>
          <w:p w:rsidR="007E77FC" w:rsidRPr="007E77FC" w:rsidRDefault="007E77FC" w:rsidP="007E77FC">
            <w:pPr>
              <w:tabs>
                <w:tab w:val="left" w:pos="1170"/>
              </w:tabs>
              <w:rPr>
                <w:b/>
              </w:rPr>
            </w:pPr>
            <w:r w:rsidRPr="007E77FC">
              <w:rPr>
                <w:b/>
              </w:rPr>
              <w:t>Ирина Владимировна</w:t>
            </w:r>
          </w:p>
        </w:tc>
        <w:tc>
          <w:tcPr>
            <w:tcW w:w="6254" w:type="dxa"/>
          </w:tcPr>
          <w:p w:rsidR="007E77FC" w:rsidRPr="007E77FC" w:rsidRDefault="007E77FC" w:rsidP="007E77FC">
            <w:pPr>
              <w:tabs>
                <w:tab w:val="left" w:pos="1170"/>
              </w:tabs>
              <w:jc w:val="both"/>
            </w:pPr>
            <w:r w:rsidRPr="007E77FC">
              <w:t>Главный специалист-эксперт отдела закупок в составе  Управления экономической политики Администрации Усть-Большерецкого муниципального района - член комиссии;</w:t>
            </w:r>
          </w:p>
          <w:p w:rsidR="007E77FC" w:rsidRPr="007E77FC" w:rsidRDefault="007E77FC" w:rsidP="007E77FC">
            <w:pPr>
              <w:tabs>
                <w:tab w:val="left" w:pos="1170"/>
              </w:tabs>
              <w:jc w:val="both"/>
            </w:pPr>
          </w:p>
        </w:tc>
      </w:tr>
      <w:tr w:rsidR="007E77FC" w:rsidRPr="007E77FC" w:rsidTr="00AD0433">
        <w:trPr>
          <w:trHeight w:val="868"/>
        </w:trPr>
        <w:tc>
          <w:tcPr>
            <w:tcW w:w="3317" w:type="dxa"/>
          </w:tcPr>
          <w:p w:rsidR="007E77FC" w:rsidRPr="007E77FC" w:rsidRDefault="007E77FC" w:rsidP="007E77FC">
            <w:pPr>
              <w:rPr>
                <w:b/>
                <w:lang w:eastAsia="en-US"/>
              </w:rPr>
            </w:pPr>
            <w:proofErr w:type="spellStart"/>
            <w:r w:rsidRPr="007E77FC">
              <w:rPr>
                <w:b/>
                <w:lang w:eastAsia="en-US"/>
              </w:rPr>
              <w:t>Квитко</w:t>
            </w:r>
            <w:proofErr w:type="spellEnd"/>
          </w:p>
          <w:p w:rsidR="007E77FC" w:rsidRPr="007E77FC" w:rsidRDefault="007E77FC" w:rsidP="007E77FC">
            <w:pPr>
              <w:rPr>
                <w:b/>
                <w:lang w:eastAsia="en-US"/>
              </w:rPr>
            </w:pPr>
            <w:r w:rsidRPr="007E77FC">
              <w:rPr>
                <w:b/>
                <w:lang w:eastAsia="en-US"/>
              </w:rPr>
              <w:t>Борис Борисович</w:t>
            </w:r>
          </w:p>
          <w:p w:rsidR="007E77FC" w:rsidRPr="007E77FC" w:rsidRDefault="007E77FC" w:rsidP="007E77FC">
            <w:pPr>
              <w:rPr>
                <w:b/>
                <w:lang w:eastAsia="en-US"/>
              </w:rPr>
            </w:pPr>
          </w:p>
        </w:tc>
        <w:tc>
          <w:tcPr>
            <w:tcW w:w="6254" w:type="dxa"/>
          </w:tcPr>
          <w:p w:rsidR="007E77FC" w:rsidRPr="007E77FC" w:rsidRDefault="007E77FC" w:rsidP="007E77FC">
            <w:pPr>
              <w:tabs>
                <w:tab w:val="left" w:pos="3870"/>
              </w:tabs>
              <w:jc w:val="both"/>
              <w:rPr>
                <w:lang w:eastAsia="en-US"/>
              </w:rPr>
            </w:pPr>
            <w:r w:rsidRPr="007E77FC">
              <w:rPr>
                <w:lang w:eastAsia="en-US"/>
              </w:rPr>
              <w:t>Председатель Комитета по управлению муниципальным имуществом Администрации Усть-Большерецкого муниципального района – член комиссии;</w:t>
            </w:r>
          </w:p>
          <w:p w:rsidR="007E77FC" w:rsidRPr="007E77FC" w:rsidRDefault="007E77FC" w:rsidP="007E77FC">
            <w:pPr>
              <w:tabs>
                <w:tab w:val="left" w:pos="3870"/>
              </w:tabs>
              <w:jc w:val="both"/>
              <w:rPr>
                <w:lang w:eastAsia="en-US"/>
              </w:rPr>
            </w:pPr>
          </w:p>
        </w:tc>
      </w:tr>
      <w:tr w:rsidR="007E77FC" w:rsidRPr="007E77FC" w:rsidTr="00AD0433">
        <w:trPr>
          <w:trHeight w:val="868"/>
        </w:trPr>
        <w:tc>
          <w:tcPr>
            <w:tcW w:w="3317" w:type="dxa"/>
          </w:tcPr>
          <w:p w:rsidR="007E77FC" w:rsidRPr="007E77FC" w:rsidRDefault="007E77FC" w:rsidP="007E77FC">
            <w:pPr>
              <w:rPr>
                <w:b/>
              </w:rPr>
            </w:pPr>
            <w:proofErr w:type="spellStart"/>
            <w:r w:rsidRPr="007E77FC">
              <w:rPr>
                <w:b/>
              </w:rPr>
              <w:t>Михалко</w:t>
            </w:r>
            <w:proofErr w:type="spellEnd"/>
          </w:p>
          <w:p w:rsidR="007E77FC" w:rsidRPr="007E77FC" w:rsidRDefault="007E77FC" w:rsidP="007E77FC">
            <w:pPr>
              <w:rPr>
                <w:b/>
              </w:rPr>
            </w:pPr>
            <w:r w:rsidRPr="007E77FC">
              <w:rPr>
                <w:b/>
              </w:rPr>
              <w:t>Максим Николаевич</w:t>
            </w:r>
          </w:p>
          <w:p w:rsidR="007E77FC" w:rsidRPr="007E77FC" w:rsidRDefault="007E77FC" w:rsidP="007E77FC">
            <w:pPr>
              <w:rPr>
                <w:b/>
              </w:rPr>
            </w:pPr>
          </w:p>
        </w:tc>
        <w:tc>
          <w:tcPr>
            <w:tcW w:w="6254" w:type="dxa"/>
          </w:tcPr>
          <w:p w:rsidR="007E77FC" w:rsidRPr="007E77FC" w:rsidRDefault="007E77FC" w:rsidP="007E77FC">
            <w:pPr>
              <w:tabs>
                <w:tab w:val="left" w:pos="3870"/>
              </w:tabs>
              <w:jc w:val="both"/>
            </w:pPr>
            <w:r w:rsidRPr="007E77FC">
              <w:t>Заместитель председателя Комитета по управлению муниципальным имуществом Администрации Усть-Большерецкого муниципального района – член комиссии;</w:t>
            </w:r>
          </w:p>
          <w:p w:rsidR="007E77FC" w:rsidRPr="007E77FC" w:rsidRDefault="007E77FC" w:rsidP="007E77FC">
            <w:pPr>
              <w:tabs>
                <w:tab w:val="left" w:pos="3870"/>
              </w:tabs>
              <w:jc w:val="both"/>
            </w:pPr>
          </w:p>
        </w:tc>
      </w:tr>
      <w:tr w:rsidR="007E77FC" w:rsidRPr="007E77FC" w:rsidTr="00AD0433">
        <w:trPr>
          <w:trHeight w:val="868"/>
        </w:trPr>
        <w:tc>
          <w:tcPr>
            <w:tcW w:w="3317" w:type="dxa"/>
          </w:tcPr>
          <w:p w:rsidR="007E77FC" w:rsidRPr="007E77FC" w:rsidRDefault="007E77FC" w:rsidP="007E77FC">
            <w:pPr>
              <w:tabs>
                <w:tab w:val="left" w:pos="1170"/>
              </w:tabs>
              <w:rPr>
                <w:b/>
              </w:rPr>
            </w:pPr>
            <w:r w:rsidRPr="007E77FC">
              <w:rPr>
                <w:b/>
              </w:rPr>
              <w:t>Трушина</w:t>
            </w:r>
          </w:p>
          <w:p w:rsidR="007E77FC" w:rsidRPr="007E77FC" w:rsidRDefault="007E77FC" w:rsidP="007E77FC">
            <w:pPr>
              <w:tabs>
                <w:tab w:val="left" w:pos="1170"/>
              </w:tabs>
              <w:rPr>
                <w:b/>
              </w:rPr>
            </w:pPr>
            <w:r w:rsidRPr="007E77FC">
              <w:rPr>
                <w:b/>
              </w:rPr>
              <w:t>Татьяна Владимировна</w:t>
            </w:r>
          </w:p>
          <w:p w:rsidR="007E77FC" w:rsidRPr="007E77FC" w:rsidRDefault="007E77FC" w:rsidP="007E77FC">
            <w:pPr>
              <w:tabs>
                <w:tab w:val="left" w:pos="1170"/>
              </w:tabs>
              <w:rPr>
                <w:b/>
              </w:rPr>
            </w:pPr>
          </w:p>
        </w:tc>
        <w:tc>
          <w:tcPr>
            <w:tcW w:w="6254" w:type="dxa"/>
          </w:tcPr>
          <w:p w:rsidR="007E77FC" w:rsidRPr="007E77FC" w:rsidRDefault="007E77FC" w:rsidP="007E77FC">
            <w:pPr>
              <w:tabs>
                <w:tab w:val="left" w:pos="1170"/>
              </w:tabs>
              <w:jc w:val="both"/>
            </w:pPr>
            <w:r w:rsidRPr="007E77FC">
              <w:t xml:space="preserve">Консультант отдела закупок в составе  Управления экономической политики Администрации Усть-Большерецкого муниципального района - </w:t>
            </w:r>
            <w:r w:rsidRPr="007E77FC">
              <w:rPr>
                <w:lang w:eastAsia="en-US"/>
              </w:rPr>
              <w:t>секретарь</w:t>
            </w:r>
            <w:r w:rsidRPr="007E77FC">
              <w:t xml:space="preserve"> комиссии</w:t>
            </w:r>
          </w:p>
          <w:p w:rsidR="007E77FC" w:rsidRPr="007E77FC" w:rsidRDefault="007E77FC" w:rsidP="007E77FC">
            <w:pPr>
              <w:tabs>
                <w:tab w:val="left" w:pos="1170"/>
              </w:tabs>
              <w:jc w:val="both"/>
            </w:pPr>
          </w:p>
        </w:tc>
      </w:tr>
    </w:tbl>
    <w:p w:rsidR="007E77FC" w:rsidRPr="007E77FC" w:rsidRDefault="007E77FC" w:rsidP="007E77FC"/>
    <w:p w:rsidR="007E77FC" w:rsidRDefault="007E77FC">
      <w:pPr>
        <w:spacing w:after="200" w:line="276" w:lineRule="auto"/>
      </w:pPr>
      <w:r>
        <w:br w:type="page"/>
      </w:r>
    </w:p>
    <w:p w:rsidR="007E77FC" w:rsidRPr="007E77FC" w:rsidRDefault="007E77FC" w:rsidP="007E77FC">
      <w:pPr>
        <w:ind w:left="5954"/>
        <w:jc w:val="right"/>
        <w:rPr>
          <w:sz w:val="22"/>
          <w:szCs w:val="22"/>
        </w:rPr>
      </w:pPr>
      <w:r w:rsidRPr="007E77FC">
        <w:rPr>
          <w:sz w:val="22"/>
          <w:szCs w:val="22"/>
        </w:rPr>
        <w:lastRenderedPageBreak/>
        <w:t>Приложение № 2</w:t>
      </w:r>
    </w:p>
    <w:p w:rsidR="007E77FC" w:rsidRPr="007E77FC" w:rsidRDefault="007E77FC" w:rsidP="007E77FC">
      <w:pPr>
        <w:ind w:left="5954"/>
        <w:jc w:val="right"/>
        <w:rPr>
          <w:sz w:val="22"/>
          <w:szCs w:val="22"/>
        </w:rPr>
      </w:pPr>
      <w:r w:rsidRPr="007E77FC">
        <w:rPr>
          <w:sz w:val="22"/>
          <w:szCs w:val="22"/>
        </w:rPr>
        <w:t>к постановлению Администрации</w:t>
      </w:r>
    </w:p>
    <w:p w:rsidR="007E77FC" w:rsidRPr="007E77FC" w:rsidRDefault="007E77FC" w:rsidP="007E77FC">
      <w:pPr>
        <w:tabs>
          <w:tab w:val="left" w:pos="9639"/>
        </w:tabs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>Усть-Большерецкого</w:t>
      </w:r>
    </w:p>
    <w:p w:rsidR="007E77FC" w:rsidRPr="007E77FC" w:rsidRDefault="007E77FC" w:rsidP="007E77FC">
      <w:pPr>
        <w:tabs>
          <w:tab w:val="left" w:pos="9639"/>
        </w:tabs>
        <w:ind w:left="5954"/>
        <w:jc w:val="right"/>
        <w:rPr>
          <w:sz w:val="22"/>
          <w:szCs w:val="22"/>
        </w:rPr>
      </w:pPr>
      <w:r w:rsidRPr="007E77FC">
        <w:rPr>
          <w:sz w:val="22"/>
          <w:szCs w:val="22"/>
        </w:rPr>
        <w:t>муниципального района</w:t>
      </w:r>
    </w:p>
    <w:p w:rsidR="007E77FC" w:rsidRPr="007E77FC" w:rsidRDefault="007E77FC" w:rsidP="007E77FC">
      <w:pPr>
        <w:ind w:left="5954"/>
        <w:jc w:val="right"/>
        <w:rPr>
          <w:b/>
          <w:sz w:val="28"/>
          <w:szCs w:val="28"/>
        </w:rPr>
      </w:pPr>
      <w:r w:rsidRPr="007E77FC">
        <w:rPr>
          <w:sz w:val="22"/>
          <w:szCs w:val="22"/>
        </w:rPr>
        <w:t>от</w:t>
      </w:r>
      <w:r>
        <w:rPr>
          <w:sz w:val="22"/>
          <w:szCs w:val="22"/>
        </w:rPr>
        <w:t xml:space="preserve"> 23.08.2017 </w:t>
      </w:r>
      <w:r w:rsidRPr="007E77FC">
        <w:rPr>
          <w:sz w:val="22"/>
          <w:szCs w:val="22"/>
        </w:rPr>
        <w:t>№</w:t>
      </w:r>
      <w:r>
        <w:rPr>
          <w:sz w:val="22"/>
          <w:szCs w:val="22"/>
        </w:rPr>
        <w:t xml:space="preserve"> 315</w:t>
      </w:r>
    </w:p>
    <w:p w:rsidR="007E77FC" w:rsidRPr="007E77FC" w:rsidRDefault="007E77FC" w:rsidP="007E77FC">
      <w:pPr>
        <w:jc w:val="center"/>
        <w:rPr>
          <w:b/>
          <w:sz w:val="28"/>
          <w:szCs w:val="28"/>
        </w:rPr>
      </w:pPr>
    </w:p>
    <w:p w:rsidR="007E77FC" w:rsidRPr="007E77FC" w:rsidRDefault="007E77FC" w:rsidP="007E77FC">
      <w:pPr>
        <w:jc w:val="center"/>
        <w:rPr>
          <w:b/>
          <w:sz w:val="28"/>
          <w:szCs w:val="28"/>
        </w:rPr>
      </w:pPr>
    </w:p>
    <w:p w:rsidR="007E77FC" w:rsidRPr="007E77FC" w:rsidRDefault="007E77FC" w:rsidP="007E77FC">
      <w:pPr>
        <w:tabs>
          <w:tab w:val="left" w:pos="8789"/>
          <w:tab w:val="left" w:pos="9356"/>
        </w:tabs>
        <w:jc w:val="center"/>
        <w:rPr>
          <w:b/>
        </w:rPr>
      </w:pPr>
      <w:r w:rsidRPr="007E77FC">
        <w:rPr>
          <w:b/>
        </w:rPr>
        <w:t>ПОРЯДОК</w:t>
      </w:r>
    </w:p>
    <w:p w:rsidR="007E77FC" w:rsidRPr="007E77FC" w:rsidRDefault="007E77FC" w:rsidP="007E77FC">
      <w:pPr>
        <w:jc w:val="center"/>
        <w:rPr>
          <w:b/>
          <w:bCs/>
        </w:rPr>
      </w:pPr>
      <w:r w:rsidRPr="007E77FC">
        <w:rPr>
          <w:b/>
        </w:rPr>
        <w:t xml:space="preserve">работы комиссии </w:t>
      </w:r>
      <w:bookmarkStart w:id="1" w:name="_Toc123129489"/>
      <w:r w:rsidRPr="007E77FC">
        <w:rPr>
          <w:b/>
        </w:rPr>
        <w:t>для определения исполнителя путем проведения запроса котировок</w:t>
      </w:r>
      <w:bookmarkEnd w:id="1"/>
      <w:r w:rsidRPr="007E77FC">
        <w:rPr>
          <w:b/>
        </w:rPr>
        <w:t xml:space="preserve"> </w:t>
      </w:r>
      <w:r w:rsidRPr="007E77FC">
        <w:rPr>
          <w:b/>
          <w:bCs/>
        </w:rPr>
        <w:t>«Выполнение работ по изготовлению технического плана и технического паспорта на тепловые сети»</w:t>
      </w:r>
    </w:p>
    <w:p w:rsidR="007E77FC" w:rsidRPr="007E77FC" w:rsidRDefault="007E77FC" w:rsidP="007E77FC">
      <w:pPr>
        <w:spacing w:line="240" w:lineRule="atLeast"/>
        <w:jc w:val="both"/>
        <w:outlineLvl w:val="0"/>
        <w:rPr>
          <w:b/>
        </w:rPr>
      </w:pPr>
    </w:p>
    <w:p w:rsidR="007E77FC" w:rsidRPr="007E77FC" w:rsidRDefault="007E77FC" w:rsidP="007E77FC">
      <w:pPr>
        <w:jc w:val="center"/>
        <w:outlineLvl w:val="0"/>
        <w:rPr>
          <w:b/>
          <w:bCs/>
        </w:rPr>
      </w:pPr>
      <w:r w:rsidRPr="007E77FC">
        <w:rPr>
          <w:b/>
          <w:bCs/>
        </w:rPr>
        <w:t>1. Организация, функции и порядок работы комиссии</w:t>
      </w:r>
    </w:p>
    <w:p w:rsidR="007E77FC" w:rsidRPr="007E77FC" w:rsidRDefault="007E77FC" w:rsidP="007E77FC">
      <w:pPr>
        <w:spacing w:before="60" w:after="60"/>
        <w:ind w:firstLine="709"/>
        <w:jc w:val="both"/>
        <w:outlineLvl w:val="0"/>
      </w:pPr>
      <w:r w:rsidRPr="007E77FC">
        <w:rPr>
          <w:bCs/>
          <w:kern w:val="32"/>
        </w:rPr>
        <w:t xml:space="preserve">1.1. Комиссия </w:t>
      </w:r>
      <w:r w:rsidRPr="007E77FC">
        <w:t>для определения исполнителя путем проведения запроса котировок</w:t>
      </w:r>
    </w:p>
    <w:p w:rsidR="007E77FC" w:rsidRPr="007E77FC" w:rsidRDefault="007E77FC" w:rsidP="007E77FC">
      <w:pPr>
        <w:jc w:val="both"/>
        <w:outlineLvl w:val="0"/>
        <w:rPr>
          <w:bCs/>
          <w:kern w:val="32"/>
        </w:rPr>
      </w:pPr>
      <w:r w:rsidRPr="007E77FC">
        <w:t>«Выполнение работ по изготовлению технического плана и технического паспорта на тепловые сети»</w:t>
      </w:r>
      <w:r w:rsidRPr="007E77FC">
        <w:rPr>
          <w:bCs/>
          <w:kern w:val="32"/>
          <w:szCs w:val="28"/>
        </w:rPr>
        <w:t xml:space="preserve"> </w:t>
      </w:r>
      <w:r w:rsidRPr="007E77FC">
        <w:rPr>
          <w:bCs/>
          <w:kern w:val="32"/>
        </w:rPr>
        <w:t>(далее – комиссия) является коллегиальным органом Администрации Усть-Большерецкого муниципального района.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 w:rsidRPr="007E77FC">
        <w:t xml:space="preserve">1.2. Персональный состав комиссии, в том числе  председатель комиссии, заместитель председателя, </w:t>
      </w:r>
      <w:proofErr w:type="gramStart"/>
      <w:r w:rsidRPr="007E77FC">
        <w:t>секретарь</w:t>
      </w:r>
      <w:proofErr w:type="gramEnd"/>
      <w:r w:rsidRPr="007E77FC">
        <w:t xml:space="preserve"> и другие члены комиссии утверждаются постановлением Администрации Усть-Большерецкого муниципального района.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09"/>
        <w:jc w:val="both"/>
      </w:pPr>
      <w:r w:rsidRPr="007E77FC">
        <w:t>При отсутствии председателя комиссии, его обязанности исполняет заместитель председателя.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09"/>
        <w:jc w:val="both"/>
      </w:pPr>
      <w:r w:rsidRPr="007E77FC">
        <w:t>В случаях отсутствия секретаря комиссии, его функции выполняет любой член комиссии, уполномоченный на выполнение таких функций председателем комиссии (заместителем председателя в отсутствие председателя).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09"/>
        <w:jc w:val="both"/>
      </w:pPr>
      <w:r w:rsidRPr="007E77FC">
        <w:t>1.3. Основными функциями комиссии являются:</w:t>
      </w:r>
    </w:p>
    <w:p w:rsidR="007E77FC" w:rsidRPr="007E77FC" w:rsidRDefault="007E77FC" w:rsidP="007E77FC">
      <w:pPr>
        <w:ind w:firstLine="737"/>
        <w:jc w:val="both"/>
      </w:pPr>
      <w:r w:rsidRPr="007E77FC">
        <w:t>1) вскрытие конвертов с заявками на участие в запросе котировок и  открытие доступа к поданным в форме электронных документов заявкам на участие в запросе котировок;</w:t>
      </w:r>
    </w:p>
    <w:p w:rsidR="007E77FC" w:rsidRPr="007E77FC" w:rsidRDefault="007E77FC" w:rsidP="007E77FC">
      <w:pPr>
        <w:ind w:firstLine="737"/>
        <w:jc w:val="both"/>
      </w:pPr>
      <w:r w:rsidRPr="007E77FC">
        <w:t>2) рассмотрение и оценка заявок на участие в запросе котировок;</w:t>
      </w:r>
    </w:p>
    <w:p w:rsidR="007E77FC" w:rsidRPr="007E77FC" w:rsidRDefault="007E77FC" w:rsidP="007E77FC">
      <w:pPr>
        <w:ind w:firstLine="737"/>
        <w:jc w:val="both"/>
      </w:pPr>
      <w:r w:rsidRPr="007E77FC">
        <w:t>3) определение победителя запроса котировок;</w:t>
      </w:r>
    </w:p>
    <w:p w:rsidR="007E77FC" w:rsidRPr="007E77FC" w:rsidRDefault="007E77FC" w:rsidP="007E77FC">
      <w:pPr>
        <w:ind w:firstLine="737"/>
        <w:jc w:val="both"/>
      </w:pPr>
      <w:r w:rsidRPr="007E77FC">
        <w:t>4) признание запроса котировок несостоявшимся в соответствии с положениями Федерального закона № 44 – ФЗ;</w:t>
      </w:r>
    </w:p>
    <w:p w:rsidR="007E77FC" w:rsidRPr="007E77FC" w:rsidRDefault="007E77FC" w:rsidP="007E77F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37"/>
        <w:jc w:val="both"/>
      </w:pPr>
      <w:r w:rsidRPr="007E77FC">
        <w:t>4) ведение протокола рассмотрения и оценки заявок на участие в  запросе котировок; итогового протокола (далее – протоколы заседания комиссии).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09"/>
        <w:jc w:val="both"/>
      </w:pPr>
      <w:r w:rsidRPr="007E77FC">
        <w:t>1.4. При осуществлении своих функций комиссия взаимодействует со структурными подразделениями Администрации Усть-Большерецкого муниципального района, уполномоченным органом, установленным законодательством Российской Федерации, заказчиком.</w:t>
      </w:r>
    </w:p>
    <w:p w:rsidR="007E77FC" w:rsidRPr="007E77FC" w:rsidRDefault="007E77FC" w:rsidP="007E77FC">
      <w:pPr>
        <w:ind w:firstLine="737"/>
        <w:contextualSpacing/>
        <w:jc w:val="both"/>
        <w:rPr>
          <w:b/>
          <w:color w:val="FF0000"/>
          <w:lang w:eastAsia="en-US"/>
        </w:rPr>
      </w:pPr>
      <w:r w:rsidRPr="007E77FC">
        <w:rPr>
          <w:lang w:eastAsia="en-US"/>
        </w:rPr>
        <w:t xml:space="preserve">1.5. </w:t>
      </w:r>
      <w:r w:rsidRPr="007E77FC">
        <w:rPr>
          <w:color w:val="000000"/>
          <w:lang w:eastAsia="en-US"/>
        </w:rPr>
        <w:t xml:space="preserve">Работа </w:t>
      </w:r>
      <w:r w:rsidRPr="007E77FC">
        <w:rPr>
          <w:lang w:eastAsia="en-US"/>
        </w:rPr>
        <w:t>комиссии осуществляется на её заседаниях. Комиссия правомочна осуществлять свои функции, если на заседании присутствует не менее чем пятьдесят процентов общего числа её членов.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t xml:space="preserve">1.6. </w:t>
      </w:r>
      <w:r w:rsidRPr="007E77FC">
        <w:rPr>
          <w:kern w:val="1"/>
        </w:rPr>
        <w:t>Председатель комиссии, а в его отсутствие заместитель председателя комиссии: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1) осуществляет общее руководство работой комиссии;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 xml:space="preserve">2) обеспечивает соблюдение настоящего Порядка; 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3) объявляет заседание правомочным или выносит решение об его переносе из-за отсутствия необходимого количества членов;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4) открывает и ведёт заседания комиссии, объявляет перерывы;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5) объявляет состав комиссии;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6)</w:t>
      </w:r>
      <w:r w:rsidRPr="007E77FC">
        <w:t xml:space="preserve"> </w:t>
      </w:r>
      <w:r w:rsidRPr="007E77FC">
        <w:rPr>
          <w:kern w:val="1"/>
        </w:rPr>
        <w:t xml:space="preserve">назначает члена комиссии, который будет осуществлять 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котировок, а также оглашать </w:t>
      </w:r>
      <w:r w:rsidRPr="007E77FC">
        <w:rPr>
          <w:kern w:val="1"/>
        </w:rPr>
        <w:lastRenderedPageBreak/>
        <w:t>сведения, подлежащие объявлению на процедуре вскрытия конвертов;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7) в случае необходимости выносит на обсуждение комиссии вопрос о привлечении к работе комиссии экспертов;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8) объявляет победителя запроса котировок</w:t>
      </w:r>
      <w:r w:rsidRPr="007E77FC">
        <w:t>.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1.7. Секретарь комиссии: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1) осуществляет подготовку заседаний комиссии;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2) обеспечивает членов комиссии необходимыми материалами;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3) оформляет проекты протоколов заседаний комиссии;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4) осуществляет иные действия организационно-технического характера, необходимые для обеспечения деятельности комиссии.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 xml:space="preserve">1.8. </w:t>
      </w:r>
      <w:r w:rsidRPr="007E77FC">
        <w:t>Члены комиссии должны быть своевременно уведомлены председателем комиссии (заместителем председателя, в случае отсутствия председателя комиссии) о месте, дате и времени проведения заседания комиссии.</w:t>
      </w:r>
    </w:p>
    <w:p w:rsidR="007E77FC" w:rsidRPr="007E77FC" w:rsidRDefault="007E77FC" w:rsidP="007E77FC">
      <w:pPr>
        <w:ind w:firstLine="737"/>
        <w:contextualSpacing/>
        <w:jc w:val="both"/>
        <w:rPr>
          <w:color w:val="000000"/>
          <w:lang w:eastAsia="en-US"/>
        </w:rPr>
      </w:pPr>
      <w:r w:rsidRPr="007E77FC">
        <w:rPr>
          <w:color w:val="000000"/>
          <w:lang w:eastAsia="en-US"/>
        </w:rPr>
        <w:t>1.9. К</w:t>
      </w:r>
      <w:r w:rsidRPr="007E77FC">
        <w:rPr>
          <w:lang w:eastAsia="en-US"/>
        </w:rPr>
        <w:t xml:space="preserve">омиссия принимает решения открытым голосованием простым большинством голосов от числа присутствующих на заседании членов комиссии. При голосовании каждый член </w:t>
      </w:r>
      <w:r w:rsidRPr="007E77FC">
        <w:rPr>
          <w:color w:val="000000"/>
          <w:lang w:eastAsia="en-US"/>
        </w:rPr>
        <w:t xml:space="preserve">комиссии имеет один голос. </w:t>
      </w:r>
      <w:r w:rsidRPr="007E77FC">
        <w:rPr>
          <w:lang w:eastAsia="en-US"/>
        </w:rPr>
        <w:t xml:space="preserve">При равенстве голосов членов комиссии, голос председателя, а </w:t>
      </w:r>
      <w:r w:rsidRPr="007E77FC">
        <w:rPr>
          <w:kern w:val="1"/>
          <w:lang w:eastAsia="en-US"/>
        </w:rPr>
        <w:t xml:space="preserve">в </w:t>
      </w:r>
      <w:r w:rsidRPr="007E77FC">
        <w:rPr>
          <w:lang w:eastAsia="en-US"/>
        </w:rPr>
        <w:t>его отсутствие заместителя председателя, является решающим.</w:t>
      </w:r>
    </w:p>
    <w:p w:rsidR="007E77FC" w:rsidRPr="007E77FC" w:rsidRDefault="007E77FC" w:rsidP="007E77FC">
      <w:pPr>
        <w:ind w:firstLine="737"/>
        <w:contextualSpacing/>
        <w:jc w:val="both"/>
        <w:rPr>
          <w:b/>
          <w:color w:val="FF0000"/>
          <w:lang w:eastAsia="en-US"/>
        </w:rPr>
      </w:pPr>
      <w:r w:rsidRPr="007E77FC">
        <w:rPr>
          <w:color w:val="000000"/>
          <w:lang w:eastAsia="en-US"/>
        </w:rPr>
        <w:t>1.10. Принятие решения членами комиссии путём проведения заочного голосования, а также делегирование ими своих полномочий иным лицам не допускается.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r w:rsidRPr="007E77FC">
        <w:rPr>
          <w:color w:val="000000"/>
        </w:rPr>
        <w:t xml:space="preserve">1.11. Решение комиссии, принятое в нарушение требований </w:t>
      </w:r>
      <w:r w:rsidRPr="007E77FC">
        <w:rPr>
          <w:bCs/>
          <w:kern w:val="32"/>
        </w:rPr>
        <w:t>Федерального закона № 44-ФЗ</w:t>
      </w:r>
      <w:r w:rsidRPr="007E77FC">
        <w:rPr>
          <w:color w:val="000000"/>
        </w:rPr>
        <w:t xml:space="preserve">, может быть обжаловано любым участником закупки в порядке, установленном </w:t>
      </w:r>
      <w:r w:rsidRPr="007E77FC">
        <w:rPr>
          <w:bCs/>
          <w:kern w:val="32"/>
        </w:rPr>
        <w:t>Федеральным законом № 44-ФЗ</w:t>
      </w:r>
      <w:r w:rsidRPr="007E77FC">
        <w:rPr>
          <w:color w:val="000000"/>
        </w:rPr>
        <w:t>, и признано недействительным по решению контрольного органа в сфере закупок.</w:t>
      </w:r>
      <w:r w:rsidRPr="007E77FC">
        <w:t xml:space="preserve"> 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r w:rsidRPr="007E77FC">
        <w:t>1.12. При осуществлении процедуры определения исполнителя путём запроса котировок комиссия: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r w:rsidRPr="007E77FC">
        <w:t xml:space="preserve">1) </w:t>
      </w:r>
      <w:r w:rsidRPr="007E77FC">
        <w:rPr>
          <w:bCs/>
        </w:rPr>
        <w:t>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заявкам, а также рассмотрение и оценка таких заявок осуществляются в один день;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proofErr w:type="gramStart"/>
      <w:r w:rsidRPr="007E77FC">
        <w:t>2)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 непосредственно перед вскрытием конвертов с заявками на участие в запросе котировок и</w:t>
      </w:r>
      <w:proofErr w:type="gramEnd"/>
      <w:r w:rsidRPr="007E77FC">
        <w:t xml:space="preserve"> открытием доступа к поданным в форме электронных документов таким заявкам. 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ему;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proofErr w:type="gramStart"/>
      <w:r w:rsidRPr="007E77FC">
        <w:t>3) признает победителем запроса котировок участника запроса котировок, подавшего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 w:rsidRPr="007E77FC">
        <w:t xml:space="preserve">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 w:rsidRPr="007E77FC">
        <w:t>участие</w:t>
      </w:r>
      <w:proofErr w:type="gramEnd"/>
      <w:r w:rsidRPr="007E77FC"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proofErr w:type="gramStart"/>
      <w:r w:rsidRPr="007E77FC">
        <w:t xml:space="preserve">4) не рассматривает и отклоняет заявки на участие в запросе котировок, если они </w:t>
      </w:r>
      <w:r w:rsidRPr="007E77FC">
        <w:lastRenderedPageBreak/>
        <w:t>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требованиями Федерального закона № 44-ФЗ;</w:t>
      </w:r>
      <w:proofErr w:type="gramEnd"/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r w:rsidRPr="007E77FC">
        <w:t>5) оформляет результаты рассмотрения и оценки заявок на участие в запросе котировок протоколом рассмотрения и оценки заявок на участие в запросе котировок, который подписывается всеми присутствующими на заседании членами комиссии и в день его подписания размещается в единой информационной системе;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r w:rsidRPr="007E77FC">
        <w:t>6) признает запрос котировок не состоявшимся в случае,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котировок;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</w:p>
    <w:p w:rsidR="007E77FC" w:rsidRPr="007E77FC" w:rsidRDefault="007E77FC" w:rsidP="007E77FC">
      <w:pPr>
        <w:ind w:firstLine="709"/>
        <w:jc w:val="center"/>
        <w:outlineLvl w:val="0"/>
        <w:rPr>
          <w:bCs/>
        </w:rPr>
      </w:pPr>
      <w:r w:rsidRPr="007E77FC">
        <w:rPr>
          <w:b/>
          <w:bCs/>
        </w:rPr>
        <w:t>2. Обязанности и права комиссии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</w:pPr>
      <w:r w:rsidRPr="007E77FC">
        <w:t>2.1. Комиссия обязана: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  <w:rPr>
          <w:color w:val="000000"/>
        </w:rPr>
      </w:pPr>
      <w:r w:rsidRPr="007E77FC">
        <w:rPr>
          <w:color w:val="000000"/>
        </w:rPr>
        <w:t xml:space="preserve">1) действовать в рамках своих полномочий, установленных законодательством </w:t>
      </w:r>
      <w:r w:rsidRPr="007E77FC"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7E77FC">
        <w:rPr>
          <w:color w:val="000000"/>
        </w:rPr>
        <w:t>, и настоящим Порядком;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</w:pPr>
      <w:r w:rsidRPr="007E77FC">
        <w:t>2)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отстранить участника закупки от участия в определении поставщика (подрядчика, исполнителя);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</w:pPr>
      <w:r w:rsidRPr="007E77FC">
        <w:rPr>
          <w:color w:val="000000"/>
        </w:rPr>
        <w:t xml:space="preserve">3) </w:t>
      </w:r>
      <w:r w:rsidRPr="007E77FC">
        <w:t>принимать решения в пределах своей компетенции;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  <w:rPr>
          <w:color w:val="000000"/>
        </w:rPr>
      </w:pPr>
      <w:r w:rsidRPr="007E77FC">
        <w:t xml:space="preserve">4) исполнять предписания контрольных органов в сфере закупок об устранении выявленных ими нарушений </w:t>
      </w:r>
      <w:r w:rsidRPr="007E77FC">
        <w:rPr>
          <w:bCs/>
          <w:kern w:val="32"/>
        </w:rPr>
        <w:t>Федерального закона № 44-ФЗ</w:t>
      </w:r>
      <w:r w:rsidRPr="007E77FC">
        <w:t>.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r w:rsidRPr="007E77FC">
        <w:t xml:space="preserve">2.2. Комиссии вправе: 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r w:rsidRPr="007E77FC">
        <w:rPr>
          <w:color w:val="000000"/>
        </w:rPr>
        <w:t xml:space="preserve">1) </w:t>
      </w:r>
      <w:r w:rsidRPr="007E77FC">
        <w:t>обращаться к структурным подразделениям Администрации Усть-Большерецкого муниципального района, муниципальным учреждениям, в уполномоченный орган на определение поставщиков (исполнителей, подрядчиков) за разъяснениями по вопросам осуществления закупок;</w:t>
      </w:r>
    </w:p>
    <w:p w:rsidR="007E77FC" w:rsidRPr="007E77FC" w:rsidRDefault="007E77FC" w:rsidP="007E77FC">
      <w:pPr>
        <w:tabs>
          <w:tab w:val="num" w:pos="-7230"/>
        </w:tabs>
        <w:ind w:firstLine="737"/>
        <w:jc w:val="both"/>
      </w:pPr>
      <w:r w:rsidRPr="007E77FC">
        <w:t>2) обращаться к структурным подразделениям Администрации Усть-Большерецкого муниципального района, муниципальным учреждениям, уполномоченному органу на определение поставщиков (исполнителей, подрядчиков) с требованием незамедлительно запросить у соответствующих органов и организаций сведения:</w:t>
      </w:r>
    </w:p>
    <w:p w:rsidR="007E77FC" w:rsidRPr="007E77FC" w:rsidRDefault="007E77FC" w:rsidP="007E77FC">
      <w:pPr>
        <w:tabs>
          <w:tab w:val="num" w:pos="-7230"/>
          <w:tab w:val="left" w:pos="1395"/>
        </w:tabs>
        <w:ind w:firstLine="737"/>
        <w:jc w:val="both"/>
      </w:pPr>
      <w:r w:rsidRPr="007E77FC">
        <w:t xml:space="preserve">- о проведении ликвидации участника </w:t>
      </w:r>
      <w:r w:rsidRPr="007E77FC">
        <w:rPr>
          <w:bCs/>
        </w:rPr>
        <w:t xml:space="preserve">закупки </w:t>
      </w:r>
      <w:r w:rsidRPr="007E77FC">
        <w:rPr>
          <w:b/>
        </w:rPr>
        <w:t>-</w:t>
      </w:r>
      <w:r w:rsidRPr="007E77FC">
        <w:t xml:space="preserve"> юридического лица и отсутствии решения арбитражного суда о признании участника </w:t>
      </w:r>
      <w:r w:rsidRPr="007E77FC">
        <w:rPr>
          <w:bCs/>
        </w:rPr>
        <w:t>закупки</w:t>
      </w:r>
      <w:r w:rsidRPr="007E77FC"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E77FC" w:rsidRPr="007E77FC" w:rsidRDefault="007E77FC" w:rsidP="007E77FC">
      <w:pPr>
        <w:ind w:firstLine="737"/>
        <w:contextualSpacing/>
        <w:jc w:val="both"/>
        <w:rPr>
          <w:lang w:eastAsia="en-US"/>
        </w:rPr>
      </w:pPr>
      <w:r w:rsidRPr="007E77FC">
        <w:rPr>
          <w:lang w:eastAsia="en-US"/>
        </w:rPr>
        <w:t xml:space="preserve">- о приостановлении деятельности участника </w:t>
      </w:r>
      <w:r w:rsidRPr="007E77FC">
        <w:rPr>
          <w:bCs/>
          <w:lang w:eastAsia="en-US"/>
        </w:rPr>
        <w:t>закупки</w:t>
      </w:r>
      <w:r w:rsidRPr="007E77FC">
        <w:rPr>
          <w:lang w:eastAsia="en-US"/>
        </w:rPr>
        <w:t xml:space="preserve"> в порядке, установленном Кодексом Российской Федерации об административных правонарушениях;</w:t>
      </w:r>
    </w:p>
    <w:p w:rsidR="007E77FC" w:rsidRPr="007E77FC" w:rsidRDefault="007E77FC" w:rsidP="007E77FC">
      <w:pPr>
        <w:ind w:firstLine="737"/>
        <w:contextualSpacing/>
        <w:jc w:val="both"/>
        <w:rPr>
          <w:lang w:eastAsia="en-US"/>
        </w:rPr>
      </w:pPr>
      <w:proofErr w:type="gramStart"/>
      <w:r w:rsidRPr="007E77FC">
        <w:rPr>
          <w:lang w:eastAsia="en-US"/>
        </w:rPr>
        <w:t xml:space="preserve">- о наличии у участника </w:t>
      </w:r>
      <w:r w:rsidRPr="007E77FC">
        <w:rPr>
          <w:bCs/>
          <w:lang w:eastAsia="en-US"/>
        </w:rPr>
        <w:t>закупки</w:t>
      </w:r>
      <w:r w:rsidRPr="007E77FC">
        <w:rPr>
          <w:lang w:eastAsia="en-US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7E77FC">
        <w:rPr>
          <w:lang w:eastAsia="en-US"/>
        </w:rPr>
        <w:t xml:space="preserve"> обязанности </w:t>
      </w:r>
      <w:proofErr w:type="gramStart"/>
      <w:r w:rsidRPr="007E77FC">
        <w:rPr>
          <w:lang w:eastAsia="en-US"/>
        </w:rPr>
        <w:t>заявителя</w:t>
      </w:r>
      <w:proofErr w:type="gramEnd"/>
      <w:r w:rsidRPr="007E77FC">
        <w:rPr>
          <w:lang w:eastAsia="en-US"/>
        </w:rPr>
        <w:t xml:space="preserve">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</w:t>
      </w:r>
      <w:r w:rsidRPr="007E77FC">
        <w:rPr>
          <w:lang w:eastAsia="en-US"/>
        </w:rPr>
        <w:lastRenderedPageBreak/>
        <w:t>пять процентов балансовой стоимости активов участника</w:t>
      </w:r>
      <w:r w:rsidRPr="007E77FC">
        <w:rPr>
          <w:bCs/>
          <w:lang w:eastAsia="en-US"/>
        </w:rPr>
        <w:t xml:space="preserve"> закупки</w:t>
      </w:r>
      <w:r w:rsidRPr="007E77FC">
        <w:rPr>
          <w:lang w:eastAsia="en-US"/>
        </w:rPr>
        <w:t xml:space="preserve"> по данным бухгалтерской отчётности за последний завершённый отчётный период;</w:t>
      </w:r>
    </w:p>
    <w:p w:rsidR="007E77FC" w:rsidRPr="007E77FC" w:rsidRDefault="007E77FC" w:rsidP="007E77FC">
      <w:pPr>
        <w:ind w:firstLine="737"/>
        <w:contextualSpacing/>
        <w:jc w:val="both"/>
        <w:rPr>
          <w:lang w:eastAsia="en-US"/>
        </w:rPr>
      </w:pPr>
      <w:proofErr w:type="gramStart"/>
      <w:r w:rsidRPr="007E77FC">
        <w:rPr>
          <w:lang w:eastAsia="en-US"/>
        </w:rPr>
        <w:t>- о наличии у участника закупки - физического лица либо у руководителя, членов коллегиального исполнительного органа или главного бухгалтера участника закупки - юридического лица судимости за преступления в сфере экономики (за исключением лиц, у которых такая судимость погашена или снята),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деятельностью, связанной с</w:t>
      </w:r>
      <w:proofErr w:type="gramEnd"/>
      <w:r w:rsidRPr="007E77FC">
        <w:rPr>
          <w:lang w:eastAsia="en-US"/>
        </w:rPr>
        <w:t xml:space="preserve"> поставкой товаров, выполнением, работ, оказанием услуг, являющихся объектом осуществляемой закупки, и административного наказания в виде дисквалификации;</w:t>
      </w:r>
    </w:p>
    <w:p w:rsidR="007E77FC" w:rsidRPr="007E77FC" w:rsidRDefault="007E77FC" w:rsidP="007E77FC">
      <w:pPr>
        <w:ind w:firstLine="737"/>
        <w:contextualSpacing/>
        <w:jc w:val="both"/>
        <w:rPr>
          <w:lang w:eastAsia="en-US"/>
        </w:rPr>
      </w:pPr>
      <w:proofErr w:type="gramStart"/>
      <w:r w:rsidRPr="007E77FC">
        <w:rPr>
          <w:lang w:eastAsia="en-US"/>
        </w:rPr>
        <w:t>-  об отсутствии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7E77FC">
        <w:rPr>
          <w:lang w:eastAsia="en-US"/>
        </w:rPr>
        <w:t xml:space="preserve"> </w:t>
      </w:r>
      <w:proofErr w:type="gramStart"/>
      <w:r w:rsidRPr="007E77FC">
        <w:rPr>
          <w:lang w:eastAsia="en-US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E77FC">
        <w:rPr>
          <w:lang w:eastAsia="en-US"/>
        </w:rPr>
        <w:t>неполнородными</w:t>
      </w:r>
      <w:proofErr w:type="spellEnd"/>
      <w:r w:rsidRPr="007E77FC">
        <w:rPr>
          <w:lang w:eastAsia="en-US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7E77FC">
        <w:rPr>
          <w:lang w:eastAsia="en-US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7E77FC" w:rsidRPr="007E77FC" w:rsidRDefault="007E77FC" w:rsidP="007E77FC">
      <w:pPr>
        <w:ind w:firstLine="737"/>
        <w:contextualSpacing/>
        <w:jc w:val="both"/>
        <w:rPr>
          <w:lang w:eastAsia="en-US"/>
        </w:rPr>
      </w:pPr>
      <w:r w:rsidRPr="007E77FC">
        <w:rPr>
          <w:lang w:eastAsia="en-US"/>
        </w:rPr>
        <w:t xml:space="preserve">3) при необходимости требовать от Администрации Усть-Большерецкого муниципального района, уполномоченного органа привлечения к своей работе экспертов (экспертных организаций) в случаях и в порядке, установленном </w:t>
      </w:r>
      <w:r w:rsidRPr="007E77FC">
        <w:rPr>
          <w:rFonts w:ascii="Calibri" w:hAnsi="Calibri"/>
          <w:sz w:val="22"/>
          <w:szCs w:val="22"/>
          <w:lang w:eastAsia="en-US"/>
        </w:rPr>
        <w:t xml:space="preserve"> </w:t>
      </w:r>
      <w:r w:rsidRPr="007E77FC">
        <w:rPr>
          <w:lang w:eastAsia="en-US"/>
        </w:rPr>
        <w:t>Федеральным законом № 44-ФЗ.</w:t>
      </w:r>
    </w:p>
    <w:p w:rsidR="007E77FC" w:rsidRPr="007E77FC" w:rsidRDefault="007E77FC" w:rsidP="007E77FC">
      <w:pPr>
        <w:tabs>
          <w:tab w:val="left" w:pos="1770"/>
        </w:tabs>
      </w:pPr>
    </w:p>
    <w:p w:rsidR="007E77FC" w:rsidRPr="007E77FC" w:rsidRDefault="007E77FC" w:rsidP="007E77FC">
      <w:pPr>
        <w:tabs>
          <w:tab w:val="left" w:pos="1770"/>
        </w:tabs>
        <w:jc w:val="center"/>
        <w:rPr>
          <w:b/>
        </w:rPr>
      </w:pPr>
      <w:r w:rsidRPr="007E77FC">
        <w:rPr>
          <w:b/>
        </w:rPr>
        <w:t>3. Права и обязанности членов комиссии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</w:pPr>
      <w:r w:rsidRPr="007E77FC">
        <w:t>3.1. Члены комиссии обязаны: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  <w:rPr>
          <w:color w:val="000000"/>
        </w:rPr>
      </w:pPr>
      <w:r w:rsidRPr="007E77FC">
        <w:t xml:space="preserve">1) </w:t>
      </w:r>
      <w:r w:rsidRPr="007E77FC">
        <w:rPr>
          <w:color w:val="000000"/>
        </w:rPr>
        <w:t xml:space="preserve">знать и руководствоваться в своей деятельности требованиями законодательства </w:t>
      </w:r>
      <w:r w:rsidRPr="007E77FC">
        <w:t>Российской</w:t>
      </w:r>
      <w:r w:rsidRPr="007E77FC">
        <w:rPr>
          <w:color w:val="000000"/>
        </w:rPr>
        <w:t xml:space="preserve"> Федерации о контрактной системе в сфере закупок товаров, работ, услуг для обеспечения государственных и муниципальных нужд и настоящего Порядка;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</w:pPr>
      <w:r w:rsidRPr="007E77FC">
        <w:rPr>
          <w:color w:val="000000"/>
        </w:rPr>
        <w:t xml:space="preserve">2) лично присутствовать на заседаниях комиссии, </w:t>
      </w:r>
      <w:r w:rsidRPr="007E77FC">
        <w:t>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</w:pPr>
      <w:r w:rsidRPr="007E77FC">
        <w:t>3) своевременно информировать председателя комиссии, а в случае его отсутствия заместителя председателя комиссии, о невозможности присутствовать на заседании комиссии по уважительным причинам;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  <w:rPr>
          <w:color w:val="000000"/>
        </w:rPr>
      </w:pPr>
      <w:r w:rsidRPr="007E77FC">
        <w:t>4) своевременно п</w:t>
      </w:r>
      <w:r w:rsidRPr="007E77FC">
        <w:rPr>
          <w:color w:val="000000"/>
        </w:rPr>
        <w:t>одписывать протоколы, оформление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закупок;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  <w:rPr>
          <w:color w:val="000000"/>
        </w:rPr>
      </w:pPr>
      <w:r w:rsidRPr="007E77FC">
        <w:rPr>
          <w:color w:val="000000"/>
        </w:rPr>
        <w:t>5) не допускать разглашения сведений, ставших им известными в ходе проведения процедур при осуществлении закупок, кроме случаев, прямо предусмотренных законодательством Российской Федерации;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</w:pPr>
      <w:proofErr w:type="gramStart"/>
      <w:r w:rsidRPr="007E77FC">
        <w:lastRenderedPageBreak/>
        <w:t>6) не проводить переговоры с участниками закупок в отношении заявок на участие в определении поставщика (подрядчика, исполнителя), в том числе в отношении заявок, поданных такими участниками, до выявления победителей указанных определений, за исключением случаев,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bookmarkStart w:id="2" w:name="_Toc117854050"/>
      <w:bookmarkStart w:id="3" w:name="_Toc123129387"/>
      <w:bookmarkStart w:id="4" w:name="_Toc123129497"/>
      <w:r w:rsidRPr="007E77FC">
        <w:t xml:space="preserve">3.2. Члены комиссии вправе: 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  <w:rPr>
          <w:color w:val="FF0000"/>
        </w:rPr>
      </w:pPr>
      <w:r w:rsidRPr="007E77FC">
        <w:t>1) знакомиться со всеми представленными на рассмотрение документами и сведениями, составляющими заявку на участие в запросе котировок;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r w:rsidRPr="007E77FC">
        <w:t>2) проверять правильность содержания составляемых комиссией протоколов, в том числе правильность отражения в этих протоколах своего выступления и решения;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  <w:rPr>
          <w:color w:val="000000"/>
        </w:rPr>
      </w:pPr>
      <w:r w:rsidRPr="007E77FC">
        <w:t xml:space="preserve">3) </w:t>
      </w:r>
      <w:r w:rsidRPr="007E77FC">
        <w:rPr>
          <w:color w:val="000000"/>
        </w:rPr>
        <w:t>письменно излагать своё особое мнение, которое отражается в протоколе заседания комиссии.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  <w:rPr>
          <w:color w:val="000000"/>
        </w:rPr>
      </w:pPr>
    </w:p>
    <w:bookmarkEnd w:id="2"/>
    <w:bookmarkEnd w:id="3"/>
    <w:bookmarkEnd w:id="4"/>
    <w:p w:rsidR="007E77FC" w:rsidRPr="007E77FC" w:rsidRDefault="007E77FC" w:rsidP="007E77FC">
      <w:pPr>
        <w:keepNext/>
        <w:ind w:firstLine="709"/>
        <w:contextualSpacing/>
        <w:jc w:val="center"/>
        <w:rPr>
          <w:b/>
          <w:lang w:eastAsia="en-US"/>
        </w:rPr>
      </w:pPr>
      <w:r w:rsidRPr="007E77FC">
        <w:rPr>
          <w:b/>
          <w:lang w:eastAsia="en-US"/>
        </w:rPr>
        <w:t>4. Ответственность членов комиссии</w:t>
      </w:r>
    </w:p>
    <w:p w:rsidR="007E77FC" w:rsidRPr="007E77FC" w:rsidRDefault="007E77FC" w:rsidP="007E77FC">
      <w:pPr>
        <w:ind w:firstLine="737"/>
        <w:jc w:val="both"/>
        <w:rPr>
          <w:color w:val="000000"/>
        </w:rPr>
      </w:pPr>
      <w:r w:rsidRPr="007E77FC">
        <w:rPr>
          <w:color w:val="000000"/>
        </w:rPr>
        <w:t>4.1. Члены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Порядка, несут ответственность в соответствии с законодательством Российской Федерации.</w:t>
      </w:r>
    </w:p>
    <w:p w:rsidR="007E77FC" w:rsidRPr="007E77FC" w:rsidRDefault="007E77FC" w:rsidP="007E77FC">
      <w:pPr>
        <w:ind w:firstLine="737"/>
        <w:jc w:val="both"/>
        <w:rPr>
          <w:color w:val="000000"/>
        </w:rPr>
      </w:pPr>
      <w:r w:rsidRPr="007E77FC">
        <w:t xml:space="preserve">4.2. </w:t>
      </w:r>
      <w:proofErr w:type="gramStart"/>
      <w:r w:rsidRPr="007E77FC">
        <w:rPr>
          <w:color w:val="000000"/>
        </w:rPr>
        <w:t>Член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Порядка, может быть заменён по решению Администрации Усть-Большерецкого муниципального района, а также по предписанию контрольного органа в сфере закупок, выданному Администрации Усть-Большерецкого муниципального района, уполномоченному органу указанным органом.</w:t>
      </w:r>
      <w:proofErr w:type="gramEnd"/>
    </w:p>
    <w:p w:rsidR="007E77FC" w:rsidRPr="007E77FC" w:rsidRDefault="007E77FC" w:rsidP="007E77FC">
      <w:pPr>
        <w:ind w:firstLine="737"/>
        <w:contextualSpacing/>
        <w:jc w:val="both"/>
        <w:rPr>
          <w:color w:val="000000"/>
          <w:lang w:eastAsia="en-US"/>
        </w:rPr>
      </w:pPr>
      <w:r w:rsidRPr="007E77FC">
        <w:rPr>
          <w:color w:val="000000"/>
          <w:lang w:eastAsia="en-US"/>
        </w:rPr>
        <w:t xml:space="preserve"> 4.3. В случае</w:t>
      </w:r>
      <w:proofErr w:type="gramStart"/>
      <w:r w:rsidRPr="007E77FC">
        <w:rPr>
          <w:color w:val="000000"/>
          <w:lang w:eastAsia="en-US"/>
        </w:rPr>
        <w:t>,</w:t>
      </w:r>
      <w:proofErr w:type="gramEnd"/>
      <w:r w:rsidRPr="007E77FC">
        <w:rPr>
          <w:color w:val="000000"/>
          <w:lang w:eastAsia="en-US"/>
        </w:rPr>
        <w:t xml:space="preserve"> если члену комиссии станет известно о нарушении другим членом комиссии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Порядка, он должен письменно сообщить об этом председателю комиссии и</w:t>
      </w:r>
      <w:r w:rsidRPr="007E77FC">
        <w:rPr>
          <w:lang w:eastAsia="en-US"/>
        </w:rPr>
        <w:t xml:space="preserve"> (или), уполномоченному органу на определение исполнителя </w:t>
      </w:r>
      <w:r w:rsidRPr="007E77FC">
        <w:rPr>
          <w:color w:val="000000"/>
          <w:lang w:eastAsia="en-US"/>
        </w:rPr>
        <w:t>в течение одного дня с момента, когда он узнал о таком нарушении.</w:t>
      </w:r>
    </w:p>
    <w:p w:rsidR="00BF5746" w:rsidRDefault="00BF5746"/>
    <w:sectPr w:rsidR="00BF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948"/>
    <w:multiLevelType w:val="hybridMultilevel"/>
    <w:tmpl w:val="30D0F49A"/>
    <w:lvl w:ilvl="0" w:tplc="5CAE1CB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BE"/>
    <w:rsid w:val="007331BE"/>
    <w:rsid w:val="007E77FC"/>
    <w:rsid w:val="00B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F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7E77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E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F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7E77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E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2748</Words>
  <Characters>15670</Characters>
  <Application>Microsoft Office Word</Application>
  <DocSecurity>0</DocSecurity>
  <Lines>130</Lines>
  <Paragraphs>36</Paragraphs>
  <ScaleCrop>false</ScaleCrop>
  <Company>*</Company>
  <LinksUpToDate>false</LinksUpToDate>
  <CharactersWithSpaces>18382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И.В.</dc:creator>
  <cp:keywords/>
  <dc:description/>
  <cp:lastModifiedBy>Богданова И.В.</cp:lastModifiedBy>
  <cp:revision>3</cp:revision>
  <dcterms:created xsi:type="dcterms:W3CDTF">2017-08-23T05:21:00Z</dcterms:created>
  <dcterms:modified xsi:type="dcterms:W3CDTF">2017-08-23T05:24:00Z</dcterms:modified>
</cp:coreProperties>
</file>