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F4" w:rsidRPr="00B46D56" w:rsidRDefault="002B11F4" w:rsidP="002B11F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bookmark0"/>
      <w:r w:rsidRPr="00B46D56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A558F6" wp14:editId="5952B9C5">
            <wp:extent cx="5029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F4" w:rsidRPr="00B46D56" w:rsidRDefault="002B11F4" w:rsidP="002B11F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11F4" w:rsidRPr="00B46D56" w:rsidRDefault="002B11F4" w:rsidP="002B11F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2B11F4" w:rsidRPr="00B46D56" w:rsidRDefault="002B11F4" w:rsidP="002B11F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bookmark1"/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2B11F4" w:rsidRPr="00B46D56" w:rsidRDefault="002B11F4" w:rsidP="002B11F4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  <w:szCs w:val="24"/>
        </w:rPr>
      </w:pPr>
    </w:p>
    <w:p w:rsidR="002B11F4" w:rsidRPr="0048202D" w:rsidRDefault="002B11F4" w:rsidP="002B11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  <w:r w:rsidRPr="0048202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.2022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B11F4" w:rsidRPr="00B46D56" w:rsidRDefault="002B11F4" w:rsidP="002B11F4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Администрации Усть-Большерецкого муниципального района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6D5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2.2021 № </w:t>
      </w:r>
      <w:r>
        <w:rPr>
          <w:rFonts w:ascii="Times New Roman" w:hAnsi="Times New Roman" w:cs="Times New Roman"/>
          <w:b/>
          <w:sz w:val="24"/>
          <w:szCs w:val="24"/>
        </w:rPr>
        <w:t>389 «Об утверждении муниципальной программы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2B11F4" w:rsidRPr="00B46D56" w:rsidRDefault="002B11F4" w:rsidP="002B11F4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B11F4" w:rsidRPr="00101ADA" w:rsidRDefault="002B11F4" w:rsidP="002B11F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DA">
        <w:rPr>
          <w:rStyle w:val="2"/>
          <w:rFonts w:eastAsiaTheme="minorHAnsi"/>
          <w:color w:val="000000" w:themeColor="text1"/>
        </w:rPr>
        <w:t>В связи с корректировкой цифровых значений доведенных объемов бюджетных ассигнований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Администрация Усть-Большерецкого муниципального района</w:t>
      </w:r>
      <w:r w:rsidRPr="00101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11F4" w:rsidRPr="00B46D56" w:rsidRDefault="002B11F4" w:rsidP="002B11F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2B11F4" w:rsidRPr="00101ADA" w:rsidRDefault="002B11F4" w:rsidP="002B11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>
        <w:rPr>
          <w:rFonts w:ascii="Times New Roman" w:hAnsi="Times New Roman" w:cs="Times New Roman"/>
          <w:sz w:val="24"/>
          <w:szCs w:val="24"/>
        </w:rPr>
        <w:t>приложение № 6 к муниципальной программе</w:t>
      </w:r>
      <w:r w:rsidRPr="00101ADA">
        <w:rPr>
          <w:rFonts w:ascii="Times New Roman" w:hAnsi="Times New Roman" w:cs="Times New Roman"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DA">
        <w:rPr>
          <w:rFonts w:ascii="Times New Roman" w:hAnsi="Times New Roman" w:cs="Times New Roman"/>
          <w:sz w:val="24"/>
          <w:szCs w:val="24"/>
        </w:rPr>
        <w:t>от 03.02.2021 № 22, изложив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6 к «М</w:t>
      </w:r>
      <w:r w:rsidRPr="00101ADA">
        <w:rPr>
          <w:rFonts w:ascii="Times New Roman" w:hAnsi="Times New Roman" w:cs="Times New Roman"/>
          <w:sz w:val="24"/>
          <w:szCs w:val="24"/>
        </w:rPr>
        <w:t>униципальная программа «Поддержка развития сельского хозяйства, пищевой и перерабатывающей промышленности в Усть-Большерецком муниципальном районе» к постановлению, в новой редакции согласно приложения к настоящему постановлению.</w:t>
      </w:r>
    </w:p>
    <w:p w:rsidR="002B11F4" w:rsidRPr="00101ADA" w:rsidRDefault="002B11F4" w:rsidP="002B11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2B11F4" w:rsidRPr="00101ADA" w:rsidRDefault="002B11F4" w:rsidP="002B11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</w:t>
      </w:r>
      <w:r>
        <w:rPr>
          <w:rFonts w:ascii="Times New Roman" w:eastAsia="Calibri" w:hAnsi="Times New Roman" w:cs="Times New Roman"/>
          <w:sz w:val="24"/>
          <w:szCs w:val="24"/>
        </w:rPr>
        <w:t>тношения, возникшие с 01.01.2022</w:t>
      </w:r>
      <w:r w:rsidRPr="00101A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1F4" w:rsidRPr="00101ADA" w:rsidRDefault="002B11F4" w:rsidP="002B11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– начальника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района.</w:t>
      </w:r>
    </w:p>
    <w:p w:rsidR="002B11F4" w:rsidRPr="00B46D56" w:rsidRDefault="002B11F4" w:rsidP="002B11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1F4" w:rsidRPr="00B46D56" w:rsidRDefault="002B11F4" w:rsidP="002B11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B11F4" w:rsidRPr="00B46D56" w:rsidRDefault="002B11F4" w:rsidP="002B11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B11F4" w:rsidRPr="00B46D56" w:rsidRDefault="002B11F4" w:rsidP="002B11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C1484E" w:rsidRDefault="002B11F4" w:rsidP="002B11F4">
      <w:pPr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К.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Волков</w:t>
      </w:r>
    </w:p>
    <w:p w:rsidR="00C1484E" w:rsidRDefault="00C148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1484E" w:rsidRDefault="00C1484E" w:rsidP="00C14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84E" w:rsidRDefault="00C1484E" w:rsidP="00C14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E8" w:rsidRPr="000002C5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9E8" w:rsidRPr="000002C5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29E8" w:rsidRPr="000002C5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29E8" w:rsidRPr="000002C5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C5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DB29E8" w:rsidRPr="000002C5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__________№ ____</w:t>
      </w:r>
    </w:p>
    <w:p w:rsidR="00DB29E8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9E8" w:rsidRPr="00BC2C42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B29E8" w:rsidRPr="00BC2C42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B29E8" w:rsidRPr="00BC2C42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DB29E8" w:rsidRPr="00BC2C42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DB29E8" w:rsidRPr="00BC2C42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районе»</w:t>
      </w:r>
    </w:p>
    <w:p w:rsidR="00DB29E8" w:rsidRPr="00BC2C42" w:rsidRDefault="00DB29E8" w:rsidP="00DB2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9E8" w:rsidRPr="00BC2C42" w:rsidRDefault="00DB29E8" w:rsidP="00DB29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B29E8" w:rsidRPr="00BC2C42" w:rsidRDefault="00DB29E8" w:rsidP="00DB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E8" w:rsidRPr="00BC2C42" w:rsidRDefault="00DB29E8" w:rsidP="00DB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B29E8" w:rsidRPr="00BC2C42" w:rsidRDefault="00DB29E8" w:rsidP="00DB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</w:t>
      </w:r>
      <w:r>
        <w:rPr>
          <w:rFonts w:ascii="Times New Roman" w:hAnsi="Times New Roman" w:cs="Times New Roman"/>
          <w:b/>
          <w:sz w:val="24"/>
          <w:szCs w:val="24"/>
        </w:rPr>
        <w:t>для приобретения</w:t>
      </w:r>
      <w:r w:rsidRPr="00BC2C4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 </w:t>
      </w:r>
      <w:r w:rsidRPr="00BC2C42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DB29E8" w:rsidRPr="00BC2C42" w:rsidRDefault="00DB29E8" w:rsidP="00DB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E8" w:rsidRPr="00BC2C42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</w:t>
      </w:r>
      <w:r w:rsidRPr="000002C5">
        <w:rPr>
          <w:rFonts w:ascii="Times New Roman" w:hAnsi="Times New Roman" w:cs="Times New Roman"/>
          <w:sz w:val="24"/>
          <w:szCs w:val="24"/>
        </w:rPr>
        <w:t xml:space="preserve">для приобретения хлебопекарного оборудования и транспортного средства </w:t>
      </w:r>
      <w:r w:rsidRPr="00BC2C42">
        <w:rPr>
          <w:rFonts w:ascii="Times New Roman" w:hAnsi="Times New Roman" w:cs="Times New Roman"/>
          <w:sz w:val="24"/>
          <w:szCs w:val="24"/>
        </w:rPr>
        <w:t xml:space="preserve">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</w:t>
      </w:r>
      <w:r w:rsidRPr="00BB39E5">
        <w:rPr>
          <w:rFonts w:ascii="Times New Roman" w:hAnsi="Times New Roman" w:cs="Times New Roman"/>
          <w:sz w:val="24"/>
          <w:szCs w:val="24"/>
        </w:rPr>
        <w:t>изделий, зарегистрированные на территории Усть-Большерецкого муниципального района (далее – получатели субсидии).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1)</w:t>
      </w:r>
      <w:r w:rsidRPr="00BB39E5">
        <w:rPr>
          <w:rFonts w:ascii="Times New Roman" w:hAnsi="Times New Roman" w:cs="Times New Roman"/>
          <w:sz w:val="24"/>
          <w:szCs w:val="24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2)</w:t>
      </w:r>
      <w:r w:rsidRPr="00BB39E5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3)</w:t>
      </w:r>
      <w:r w:rsidRPr="00BB39E5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течении срока не менее, чем 3 лет;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4)</w:t>
      </w:r>
      <w:r w:rsidRPr="00BB39E5">
        <w:rPr>
          <w:rFonts w:ascii="Times New Roman" w:hAnsi="Times New Roman" w:cs="Times New Roman"/>
          <w:sz w:val="24"/>
          <w:szCs w:val="24"/>
        </w:rPr>
        <w:tab/>
        <w:t xml:space="preserve"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 w:rsidRPr="00BB39E5">
        <w:rPr>
          <w:rFonts w:ascii="Times New Roman" w:hAnsi="Times New Roman" w:cs="Times New Roman"/>
          <w:sz w:val="24"/>
          <w:szCs w:val="24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5)</w:t>
      </w:r>
      <w:r w:rsidRPr="00BB39E5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Получатель субсидии обязан осуществить софинансирование </w:t>
      </w:r>
      <w:r w:rsidRPr="00BA7B18">
        <w:rPr>
          <w:rFonts w:ascii="Times New Roman" w:hAnsi="Times New Roman" w:cs="Times New Roman"/>
          <w:sz w:val="24"/>
          <w:szCs w:val="24"/>
        </w:rPr>
        <w:t>для приобретения хлебопекарного оборудо</w:t>
      </w:r>
      <w:r>
        <w:rPr>
          <w:rFonts w:ascii="Times New Roman" w:hAnsi="Times New Roman" w:cs="Times New Roman"/>
          <w:sz w:val="24"/>
          <w:szCs w:val="24"/>
        </w:rPr>
        <w:t xml:space="preserve">вания и транспортного средства </w:t>
      </w:r>
      <w:r w:rsidRPr="00BB39E5">
        <w:rPr>
          <w:rFonts w:ascii="Times New Roman" w:hAnsi="Times New Roman" w:cs="Times New Roman"/>
          <w:sz w:val="24"/>
          <w:szCs w:val="24"/>
        </w:rPr>
        <w:t>в размере не менее 30 (тридцати) % от суммы предоставленной субсидии.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1)</w:t>
      </w:r>
      <w:r w:rsidRPr="00BB39E5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2)</w:t>
      </w:r>
      <w:r w:rsidRPr="00BB39E5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3)</w:t>
      </w:r>
      <w:r w:rsidRPr="00BB39E5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4)</w:t>
      </w:r>
      <w:r w:rsidRPr="00BB39E5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5)</w:t>
      </w:r>
      <w:r w:rsidRPr="00BB3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BA7B18">
        <w:rPr>
          <w:rFonts w:ascii="Times New Roman" w:hAnsi="Times New Roman" w:cs="Times New Roman"/>
          <w:sz w:val="24"/>
          <w:szCs w:val="24"/>
        </w:rPr>
        <w:t>рок освоения субсидии до 15 декабря текущего финансового года</w:t>
      </w:r>
      <w:r w:rsidRPr="00BB39E5">
        <w:rPr>
          <w:rFonts w:ascii="Times New Roman" w:hAnsi="Times New Roman" w:cs="Times New Roman"/>
          <w:sz w:val="24"/>
          <w:szCs w:val="24"/>
        </w:rPr>
        <w:t>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6)</w:t>
      </w:r>
      <w:r w:rsidRPr="00BB39E5">
        <w:rPr>
          <w:rFonts w:ascii="Times New Roman" w:hAnsi="Times New Roman" w:cs="Times New Roman"/>
          <w:sz w:val="24"/>
          <w:szCs w:val="24"/>
        </w:rPr>
        <w:tab/>
        <w:t>обеспечение деятельности по производству хлеба в Усть-Большерецком муниципальном районе в течение не менее 3 (трех) лет со дня получения субсидии;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7)</w:t>
      </w:r>
      <w:r w:rsidRPr="00BB39E5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>
        <w:rPr>
          <w:rFonts w:ascii="Times New Roman" w:hAnsi="Times New Roman" w:cs="Times New Roman"/>
          <w:sz w:val="24"/>
          <w:szCs w:val="24"/>
        </w:rPr>
        <w:t>ии, указанным юридическим лицам.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8.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11. Прием документов осуществляется в будние дни с понедельника по четверг с 09.00 до 13.00 часов и с 14.00 до 18.00 часов, а также каждую пятницу с 09.00 до 13.00 </w:t>
      </w:r>
      <w:r w:rsidRPr="00BB39E5">
        <w:rPr>
          <w:rFonts w:ascii="Times New Roman" w:hAnsi="Times New Roman" w:cs="Times New Roman"/>
          <w:sz w:val="24"/>
          <w:szCs w:val="24"/>
        </w:rPr>
        <w:lastRenderedPageBreak/>
        <w:t>часов в кабинете № 25 Администрации по адресу: ул. Октябрьская,14, с. Усть-Большерецк, Камчатский край.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1)</w:t>
      </w:r>
      <w:r w:rsidRPr="00BB39E5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2)</w:t>
      </w:r>
      <w:r w:rsidRPr="00BB39E5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3)</w:t>
      </w:r>
      <w:r w:rsidRPr="00BB39E5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4)</w:t>
      </w:r>
      <w:r w:rsidRPr="00BB39E5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5)</w:t>
      </w:r>
      <w:r w:rsidRPr="00BB39E5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6)</w:t>
      </w:r>
      <w:r w:rsidRPr="00BB39E5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7)</w:t>
      </w:r>
      <w:r w:rsidRPr="00BB3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выписку</w:t>
      </w:r>
      <w:r w:rsidRPr="00BB39E5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объекте недвижимости о наличии у получателей субсидии права собственности на объект капитального строительства;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8)</w:t>
      </w:r>
      <w:r w:rsidRPr="00BB39E5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9)</w:t>
      </w:r>
      <w:r w:rsidRPr="00BB39E5">
        <w:rPr>
          <w:rFonts w:ascii="Times New Roman" w:hAnsi="Times New Roman" w:cs="Times New Roman"/>
          <w:sz w:val="24"/>
          <w:szCs w:val="24"/>
        </w:rPr>
        <w:tab/>
        <w:t xml:space="preserve"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</w:t>
      </w:r>
      <w:r>
        <w:rPr>
          <w:rFonts w:ascii="Times New Roman" w:hAnsi="Times New Roman" w:cs="Times New Roman"/>
          <w:sz w:val="24"/>
          <w:szCs w:val="24"/>
        </w:rPr>
        <w:t>приобретению</w:t>
      </w:r>
      <w:r w:rsidRPr="000002C5">
        <w:rPr>
          <w:rFonts w:ascii="Times New Roman" w:hAnsi="Times New Roman" w:cs="Times New Roman"/>
          <w:sz w:val="24"/>
          <w:szCs w:val="24"/>
        </w:rPr>
        <w:t xml:space="preserve"> хлебопекарного оборудования и транспортного средства</w:t>
      </w:r>
      <w:r w:rsidRPr="00BB39E5">
        <w:rPr>
          <w:rFonts w:ascii="Times New Roman" w:hAnsi="Times New Roman" w:cs="Times New Roman"/>
          <w:sz w:val="24"/>
          <w:szCs w:val="24"/>
        </w:rPr>
        <w:t>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понесённые им в течение 2022 года.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DB29E8" w:rsidRPr="00BB39E5" w:rsidRDefault="00DB29E8" w:rsidP="00DB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</w:t>
      </w:r>
      <w:r>
        <w:rPr>
          <w:rFonts w:ascii="Times New Roman" w:hAnsi="Times New Roman" w:cs="Times New Roman"/>
          <w:sz w:val="24"/>
          <w:szCs w:val="24"/>
        </w:rPr>
        <w:t>ки (технологически) связанных с приобретением</w:t>
      </w:r>
      <w:r w:rsidRPr="000002C5">
        <w:rPr>
          <w:rFonts w:ascii="Times New Roman" w:hAnsi="Times New Roman" w:cs="Times New Roman"/>
          <w:sz w:val="24"/>
          <w:szCs w:val="24"/>
        </w:rPr>
        <w:t xml:space="preserve"> хлебопекарного оборудования и транспортного средства</w:t>
      </w:r>
      <w:r w:rsidRPr="00BB39E5">
        <w:rPr>
          <w:rFonts w:ascii="Times New Roman" w:hAnsi="Times New Roman" w:cs="Times New Roman"/>
          <w:sz w:val="24"/>
          <w:szCs w:val="24"/>
        </w:rPr>
        <w:t xml:space="preserve">, суммы, оплаты которых включены в план расходов; 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б) документов, подтверждающих фактическ</w:t>
      </w:r>
      <w:r>
        <w:rPr>
          <w:rFonts w:ascii="Times New Roman" w:hAnsi="Times New Roman" w:cs="Times New Roman"/>
          <w:sz w:val="24"/>
          <w:szCs w:val="24"/>
        </w:rPr>
        <w:t xml:space="preserve">и понесённые расходы, связанные </w:t>
      </w:r>
      <w:r w:rsidRPr="00BB39E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приобретением</w:t>
      </w:r>
      <w:r w:rsidRPr="000002C5">
        <w:rPr>
          <w:rFonts w:ascii="Times New Roman" w:hAnsi="Times New Roman" w:cs="Times New Roman"/>
          <w:sz w:val="24"/>
          <w:szCs w:val="24"/>
        </w:rPr>
        <w:t xml:space="preserve"> хлебопекарного оборудования и транспортного средства, произведенны</w:t>
      </w:r>
      <w:r w:rsidRPr="00BB39E5">
        <w:rPr>
          <w:rFonts w:ascii="Times New Roman" w:hAnsi="Times New Roman" w:cs="Times New Roman"/>
          <w:sz w:val="24"/>
          <w:szCs w:val="24"/>
        </w:rPr>
        <w:t>е в</w:t>
      </w:r>
      <w:r w:rsidR="00BD47D2">
        <w:rPr>
          <w:rFonts w:ascii="Times New Roman" w:hAnsi="Times New Roman" w:cs="Times New Roman"/>
          <w:sz w:val="24"/>
          <w:szCs w:val="24"/>
        </w:rPr>
        <w:t xml:space="preserve"> течение 2022 года, включённые </w:t>
      </w:r>
      <w:r w:rsidRPr="00BB39E5">
        <w:rPr>
          <w:rFonts w:ascii="Times New Roman" w:hAnsi="Times New Roman" w:cs="Times New Roman"/>
          <w:sz w:val="24"/>
          <w:szCs w:val="24"/>
        </w:rPr>
        <w:t>в план расходов (платежные поручения, расписки физических лиц, иные документы).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lastRenderedPageBreak/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средств с лицевого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</w:t>
      </w:r>
      <w:proofErr w:type="gramStart"/>
      <w:r w:rsidRPr="00BB39E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B39E5">
        <w:rPr>
          <w:rFonts w:ascii="Times New Roman" w:hAnsi="Times New Roman" w:cs="Times New Roman"/>
          <w:sz w:val="24"/>
          <w:szCs w:val="24"/>
        </w:rPr>
        <w:t xml:space="preserve">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субсидии. 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8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5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субсидии направляется </w:t>
      </w:r>
      <w:bookmarkStart w:id="2" w:name="_GoBack"/>
      <w:bookmarkEnd w:id="2"/>
      <w:r w:rsidR="00BD47D2" w:rsidRPr="00BB39E5">
        <w:rPr>
          <w:rFonts w:ascii="Times New Roman" w:hAnsi="Times New Roman" w:cs="Times New Roman"/>
          <w:sz w:val="24"/>
          <w:szCs w:val="24"/>
        </w:rPr>
        <w:t>Администрацией получателю</w:t>
      </w:r>
      <w:r w:rsidRPr="00BB39E5">
        <w:rPr>
          <w:rFonts w:ascii="Times New Roman" w:hAnsi="Times New Roman" w:cs="Times New Roman"/>
          <w:sz w:val="24"/>
          <w:szCs w:val="24"/>
        </w:rPr>
        <w:t xml:space="preserve"> субсидии в течение 10 рабочих дней со дня принятия Комиссией соответствующего решения.»</w:t>
      </w:r>
    </w:p>
    <w:p w:rsidR="00DB29E8" w:rsidRPr="00BB39E5" w:rsidRDefault="00DB29E8" w:rsidP="00D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E8" w:rsidRPr="00BB39E5" w:rsidRDefault="00DB29E8" w:rsidP="00DB29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B29E8" w:rsidRPr="00BB39E5" w:rsidRDefault="00DB29E8" w:rsidP="00DB29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B29E8" w:rsidRPr="00BB39E5" w:rsidRDefault="00DB29E8" w:rsidP="00DB29E8">
      <w:pPr>
        <w:rPr>
          <w:rFonts w:ascii="Times New Roman" w:hAnsi="Times New Roman" w:cs="Times New Roman"/>
          <w:sz w:val="24"/>
          <w:szCs w:val="24"/>
        </w:rPr>
      </w:pPr>
    </w:p>
    <w:p w:rsidR="002B11F4" w:rsidRPr="00B46D56" w:rsidRDefault="002B11F4" w:rsidP="002B11F4">
      <w:pPr>
        <w:rPr>
          <w:rFonts w:ascii="Calibri" w:eastAsia="Calibri" w:hAnsi="Calibri" w:cs="Times New Roman"/>
          <w:sz w:val="24"/>
          <w:szCs w:val="24"/>
        </w:rPr>
      </w:pPr>
    </w:p>
    <w:p w:rsidR="00637A8B" w:rsidRDefault="00637A8B"/>
    <w:sectPr w:rsidR="00637A8B" w:rsidSect="002B1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0B"/>
    <w:rsid w:val="002B11F4"/>
    <w:rsid w:val="00637A8B"/>
    <w:rsid w:val="00BD47D2"/>
    <w:rsid w:val="00C1484E"/>
    <w:rsid w:val="00D40C0B"/>
    <w:rsid w:val="00DB29E8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F32D"/>
  <w15:docId w15:val="{4140CD71-AE4A-47F8-8823-AF30BC28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1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B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29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ПК</cp:lastModifiedBy>
  <cp:revision>5</cp:revision>
  <dcterms:created xsi:type="dcterms:W3CDTF">2022-10-20T22:16:00Z</dcterms:created>
  <dcterms:modified xsi:type="dcterms:W3CDTF">2022-10-20T22:58:00Z</dcterms:modified>
</cp:coreProperties>
</file>