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A0" w:rsidRPr="00B46D56" w:rsidRDefault="001439A0" w:rsidP="001439A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05BCC6" wp14:editId="2C27D777">
            <wp:extent cx="5029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0" w:rsidRPr="00B46D56" w:rsidRDefault="001439A0" w:rsidP="001439A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439A0" w:rsidRPr="00B46D56" w:rsidRDefault="001439A0" w:rsidP="001439A0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1439A0" w:rsidRPr="00B46D56" w:rsidRDefault="001439A0" w:rsidP="001439A0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1439A0" w:rsidRPr="00B46D56" w:rsidRDefault="001439A0" w:rsidP="001439A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1439A0" w:rsidRPr="0048202D" w:rsidRDefault="001439A0" w:rsidP="00143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Pr="0048202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.2022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439A0" w:rsidRPr="00B46D56" w:rsidRDefault="001439A0" w:rsidP="001439A0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Администрации Усть-Большерецкого муниципального района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D5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2.2021 № </w:t>
      </w:r>
      <w:r>
        <w:rPr>
          <w:rFonts w:ascii="Times New Roman" w:hAnsi="Times New Roman" w:cs="Times New Roman"/>
          <w:b/>
          <w:sz w:val="24"/>
          <w:szCs w:val="24"/>
        </w:rPr>
        <w:t>389 «Об утверждении муниципальной программы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1439A0" w:rsidRPr="00B46D56" w:rsidRDefault="001439A0" w:rsidP="001439A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439A0" w:rsidRPr="00101ADA" w:rsidRDefault="001439A0" w:rsidP="003503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1"/>
          <w:rFonts w:eastAsiaTheme="minorHAnsi"/>
          <w:color w:val="000000" w:themeColor="text1"/>
        </w:rPr>
        <w:t xml:space="preserve"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101ADA">
        <w:rPr>
          <w:rStyle w:val="21"/>
          <w:rFonts w:eastAsiaTheme="minorHAnsi"/>
          <w:color w:val="000000" w:themeColor="text1"/>
        </w:rPr>
        <w:t>в</w:t>
      </w:r>
      <w:proofErr w:type="gramEnd"/>
      <w:r w:rsidRPr="00101ADA">
        <w:rPr>
          <w:rStyle w:val="21"/>
          <w:rFonts w:eastAsiaTheme="minorHAnsi"/>
          <w:color w:val="000000" w:themeColor="text1"/>
        </w:rPr>
        <w:t xml:space="preserve"> </w:t>
      </w:r>
      <w:proofErr w:type="gramStart"/>
      <w:r w:rsidRPr="00101ADA">
        <w:rPr>
          <w:rStyle w:val="21"/>
          <w:rFonts w:eastAsiaTheme="minorHAnsi"/>
          <w:color w:val="000000" w:themeColor="text1"/>
        </w:rPr>
        <w:t>Усть-Большерецком</w:t>
      </w:r>
      <w:proofErr w:type="gramEnd"/>
      <w:r w:rsidRPr="00101ADA">
        <w:rPr>
          <w:rStyle w:val="21"/>
          <w:rFonts w:eastAsiaTheme="minorHAnsi"/>
          <w:color w:val="000000" w:themeColor="text1"/>
        </w:rPr>
        <w:t xml:space="preserve">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39A0" w:rsidRPr="00B46D56" w:rsidRDefault="001439A0" w:rsidP="003503E9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Усть-Большерецкого муниципального района от 03.02.2021 № 22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101A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ADA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01ADA">
        <w:rPr>
          <w:rFonts w:ascii="Times New Roman" w:hAnsi="Times New Roman" w:cs="Times New Roman"/>
          <w:sz w:val="24"/>
          <w:szCs w:val="24"/>
        </w:rPr>
        <w:t xml:space="preserve"> муниципальном районе», изложив приложение</w:t>
      </w:r>
      <w:r w:rsidR="003503E9">
        <w:rPr>
          <w:rFonts w:ascii="Times New Roman" w:hAnsi="Times New Roman" w:cs="Times New Roman"/>
          <w:sz w:val="24"/>
          <w:szCs w:val="24"/>
        </w:rPr>
        <w:t xml:space="preserve"> «М</w:t>
      </w:r>
      <w:r w:rsidRPr="00101ADA">
        <w:rPr>
          <w:rFonts w:ascii="Times New Roman" w:hAnsi="Times New Roman" w:cs="Times New Roman"/>
          <w:sz w:val="24"/>
          <w:szCs w:val="24"/>
        </w:rPr>
        <w:t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к постановлению, в новой редакции согласно приложения к настоящему постановлению.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</w:t>
      </w:r>
      <w:r>
        <w:rPr>
          <w:rFonts w:ascii="Times New Roman" w:eastAsia="Calibri" w:hAnsi="Times New Roman" w:cs="Times New Roman"/>
          <w:sz w:val="24"/>
          <w:szCs w:val="24"/>
        </w:rPr>
        <w:t>тношения, возникшие с 01.01.2022</w:t>
      </w:r>
      <w:r w:rsidRPr="00101A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9A0" w:rsidRPr="00101ADA" w:rsidRDefault="001439A0" w:rsidP="003503E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AD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01AD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–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1439A0" w:rsidRPr="00B46D56" w:rsidRDefault="001439A0" w:rsidP="001439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9A0" w:rsidRPr="00B46D56" w:rsidRDefault="001439A0" w:rsidP="001439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439A0" w:rsidRPr="00B46D56" w:rsidRDefault="001439A0" w:rsidP="001439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439A0" w:rsidRPr="00B46D56" w:rsidRDefault="001439A0" w:rsidP="001439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1439A0" w:rsidRPr="00B46D56" w:rsidRDefault="001439A0" w:rsidP="001439A0">
      <w:pPr>
        <w:rPr>
          <w:rFonts w:ascii="Calibri" w:eastAsia="Calibri" w:hAnsi="Calibri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К.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F073BD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F073BD" w:rsidRPr="00F073BD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73BD">
        <w:rPr>
          <w:rFonts w:ascii="Times New Roman" w:hAnsi="Times New Roman" w:cs="Times New Roman"/>
          <w:sz w:val="24"/>
          <w:szCs w:val="24"/>
        </w:rPr>
        <w:t xml:space="preserve">      от __________№ ____</w:t>
      </w:r>
    </w:p>
    <w:p w:rsidR="00F073BD" w:rsidRDefault="00F073BD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1AE1">
        <w:rPr>
          <w:rFonts w:ascii="Times New Roman" w:hAnsi="Times New Roman" w:cs="Times New Roman"/>
          <w:sz w:val="24"/>
          <w:szCs w:val="24"/>
        </w:rPr>
        <w:t xml:space="preserve">    </w:t>
      </w: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Pr="00B56BAE">
        <w:rPr>
          <w:rFonts w:ascii="Times New Roman" w:hAnsi="Times New Roman" w:cs="Times New Roman"/>
          <w:sz w:val="24"/>
          <w:szCs w:val="24"/>
        </w:rPr>
        <w:t xml:space="preserve"> </w:t>
      </w:r>
      <w:r w:rsidR="00F073BD">
        <w:rPr>
          <w:rFonts w:ascii="Times New Roman" w:hAnsi="Times New Roman" w:cs="Times New Roman"/>
          <w:sz w:val="24"/>
          <w:szCs w:val="24"/>
          <w:u w:val="single"/>
        </w:rPr>
        <w:t>13.12.2021</w:t>
      </w:r>
      <w:r w:rsidR="00F073BD">
        <w:rPr>
          <w:rFonts w:ascii="Times New Roman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 xml:space="preserve">№ </w:t>
      </w:r>
      <w:r w:rsidR="00F073BD" w:rsidRPr="00F073BD">
        <w:rPr>
          <w:rFonts w:ascii="Times New Roman" w:hAnsi="Times New Roman" w:cs="Times New Roman"/>
          <w:sz w:val="24"/>
          <w:szCs w:val="24"/>
          <w:u w:val="single"/>
        </w:rPr>
        <w:t>389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A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2022 году 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по основным мероприятиям на 2022 год составляет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5 515 1</w:t>
            </w:r>
            <w:r w:rsidR="00BE7418" w:rsidRPr="002D6F01">
              <w:rPr>
                <w:rFonts w:ascii="Times New Roman" w:hAnsi="Times New Roman" w:cs="Times New Roman"/>
                <w:sz w:val="24"/>
                <w:szCs w:val="24"/>
              </w:rPr>
              <w:t>55,72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1 60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2 315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> 155,72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2D6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765144" w:rsidRPr="002D6F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A41AE1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A41AE1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41AE1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A41AE1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A41AE1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A41AE1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A41AE1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A41AE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</w:t>
      </w:r>
      <w:r w:rsidR="00F70D1E">
        <w:rPr>
          <w:rFonts w:ascii="Times New Roman" w:hAnsi="Times New Roman" w:cs="Times New Roman"/>
          <w:sz w:val="24"/>
          <w:szCs w:val="24"/>
        </w:rPr>
        <w:t xml:space="preserve">ым хозяйством ОАО «Озерновский </w:t>
      </w:r>
      <w:r w:rsidRPr="00A41AE1">
        <w:rPr>
          <w:rFonts w:ascii="Times New Roman" w:hAnsi="Times New Roman" w:cs="Times New Roman"/>
          <w:sz w:val="24"/>
          <w:szCs w:val="24"/>
        </w:rPr>
        <w:t>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с. Апача.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Апача.</w:t>
      </w:r>
    </w:p>
    <w:p w:rsidR="00394070" w:rsidRPr="00A41AE1" w:rsidRDefault="00FE6204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/>
          <w:sz w:val="24"/>
          <w:szCs w:val="24"/>
        </w:rPr>
        <w:t>На 01 января 2021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18 голов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 (332 головы (135 коров) – 01.01.2021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, на 15.11.2021 350 голов (153 коровы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</w:t>
      </w:r>
      <w:r w:rsidR="00AD681F">
        <w:rPr>
          <w:rFonts w:ascii="Times New Roman" w:hAnsi="Times New Roman" w:cs="Times New Roman"/>
          <w:sz w:val="24"/>
          <w:szCs w:val="24"/>
        </w:rPr>
        <w:t>20</w:t>
      </w:r>
      <w:r w:rsidRPr="00EA671F">
        <w:rPr>
          <w:rFonts w:ascii="Times New Roman" w:hAnsi="Times New Roman" w:cs="Times New Roman"/>
          <w:sz w:val="24"/>
          <w:szCs w:val="24"/>
        </w:rPr>
        <w:t xml:space="preserve"> год составил – 37 тонн,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% к январю-ноябрю 20</w:t>
      </w:r>
      <w:r w:rsidR="00AD681F">
        <w:rPr>
          <w:rFonts w:ascii="Times New Roman" w:hAnsi="Times New Roman" w:cs="Times New Roman"/>
          <w:sz w:val="24"/>
          <w:szCs w:val="24"/>
        </w:rPr>
        <w:t>19</w:t>
      </w:r>
      <w:r w:rsidR="00F70D1E">
        <w:rPr>
          <w:rFonts w:ascii="Times New Roman" w:hAnsi="Times New Roman" w:cs="Times New Roman"/>
          <w:sz w:val="24"/>
          <w:szCs w:val="24"/>
        </w:rPr>
        <w:t xml:space="preserve"> </w:t>
      </w:r>
      <w:r w:rsidRPr="00EA671F">
        <w:rPr>
          <w:rFonts w:ascii="Times New Roman" w:hAnsi="Times New Roman" w:cs="Times New Roman"/>
          <w:sz w:val="24"/>
          <w:szCs w:val="24"/>
        </w:rPr>
        <w:t>года 160,8%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EA671F">
        <w:rPr>
          <w:rFonts w:ascii="Times New Roman" w:hAnsi="Times New Roman" w:cs="Times New Roman"/>
          <w:sz w:val="24"/>
          <w:szCs w:val="24"/>
        </w:rPr>
        <w:t xml:space="preserve">86,284 тонн, что на 8,21 тонну больше, чем за 2019 год (78,077 тонн).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Валовый сбор продуктов растениеводства во всех категориях хозяйств за 2020 год составил 226 тонн, что на 64 тонны меньше в сравнении с прошлым периодом (2019 год – 226 тонн). Уменьшение составило 22,1 %.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Яйценоскость птиц в 2020 году составила 282 тыс. шт., в сравнении с 2019 (270 тыс. шт.). Увеличение составило 4  % 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DC25AB">
        <w:rPr>
          <w:rFonts w:ascii="Times New Roman" w:hAnsi="Times New Roman" w:cs="Times New Roman"/>
          <w:sz w:val="24"/>
          <w:szCs w:val="24"/>
        </w:rPr>
        <w:t xml:space="preserve">ого муниципального района в </w:t>
      </w:r>
      <w:r w:rsidR="00DC25AB" w:rsidRPr="001A67D3">
        <w:rPr>
          <w:rFonts w:ascii="Times New Roman" w:hAnsi="Times New Roman" w:cs="Times New Roman"/>
          <w:sz w:val="24"/>
          <w:szCs w:val="24"/>
        </w:rPr>
        <w:t>2021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A67D3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1A6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67D3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94070" w:rsidRPr="001A67D3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</w:t>
      </w:r>
      <w:r w:rsidR="008C3D2D" w:rsidRPr="001A67D3">
        <w:rPr>
          <w:rFonts w:ascii="Times New Roman" w:hAnsi="Times New Roman" w:cs="Times New Roman"/>
          <w:sz w:val="24"/>
          <w:szCs w:val="24"/>
        </w:rPr>
        <w:t>предприятиям</w:t>
      </w:r>
      <w:r w:rsidRPr="001A67D3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на </w:t>
      </w:r>
      <w:r w:rsidR="006973AF">
        <w:rPr>
          <w:rFonts w:ascii="Times New Roman" w:hAnsi="Times New Roman" w:cs="Times New Roman"/>
          <w:sz w:val="24"/>
          <w:szCs w:val="24"/>
        </w:rPr>
        <w:t>возмещение части затрат связанных с приобретением и доставкой топлива (дров)</w:t>
      </w:r>
      <w:r w:rsidRPr="001A6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7D3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- предоставление субсидии сельскохозяйственным товаропроизводителям на приобретение техники для мелиорации земель сельскохозяйственного назначения.</w:t>
      </w:r>
    </w:p>
    <w:p w:rsidR="0012605E" w:rsidRPr="00A41AE1" w:rsidRDefault="00A4285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консолидированной поддержке ока</w:t>
      </w:r>
      <w:r w:rsidR="00121231">
        <w:rPr>
          <w:rFonts w:ascii="Times New Roman" w:hAnsi="Times New Roman" w:cs="Times New Roman"/>
          <w:sz w:val="24"/>
          <w:szCs w:val="24"/>
        </w:rPr>
        <w:t>занной сельхоз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в 2021 году удалось решить проблемы </w:t>
      </w:r>
      <w:r w:rsidR="00121231">
        <w:rPr>
          <w:rFonts w:ascii="Times New Roman" w:hAnsi="Times New Roman" w:cs="Times New Roman"/>
          <w:sz w:val="24"/>
          <w:szCs w:val="24"/>
        </w:rPr>
        <w:t>с собственной кормовой базой на территории района.</w:t>
      </w:r>
    </w:p>
    <w:p w:rsidR="00394070" w:rsidRPr="0012123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A41AE1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Молочное животноводство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</w:t>
      </w:r>
      <w:r w:rsidRPr="004B3EA0">
        <w:rPr>
          <w:rFonts w:ascii="Times New Roman" w:hAnsi="Times New Roman" w:cs="Times New Roman"/>
          <w:sz w:val="24"/>
          <w:szCs w:val="24"/>
        </w:rPr>
        <w:t xml:space="preserve">предприятиями хлебопекарной отрасли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«Орлан»</w:t>
      </w:r>
      <w:r w:rsidR="0012528D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A41AE1" w:rsidRDefault="00394070" w:rsidP="00394070">
      <w:pPr>
        <w:pStyle w:val="a6"/>
        <w:spacing w:after="0"/>
        <w:ind w:left="720" w:firstLine="709"/>
        <w:jc w:val="center"/>
      </w:pP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5)</w:t>
      </w:r>
      <w:r w:rsidRPr="00646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7A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6467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67A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2.5. Срок реализации Программы – 2022 год.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2.6. Общий объем финансирования Программы в 2022 году за счет всех источников 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67A6" w:rsidRPr="002D6F01">
        <w:rPr>
          <w:rFonts w:ascii="Times New Roman" w:hAnsi="Times New Roman" w:cs="Times New Roman"/>
          <w:sz w:val="24"/>
          <w:szCs w:val="24"/>
        </w:rPr>
        <w:t>5 </w:t>
      </w:r>
      <w:r w:rsidR="002D6F01" w:rsidRPr="002D6F01">
        <w:rPr>
          <w:rFonts w:ascii="Times New Roman" w:hAnsi="Times New Roman" w:cs="Times New Roman"/>
          <w:sz w:val="24"/>
          <w:szCs w:val="24"/>
        </w:rPr>
        <w:t>515 1</w:t>
      </w:r>
      <w:r w:rsidR="006467A6" w:rsidRPr="002D6F01">
        <w:rPr>
          <w:rFonts w:ascii="Times New Roman" w:hAnsi="Times New Roman" w:cs="Times New Roman"/>
          <w:sz w:val="24"/>
          <w:szCs w:val="24"/>
        </w:rPr>
        <w:t>55</w:t>
      </w:r>
      <w:r w:rsidR="00790674" w:rsidRPr="002D6F01">
        <w:rPr>
          <w:rFonts w:ascii="Times New Roman" w:hAnsi="Times New Roman" w:cs="Times New Roman"/>
          <w:sz w:val="24"/>
          <w:szCs w:val="24"/>
        </w:rPr>
        <w:t>,72</w:t>
      </w:r>
      <w:r w:rsidRPr="002D6F01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1 60</w:t>
      </w:r>
      <w:r w:rsidRPr="002D6F01">
        <w:rPr>
          <w:rFonts w:ascii="Times New Roman" w:hAnsi="Times New Roman" w:cs="Times New Roman"/>
          <w:sz w:val="24"/>
          <w:szCs w:val="24"/>
        </w:rPr>
        <w:t>0</w:t>
      </w:r>
      <w:r w:rsidR="002D6F01" w:rsidRPr="002D6F01">
        <w:rPr>
          <w:rFonts w:ascii="Times New Roman" w:hAnsi="Times New Roman" w:cs="Times New Roman"/>
          <w:sz w:val="24"/>
          <w:szCs w:val="24"/>
        </w:rPr>
        <w:t xml:space="preserve"> 000</w:t>
      </w:r>
      <w:r w:rsidRPr="002D6F01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2</w:t>
      </w:r>
      <w:r w:rsidR="00790674" w:rsidRPr="002D6F01">
        <w:rPr>
          <w:rFonts w:ascii="Times New Roman" w:hAnsi="Times New Roman" w:cs="Times New Roman"/>
          <w:sz w:val="24"/>
          <w:szCs w:val="24"/>
        </w:rPr>
        <w:t> </w:t>
      </w:r>
      <w:r w:rsidR="002D6F01" w:rsidRPr="002D6F01">
        <w:rPr>
          <w:rFonts w:ascii="Times New Roman" w:hAnsi="Times New Roman" w:cs="Times New Roman"/>
          <w:sz w:val="24"/>
          <w:szCs w:val="24"/>
        </w:rPr>
        <w:t>315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 155,72 </w:t>
      </w:r>
      <w:r w:rsidRPr="002D6F01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1 6</w:t>
      </w:r>
      <w:r w:rsidR="006467A6" w:rsidRPr="002D6F01">
        <w:rPr>
          <w:rFonts w:ascii="Times New Roman" w:hAnsi="Times New Roman" w:cs="Times New Roman"/>
          <w:sz w:val="24"/>
          <w:szCs w:val="24"/>
        </w:rPr>
        <w:t>00</w:t>
      </w:r>
      <w:r w:rsidR="002D6F01" w:rsidRPr="002D6F01">
        <w:rPr>
          <w:rFonts w:ascii="Times New Roman" w:hAnsi="Times New Roman" w:cs="Times New Roman"/>
          <w:sz w:val="24"/>
          <w:szCs w:val="24"/>
        </w:rPr>
        <w:t xml:space="preserve"> 000</w:t>
      </w:r>
      <w:r w:rsidRPr="002D6F0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</w:t>
      </w:r>
      <w:r w:rsidR="00CE51EF">
        <w:rPr>
          <w:rFonts w:ascii="Times New Roman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A41AE1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Рф</w:t>
      </w:r>
      <w:proofErr w:type="gramStart"/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Рф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2A25556" wp14:editId="08B0A3B4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A41A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r w:rsidRPr="00A41AE1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A41AE1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>
        <w:rPr>
          <w:rFonts w:ascii="Times New Roman" w:hAnsi="Times New Roman" w:cs="Times New Roman"/>
          <w:sz w:val="24"/>
          <w:szCs w:val="24"/>
        </w:rPr>
        <w:t>,</w:t>
      </w:r>
      <w:r w:rsidRPr="00A41AE1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2022 году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 155,72 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- краевой бюджет – 0,00 рублей;</w:t>
            </w:r>
          </w:p>
          <w:p w:rsidR="00394070" w:rsidRPr="002D6F0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674" w:rsidRPr="002D6F01">
              <w:rPr>
                <w:rFonts w:ascii="Times New Roman" w:hAnsi="Times New Roman" w:cs="Times New Roman"/>
                <w:sz w:val="24"/>
                <w:szCs w:val="24"/>
              </w:rPr>
              <w:t>15 155,72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2D6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2D6F01" w:rsidRPr="002D6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поголовья крупного рогатого скота до </w:t>
            </w:r>
            <w:r w:rsidR="00791D2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79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79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791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молока от одной коровы до 386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Pr="00CE51EF">
        <w:rPr>
          <w:rFonts w:ascii="Times New Roman" w:hAnsi="Times New Roman" w:cs="Times New Roman"/>
          <w:sz w:val="24"/>
          <w:szCs w:val="24"/>
        </w:rPr>
        <w:t>2022</w:t>
      </w:r>
      <w:r w:rsidR="00997D6C" w:rsidRPr="00CE5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51EF">
        <w:rPr>
          <w:rFonts w:ascii="Times New Roman" w:hAnsi="Times New Roman" w:cs="Times New Roman"/>
          <w:sz w:val="24"/>
          <w:szCs w:val="24"/>
        </w:rPr>
        <w:t>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(фермерских) хозяйства и около 500 владельцев личных подсобных хозяйств.</w:t>
      </w:r>
    </w:p>
    <w:p w:rsidR="00394070" w:rsidRPr="00EA671F" w:rsidRDefault="00CE51EF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 января 2022</w:t>
      </w:r>
      <w:r w:rsidR="00394070"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скота – 405 голов, свиней – 54 головы, овец и коз – 170 голов.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EA671F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на 34 головы (298 голов (120 коров) – 01.01.2020, 332 голов (135 коров – 01.01.2021).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</w:t>
      </w:r>
      <w:r w:rsidR="00F70D1E">
        <w:rPr>
          <w:rFonts w:ascii="Times New Roman" w:hAnsi="Times New Roman" w:cs="Times New Roman"/>
          <w:color w:val="000000" w:themeColor="text1"/>
          <w:sz w:val="24"/>
          <w:szCs w:val="24"/>
        </w:rPr>
        <w:t>оянию на 01.01.2022 – 690 тонн,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 01.01.2021 – 589 тонн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составило 17%.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070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</w:t>
      </w:r>
      <w:r w:rsidR="00AD681F">
        <w:rPr>
          <w:rFonts w:ascii="Times New Roman" w:hAnsi="Times New Roman" w:cs="Times New Roman"/>
          <w:sz w:val="24"/>
          <w:szCs w:val="24"/>
        </w:rPr>
        <w:t>20</w:t>
      </w:r>
      <w:r w:rsidRPr="00EA671F">
        <w:rPr>
          <w:rFonts w:ascii="Times New Roman" w:hAnsi="Times New Roman" w:cs="Times New Roman"/>
          <w:sz w:val="24"/>
          <w:szCs w:val="24"/>
        </w:rPr>
        <w:t xml:space="preserve"> год составил – 37 тонн,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% к январю-ноябрю 20</w:t>
      </w:r>
      <w:r w:rsidR="00AD681F">
        <w:rPr>
          <w:rFonts w:ascii="Times New Roman" w:hAnsi="Times New Roman" w:cs="Times New Roman"/>
          <w:sz w:val="24"/>
          <w:szCs w:val="24"/>
        </w:rPr>
        <w:t>19</w:t>
      </w:r>
      <w:r w:rsidR="00D403B1">
        <w:rPr>
          <w:rFonts w:ascii="Times New Roman" w:hAnsi="Times New Roman" w:cs="Times New Roman"/>
          <w:sz w:val="24"/>
          <w:szCs w:val="24"/>
        </w:rPr>
        <w:t xml:space="preserve"> </w:t>
      </w:r>
      <w:r w:rsidRPr="00EA671F">
        <w:rPr>
          <w:rFonts w:ascii="Times New Roman" w:hAnsi="Times New Roman" w:cs="Times New Roman"/>
          <w:sz w:val="24"/>
          <w:szCs w:val="24"/>
        </w:rPr>
        <w:t>года 160,8%</w:t>
      </w:r>
      <w:r w:rsidR="00220579">
        <w:rPr>
          <w:rFonts w:ascii="Times New Roman" w:hAnsi="Times New Roman" w:cs="Times New Roman"/>
          <w:sz w:val="24"/>
          <w:szCs w:val="24"/>
        </w:rPr>
        <w:t>.</w:t>
      </w:r>
    </w:p>
    <w:p w:rsidR="00220579" w:rsidRPr="00A41AE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220579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по 2021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94070" w:rsidRPr="00220579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консолидированной поддержке оказанной сельхоз товаропроизводителям в 2021 году удалось решить проблемы с собственной кормовой базой на территории района. 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</w:p>
    <w:p w:rsidR="00394070" w:rsidRPr="00A41AE1" w:rsidRDefault="00394070" w:rsidP="00394070">
      <w:pPr>
        <w:pStyle w:val="a6"/>
        <w:spacing w:after="0" w:line="276" w:lineRule="auto"/>
        <w:ind w:firstLine="709"/>
        <w:jc w:val="both"/>
      </w:pPr>
      <w:r w:rsidRPr="00A41AE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 – 2022 год.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</w:t>
      </w:r>
      <w:r w:rsidR="000F492F"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2D6F01" w:rsidRPr="002D6F01">
        <w:rPr>
          <w:rFonts w:ascii="Times New Roman" w:hAnsi="Times New Roman" w:cs="Times New Roman"/>
          <w:sz w:val="24"/>
          <w:szCs w:val="24"/>
        </w:rPr>
        <w:t>71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5 155,72 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 0,00 рублей;</w:t>
      </w:r>
    </w:p>
    <w:p w:rsidR="00394070" w:rsidRPr="002D6F0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7</w:t>
      </w:r>
      <w:r w:rsidR="00790674" w:rsidRPr="002D6F01">
        <w:rPr>
          <w:rFonts w:ascii="Times New Roman" w:hAnsi="Times New Roman" w:cs="Times New Roman"/>
          <w:sz w:val="24"/>
          <w:szCs w:val="24"/>
        </w:rPr>
        <w:t xml:space="preserve">15 155,72 </w:t>
      </w:r>
      <w:r w:rsidRPr="002D6F0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F0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2D6F01" w:rsidRPr="002D6F01">
        <w:rPr>
          <w:rFonts w:ascii="Times New Roman" w:hAnsi="Times New Roman" w:cs="Times New Roman"/>
          <w:sz w:val="24"/>
          <w:szCs w:val="24"/>
        </w:rPr>
        <w:t>0</w:t>
      </w:r>
      <w:r w:rsidRPr="002D6F0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6932F5">
        <w:rPr>
          <w:rFonts w:ascii="Times New Roman" w:hAnsi="Times New Roman" w:cs="Times New Roman"/>
          <w:sz w:val="24"/>
          <w:szCs w:val="24"/>
        </w:rPr>
        <w:t>рогатого скота до 42</w:t>
      </w:r>
      <w:r w:rsidR="003E2174">
        <w:rPr>
          <w:rFonts w:ascii="Times New Roman" w:hAnsi="Times New Roman" w:cs="Times New Roman"/>
          <w:sz w:val="24"/>
          <w:szCs w:val="24"/>
        </w:rPr>
        <w:t>0</w:t>
      </w:r>
      <w:r w:rsidRPr="006932F5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3E2174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6932F5">
        <w:rPr>
          <w:rFonts w:ascii="Times New Roman" w:hAnsi="Times New Roman" w:cs="Times New Roman"/>
          <w:sz w:val="24"/>
          <w:szCs w:val="24"/>
        </w:rPr>
        <w:t>0 тонн в год;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6932F5" w:rsidRPr="006932F5">
        <w:rPr>
          <w:rFonts w:ascii="Times New Roman" w:hAnsi="Times New Roman" w:cs="Times New Roman"/>
          <w:sz w:val="24"/>
          <w:szCs w:val="24"/>
        </w:rPr>
        <w:t xml:space="preserve">ота на убой (в живом весе) до </w:t>
      </w:r>
      <w:r w:rsidR="003E2174">
        <w:rPr>
          <w:rFonts w:ascii="Times New Roman" w:hAnsi="Times New Roman" w:cs="Times New Roman"/>
          <w:sz w:val="24"/>
          <w:szCs w:val="24"/>
        </w:rPr>
        <w:t>29</w:t>
      </w:r>
      <w:r w:rsidRPr="006932F5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3E2174">
        <w:rPr>
          <w:rFonts w:ascii="Times New Roman" w:hAnsi="Times New Roman" w:cs="Times New Roman"/>
          <w:sz w:val="24"/>
          <w:szCs w:val="24"/>
        </w:rPr>
        <w:t>ка от одной коровы до 386</w:t>
      </w:r>
      <w:r w:rsidRPr="006932F5">
        <w:rPr>
          <w:rFonts w:ascii="Times New Roman" w:hAnsi="Times New Roman" w:cs="Times New Roman"/>
          <w:sz w:val="24"/>
          <w:szCs w:val="24"/>
        </w:rPr>
        <w:t>0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реализуется в 2022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452767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92F" w:rsidRPr="00452767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492F" w:rsidRPr="00452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00,00 рублей, в том числе за счет средств:</w:t>
            </w:r>
          </w:p>
          <w:p w:rsidR="00394070" w:rsidRPr="00452767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B56BAE" w:rsidRPr="00452767">
              <w:rPr>
                <w:rFonts w:ascii="Times New Roman" w:hAnsi="Times New Roman" w:cs="Times New Roman"/>
                <w:sz w:val="24"/>
                <w:szCs w:val="24"/>
              </w:rPr>
              <w:t>1 60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BAE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,00  рублей;</w:t>
            </w:r>
          </w:p>
          <w:p w:rsidR="00394070" w:rsidRPr="00452767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0A26D2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394070" w:rsidRPr="00A41AE1" w:rsidRDefault="00394070" w:rsidP="00452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F492F" w:rsidRPr="0045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2767" w:rsidRPr="0045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52767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увеличение объема хлебобулочных изделий до 230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80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5C2E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2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E8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C2E80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51B3C">
        <w:rPr>
          <w:rFonts w:ascii="Times New Roman" w:hAnsi="Times New Roman" w:cs="Times New Roman"/>
          <w:sz w:val="24"/>
          <w:szCs w:val="24"/>
        </w:rPr>
        <w:t>пальном районе»  в период с 2019</w:t>
      </w:r>
      <w:r w:rsidR="005C2E80" w:rsidRPr="005C2E80">
        <w:rPr>
          <w:rFonts w:ascii="Times New Roman" w:hAnsi="Times New Roman" w:cs="Times New Roman"/>
          <w:sz w:val="24"/>
          <w:szCs w:val="24"/>
        </w:rPr>
        <w:t xml:space="preserve"> - 2021</w:t>
      </w:r>
      <w:r w:rsidRPr="005C2E80">
        <w:rPr>
          <w:rFonts w:ascii="Times New Roman" w:hAnsi="Times New Roman" w:cs="Times New Roman"/>
          <w:sz w:val="24"/>
          <w:szCs w:val="24"/>
        </w:rPr>
        <w:t xml:space="preserve"> года были оказаны поддержки ООО «Орлан» на общую сумму </w:t>
      </w:r>
      <w:r w:rsidR="006150B0" w:rsidRPr="006150B0">
        <w:rPr>
          <w:rFonts w:ascii="Times New Roman" w:hAnsi="Times New Roman" w:cs="Times New Roman"/>
          <w:sz w:val="24"/>
          <w:szCs w:val="24"/>
        </w:rPr>
        <w:t>19 264 476,6</w:t>
      </w:r>
      <w:r w:rsidRPr="006150B0">
        <w:rPr>
          <w:rFonts w:ascii="Times New Roman" w:hAnsi="Times New Roman" w:cs="Times New Roman"/>
          <w:sz w:val="24"/>
          <w:szCs w:val="24"/>
        </w:rPr>
        <w:t>0</w:t>
      </w:r>
      <w:r w:rsidRPr="005C2E80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перерабатывающей промышленности, на развит</w:t>
      </w:r>
      <w:r w:rsidR="005C2E80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2020 год составил 86,284 тонн, что на 8,207 тонн больше, чем за 2019 год (78,077тонны). Увеличение составило 9,6 %.</w:t>
      </w: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A41AE1" w:rsidRDefault="00394070" w:rsidP="00394070">
      <w:pPr>
        <w:pStyle w:val="a6"/>
        <w:spacing w:after="0"/>
        <w:ind w:firstLine="709"/>
        <w:jc w:val="both"/>
      </w:pPr>
    </w:p>
    <w:p w:rsidR="00394070" w:rsidRPr="00A41AE1" w:rsidRDefault="00394070" w:rsidP="00394070">
      <w:pPr>
        <w:pStyle w:val="a6"/>
        <w:spacing w:after="0"/>
        <w:ind w:firstLine="709"/>
        <w:jc w:val="both"/>
      </w:pPr>
      <w:r w:rsidRPr="00A41AE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A41AE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051B3C">
        <w:rPr>
          <w:rFonts w:ascii="Times New Roman" w:hAnsi="Times New Roman" w:cs="Times New Roman"/>
          <w:sz w:val="24"/>
          <w:szCs w:val="24"/>
        </w:rPr>
        <w:t>реализации Подпрограммы 2 – 2022</w:t>
      </w:r>
      <w:r w:rsidRPr="00A41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452767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051B3C" w:rsidRPr="00452767">
        <w:rPr>
          <w:rFonts w:ascii="Times New Roman" w:hAnsi="Times New Roman" w:cs="Times New Roman"/>
          <w:sz w:val="24"/>
          <w:szCs w:val="24"/>
        </w:rPr>
        <w:t>нсирования Подпрограммы 2 в 2022</w:t>
      </w:r>
      <w:r w:rsidRPr="00452767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452767" w:rsidRPr="00452767">
        <w:rPr>
          <w:rFonts w:ascii="Times New Roman" w:hAnsi="Times New Roman" w:cs="Times New Roman"/>
          <w:sz w:val="24"/>
          <w:szCs w:val="24"/>
        </w:rPr>
        <w:t>4</w:t>
      </w:r>
      <w:r w:rsidR="000A26D2" w:rsidRPr="00452767">
        <w:rPr>
          <w:rFonts w:ascii="Times New Roman" w:hAnsi="Times New Roman" w:cs="Times New Roman"/>
          <w:sz w:val="24"/>
          <w:szCs w:val="24"/>
        </w:rPr>
        <w:t xml:space="preserve"> </w:t>
      </w:r>
      <w:r w:rsidR="00452767" w:rsidRPr="00452767">
        <w:rPr>
          <w:rFonts w:ascii="Times New Roman" w:hAnsi="Times New Roman" w:cs="Times New Roman"/>
          <w:sz w:val="24"/>
          <w:szCs w:val="24"/>
        </w:rPr>
        <w:t>800</w:t>
      </w:r>
      <w:r w:rsidRPr="00452767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452767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452767" w:rsidRPr="00452767">
        <w:rPr>
          <w:rFonts w:ascii="Times New Roman" w:hAnsi="Times New Roman" w:cs="Times New Roman"/>
          <w:sz w:val="24"/>
          <w:szCs w:val="24"/>
        </w:rPr>
        <w:t>1 60</w:t>
      </w:r>
      <w:r w:rsidRPr="00452767">
        <w:rPr>
          <w:rFonts w:ascii="Times New Roman" w:hAnsi="Times New Roman" w:cs="Times New Roman"/>
          <w:sz w:val="24"/>
          <w:szCs w:val="24"/>
        </w:rPr>
        <w:t>0</w:t>
      </w:r>
      <w:r w:rsidR="00452767" w:rsidRPr="00452767">
        <w:rPr>
          <w:rFonts w:ascii="Times New Roman" w:hAnsi="Times New Roman" w:cs="Times New Roman"/>
          <w:sz w:val="24"/>
          <w:szCs w:val="24"/>
        </w:rPr>
        <w:t xml:space="preserve"> 000</w:t>
      </w:r>
      <w:r w:rsidRPr="00452767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452767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0A26D2" w:rsidRPr="00452767">
        <w:rPr>
          <w:rFonts w:ascii="Times New Roman" w:hAnsi="Times New Roman" w:cs="Times New Roman"/>
          <w:sz w:val="24"/>
          <w:szCs w:val="24"/>
        </w:rPr>
        <w:t xml:space="preserve">1 </w:t>
      </w:r>
      <w:r w:rsidR="00452767" w:rsidRPr="00452767">
        <w:rPr>
          <w:rFonts w:ascii="Times New Roman" w:hAnsi="Times New Roman" w:cs="Times New Roman"/>
          <w:sz w:val="24"/>
          <w:szCs w:val="24"/>
        </w:rPr>
        <w:t>600</w:t>
      </w:r>
      <w:r w:rsidRPr="00452767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452767" w:rsidRDefault="00394070" w:rsidP="004527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67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452767" w:rsidRPr="00452767">
        <w:rPr>
          <w:rFonts w:ascii="Times New Roman" w:hAnsi="Times New Roman" w:cs="Times New Roman"/>
          <w:sz w:val="24"/>
          <w:szCs w:val="24"/>
        </w:rPr>
        <w:t>1 6</w:t>
      </w:r>
      <w:r w:rsidR="00DC3ECE" w:rsidRPr="00452767">
        <w:rPr>
          <w:rFonts w:ascii="Times New Roman" w:hAnsi="Times New Roman" w:cs="Times New Roman"/>
          <w:sz w:val="24"/>
          <w:szCs w:val="24"/>
        </w:rPr>
        <w:t>0</w:t>
      </w:r>
      <w:r w:rsidRPr="00452767">
        <w:rPr>
          <w:rFonts w:ascii="Times New Roman" w:hAnsi="Times New Roman" w:cs="Times New Roman"/>
          <w:sz w:val="24"/>
          <w:szCs w:val="24"/>
        </w:rPr>
        <w:t>0</w:t>
      </w:r>
      <w:r w:rsidR="00452767" w:rsidRPr="00452767">
        <w:rPr>
          <w:rFonts w:ascii="Times New Roman" w:hAnsi="Times New Roman" w:cs="Times New Roman"/>
          <w:sz w:val="24"/>
          <w:szCs w:val="24"/>
        </w:rPr>
        <w:t xml:space="preserve"> 000</w:t>
      </w:r>
      <w:r w:rsidRPr="00452767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767" w:rsidRDefault="00452767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67" w:rsidRDefault="00452767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3. Анализ рисков реализации Подпрограммы 2</w:t>
      </w: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41AE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</w:t>
      </w:r>
      <w:r w:rsidRPr="00EA671F">
        <w:rPr>
          <w:rFonts w:ascii="Times New Roman" w:hAnsi="Times New Roman" w:cs="Times New Roman"/>
          <w:sz w:val="24"/>
          <w:szCs w:val="24"/>
        </w:rPr>
        <w:t>мой 2, будет являться рост объема производства хлебобулочных изделий до 230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A41AE1" w:rsidTr="008C3D2D">
        <w:tc>
          <w:tcPr>
            <w:tcW w:w="110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A41AE1" w:rsidTr="008C3D2D">
        <w:tc>
          <w:tcPr>
            <w:tcW w:w="1101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94070" w:rsidRPr="00A41AE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47AD"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C3D2D">
        <w:tc>
          <w:tcPr>
            <w:tcW w:w="1101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A671F" w:rsidRPr="00EA6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671F" w:rsidRPr="00EA67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  <w:tc>
          <w:tcPr>
            <w:tcW w:w="1915" w:type="dxa"/>
          </w:tcPr>
          <w:p w:rsidR="00EA671F" w:rsidRPr="00EA671F" w:rsidRDefault="008231D3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  <w:r w:rsidR="00EA671F" w:rsidRPr="00EA6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6A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</w:t>
      </w:r>
      <w:r w:rsidR="00AF573F" w:rsidRPr="00A41AE1"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AF573F"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на 2022</w:t>
      </w:r>
      <w:r w:rsidRPr="00A41AE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A41AE1" w:rsidTr="008C3D2D">
        <w:tc>
          <w:tcPr>
            <w:tcW w:w="53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A41AE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конкурентоспособности продукции местного производства по отношению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A41AE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A41AE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rPr>
          <w:trHeight w:val="573"/>
        </w:trPr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2971DC" w:rsidRPr="00A41AE1">
              <w:rPr>
                <w:rFonts w:ascii="Times New Roman" w:hAnsi="Times New Roman" w:cs="Times New Roman"/>
                <w:sz w:val="24"/>
                <w:szCs w:val="24"/>
              </w:rPr>
              <w:t>артал 2022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A41AE1" w:rsidTr="008C3D2D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A41AE1" w:rsidTr="008C3D2D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A41AE1" w:rsidTr="008C3D2D">
        <w:trPr>
          <w:trHeight w:val="74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2D6F01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2 315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> 155,72</w:t>
            </w:r>
          </w:p>
        </w:tc>
      </w:tr>
      <w:tr w:rsidR="00394070" w:rsidRPr="00A41AE1" w:rsidTr="008C3D2D">
        <w:trPr>
          <w:trHeight w:val="525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2D6F01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>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2D6F01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>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2D6F01" w:rsidRDefault="00347BAC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52767" w:rsidRPr="002D6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2D6F01" w:rsidRDefault="0045276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1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  <w:r w:rsidR="00347BAC" w:rsidRPr="002D6F0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613"/>
        <w:gridCol w:w="1701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A41AE1" w:rsidTr="008525FA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525FA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525FA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394070" w:rsidRPr="00A41AE1" w:rsidRDefault="00026F6C" w:rsidP="00E911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E91128">
              <w:rPr>
                <w:rFonts w:ascii="Times New Roman" w:hAnsi="Times New Roman" w:cs="Times New Roman"/>
                <w:b/>
                <w:sz w:val="24"/>
                <w:szCs w:val="24"/>
              </w:rPr>
              <w:t>515 1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55,72</w:t>
            </w:r>
          </w:p>
        </w:tc>
        <w:tc>
          <w:tcPr>
            <w:tcW w:w="1701" w:type="dxa"/>
          </w:tcPr>
          <w:p w:rsidR="00394070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515 1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55,72</w:t>
            </w:r>
          </w:p>
        </w:tc>
      </w:tr>
      <w:tr w:rsidR="00394070" w:rsidRPr="00A41AE1" w:rsidTr="008525FA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394070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394070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2 315 155,72</w:t>
            </w:r>
          </w:p>
        </w:tc>
        <w:tc>
          <w:tcPr>
            <w:tcW w:w="1701" w:type="dxa"/>
          </w:tcPr>
          <w:p w:rsidR="00E91128" w:rsidRPr="00A41AE1" w:rsidRDefault="00E91128" w:rsidP="00791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2 315 155,72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rPr>
          <w:trHeight w:val="284"/>
        </w:trPr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715 155,72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715 155,72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715 155,72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715 155,72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715 155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715 155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 155,72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715 155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1128" w:rsidRPr="00A41AE1" w:rsidRDefault="00E91128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E569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172 900,12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4 800 0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4 800 0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DD9">
              <w:rPr>
                <w:rFonts w:ascii="Times New Roman" w:hAnsi="Times New Roman" w:cs="Times New Roman"/>
                <w:b/>
                <w:sz w:val="24"/>
                <w:szCs w:val="24"/>
              </w:rPr>
              <w:t>1 600 000,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Default="00E91128" w:rsidP="00452767">
            <w:pPr>
              <w:jc w:val="center"/>
            </w:pPr>
            <w:r w:rsidRPr="00DE0DD9">
              <w:rPr>
                <w:rFonts w:ascii="Times New Roman" w:hAnsi="Times New Roman" w:cs="Times New Roman"/>
                <w:b/>
                <w:sz w:val="24"/>
                <w:szCs w:val="24"/>
              </w:rPr>
              <w:t>1 600 000,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91128" w:rsidRDefault="00E91128" w:rsidP="00452767">
            <w:pPr>
              <w:jc w:val="center"/>
            </w:pPr>
            <w:r w:rsidRPr="00DE0DD9">
              <w:rPr>
                <w:rFonts w:ascii="Times New Roman" w:hAnsi="Times New Roman" w:cs="Times New Roman"/>
                <w:b/>
                <w:sz w:val="24"/>
                <w:szCs w:val="24"/>
              </w:rPr>
              <w:t>1 600 000,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E91128" w:rsidRPr="00E91128" w:rsidRDefault="00E91128" w:rsidP="0045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Приобретение хлебопекарного оборудования и транспортного средства</w:t>
            </w: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4 800 000,00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3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701" w:type="dxa"/>
          </w:tcPr>
          <w:p w:rsidR="00E91128" w:rsidRPr="00E91128" w:rsidRDefault="00E91128" w:rsidP="0079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128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  <w:tr w:rsidR="00E91128" w:rsidRPr="00A41AE1" w:rsidTr="008525FA">
        <w:tc>
          <w:tcPr>
            <w:tcW w:w="2093" w:type="dxa"/>
            <w:vMerge w:val="restart"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8525FA">
        <w:tc>
          <w:tcPr>
            <w:tcW w:w="2093" w:type="dxa"/>
            <w:vMerge/>
          </w:tcPr>
          <w:p w:rsidR="00E91128" w:rsidRPr="00A41AE1" w:rsidRDefault="00E9112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91128" w:rsidRPr="00A41AE1" w:rsidRDefault="00E91128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1128" w:rsidRPr="00A41AE1" w:rsidRDefault="00E91128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28" w:rsidRPr="00A41AE1" w:rsidTr="001322A0">
        <w:trPr>
          <w:trHeight w:val="86"/>
        </w:trPr>
        <w:tc>
          <w:tcPr>
            <w:tcW w:w="15559" w:type="dxa"/>
            <w:gridSpan w:val="5"/>
          </w:tcPr>
          <w:p w:rsidR="00E91128" w:rsidRPr="00A41AE1" w:rsidRDefault="00E9112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8C3D2D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</w:t>
      </w:r>
      <w:r w:rsidR="00E569DA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C42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614BC2">
        <w:rPr>
          <w:rFonts w:ascii="Times New Roman" w:hAnsi="Times New Roman" w:cs="Times New Roman"/>
          <w:sz w:val="24"/>
          <w:szCs w:val="24"/>
        </w:rPr>
        <w:t>момент подачи заявления</w:t>
      </w:r>
      <w:r w:rsidRPr="00BC2C42">
        <w:rPr>
          <w:rFonts w:ascii="Times New Roman" w:hAnsi="Times New Roman" w:cs="Times New Roman"/>
          <w:sz w:val="24"/>
          <w:szCs w:val="24"/>
        </w:rPr>
        <w:t xml:space="preserve">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</w:t>
      </w:r>
      <w:r w:rsidR="00EF42A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50B88">
        <w:rPr>
          <w:rFonts w:ascii="Times New Roman" w:hAnsi="Times New Roman" w:cs="Times New Roman"/>
          <w:sz w:val="24"/>
          <w:szCs w:val="24"/>
        </w:rPr>
        <w:t>30 (тридцати</w:t>
      </w:r>
      <w:r w:rsidRPr="00BC2C42">
        <w:rPr>
          <w:rFonts w:ascii="Times New Roman" w:hAnsi="Times New Roman" w:cs="Times New Roman"/>
          <w:sz w:val="24"/>
          <w:szCs w:val="24"/>
        </w:rPr>
        <w:t>) % от суммы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срок реализации не должен превышать 12 месяцев со дня заключения Соглашения о предоставлении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94070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D75B23">
        <w:rPr>
          <w:rFonts w:ascii="Times New Roman" w:hAnsi="Times New Roman" w:cs="Times New Roman"/>
          <w:sz w:val="24"/>
          <w:szCs w:val="24"/>
        </w:rPr>
        <w:t>ии, указанным юридическим лицам;</w:t>
      </w:r>
      <w:proofErr w:type="gramEnd"/>
    </w:p>
    <w:p w:rsidR="00D75B23" w:rsidRPr="00BC2C42" w:rsidRDefault="00D75B23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Срок освоения субсидии до 15 декабря текущего финансового года.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8)</w:t>
      </w:r>
      <w:r w:rsidRPr="00BC2C42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9)</w:t>
      </w:r>
      <w:r w:rsidRPr="00BC2C42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F573F" w:rsidRPr="00BC2C42">
        <w:rPr>
          <w:rFonts w:ascii="Times New Roman" w:hAnsi="Times New Roman" w:cs="Times New Roman"/>
          <w:sz w:val="24"/>
          <w:szCs w:val="24"/>
        </w:rPr>
        <w:t>ия, понесённые им в течение 2022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произведенные в течение 202</w:t>
      </w:r>
      <w:r w:rsidR="00C86C5B">
        <w:rPr>
          <w:rFonts w:ascii="Times New Roman" w:hAnsi="Times New Roman" w:cs="Times New Roman"/>
          <w:sz w:val="24"/>
          <w:szCs w:val="24"/>
        </w:rPr>
        <w:t>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</w:t>
      </w:r>
      <w:r w:rsidR="002D6F01">
        <w:rPr>
          <w:rFonts w:ascii="Times New Roman" w:hAnsi="Times New Roman" w:cs="Times New Roman"/>
          <w:sz w:val="24"/>
          <w:szCs w:val="24"/>
        </w:rPr>
        <w:t xml:space="preserve">енных в соответствии с пунктом </w:t>
      </w:r>
      <w:r w:rsidRPr="00BC2C42">
        <w:rPr>
          <w:rFonts w:ascii="Times New Roman" w:hAnsi="Times New Roman" w:cs="Times New Roman"/>
          <w:sz w:val="24"/>
          <w:szCs w:val="24"/>
        </w:rPr>
        <w:t>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>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Средства субсидии, неизрасходованные получателем субсидии в срок, предусмотренный подпунктом </w:t>
      </w:r>
      <w:r w:rsidR="00C86C5B">
        <w:rPr>
          <w:rFonts w:ascii="Times New Roman" w:hAnsi="Times New Roman" w:cs="Times New Roman"/>
          <w:sz w:val="24"/>
          <w:szCs w:val="24"/>
        </w:rPr>
        <w:t>8</w:t>
      </w:r>
      <w:r w:rsidRPr="00BC2C42">
        <w:rPr>
          <w:rFonts w:ascii="Times New Roman" w:hAnsi="Times New Roman" w:cs="Times New Roman"/>
          <w:sz w:val="24"/>
          <w:szCs w:val="24"/>
        </w:rPr>
        <w:t xml:space="preserve">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4070" w:rsidRPr="005731CB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5731CB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394070" w:rsidRPr="00BC2C42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B24AB" w:rsidRDefault="00394070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</w:t>
      </w:r>
      <w:r w:rsidR="00BC2C42">
        <w:rPr>
          <w:rFonts w:ascii="Times New Roman" w:hAnsi="Times New Roman"/>
          <w:sz w:val="24"/>
          <w:szCs w:val="24"/>
        </w:rPr>
        <w:t xml:space="preserve">Порядку предоставления субсидии </w:t>
      </w:r>
      <w:r w:rsidR="00AB24AB">
        <w:rPr>
          <w:rFonts w:ascii="Times New Roman" w:hAnsi="Times New Roman"/>
          <w:sz w:val="24"/>
          <w:szCs w:val="24"/>
        </w:rPr>
        <w:t>хлебопекарным</w:t>
      </w:r>
      <w:r w:rsidR="00BC2C42">
        <w:rPr>
          <w:rFonts w:ascii="Times New Roman" w:hAnsi="Times New Roman"/>
          <w:sz w:val="24"/>
          <w:szCs w:val="24"/>
        </w:rPr>
        <w:t xml:space="preserve"> </w:t>
      </w:r>
      <w:r w:rsidRPr="00BC2C42">
        <w:rPr>
          <w:rFonts w:ascii="Times New Roman" w:hAnsi="Times New Roman"/>
          <w:sz w:val="24"/>
          <w:szCs w:val="24"/>
        </w:rPr>
        <w:t>предприятиям Ус</w:t>
      </w:r>
      <w:r w:rsidR="00BC2C42">
        <w:rPr>
          <w:rFonts w:ascii="Times New Roman" w:hAnsi="Times New Roman"/>
          <w:sz w:val="24"/>
          <w:szCs w:val="24"/>
        </w:rPr>
        <w:t xml:space="preserve">ть-Большерецкого 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94070" w:rsidRPr="00BC2C42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Pr="00BC2C42">
        <w:rPr>
          <w:rFonts w:ascii="Times New Roman" w:hAnsi="Times New Roman"/>
          <w:sz w:val="24"/>
          <w:szCs w:val="24"/>
        </w:rPr>
        <w:t>для</w:t>
      </w:r>
      <w:proofErr w:type="gramEnd"/>
      <w:r w:rsidRPr="00BC2C42">
        <w:rPr>
          <w:rFonts w:ascii="Times New Roman" w:hAnsi="Times New Roman"/>
          <w:sz w:val="24"/>
          <w:szCs w:val="24"/>
        </w:rPr>
        <w:t xml:space="preserve"> приобретение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хлебопекарного оборудования </w:t>
      </w:r>
    </w:p>
    <w:p w:rsidR="00394070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>и транспортного средства</w:t>
      </w:r>
      <w:r w:rsidR="00394070"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C2C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Pr="00BC2C42">
        <w:rPr>
          <w:rFonts w:ascii="Times New Roman" w:eastAsiaTheme="minorHAnsi" w:hAnsi="Times New Roman"/>
          <w:sz w:val="24"/>
          <w:szCs w:val="24"/>
        </w:rPr>
        <w:t>на предоставления субси</w:t>
      </w:r>
      <w:r w:rsidR="00096967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BC2C42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proofErr w:type="gramStart"/>
      <w:r w:rsidR="00BC2C42" w:rsidRPr="00BC2C42">
        <w:rPr>
          <w:rFonts w:ascii="Times New Roman" w:hAnsi="Times New Roman"/>
          <w:sz w:val="24"/>
          <w:szCs w:val="24"/>
        </w:rPr>
        <w:t>для</w:t>
      </w:r>
      <w:proofErr w:type="gramEnd"/>
      <w:r w:rsidR="00BC2C42" w:rsidRPr="00BC2C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2C42" w:rsidRPr="00BC2C42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="00BC2C42" w:rsidRPr="00BC2C42">
        <w:rPr>
          <w:rFonts w:ascii="Times New Roman" w:hAnsi="Times New Roman"/>
          <w:sz w:val="24"/>
          <w:szCs w:val="24"/>
        </w:rPr>
        <w:t xml:space="preserve"> хлебопекарного оборудования и транспортного средства</w:t>
      </w:r>
    </w:p>
    <w:p w:rsidR="00BC2C42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AB24AB" w:rsidRDefault="00BC2C42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="00537B6B" w:rsidRPr="00AB24AB">
        <w:rPr>
          <w:rFonts w:ascii="Times New Roman" w:eastAsiaTheme="minorHAnsi" w:hAnsi="Times New Roman"/>
          <w:sz w:val="24"/>
          <w:szCs w:val="24"/>
        </w:rPr>
        <w:t>Прошу предоставить в 2022</w:t>
      </w:r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</w:t>
      </w:r>
      <w:proofErr w:type="gramStart"/>
      <w:r w:rsidR="00394070" w:rsidRPr="00AB24AB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="00394070" w:rsidRPr="00AB24A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AB24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AB24AB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AB24AB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AB24AB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AB24AB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394070" w:rsidRPr="00F073BD" w:rsidRDefault="00394070" w:rsidP="00F073BD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  <w:sectPr w:rsidR="00394070" w:rsidRPr="00F073BD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  <w:r w:rsidRPr="00AB24AB">
        <w:rPr>
          <w:rFonts w:ascii="Times New Roman" w:hAnsi="Times New Roman"/>
          <w:sz w:val="24"/>
          <w:szCs w:val="24"/>
        </w:rPr>
        <w:t>МП</w:t>
      </w:r>
      <w:r w:rsidRPr="00AB24AB">
        <w:rPr>
          <w:rFonts w:ascii="Times New Roman" w:hAnsi="Times New Roman"/>
          <w:sz w:val="24"/>
          <w:szCs w:val="24"/>
        </w:rPr>
        <w:tab/>
      </w:r>
      <w:r w:rsidRPr="00AB24AB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F073BD" w:rsidRPr="00BC2C42" w:rsidRDefault="00F073BD" w:rsidP="00F07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73BD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к Порядку предоставления субсидии хлебопекарным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предприятиям 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района </w:t>
      </w:r>
      <w:proofErr w:type="gramStart"/>
      <w:r w:rsidRPr="00BC2C4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приобретение хлебопекарного 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>оборудования и транспортного средства</w:t>
      </w:r>
    </w:p>
    <w:p w:rsidR="00F073BD" w:rsidRPr="00BC2C42" w:rsidRDefault="00F073BD" w:rsidP="00F07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F073BD" w:rsidRDefault="00F073BD" w:rsidP="00F07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3BD" w:rsidRPr="00B46D56" w:rsidRDefault="00F073BD" w:rsidP="00F0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F073BD" w:rsidRPr="00B46D56" w:rsidRDefault="00F073BD" w:rsidP="00F07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приобретения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хлебопекарного оборудования и транспорта</w:t>
      </w:r>
    </w:p>
    <w:p w:rsidR="00F073BD" w:rsidRPr="00B46D56" w:rsidRDefault="00F073BD" w:rsidP="00F073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F073BD" w:rsidRPr="00B46D56" w:rsidRDefault="00F073BD" w:rsidP="00F073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44"/>
        <w:gridCol w:w="2357"/>
        <w:gridCol w:w="1431"/>
        <w:gridCol w:w="1158"/>
        <w:gridCol w:w="712"/>
        <w:gridCol w:w="1697"/>
      </w:tblGrid>
      <w:tr w:rsidR="00F073BD" w:rsidRPr="00B46D56" w:rsidTr="00F073BD">
        <w:trPr>
          <w:trHeight w:val="14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F073BD" w:rsidRPr="00B46D56" w:rsidTr="00F073BD">
        <w:trPr>
          <w:trHeight w:val="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73BD" w:rsidRPr="00B46D56" w:rsidTr="00F073BD">
        <w:trPr>
          <w:trHeight w:val="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6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073BD" w:rsidRPr="00B46D56" w:rsidRDefault="00F073BD" w:rsidP="00072A8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265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404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73BD" w:rsidRPr="00B46D56" w:rsidTr="00F073BD">
        <w:trPr>
          <w:trHeight w:val="442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D" w:rsidRPr="00B46D56" w:rsidRDefault="00F073BD" w:rsidP="0007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3BD" w:rsidRPr="00B46D56" w:rsidRDefault="00F073BD" w:rsidP="00F073B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F073BD" w:rsidRPr="00B46D56" w:rsidRDefault="00F073BD" w:rsidP="00F073BD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F073BD" w:rsidRPr="00B46D56" w:rsidRDefault="00F073BD" w:rsidP="00F073B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F073BD" w:rsidRDefault="00F0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  <w:sectPr w:rsidR="00F073BD" w:rsidSect="00F073BD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F073BD" w:rsidRP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73BD" w:rsidRP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proofErr w:type="gramStart"/>
      <w:r w:rsidRPr="00F073BD">
        <w:rPr>
          <w:rFonts w:ascii="Times New Roman" w:hAnsi="Times New Roman" w:cs="Times New Roman"/>
          <w:sz w:val="24"/>
          <w:szCs w:val="24"/>
        </w:rPr>
        <w:t>хлебопекарным</w:t>
      </w:r>
      <w:proofErr w:type="gramEnd"/>
    </w:p>
    <w:p w:rsidR="00F073BD" w:rsidRP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предприятиям Усть-Большерецкого </w:t>
      </w:r>
      <w:proofErr w:type="gramStart"/>
      <w:r w:rsidRPr="00F073B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73BD" w:rsidRP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F073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73BD">
        <w:rPr>
          <w:rFonts w:ascii="Times New Roman" w:hAnsi="Times New Roman" w:cs="Times New Roman"/>
          <w:sz w:val="24"/>
          <w:szCs w:val="24"/>
        </w:rPr>
        <w:t xml:space="preserve"> приобретение хлебопекарного</w:t>
      </w:r>
    </w:p>
    <w:p w:rsidR="00F073BD" w:rsidRP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оборудования и транспортного средства</w:t>
      </w:r>
    </w:p>
    <w:p w:rsidR="00F073BD" w:rsidRPr="00F073BD" w:rsidRDefault="00F073BD" w:rsidP="00F073BD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от ___________№_____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BD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F073B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BD">
        <w:rPr>
          <w:rFonts w:ascii="Times New Roman" w:hAnsi="Times New Roman" w:cs="Times New Roman"/>
          <w:b/>
          <w:sz w:val="24"/>
          <w:szCs w:val="24"/>
        </w:rPr>
        <w:t xml:space="preserve"> района для приобретения хлебопекарного оборудования и транспортного средства по состоянию на_______________2022 г.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21" w:type="dxa"/>
        <w:tblLook w:val="04A0" w:firstRow="1" w:lastRow="0" w:firstColumn="1" w:lastColumn="0" w:noHBand="0" w:noVBand="1"/>
      </w:tblPr>
      <w:tblGrid>
        <w:gridCol w:w="975"/>
        <w:gridCol w:w="3819"/>
        <w:gridCol w:w="2531"/>
        <w:gridCol w:w="2983"/>
        <w:gridCol w:w="1953"/>
        <w:gridCol w:w="3060"/>
      </w:tblGrid>
      <w:tr w:rsidR="00072A85" w:rsidRPr="00F073BD" w:rsidTr="00072A85">
        <w:trPr>
          <w:trHeight w:val="360"/>
        </w:trPr>
        <w:tc>
          <w:tcPr>
            <w:tcW w:w="975" w:type="dxa"/>
            <w:vMerge w:val="restart"/>
            <w:vAlign w:val="center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  <w:vMerge w:val="restart"/>
            <w:vAlign w:val="center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531" w:type="dxa"/>
            <w:vMerge w:val="restart"/>
            <w:vAlign w:val="center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36" w:type="dxa"/>
            <w:gridSpan w:val="2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3060" w:type="dxa"/>
            <w:vMerge w:val="restart"/>
            <w:vAlign w:val="center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субсидии по состоянию </w:t>
            </w:r>
            <w:proofErr w:type="spellStart"/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85" w:rsidRPr="00F073BD" w:rsidTr="00072A85">
        <w:trPr>
          <w:trHeight w:val="189"/>
        </w:trPr>
        <w:tc>
          <w:tcPr>
            <w:tcW w:w="975" w:type="dxa"/>
            <w:vMerge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1953" w:type="dxa"/>
            <w:vAlign w:val="center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3060" w:type="dxa"/>
            <w:vMerge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5" w:rsidRPr="00F073BD" w:rsidTr="00072A85">
        <w:trPr>
          <w:trHeight w:val="360"/>
        </w:trPr>
        <w:tc>
          <w:tcPr>
            <w:tcW w:w="975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5" w:rsidRPr="00F073BD" w:rsidTr="00072A85">
        <w:trPr>
          <w:trHeight w:val="360"/>
        </w:trPr>
        <w:tc>
          <w:tcPr>
            <w:tcW w:w="975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9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5" w:rsidRPr="00F073BD" w:rsidTr="00072A85">
        <w:trPr>
          <w:trHeight w:val="374"/>
        </w:trPr>
        <w:tc>
          <w:tcPr>
            <w:tcW w:w="975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073BD" w:rsidRPr="00F073BD" w:rsidRDefault="00F073BD" w:rsidP="00F073BD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F073BD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F073BD" w:rsidRPr="00B46D56" w:rsidRDefault="00F073BD" w:rsidP="00F07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73BD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073B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C634E" w:rsidRPr="00A41AE1" w:rsidRDefault="00BC634E" w:rsidP="002D6F01">
      <w:pPr>
        <w:rPr>
          <w:rFonts w:ascii="Times New Roman" w:hAnsi="Times New Roman" w:cs="Times New Roman"/>
        </w:rPr>
      </w:pPr>
    </w:p>
    <w:sectPr w:rsidR="00BC634E" w:rsidRPr="00A41AE1" w:rsidSect="00F073B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64" w:rsidRDefault="00A76564">
      <w:pPr>
        <w:spacing w:after="0" w:line="240" w:lineRule="auto"/>
      </w:pPr>
      <w:r>
        <w:separator/>
      </w:r>
    </w:p>
  </w:endnote>
  <w:endnote w:type="continuationSeparator" w:id="0">
    <w:p w:rsidR="00A76564" w:rsidRDefault="00A7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85" w:rsidRDefault="00072A85">
    <w:pPr>
      <w:pStyle w:val="ad"/>
      <w:jc w:val="center"/>
    </w:pPr>
  </w:p>
  <w:p w:rsidR="00072A85" w:rsidRDefault="00072A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85" w:rsidRDefault="00072A85">
    <w:pPr>
      <w:pStyle w:val="ad"/>
      <w:jc w:val="center"/>
    </w:pPr>
  </w:p>
  <w:p w:rsidR="00072A85" w:rsidRDefault="00072A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64" w:rsidRDefault="00A76564">
      <w:pPr>
        <w:spacing w:after="0" w:line="240" w:lineRule="auto"/>
      </w:pPr>
      <w:r>
        <w:separator/>
      </w:r>
    </w:p>
  </w:footnote>
  <w:footnote w:type="continuationSeparator" w:id="0">
    <w:p w:rsidR="00A76564" w:rsidRDefault="00A7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29"/>
  </w:num>
  <w:num w:numId="6">
    <w:abstractNumId w:val="22"/>
  </w:num>
  <w:num w:numId="7">
    <w:abstractNumId w:val="1"/>
  </w:num>
  <w:num w:numId="8">
    <w:abstractNumId w:val="28"/>
  </w:num>
  <w:num w:numId="9">
    <w:abstractNumId w:val="2"/>
  </w:num>
  <w:num w:numId="10">
    <w:abstractNumId w:val="30"/>
  </w:num>
  <w:num w:numId="11">
    <w:abstractNumId w:val="9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9"/>
    <w:rsid w:val="00026F6C"/>
    <w:rsid w:val="00051B3C"/>
    <w:rsid w:val="00072A85"/>
    <w:rsid w:val="00082B09"/>
    <w:rsid w:val="000865E3"/>
    <w:rsid w:val="00096967"/>
    <w:rsid w:val="000A26D2"/>
    <w:rsid w:val="000F492F"/>
    <w:rsid w:val="000F6B8D"/>
    <w:rsid w:val="000F7626"/>
    <w:rsid w:val="001165E2"/>
    <w:rsid w:val="00121231"/>
    <w:rsid w:val="0012528D"/>
    <w:rsid w:val="0012605E"/>
    <w:rsid w:val="001322A0"/>
    <w:rsid w:val="001439A0"/>
    <w:rsid w:val="001461A2"/>
    <w:rsid w:val="001879D5"/>
    <w:rsid w:val="001A67D3"/>
    <w:rsid w:val="001A723A"/>
    <w:rsid w:val="00214801"/>
    <w:rsid w:val="00220579"/>
    <w:rsid w:val="00246684"/>
    <w:rsid w:val="00250B88"/>
    <w:rsid w:val="002952AB"/>
    <w:rsid w:val="002971DC"/>
    <w:rsid w:val="002A47AD"/>
    <w:rsid w:val="002B26E4"/>
    <w:rsid w:val="002D6F01"/>
    <w:rsid w:val="00345997"/>
    <w:rsid w:val="00347BAC"/>
    <w:rsid w:val="003503E9"/>
    <w:rsid w:val="003622E4"/>
    <w:rsid w:val="00383063"/>
    <w:rsid w:val="00386434"/>
    <w:rsid w:val="00390D26"/>
    <w:rsid w:val="00394070"/>
    <w:rsid w:val="003E2174"/>
    <w:rsid w:val="00432046"/>
    <w:rsid w:val="004365D8"/>
    <w:rsid w:val="00440A66"/>
    <w:rsid w:val="00452767"/>
    <w:rsid w:val="004B3EA0"/>
    <w:rsid w:val="00505040"/>
    <w:rsid w:val="00511465"/>
    <w:rsid w:val="00537B6B"/>
    <w:rsid w:val="00555B1B"/>
    <w:rsid w:val="005731CB"/>
    <w:rsid w:val="00586965"/>
    <w:rsid w:val="005912E3"/>
    <w:rsid w:val="005C2E80"/>
    <w:rsid w:val="00614BC2"/>
    <w:rsid w:val="006150B0"/>
    <w:rsid w:val="00642355"/>
    <w:rsid w:val="006467A6"/>
    <w:rsid w:val="0067201F"/>
    <w:rsid w:val="006932F5"/>
    <w:rsid w:val="00694B59"/>
    <w:rsid w:val="00696836"/>
    <w:rsid w:val="006973AF"/>
    <w:rsid w:val="007171FD"/>
    <w:rsid w:val="00721609"/>
    <w:rsid w:val="00765144"/>
    <w:rsid w:val="00790674"/>
    <w:rsid w:val="00791D2F"/>
    <w:rsid w:val="007B3928"/>
    <w:rsid w:val="007C3E5F"/>
    <w:rsid w:val="007C4582"/>
    <w:rsid w:val="007D6BC0"/>
    <w:rsid w:val="007D7AD1"/>
    <w:rsid w:val="008231D3"/>
    <w:rsid w:val="00847FD0"/>
    <w:rsid w:val="008525FA"/>
    <w:rsid w:val="00866A2C"/>
    <w:rsid w:val="00874BAA"/>
    <w:rsid w:val="008C3D2D"/>
    <w:rsid w:val="008E2DC2"/>
    <w:rsid w:val="008F1BED"/>
    <w:rsid w:val="00923E1C"/>
    <w:rsid w:val="009526B1"/>
    <w:rsid w:val="00974814"/>
    <w:rsid w:val="00997D6C"/>
    <w:rsid w:val="009A0D2C"/>
    <w:rsid w:val="009C1341"/>
    <w:rsid w:val="00A41AE1"/>
    <w:rsid w:val="00A42850"/>
    <w:rsid w:val="00A46618"/>
    <w:rsid w:val="00A76564"/>
    <w:rsid w:val="00A80CCA"/>
    <w:rsid w:val="00A86A41"/>
    <w:rsid w:val="00AB24AB"/>
    <w:rsid w:val="00AD681F"/>
    <w:rsid w:val="00AF573F"/>
    <w:rsid w:val="00AF74CD"/>
    <w:rsid w:val="00B56BAE"/>
    <w:rsid w:val="00B720CC"/>
    <w:rsid w:val="00B840B2"/>
    <w:rsid w:val="00BC2C42"/>
    <w:rsid w:val="00BC634E"/>
    <w:rsid w:val="00BE7418"/>
    <w:rsid w:val="00C049B3"/>
    <w:rsid w:val="00C86C5B"/>
    <w:rsid w:val="00CB3419"/>
    <w:rsid w:val="00CC7D9B"/>
    <w:rsid w:val="00CE51EF"/>
    <w:rsid w:val="00D11FD5"/>
    <w:rsid w:val="00D403B1"/>
    <w:rsid w:val="00D56EB7"/>
    <w:rsid w:val="00D75B23"/>
    <w:rsid w:val="00D878B0"/>
    <w:rsid w:val="00DA47C8"/>
    <w:rsid w:val="00DC25AB"/>
    <w:rsid w:val="00DC3ECE"/>
    <w:rsid w:val="00DE4E26"/>
    <w:rsid w:val="00DF13F4"/>
    <w:rsid w:val="00E0702C"/>
    <w:rsid w:val="00E569DA"/>
    <w:rsid w:val="00E91128"/>
    <w:rsid w:val="00EA671F"/>
    <w:rsid w:val="00EF2461"/>
    <w:rsid w:val="00EF42AC"/>
    <w:rsid w:val="00F073BD"/>
    <w:rsid w:val="00F70D1E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B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B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4054-1152-4274-9B57-309A5CCD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9800</Words>
  <Characters>55861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24</cp:revision>
  <cp:lastPrinted>2022-09-26T04:33:00Z</cp:lastPrinted>
  <dcterms:created xsi:type="dcterms:W3CDTF">2021-11-22T05:39:00Z</dcterms:created>
  <dcterms:modified xsi:type="dcterms:W3CDTF">2022-09-26T04:46:00Z</dcterms:modified>
</cp:coreProperties>
</file>