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3422" w14:textId="65EE3CC3" w:rsidR="6C26CC18" w:rsidRPr="00333146" w:rsidRDefault="6C26CC18" w:rsidP="116D8E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D648FB8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6E35C9C" w14:textId="08AB2E13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11568E72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Pr="11568E72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14:paraId="6B64C202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11568E72">
        <w:rPr>
          <w:rFonts w:ascii="Times New Roman" w:hAnsi="Times New Roman" w:cs="Times New Roman"/>
          <w:sz w:val="28"/>
          <w:szCs w:val="28"/>
        </w:rPr>
        <w:t>предпринимательства Камчатского края</w:t>
      </w:r>
    </w:p>
    <w:p w14:paraId="1D5EE42A" w14:textId="21C37AEA" w:rsidR="0088526D" w:rsidRDefault="00EC72C2" w:rsidP="11568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10-п</w:t>
      </w:r>
    </w:p>
    <w:p w14:paraId="153A1EF6" w14:textId="77777777" w:rsidR="00EC72C2" w:rsidRDefault="00EC72C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DAAF" w14:textId="19F678C1" w:rsidR="00270C0E" w:rsidRPr="00270C0E" w:rsidRDefault="11568E7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</w:p>
    <w:p w14:paraId="5C6D01AA" w14:textId="0E1E5FCD" w:rsidR="004B5E6B" w:rsidRDefault="11568E72" w:rsidP="11568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по популяризации института самозанятых в Камчатском крае  </w:t>
      </w:r>
    </w:p>
    <w:tbl>
      <w:tblPr>
        <w:tblStyle w:val="a3"/>
        <w:tblW w:w="15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1"/>
        <w:gridCol w:w="1701"/>
        <w:gridCol w:w="3804"/>
        <w:gridCol w:w="4559"/>
        <w:gridCol w:w="1645"/>
      </w:tblGrid>
      <w:tr w:rsidR="005461BA" w:rsidRPr="00CF78A9" w14:paraId="3695856A" w14:textId="69943D6A" w:rsidTr="00D15EC7">
        <w:tc>
          <w:tcPr>
            <w:tcW w:w="709" w:type="dxa"/>
          </w:tcPr>
          <w:p w14:paraId="427D9C9B" w14:textId="77777777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493BB9B2" w14:textId="77777777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6D92B5CD" w14:textId="60375B5B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14:paraId="470E3CCF" w14:textId="11185572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804" w:type="dxa"/>
          </w:tcPr>
          <w:p w14:paraId="4ACBF3EB" w14:textId="58926DDE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A0E7AB4" w14:textId="64532496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исполнителя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7704E9B1" w14:textId="1E3D1913" w:rsidR="00720615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211E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86505" w:rsidRPr="00CF78A9" w14:paraId="107F5816" w14:textId="12861182" w:rsidTr="00D15EC7">
        <w:tc>
          <w:tcPr>
            <w:tcW w:w="15536" w:type="dxa"/>
            <w:gridSpan w:val="7"/>
            <w:shd w:val="clear" w:color="auto" w:fill="FFD966" w:themeFill="accent4" w:themeFillTint="99"/>
          </w:tcPr>
          <w:p w14:paraId="3C5A5269" w14:textId="51EAC33F" w:rsidR="00586505" w:rsidRPr="000934AD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в рамках подготовки к введению специального налогового режима «Налог на профессиональный доход» (информационная кампания может быть разбита на направления для целевых групп: в сфере здравоохранения и образования)</w:t>
            </w:r>
          </w:p>
        </w:tc>
      </w:tr>
      <w:tr w:rsidR="005461BA" w:rsidRPr="00720615" w14:paraId="1206A77A" w14:textId="70186A19" w:rsidTr="00D15EC7">
        <w:tc>
          <w:tcPr>
            <w:tcW w:w="709" w:type="dxa"/>
          </w:tcPr>
          <w:p w14:paraId="2598DEE6" w14:textId="2ED474D8" w:rsidR="00720615" w:rsidRPr="00CF78A9" w:rsidRDefault="00720615" w:rsidP="007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F07468" w14:textId="693C02AC" w:rsidR="00720615" w:rsidRPr="00CF78A9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печатной продукции с информационно-разъяснительными материалами о порядке применения нового налогового режима </w:t>
            </w:r>
          </w:p>
        </w:tc>
        <w:tc>
          <w:tcPr>
            <w:tcW w:w="1701" w:type="dxa"/>
          </w:tcPr>
          <w:p w14:paraId="5FAB76D3" w14:textId="70D61B72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01.05.2020 – 25.12.2020</w:t>
            </w:r>
          </w:p>
        </w:tc>
        <w:tc>
          <w:tcPr>
            <w:tcW w:w="1701" w:type="dxa"/>
          </w:tcPr>
          <w:p w14:paraId="778A7A6C" w14:textId="60E7D85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  <w:tc>
          <w:tcPr>
            <w:tcW w:w="3804" w:type="dxa"/>
          </w:tcPr>
          <w:p w14:paraId="784B128A" w14:textId="716EFD90" w:rsidR="00720615" w:rsidRDefault="0058650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 xml:space="preserve">Июнь 2020 – Аргументы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Факты 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«Камчатка»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</w:t>
            </w:r>
            <w:r w:rsidR="004B6299">
              <w:rPr>
                <w:rFonts w:ascii="Times New Roman" w:hAnsi="Times New Roman" w:cs="Times New Roman"/>
                <w:sz w:val="24"/>
                <w:szCs w:val="24"/>
              </w:rPr>
              <w:t>ормационные материалы и новости по теме «Начало действия режима самозанятых»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B3537" w14:textId="77777777" w:rsidR="004B6299" w:rsidRDefault="004B6299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B6299">
              <w:rPr>
                <w:rFonts w:ascii="Times New Roman" w:hAnsi="Times New Roman" w:cs="Times New Roman"/>
                <w:sz w:val="24"/>
                <w:szCs w:val="24"/>
              </w:rPr>
              <w:t xml:space="preserve"> 2020 – Аргументы и Факты 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«Камчатка» </w:t>
            </w:r>
            <w:r w:rsidRPr="004B6299">
              <w:rPr>
                <w:rFonts w:ascii="Times New Roman" w:hAnsi="Times New Roman" w:cs="Times New Roman"/>
                <w:sz w:val="24"/>
                <w:szCs w:val="24"/>
              </w:rPr>
              <w:t>(информационные материалы и новости по теме «Начало действия режима самозанятых»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 - спикер от ФНС;</w:t>
            </w:r>
          </w:p>
          <w:p w14:paraId="5E04C473" w14:textId="39F031E1" w:rsidR="00781E40" w:rsidRPr="00586505" w:rsidRDefault="00781E40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2020 - </w:t>
            </w: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Аргументы и Факты «Камчатка»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спецпроект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63A5496" w14:textId="2AE94D01" w:rsidR="004B6299" w:rsidRPr="004B6299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24.06.2020 - </w:t>
            </w:r>
            <w:r w:rsidR="004B6299" w:rsidRPr="004B6299">
              <w:rPr>
                <w:rFonts w:ascii="Times New Roman" w:hAnsi="Times New Roman" w:cs="Times New Roman"/>
                <w:sz w:val="24"/>
                <w:szCs w:val="24"/>
              </w:rPr>
              <w:t>Аргументы и Факты (информационные материалы и новости по теме «Нача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действия режима самозанятых»;</w:t>
            </w:r>
          </w:p>
          <w:p w14:paraId="378C98B8" w14:textId="4B036E63" w:rsidR="004B6299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05.08.2020 - </w:t>
            </w:r>
            <w:r w:rsidR="004B6299" w:rsidRPr="004B6299">
              <w:rPr>
                <w:rFonts w:ascii="Times New Roman" w:hAnsi="Times New Roman" w:cs="Times New Roman"/>
                <w:sz w:val="24"/>
                <w:szCs w:val="24"/>
              </w:rPr>
              <w:t>Аргументы и Факты (информационные материалы и новости по теме «Начало действия режима самозанятых»</w:t>
            </w:r>
          </w:p>
          <w:p w14:paraId="2ED060C6" w14:textId="00C7CB4F" w:rsidR="00781E40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- спикер от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5F89CA" w14:textId="77777777" w:rsidR="00720615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5DE" w:rsidRPr="000934AD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 подготовлены в формате листовок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3855DE" w:rsidRPr="000934AD">
              <w:rPr>
                <w:rFonts w:ascii="Times New Roman" w:hAnsi="Times New Roman" w:cs="Times New Roman"/>
                <w:sz w:val="24"/>
                <w:szCs w:val="24"/>
              </w:rPr>
              <w:t>жидают печати и размещения.</w:t>
            </w:r>
          </w:p>
          <w:p w14:paraId="1A8D766B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Центром «Мой бизнес» подготовлены и распечатаны информационные материалы в виде листовок в количестве 9246 штук;</w:t>
            </w:r>
          </w:p>
          <w:p w14:paraId="4004A2BD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В осеннем выпуске журнала «Ваш секрет успеха» опубликована статья «Как стать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и что это даст»;</w:t>
            </w:r>
          </w:p>
          <w:p w14:paraId="0CE40B86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В июле 2020 на Радио-СВ вышло интервью с руководителем ФНС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М.Кузьминой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налогового режима для самозанятых;</w:t>
            </w:r>
          </w:p>
          <w:p w14:paraId="239AC582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газете «Аргументы и факты»</w:t>
            </w:r>
          </w:p>
          <w:p w14:paraId="0397DE0D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№44 от 28.10.2020 опубликована статья</w:t>
            </w:r>
          </w:p>
          <w:p w14:paraId="742E59AF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«Делать и не бояться» о деятельности руководителя творческой мастерской «Четверо» Михаила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Кунчевского</w:t>
            </w:r>
            <w:proofErr w:type="spellEnd"/>
          </w:p>
          <w:p w14:paraId="31337AEC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7C63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«Аргументы и факты» №46 от 11.11.2020 г. опубликована статья «Серьезный художник» о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самозанятой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А.Латышевой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EF04E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применения нового налогового режима размещена на сайте мойбизнес41.рф</w:t>
            </w:r>
          </w:p>
          <w:p w14:paraId="55A59695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4FB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14:paraId="5D4DBECD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продукция, изготовленная АНО «Камчатский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центр», распространяется в МКУ «Центр экономического развития» на регулярной основе.</w:t>
            </w:r>
          </w:p>
          <w:p w14:paraId="4C8EBF73" w14:textId="0A9DABDF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экономического развития» учреждение инфраструктуры поддержки предпринимательства. В течение года в Центр обращается около 1500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лиц. Печатная продукция распространяется в данном Центре.</w:t>
            </w:r>
          </w:p>
          <w:p w14:paraId="12EA9D42" w14:textId="4A53B4D6" w:rsidR="00FE5F76" w:rsidRPr="00720615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73AB26C2" w14:textId="5A96E0D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</w:tr>
      <w:tr w:rsidR="005461BA" w:rsidRPr="003855DE" w14:paraId="04A562DD" w14:textId="07FACD0D" w:rsidTr="00D15EC7">
        <w:tc>
          <w:tcPr>
            <w:tcW w:w="709" w:type="dxa"/>
          </w:tcPr>
          <w:p w14:paraId="78941E47" w14:textId="267E2927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2747A592" w14:textId="061914E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сетях и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УФНС,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ИОГВ, МО, организаций инфраструктуры</w:t>
            </w:r>
          </w:p>
          <w:p w14:paraId="5DB58CC9" w14:textId="2584392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272FF" w14:textId="320DD463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14.04.2020 по 25.12.2020 </w:t>
            </w:r>
          </w:p>
        </w:tc>
        <w:tc>
          <w:tcPr>
            <w:tcW w:w="1701" w:type="dxa"/>
          </w:tcPr>
          <w:p w14:paraId="48EAAF77" w14:textId="21238526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  <w:tc>
          <w:tcPr>
            <w:tcW w:w="3804" w:type="dxa"/>
          </w:tcPr>
          <w:p w14:paraId="36662D44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размещена на следующих информационных ресурсах: </w:t>
            </w:r>
          </w:p>
          <w:p w14:paraId="0B43921A" w14:textId="20B6A851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Управления налоговой службы по Камчатскому краю</w:t>
            </w:r>
            <w:r w:rsidRPr="00A73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71F19" w14:textId="0E7136F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предпринимательства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края: www.kamgov.ru/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C2020" w14:textId="387E328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Бизнес-портал Камчатского края - </w:t>
            </w:r>
            <w:hyperlink r:id="rId6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http://smbkam.ru/</w:t>
              </w:r>
            </w:hyperlink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E3274" w14:textId="376E47E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205E1" w14:textId="615AE28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 -www.kamfond.ru;</w:t>
            </w:r>
          </w:p>
          <w:p w14:paraId="4C385218" w14:textId="7C289B7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 - kamexport41.ru;</w:t>
            </w:r>
          </w:p>
          <w:p w14:paraId="4C4AA273" w14:textId="1BD8EB4B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Камчатского </w:t>
            </w: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края 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FCD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4A3A0AA3" w14:textId="5972508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5CC53C" w14:textId="267F977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instagram.com/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061CC695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18FB05CB" w14:textId="118954F2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края:</w:t>
            </w:r>
          </w:p>
          <w:p w14:paraId="548C5BA0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</w:p>
          <w:p w14:paraId="0BAF18ED" w14:textId="3A5EED32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0B412AF6" w14:textId="668CDDA8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A7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investkamchatka</w:t>
              </w:r>
            </w:hyperlink>
          </w:p>
          <w:p w14:paraId="1476FE86" w14:textId="77777777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CE4A2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муниципальных образований Камчатского края:</w:t>
            </w:r>
          </w:p>
          <w:p w14:paraId="21DAE7FF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официальные сайты;</w:t>
            </w:r>
          </w:p>
          <w:p w14:paraId="7E432856" w14:textId="0CB57C69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5A9BD7F6" w14:textId="1B005E8F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3855DE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следующих информационных ресурсах: </w:t>
            </w:r>
          </w:p>
          <w:p w14:paraId="27B8CE50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официальный сайт Управления налоговой службы по Камчатскому краю;</w:t>
            </w:r>
          </w:p>
          <w:p w14:paraId="77CF93A6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официальный сайт Министерства инвестиций и предпринимательства Камчатского края: www.kamgov.ru/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0372C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Бизнес-портал Камчатского края - http://smbkam.ru/;</w:t>
            </w:r>
          </w:p>
          <w:p w14:paraId="1331742B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Центра поддержки предпринимателей -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35CE67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363BFC6B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Центр «Мой бизнес»:</w:t>
            </w:r>
          </w:p>
          <w:p w14:paraId="364F54C9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instagram.com/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1C747A8A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3B8DB99A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Министерство инвестиций и предпринимательства Камчатского края:</w:t>
            </w:r>
          </w:p>
          <w:p w14:paraId="47162EFF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</w:p>
          <w:p w14:paraId="3915D59D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15B0ADDF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www.facebook.com/investkamchatka</w:t>
            </w:r>
          </w:p>
          <w:p w14:paraId="4A0D36FC" w14:textId="77777777" w:rsidR="004B6299" w:rsidRPr="00211EC8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AE964D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 период 01.05.2020 по 17.08 опубликовано:</w:t>
            </w:r>
          </w:p>
          <w:p w14:paraId="16C90A20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7 материалов на официальных сайтах ИОГВ (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aginvest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), организаций инфраструктуры (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956F5CF" w14:textId="19C76C34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17 публикаций в социальных сетях центра «Мой бизнес» в Камчатском крае (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kmch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moibiz</w:t>
              </w:r>
              <w:proofErr w:type="spellEnd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kamch</w:t>
              </w:r>
              <w:proofErr w:type="spellEnd"/>
              <w:r w:rsidR="004C4973" w:rsidRPr="005C4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A1ABE3" w14:textId="77777777" w:rsidR="004C4973" w:rsidRP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округ:</w:t>
            </w:r>
          </w:p>
          <w:p w14:paraId="654C0BD7" w14:textId="77777777" w:rsidR="004C4973" w:rsidRP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создан баннер с активной ссылкой переходом на сайт Министерства инвестиций, предпринимательства и промышленности Камчатского края (https://aginvest.kamgov.ru/samozanatye); Информация о форуме «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Твои новые возможности» размещена на официальном сайте органов местного самоуправления 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30.06.2020 https://viluchinsk-city.ru/about/info/projects/9718/?sphrase_id=31389; 31.08.2020, 16.09.2020 информация доведена до сведения субъектов предпринимательской деятельности 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посредством размещения в группе «Предприниматели 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» мессенджера </w:t>
            </w:r>
            <w:proofErr w:type="spell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F11EB" w14:textId="77777777" w:rsidR="004C4973" w:rsidRP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внедрении на Камчатке </w:t>
            </w:r>
          </w:p>
          <w:p w14:paraId="6778AD05" w14:textId="77777777" w:rsid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с 1 июля 2020 года специального налогового режима размещена в печатном информационном материале для субъектов предпринимательской деятельности «Информация для предпринимателей».</w:t>
            </w:r>
          </w:p>
          <w:p w14:paraId="1B9E8E12" w14:textId="77777777" w:rsidR="004C4973" w:rsidRP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на: - информационном ресурсе администрации Соболевского муниципального района: https://sobolevomr.ru/;</w:t>
            </w:r>
          </w:p>
          <w:p w14:paraId="155E13CA" w14:textId="77777777" w:rsid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-в районной газете «Соболевский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6AC2E8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16.08.2020 http://aleut-admin.ru/about/info/news/945/?sphrase_id=15714</w:t>
            </w:r>
            <w:proofErr w:type="gram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дана ссылка на ресурс Министерства по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07.10.2020 http://aleut-admin.ru/city/business/page/informatsiya-dlya-predprinimateley-i-obyavleniya.php?sphrase_id=15714, гражданам предложены листовки на стендах и столах в здании администрации с 01.12.2020. </w:t>
            </w:r>
          </w:p>
          <w:p w14:paraId="50FD7A15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доведению информации по налогу на профессиональный доход в формате круглых столов для населения Алеутского муниципального района будут заменены на электронный формат (в целях профилактики распространения COVID-19) в виде публикации информации о НПД в общественной газете «Алеутская звезда» (25.12.2020) и на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http://aleut-admin.ru, а также в формате личных консультаций в консультационном пункте, в </w:t>
            </w:r>
            <w:proofErr w:type="gram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случае  заинтересованности</w:t>
            </w:r>
            <w:proofErr w:type="gram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граждан Алеутского района.</w:t>
            </w:r>
          </w:p>
          <w:p w14:paraId="27416B52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903F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02.06.2020 «В Камчатском крае вводится налог на профессиональный доход» http://old.elizovomr.ru/index.php?option=com_k2&amp;view=itemlist&amp;layout=category&amp;Itemid=275&amp;limitstart=413 </w:t>
            </w:r>
          </w:p>
          <w:p w14:paraId="5089F685" w14:textId="77777777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01.07.2020 Статья в рабочих группах WA «Информация для бизнеса», «МКУ ЦЭР» и «Туристский Визит-центр» «С 01 июля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начинат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специальный налоговый режим «Налог на профессиональный доход»»</w:t>
            </w:r>
          </w:p>
          <w:p w14:paraId="57C31A04" w14:textId="77777777" w:rsidR="00117174" w:rsidRDefault="00117174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D634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1). На официальном сайте Администрации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разделе «Малое и среднее предпринимательство во вкладке «Архив новостей» https://www2.tigil.ru/images/articles/prl_cat79_201120a.pdf   и https://www2.tigil.ru/images/articles/prl_cat79_201120b.pdf     20.11.2020г.;</w:t>
            </w:r>
          </w:p>
          <w:p w14:paraId="1CAA6BF3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2). на информационных стендах в здании Администрации и в местах массового пребывания граждан; </w:t>
            </w:r>
          </w:p>
          <w:p w14:paraId="50FC01B3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. социальной</w:t>
            </w:r>
            <w:proofErr w:type="gram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https://www.instagram.com/p/CHt4KcOnH0c/?igshid=ymxa31sv6kl0   и  https://www.instagram.com/p/CHt4KcOnH0c/?igshid=5lxdztl9ynuh    18.11.2020г.;</w:t>
            </w:r>
          </w:p>
          <w:p w14:paraId="6EDA013F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4). В общественно-политической газете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«Панорама» от 03.04.2020г. № 15(7334) </w:t>
            </w:r>
            <w:proofErr w:type="gram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«»Популяризация</w:t>
            </w:r>
            <w:proofErr w:type="gram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предпринимательства»;</w:t>
            </w:r>
          </w:p>
          <w:p w14:paraId="3C6ECA31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5). в группе Комитета по управлению муниципальным имуществом и экономической политике Администрации МО «Тигильский муниципальный район» «Информирование бизнеса» в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18.11.2020г.; </w:t>
            </w:r>
          </w:p>
          <w:p w14:paraId="2AF15FA7" w14:textId="77777777" w:rsid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6). Администрациями сельских поселений проведена работа по информированию предпринимателей и физических лиц посредством размещения листовок на информационных стендах в помещениях администраций. магазинов и почты.</w:t>
            </w:r>
          </w:p>
          <w:p w14:paraId="08EF61B6" w14:textId="77777777" w:rsid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4700" w14:textId="47D56106" w:rsid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Карагинского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вела </w:t>
            </w: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работу по информированию граждан о  введении в Камчатском крае с 01.07.2020 специального налогового режима «Налог на профессиональный доход», на официальном сайте размещена информация https://xn--80aajuagbe0a0ap.xn--</w:t>
            </w:r>
            <w:r>
              <w:t xml:space="preserve"> </w:t>
            </w: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p1ai/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chto-takoe-nalog-na-professionalnyj-dohod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/а также в газете «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Вести» от 26.08.2020 № 67, также направлены письма </w:t>
            </w:r>
            <w:r w:rsidRPr="0011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бизнеса от 18.06.2020 № 2047 О семинаре с 01.07.2020 специального налогового режима «Налог на профессиональный доход».</w:t>
            </w:r>
          </w:p>
          <w:p w14:paraId="0222D990" w14:textId="014FA0D5" w:rsidR="00117174" w:rsidRPr="003855DE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0A499860" w14:textId="27C0B1B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службы по Камчатскому краю, М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 «КЦПП»</w:t>
            </w:r>
          </w:p>
          <w:p w14:paraId="5C0DB30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ECC9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9B4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F9B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ECF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AEA0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035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25C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546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D395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C9E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92E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A3C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C68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526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FA5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8DCF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0C7F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5D3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1B90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6233" w14:textId="77777777" w:rsidR="004B6299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E5DE" w14:textId="77777777" w:rsidR="004B6299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26D7" w14:textId="594A41B9" w:rsidR="00720615" w:rsidRPr="003855DE" w:rsidRDefault="00720615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0DDB2A05" w14:textId="7D73EC01" w:rsidTr="00D15EC7">
        <w:tc>
          <w:tcPr>
            <w:tcW w:w="709" w:type="dxa"/>
          </w:tcPr>
          <w:p w14:paraId="29B4EA11" w14:textId="41351EF8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48CC6239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презентаций, «круглых столов» для граждан и представителей бизнес-сообществ</w:t>
            </w:r>
          </w:p>
          <w:p w14:paraId="36CCEB81" w14:textId="2765E6C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3E999A2" w14:textId="6672FE7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01.07.2020 по 25.12.2020</w:t>
            </w:r>
          </w:p>
        </w:tc>
        <w:tc>
          <w:tcPr>
            <w:tcW w:w="1701" w:type="dxa"/>
          </w:tcPr>
          <w:p w14:paraId="0E4E4259" w14:textId="30E71229" w:rsidR="00720615" w:rsidRPr="00CF78A9" w:rsidRDefault="00720615" w:rsidP="000A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0A7708">
              <w:rPr>
                <w:rFonts w:ascii="Times New Roman" w:hAnsi="Times New Roman" w:cs="Times New Roman"/>
                <w:sz w:val="24"/>
                <w:szCs w:val="24"/>
              </w:rPr>
              <w:t>, АНО «КВЦ»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УФНС по Камчатскому краю, отраслевые ИОГВ, органы местного самоуправления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04" w:type="dxa"/>
          </w:tcPr>
          <w:p w14:paraId="453ED751" w14:textId="49315646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F9755D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181E" w14:textId="79DB5109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30.06.2020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083827B" w14:textId="2523035D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504C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C848A7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672" w14:textId="24DCC8CB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я декада июля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район: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 для разъяснения порядка регистраций и использования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 УФНС и Центра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E329D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3706" w14:textId="1B856AFC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BDF9A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EBDF" w14:textId="2796C6FE" w:rsidR="00720615" w:rsidRPr="00DE60AA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Тигильский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стол» по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» с социальными предпринимателями, физическими лицами, заинтересованными в переходе на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оговый режим НПД «Круглый стол»</w:t>
            </w:r>
            <w:r w:rsidRPr="00DE6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DE76C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AC3F" w14:textId="58A8C8C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01.07.2020-25.12.2020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Алеутский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ероприятия по обучению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(уточняются);</w:t>
            </w:r>
          </w:p>
          <w:p w14:paraId="770D98B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A562" w14:textId="5E2B6870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(уточняются): </w:t>
            </w:r>
          </w:p>
          <w:p w14:paraId="290B4142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A4F0" w14:textId="5F99459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дата уточняется – заседание Координационного органа в сфере развития МСП, посвященное вопросам введения на территории Камчатского края специального налогового режима «налог на профессиональный доход».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3CCA13F2" w14:textId="77777777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18.06.2020 - семинар о введении в Камчатском крае с 01.07.2020 специального налогового режима «Налог на профессиональный доход» (УФНС Камчатского края);</w:t>
            </w:r>
          </w:p>
          <w:p w14:paraId="7951851C" w14:textId="77777777" w:rsidR="00781E40" w:rsidRDefault="00781E40" w:rsidP="0078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30.06.2020 - семинар о введении в Камчатском крае с 01.07.2020 специального налогового режима «Налог на профессиональный доход»;</w:t>
            </w:r>
          </w:p>
          <w:p w14:paraId="5B44B136" w14:textId="77777777" w:rsidR="00211EC8" w:rsidRDefault="00211EC8" w:rsidP="0065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C910" w14:textId="3A2D1583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20.05.2020 – проведение «круглого стола» «Введение закона о самозанятости и его применение» </w:t>
            </w:r>
          </w:p>
          <w:p w14:paraId="5C21CCF9" w14:textId="77777777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30.06.2020 – онлайн форум, посвященный вопросам введения на территории Камчатского края специального налогового режима «Налог на профессиональный доход» - «</w:t>
            </w:r>
            <w:proofErr w:type="spellStart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 (Центр «Мой бизнес»);</w:t>
            </w:r>
          </w:p>
          <w:p w14:paraId="4B35E140" w14:textId="5EA344AC" w:rsidR="00211EC8" w:rsidRP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проведен </w:t>
            </w:r>
            <w:r w:rsidR="00211EC8" w:rsidRPr="0051073C">
              <w:rPr>
                <w:rFonts w:ascii="Times New Roman" w:hAnsi="Times New Roman" w:cs="Times New Roman"/>
                <w:sz w:val="24"/>
                <w:szCs w:val="24"/>
              </w:rPr>
              <w:t>«круглый стол» с участием социальных предпринимателей, физических лиц, заинтересованных в переходе на налоговый режим НПД (Центр «Мой бизнес»);</w:t>
            </w:r>
          </w:p>
          <w:p w14:paraId="6C17C0DE" w14:textId="77777777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14F5" w14:textId="69653E66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3C">
              <w:rPr>
                <w:rFonts w:ascii="Times New Roman" w:hAnsi="Times New Roman" w:cs="Times New Roman"/>
                <w:sz w:val="24"/>
                <w:szCs w:val="24"/>
              </w:rPr>
              <w:t>Декабрь 2020 года проведен обучающий семинар для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E1074" w14:textId="77777777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0B74" w14:textId="77777777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4EC2" w14:textId="77777777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5ECB" w14:textId="77777777" w:rsid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F151" w14:textId="77777777" w:rsidR="0051073C" w:rsidRPr="0051073C" w:rsidRDefault="0051073C" w:rsidP="0051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16.10.2020 состоялось заседание Совета по предпринимательству и инвестициям при администрации Петропавловск-Камчатского городского округа.</w:t>
            </w:r>
          </w:p>
          <w:p w14:paraId="72293E07" w14:textId="42919A86" w:rsidR="0051073C" w:rsidRDefault="0051073C" w:rsidP="00510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3C"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мерами в Камчатском крае и в целях исполнения положений постановления администрации Петропавловск-Камчатского городского округа от 20.03.2020 № 500 «О дополнительных мерах по снижению рисков завоза и распространения новой коронавирусной инфекции (2019-nCoV)» иные мероприятия не проводились</w:t>
            </w:r>
          </w:p>
          <w:p w14:paraId="6477D231" w14:textId="77777777" w:rsidR="00FA1F8D" w:rsidRPr="00FA1F8D" w:rsidRDefault="00FA1F8D" w:rsidP="00FA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D">
              <w:rPr>
                <w:rFonts w:ascii="Times New Roman" w:hAnsi="Times New Roman" w:cs="Times New Roman"/>
                <w:sz w:val="24"/>
                <w:szCs w:val="24"/>
              </w:rPr>
              <w:t>Пенжинским</w:t>
            </w:r>
            <w:proofErr w:type="spellEnd"/>
            <w:r w:rsidRPr="00FA1F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районом по состоянию на 08.12.2020 год на сайте Администрации </w:t>
            </w:r>
            <w:proofErr w:type="spellStart"/>
            <w:r w:rsidRPr="00FA1F8D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FA1F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создан соответствующий раздел: Все о самозанятых - http://xn----8sbnekahce1acgmcyl.xn--p1ai/vs-o-samozanyatykh.html</w:t>
            </w:r>
          </w:p>
          <w:p w14:paraId="63C78501" w14:textId="77777777" w:rsidR="00FA1F8D" w:rsidRPr="00FA1F8D" w:rsidRDefault="00FA1F8D" w:rsidP="00FA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2986" w14:textId="78466415" w:rsidR="00FA1F8D" w:rsidRDefault="00FA1F8D" w:rsidP="00FA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8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распространении листовок потенциальным </w:t>
            </w:r>
            <w:proofErr w:type="spellStart"/>
            <w:r w:rsidRPr="00FA1F8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</w:p>
          <w:p w14:paraId="333D79CC" w14:textId="77777777" w:rsidR="0051073C" w:rsidRPr="0051073C" w:rsidRDefault="0051073C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9707" w14:textId="136168AD" w:rsidR="00781E40" w:rsidRPr="00CF78A9" w:rsidRDefault="00781E40" w:rsidP="0065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542CC9C2" w14:textId="77777777" w:rsidR="00211EC8" w:rsidRDefault="00781E40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Камчатского края)</w:t>
            </w:r>
            <w:r w:rsidR="00211EC8"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82F29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0B84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95B4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F08F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7371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998E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8BB7" w14:textId="77777777" w:rsidR="0075092E" w:rsidRDefault="0075092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017A" w14:textId="77777777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«КЦПП» (Центр «Мой бизнес»)</w:t>
            </w:r>
          </w:p>
          <w:p w14:paraId="7FF896D5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70B2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5EAB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7F4B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2A6C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6AB1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F313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F398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0A4E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FE04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DBAF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B6F1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E84F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  <w:p w14:paraId="039A128B" w14:textId="77777777" w:rsidR="0051073C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E3C3" w14:textId="709E1B48" w:rsidR="0051073C" w:rsidRPr="00CF78A9" w:rsidRDefault="0051073C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Петропавловск-Камчатский городской округ</w:t>
            </w:r>
          </w:p>
        </w:tc>
      </w:tr>
      <w:tr w:rsidR="005461BA" w:rsidRPr="00CF78A9" w14:paraId="032A0070" w14:textId="0BFBA45B" w:rsidTr="00D15EC7">
        <w:tc>
          <w:tcPr>
            <w:tcW w:w="709" w:type="dxa"/>
          </w:tcPr>
          <w:p w14:paraId="75697EEC" w14:textId="083BE3E5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0E11C7E0" w14:textId="361E7E1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Применение видеоматер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иалов, разработанных ФНС России для целевых групп плательщиков налога</w:t>
            </w:r>
          </w:p>
        </w:tc>
        <w:tc>
          <w:tcPr>
            <w:tcW w:w="1701" w:type="dxa"/>
          </w:tcPr>
          <w:p w14:paraId="227B6CC7" w14:textId="100AA77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01.06.2020 по 25.12.2020</w:t>
            </w:r>
          </w:p>
        </w:tc>
        <w:tc>
          <w:tcPr>
            <w:tcW w:w="1701" w:type="dxa"/>
          </w:tcPr>
          <w:p w14:paraId="7C7FBB51" w14:textId="33B78523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  <w:tc>
          <w:tcPr>
            <w:tcW w:w="3804" w:type="dxa"/>
          </w:tcPr>
          <w:p w14:paraId="5D981E54" w14:textId="16105F5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35A36B3" w14:textId="47807946" w:rsidR="00720615" w:rsidRDefault="00211EC8" w:rsidP="0078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информирование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FDCFBD8" w14:textId="6AFF9B26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</w:tr>
      <w:tr w:rsidR="005461BA" w:rsidRPr="00CF78A9" w14:paraId="150E8716" w14:textId="6BB65D91" w:rsidTr="00D15EC7">
        <w:tc>
          <w:tcPr>
            <w:tcW w:w="709" w:type="dxa"/>
          </w:tcPr>
          <w:p w14:paraId="44B0A208" w14:textId="3AE7433F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704AB327" w14:textId="5D6B893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Центр «Мой бизнес» (консультирование, распространение информационных материалов)</w:t>
            </w:r>
          </w:p>
        </w:tc>
        <w:tc>
          <w:tcPr>
            <w:tcW w:w="1701" w:type="dxa"/>
          </w:tcPr>
          <w:p w14:paraId="126E0CAB" w14:textId="6BB39891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1701" w:type="dxa"/>
          </w:tcPr>
          <w:p w14:paraId="3965A864" w14:textId="413FD66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3804" w:type="dxa"/>
          </w:tcPr>
          <w:p w14:paraId="68C11961" w14:textId="0D276FF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4E857E23" w14:textId="77777777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проводится информирование</w:t>
            </w:r>
          </w:p>
          <w:p w14:paraId="43719AC6" w14:textId="77777777" w:rsidR="00117174" w:rsidRDefault="00117174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7090" w14:textId="5A888C0C" w:rsidR="00117174" w:rsidRDefault="00117174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экономического развития» оказывает на регулярной основе консультационную поддержку. За 2020 год в центр обратилось по вопросам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самозянятости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и 3 физических лица.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E30642F" w14:textId="5C2E2180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5461BA" w:rsidRPr="00CF78A9" w14:paraId="1941BEB4" w14:textId="2F36B364" w:rsidTr="00D15EC7">
        <w:tc>
          <w:tcPr>
            <w:tcW w:w="709" w:type="dxa"/>
          </w:tcPr>
          <w:p w14:paraId="4B73E586" w14:textId="42A26CF1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7711946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циклов телевизионных и радиопрограмм о возможностях, применения нового режима для самозанятых, с комментариями уже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плательщиков (приглашенных из других регионов)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1D7A8F7" w14:textId="451B3B2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9BD3B" w14:textId="64CDECF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01.06.2020 по 25.12.2020</w:t>
            </w:r>
          </w:p>
        </w:tc>
        <w:tc>
          <w:tcPr>
            <w:tcW w:w="1701" w:type="dxa"/>
          </w:tcPr>
          <w:p w14:paraId="5349C17F" w14:textId="7603E5AB" w:rsidR="00720615" w:rsidRPr="00CF78A9" w:rsidRDefault="000B1A7B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«КВЦ»</w:t>
            </w:r>
          </w:p>
        </w:tc>
        <w:tc>
          <w:tcPr>
            <w:tcW w:w="3804" w:type="dxa"/>
          </w:tcPr>
          <w:p w14:paraId="2EF8CC59" w14:textId="77BCEBFA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юнь-декабрь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этап: информирование о возможности регистрации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новом налоговом режиме;</w:t>
            </w:r>
          </w:p>
          <w:p w14:paraId="00B6BDC0" w14:textId="243A78A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представители ИОГВ, организации инфраструктуры «Мой бизнес», ФНС, представители действующих самозанятых из других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B69F7" w14:textId="6FA6AC0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юль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2 этап: 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граждан в налоговый режим. </w:t>
            </w:r>
          </w:p>
          <w:p w14:paraId="24CD3E19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первые представители зарегистрированных самозанятых.</w:t>
            </w:r>
          </w:p>
          <w:p w14:paraId="07968A56" w14:textId="6B4380E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оябрь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AC1A4" w14:textId="7BEFC8F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представители самозанятых, ИОГВ, инфраструктуры «Мой бизнес», ФНС.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33593F8D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материалы, вышедшие на официальных сайтах ИОГВ, МО, организаций инфраструктуры и в СМИ:</w:t>
            </w:r>
          </w:p>
          <w:p w14:paraId="380254B1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Всего материалов в СМИ: 12 шт.</w:t>
            </w:r>
          </w:p>
          <w:p w14:paraId="4C77D801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</w:p>
          <w:p w14:paraId="2CA676B5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в сети интернет: 7 шт.</w:t>
            </w:r>
          </w:p>
          <w:p w14:paraId="0924B727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ТВ: 2 шт. </w:t>
            </w:r>
          </w:p>
          <w:p w14:paraId="60930BE3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Радио:  1</w:t>
            </w:r>
            <w:proofErr w:type="gram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38D9EAF2" w14:textId="77777777" w:rsidR="00720615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Печатные издания: 2 шт.</w:t>
            </w:r>
          </w:p>
          <w:p w14:paraId="4CE506B4" w14:textId="093F1025" w:rsidR="003675FA" w:rsidRPr="000B1A7B" w:rsidRDefault="003675FA" w:rsidP="00385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реализации:</w:t>
            </w:r>
          </w:p>
          <w:p w14:paraId="1551B21B" w14:textId="0D85C484" w:rsid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8832E0" w14:textId="370B2FF2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колонка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(информация о режиме)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3C146D0E" w14:textId="1A8E395F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/37870/;</w:t>
            </w:r>
          </w:p>
          <w:p w14:paraId="37C29AAA" w14:textId="433B2D02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колонка</w:t>
            </w:r>
            <w:proofErr w:type="gram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Начало действия налогового режима для «Самозанятых» на Камчатке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175D58F5" w14:textId="77777777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/37938/</w:t>
            </w:r>
          </w:p>
          <w:p w14:paraId="7ECB33B0" w14:textId="227C5326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ГТРК,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специальный проект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https://drive.google.com/file/d/1uceZ2Y</w:t>
            </w:r>
          </w:p>
          <w:p w14:paraId="6C7F481A" w14:textId="51607710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75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pRAdpJTT15LnZ5IsKj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_hem/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view?usp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=sharing;</w:t>
            </w:r>
          </w:p>
          <w:p w14:paraId="080FA50F" w14:textId="1330822D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B1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84DF9" w14:textId="4636081B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41 регион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специальный проект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https://drive.google.com/file/d/1lNnOVBafjnxBX8FrDT-M0D9SKq7nD7j9/view?usp=sharing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AB02E" w14:textId="10B92447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пресс-релиз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0DE5905B" w14:textId="29B161FB" w:rsidR="003675FA" w:rsidRP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/38011</w:t>
            </w:r>
            <w:r w:rsidR="000B1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1C8AA3" w14:textId="598D5346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Полуостров Камчатка, пресс-релиз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675FA"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https://www.poluostrov-kamchatka.ru</w:t>
              </w:r>
            </w:hyperlink>
            <w:proofErr w:type="gram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pknews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gramEnd"/>
            <w:r w:rsidR="003675FA">
              <w:rPr>
                <w:rFonts w:ascii="Times New Roman" w:hAnsi="Times New Roman" w:cs="Times New Roman"/>
                <w:sz w:val="24"/>
                <w:szCs w:val="24"/>
              </w:rPr>
              <w:t>=276820;</w:t>
            </w:r>
          </w:p>
          <w:p w14:paraId="19951968" w14:textId="321F23E4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Экспресс-Камчатка, 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твои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возможности» </w:t>
            </w:r>
            <w:hyperlink r:id="rId11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https://www.express-kamchatka1.ru/doska-obyavlenij/raznoe/29961-na-kamchatke-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projdjot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onlajn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samozanyatost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tvoi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novye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vozmozhnosti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BC2A6" w14:textId="39DA6D7B" w:rsid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Без формата 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https://petropavlovskkamchatskiy.bezformata.com/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listnews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onlajn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samozanyatost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tvoi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/85198376/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9E716" w14:textId="728A38D7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  <w:p w14:paraId="6053EA34" w14:textId="558F6297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Радио СВ, специальный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Анонс: начало действия режима самозанятых (спикер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ФНС)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https://drive.google.com/file/d/1XbV7C_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RBr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gUUnNbGvwUSQkt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Qox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09698" w14:textId="0E4CBAE4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14:paraId="59F19F99" w14:textId="78C61A50" w:rsidR="00781E40" w:rsidRDefault="000B1A7B" w:rsidP="000B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действия режима </w:t>
            </w:r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самозанятых (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спикер от ФНС)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https://kamchatinfo.com/detail/38853/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08CD872" w14:textId="7EFA77CD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«Камчатский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</w:tr>
      <w:tr w:rsidR="005461BA" w:rsidRPr="00CF78A9" w14:paraId="74F84F83" w14:textId="16587471" w:rsidTr="00D15EC7">
        <w:tc>
          <w:tcPr>
            <w:tcW w:w="709" w:type="dxa"/>
          </w:tcPr>
          <w:p w14:paraId="39F18D26" w14:textId="0D097514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14:paraId="14F7A84D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местного самоуправления по повышению информированности граждан 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налоге на профессиональный доход</w:t>
            </w:r>
          </w:p>
        </w:tc>
        <w:tc>
          <w:tcPr>
            <w:tcW w:w="1701" w:type="dxa"/>
          </w:tcPr>
          <w:p w14:paraId="1F76AE47" w14:textId="6B4A88C1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01.06.2020 по 25.12.2020</w:t>
            </w:r>
          </w:p>
        </w:tc>
        <w:tc>
          <w:tcPr>
            <w:tcW w:w="1701" w:type="dxa"/>
          </w:tcPr>
          <w:p w14:paraId="3B35DB14" w14:textId="3A8F10F0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инимательства Камчатского края, УФНС по Камчатскому краю.</w:t>
            </w:r>
          </w:p>
        </w:tc>
        <w:tc>
          <w:tcPr>
            <w:tcW w:w="3804" w:type="dxa"/>
          </w:tcPr>
          <w:p w14:paraId="7CC474D6" w14:textId="6A119FF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квартал, 3 квартал, 4 квартал 2020 года – Министерство инвестиций и предпринимательства Камчатского края: проведение методических семинаров с органами местного самоуправления (3 мероприятия).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A854E78" w14:textId="78BE13DC" w:rsidR="00720615" w:rsidRDefault="000B1A7B" w:rsidP="000B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ограничительными мерами в Камчатском крае. 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5A77E386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57C6A834" w14:textId="446068AA" w:rsidTr="00D15EC7">
        <w:tc>
          <w:tcPr>
            <w:tcW w:w="709" w:type="dxa"/>
          </w:tcPr>
          <w:p w14:paraId="4E1E336A" w14:textId="44FA6A02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14:paraId="53A0A530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портала (или раздела на сайте) для потенциальных самозанятых</w:t>
            </w:r>
          </w:p>
          <w:p w14:paraId="313F94D9" w14:textId="04C360D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FE5A9" w14:textId="4E458F2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701" w:type="dxa"/>
          </w:tcPr>
          <w:p w14:paraId="12F10747" w14:textId="1703D098" w:rsidR="00720615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  <w:r w:rsidR="00720615" w:rsidRPr="00CF78A9">
              <w:rPr>
                <w:rFonts w:ascii="Times New Roman" w:hAnsi="Times New Roman" w:cs="Times New Roman"/>
                <w:sz w:val="24"/>
                <w:szCs w:val="24"/>
              </w:rPr>
              <w:t>, Министерство инвестиций и предпринимательства Камчатского края</w:t>
            </w:r>
          </w:p>
        </w:tc>
        <w:tc>
          <w:tcPr>
            <w:tcW w:w="3804" w:type="dxa"/>
          </w:tcPr>
          <w:p w14:paraId="38FDB12E" w14:textId="5D92CE2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раздела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» и размещение в нем информации для потенциальных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73425B" w14:textId="522F477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7B5F1" w14:textId="18242B1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Бизнес-портал Камчатского края - http://smbkam.ru/.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08660980" w14:textId="54AA4370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для самозанятых: </w:t>
            </w:r>
            <w:hyperlink r:id="rId14" w:history="1">
              <w:r w:rsidR="00DC1048"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https://npd41.ru/</w:t>
              </w:r>
            </w:hyperlink>
          </w:p>
          <w:p w14:paraId="22EA0897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47B9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46E4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8BFE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1824" w14:textId="0F7F2F45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Министерства инвестиций и предпринимательства Камчатского края создан раздел для самозанятых: </w:t>
            </w:r>
          </w:p>
          <w:p w14:paraId="4E05CFBF" w14:textId="638682CF" w:rsidR="00DC1048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https://aginvest.kamgov.ru/samozanatye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2FAC799" w14:textId="77777777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  <w:p w14:paraId="69C7F08D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2B8F" w14:textId="0E7EA5A4" w:rsidR="00DC1048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461BA" w:rsidRPr="00CF78A9" w14:paraId="308F1A3E" w14:textId="1F3FD2B6" w:rsidTr="00D15EC7">
        <w:tc>
          <w:tcPr>
            <w:tcW w:w="709" w:type="dxa"/>
          </w:tcPr>
          <w:p w14:paraId="342F084C" w14:textId="027AC832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653B880" w14:textId="68037C21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2020-2021 годах кампаний с крупнейшими налогоплательщиками по агитации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оказывающих им услуги зарегистрироваться в качестве самозанятых</w:t>
            </w:r>
          </w:p>
        </w:tc>
        <w:tc>
          <w:tcPr>
            <w:tcW w:w="1701" w:type="dxa"/>
          </w:tcPr>
          <w:p w14:paraId="44D9E223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5382C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2A08D98F" w14:textId="5CF848B8" w:rsidR="00720615" w:rsidRPr="00CF78A9" w:rsidRDefault="00321765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2020-2021 годах кампаний с крупнейшими налогоплательщиками по агитации </w:t>
            </w:r>
            <w:proofErr w:type="spellStart"/>
            <w:r w:rsidRPr="00321765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321765">
              <w:rPr>
                <w:rFonts w:ascii="Times New Roman" w:hAnsi="Times New Roman" w:cs="Times New Roman"/>
                <w:sz w:val="24"/>
                <w:szCs w:val="24"/>
              </w:rPr>
              <w:t>, оказывающих им услуги зарегистрироваться в качестве самозанятых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55DBEFEC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29.02.2020 и 05.09.2020-06.09.2020 в рамках проведения выставок-ярмарок «Край </w:t>
            </w:r>
            <w:proofErr w:type="gram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мастеров»  была</w:t>
            </w:r>
            <w:proofErr w:type="gram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агитационная работа о регистрации в качестве самозанятых. </w:t>
            </w:r>
          </w:p>
          <w:p w14:paraId="71900C12" w14:textId="77777777" w:rsidR="00117174" w:rsidRPr="00117174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29.02.2020 </w:t>
            </w:r>
            <w:proofErr w:type="gram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в  выставке</w:t>
            </w:r>
            <w:proofErr w:type="gram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-ярмарке «Край мастеров» приняло участие 38 физических лиц.</w:t>
            </w:r>
          </w:p>
          <w:p w14:paraId="1F3CB635" w14:textId="3E2BF87D" w:rsidR="00720615" w:rsidRDefault="00117174" w:rsidP="0011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05.09.2020-06.09.2020 </w:t>
            </w:r>
            <w:proofErr w:type="gram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в  выставке</w:t>
            </w:r>
            <w:proofErr w:type="gram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-ярмарке «Край мастеров» приняло участие 109 физических лиц.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E8347B6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32FF7AFB" w14:textId="3D6308C7" w:rsidTr="00D15EC7">
        <w:tc>
          <w:tcPr>
            <w:tcW w:w="709" w:type="dxa"/>
          </w:tcPr>
          <w:p w14:paraId="33CFEC6B" w14:textId="402F417F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14:paraId="2820AD6F" w14:textId="473DB932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крупнейшими налогоплательщиками Камчатского края и их информирование </w:t>
            </w:r>
          </w:p>
        </w:tc>
        <w:tc>
          <w:tcPr>
            <w:tcW w:w="1701" w:type="dxa"/>
          </w:tcPr>
          <w:p w14:paraId="48C5A279" w14:textId="78B07AF4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по 20.06.2020</w:t>
            </w:r>
          </w:p>
        </w:tc>
        <w:tc>
          <w:tcPr>
            <w:tcW w:w="1701" w:type="dxa"/>
          </w:tcPr>
          <w:p w14:paraId="63821FFC" w14:textId="021A5D68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края, УФНС по Камчатскому краю, органы местного самоуправления (Петропавловск-Камчатский городской округ,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Усть-Большерецкий, Усть-Камчатский,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</w:t>
            </w:r>
          </w:p>
        </w:tc>
        <w:tc>
          <w:tcPr>
            <w:tcW w:w="3804" w:type="dxa"/>
          </w:tcPr>
          <w:p w14:paraId="63FC657E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 сфере развития малого и среднего предпринимательства в Усть-Камчатском муниципальном районе (после снятия ограничительных мер).</w:t>
            </w:r>
          </w:p>
          <w:p w14:paraId="010D49E7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EA58" w14:textId="6248853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 уточняются.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2A33961E" w14:textId="27308631" w:rsidR="00720615" w:rsidRDefault="00DC1048" w:rsidP="0054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ограничител</w:t>
            </w:r>
            <w:r w:rsidR="005461BA">
              <w:rPr>
                <w:rFonts w:ascii="Times New Roman" w:hAnsi="Times New Roman" w:cs="Times New Roman"/>
                <w:sz w:val="24"/>
                <w:szCs w:val="24"/>
              </w:rPr>
              <w:t>ьными мерами в Камчатском крае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1B549748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1C676284" w14:textId="173C6898" w:rsidTr="00D15EC7">
        <w:tc>
          <w:tcPr>
            <w:tcW w:w="15536" w:type="dxa"/>
            <w:gridSpan w:val="7"/>
            <w:shd w:val="clear" w:color="auto" w:fill="FFE599" w:themeFill="accent4" w:themeFillTint="66"/>
          </w:tcPr>
          <w:p w14:paraId="038554FB" w14:textId="05460386" w:rsidR="005461BA" w:rsidRDefault="005461BA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граждан и СМСП с плательщиками на профессиональный доход</w:t>
            </w:r>
          </w:p>
        </w:tc>
      </w:tr>
      <w:tr w:rsidR="005461BA" w:rsidRPr="00CF78A9" w14:paraId="400CFC6C" w14:textId="2D19D8C8" w:rsidTr="00D15EC7">
        <w:tc>
          <w:tcPr>
            <w:tcW w:w="709" w:type="dxa"/>
          </w:tcPr>
          <w:p w14:paraId="0EB5E791" w14:textId="75FC88BE" w:rsidR="00720615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237D71AB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на форумах для предпринимателей</w:t>
            </w:r>
          </w:p>
        </w:tc>
        <w:tc>
          <w:tcPr>
            <w:tcW w:w="1701" w:type="dxa"/>
          </w:tcPr>
          <w:p w14:paraId="7A96EC35" w14:textId="5107EC2A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2020 года, октябрь 2020 года </w:t>
            </w:r>
          </w:p>
        </w:tc>
        <w:tc>
          <w:tcPr>
            <w:tcW w:w="1701" w:type="dxa"/>
          </w:tcPr>
          <w:p w14:paraId="283E6AA2" w14:textId="60F6E408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3804" w:type="dxa"/>
          </w:tcPr>
          <w:p w14:paraId="3F2DEC94" w14:textId="4BBF01DF" w:rsidR="00720615" w:rsidRPr="005461BA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Онлайн форум для самозанятых 30 июня 2020 «</w:t>
            </w:r>
            <w:proofErr w:type="spellStart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7B2697F" w14:textId="3C0AA29F" w:rsidR="00720615" w:rsidRPr="00773AC8" w:rsidRDefault="005461BA" w:rsidP="000934A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Онлайн форум для самозанятых 30 июня 2020 «</w:t>
            </w:r>
            <w:proofErr w:type="spellStart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21765">
              <w:rPr>
                <w:rFonts w:ascii="Times New Roman" w:hAnsi="Times New Roman" w:cs="Times New Roman"/>
                <w:sz w:val="24"/>
                <w:szCs w:val="24"/>
              </w:rPr>
              <w:t>, ноябрь 2020 года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201E090" w14:textId="77777777" w:rsidR="00720615" w:rsidRDefault="005461BA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АНО «КВЦ»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9E41F4" w14:textId="34521E0F" w:rsidR="005461BA" w:rsidRPr="00773AC8" w:rsidRDefault="005461BA" w:rsidP="000934A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ринимательства Камчатского края.</w:t>
            </w:r>
          </w:p>
        </w:tc>
      </w:tr>
      <w:tr w:rsidR="00586505" w:rsidRPr="00CF78A9" w14:paraId="20E4F5CC" w14:textId="0529310B" w:rsidTr="00D15EC7">
        <w:trPr>
          <w:trHeight w:val="302"/>
        </w:trPr>
        <w:tc>
          <w:tcPr>
            <w:tcW w:w="15536" w:type="dxa"/>
            <w:gridSpan w:val="7"/>
            <w:shd w:val="clear" w:color="auto" w:fill="FFE599" w:themeFill="accent4" w:themeFillTint="66"/>
          </w:tcPr>
          <w:p w14:paraId="184B3130" w14:textId="055485BA" w:rsidR="00586505" w:rsidRPr="00CF78A9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Встречи с кредитными организациями</w:t>
            </w:r>
          </w:p>
        </w:tc>
      </w:tr>
      <w:tr w:rsidR="00FE5F76" w:rsidRPr="00CF78A9" w14:paraId="12274759" w14:textId="17AACF23" w:rsidTr="00D15EC7">
        <w:trPr>
          <w:trHeight w:val="302"/>
        </w:trPr>
        <w:tc>
          <w:tcPr>
            <w:tcW w:w="709" w:type="dxa"/>
          </w:tcPr>
          <w:p w14:paraId="1B17B039" w14:textId="2BA04D45" w:rsidR="00FE5F76" w:rsidRPr="00CF78A9" w:rsidRDefault="00FE5F76" w:rsidP="0032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7F9C1E" w14:textId="21D809AD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внедрения системы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пользующихся приложением «Мой доход»</w:t>
            </w:r>
          </w:p>
        </w:tc>
        <w:tc>
          <w:tcPr>
            <w:tcW w:w="1701" w:type="dxa"/>
            <w:vMerge w:val="restart"/>
          </w:tcPr>
          <w:p w14:paraId="1394E5B8" w14:textId="26B0B6CE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01.06.2020</w:t>
            </w:r>
          </w:p>
        </w:tc>
        <w:tc>
          <w:tcPr>
            <w:tcW w:w="1701" w:type="dxa"/>
            <w:vMerge w:val="restart"/>
          </w:tcPr>
          <w:p w14:paraId="523D8DDF" w14:textId="6461B1BC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МКК Камчатский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фонд поддержки предпринимательства, Министерство инвестиций и предпринимательства Камчатского края</w:t>
            </w:r>
          </w:p>
        </w:tc>
        <w:tc>
          <w:tcPr>
            <w:tcW w:w="3804" w:type="dxa"/>
            <w:vMerge w:val="restart"/>
          </w:tcPr>
          <w:p w14:paraId="1E788F89" w14:textId="7D032EAB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4559" w:type="dxa"/>
            <w:vMerge w:val="restart"/>
            <w:shd w:val="clear" w:color="auto" w:fill="E2EFD9" w:themeFill="accent6" w:themeFillTint="33"/>
          </w:tcPr>
          <w:p w14:paraId="1963F640" w14:textId="6B854FA9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анками распространяются информационные листовки, </w:t>
            </w:r>
            <w:r w:rsidRPr="00FE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транслируются на информационных экранах видеоролики по популяризации самозанятых (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– Сбербанк, также Сбербанком создан мобильное приложение, календарь, льготные страховые продукты для самозанятых).  </w:t>
            </w:r>
          </w:p>
          <w:p w14:paraId="2AEAA7D4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продукт для самозанятых по ставке 6,25% есть у МСП банка, остальные банки кредитуют самозанятых как прочих физических лиц. Вместе с тем, сейчас банками ведется работа по созданию специальных кредитных продуктов для самозанятых. </w:t>
            </w:r>
          </w:p>
          <w:p w14:paraId="201D623A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кредитный</w:t>
            </w:r>
            <w:proofErr w:type="gram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от  МСП Банка для самозанятых под 6,25% без обеспечения и залога: </w:t>
            </w:r>
          </w:p>
          <w:p w14:paraId="224E14CD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начинающих: срок регистрации – от 0 месяцев, до 500 тысяч рублей, срок до 3 лет, </w:t>
            </w:r>
          </w:p>
          <w:p w14:paraId="2880CC20" w14:textId="77777777" w:rsidR="00FE5F76" w:rsidRP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действующих - срок регистрации – от 3 месяцев, до 1 млн рублей, срок до 3 лет.  </w:t>
            </w:r>
          </w:p>
          <w:p w14:paraId="2D1E268E" w14:textId="70239E52" w:rsidR="00FE5F76" w:rsidRDefault="00FE5F76" w:rsidP="00FE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Предусмотрена упрощенная процедура прохождения заявок и специальная модель оценки, которая обеспечивает быстрое рассмотрение обращений и сокращенный перечень документов.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ED93D3F" w14:textId="77777777" w:rsidR="00FE5F76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76" w:rsidRPr="00CF78A9" w14:paraId="38BACF52" w14:textId="3F0F50F6" w:rsidTr="00D15EC7">
        <w:trPr>
          <w:trHeight w:val="302"/>
        </w:trPr>
        <w:tc>
          <w:tcPr>
            <w:tcW w:w="709" w:type="dxa"/>
          </w:tcPr>
          <w:p w14:paraId="5E6FB2D0" w14:textId="6CABA667" w:rsidR="00FE5F76" w:rsidRPr="00CF78A9" w:rsidRDefault="0032176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14:paraId="6E4AE4B3" w14:textId="77F7F56F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предоставления льготных кредитов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для врачей на медоборудование, для таксистов на автомобили и т.д.)</w:t>
            </w:r>
          </w:p>
        </w:tc>
        <w:tc>
          <w:tcPr>
            <w:tcW w:w="1701" w:type="dxa"/>
            <w:vMerge/>
          </w:tcPr>
          <w:p w14:paraId="4A3488CF" w14:textId="77777777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7148AF" w14:textId="77777777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14:paraId="00FE5977" w14:textId="77777777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shd w:val="clear" w:color="auto" w:fill="E2EFD9" w:themeFill="accent6" w:themeFillTint="33"/>
          </w:tcPr>
          <w:p w14:paraId="0F11E68F" w14:textId="77777777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49A1B440" w14:textId="77777777" w:rsidR="00FE5F76" w:rsidRPr="00CF78A9" w:rsidRDefault="00FE5F76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E7" w:rsidRPr="00CF78A9" w14:paraId="363E4245" w14:textId="77777777" w:rsidTr="00D77AE7">
        <w:trPr>
          <w:trHeight w:val="304"/>
        </w:trPr>
        <w:tc>
          <w:tcPr>
            <w:tcW w:w="15536" w:type="dxa"/>
            <w:gridSpan w:val="7"/>
            <w:shd w:val="clear" w:color="auto" w:fill="FFD966" w:themeFill="accent4" w:themeFillTint="99"/>
          </w:tcPr>
          <w:p w14:paraId="5161F69A" w14:textId="2131F55A" w:rsidR="00D77AE7" w:rsidRPr="00CF78A9" w:rsidRDefault="00D77AE7" w:rsidP="00D7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самозанятых в других отраслях</w:t>
            </w:r>
          </w:p>
        </w:tc>
      </w:tr>
      <w:tr w:rsidR="00D77AE7" w:rsidRPr="00CF78A9" w14:paraId="2F951522" w14:textId="77777777" w:rsidTr="00E053A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E9E" w14:textId="22CC10FF" w:rsidR="00D77AE7" w:rsidRDefault="00321765" w:rsidP="00D7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E8D" w14:textId="2C397141" w:rsidR="00D77AE7" w:rsidRPr="00211EC8" w:rsidRDefault="00D77AE7" w:rsidP="00D7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ассоциациями, объединениями, союзами,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состоят физические лица, обладающие признаками самозанятых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82D" w14:textId="32BAA295" w:rsidR="00D77AE7" w:rsidRPr="00CF78A9" w:rsidRDefault="00D77AE7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01.05.2020 до 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B0C" w14:textId="77777777" w:rsidR="00D77AE7" w:rsidRDefault="00D77AE7" w:rsidP="00D7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Камчатского края, Министерство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Камчатского края, Центр «Мой бизнес», Агентство по внешней политике Камчатского края, органы местного самоуправления </w:t>
            </w:r>
          </w:p>
          <w:p w14:paraId="1813E833" w14:textId="77777777" w:rsidR="00D77AE7" w:rsidRPr="00CF78A9" w:rsidRDefault="00D77AE7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E20" w14:textId="791C6A5C" w:rsidR="00D77AE7" w:rsidRPr="00CF78A9" w:rsidRDefault="00D77AE7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ассоциациями, объединениями, союзами, в которых состоят физические лица, обладающие признаками самозанятых граждан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5205" w14:textId="77777777" w:rsidR="00D77AE7" w:rsidRDefault="00D77AE7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периодической основе на официальном сайте администрации Петропавловск-Камчатского городского округа и в соответствующих аккаунтах в социальных сетях размещается информация о </w:t>
            </w:r>
            <w:r w:rsidRPr="00D7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использования режима НПД для таких лиц</w:t>
            </w:r>
          </w:p>
          <w:p w14:paraId="42C5A689" w14:textId="77777777" w:rsid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293D" w14:textId="77777777" w:rsidR="004C4973" w:rsidRDefault="004C4973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письма предприятиям </w:t>
            </w:r>
            <w:proofErr w:type="gramStart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>района  в</w:t>
            </w:r>
            <w:proofErr w:type="gramEnd"/>
            <w:r w:rsidRPr="004C497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состоят физические лица, обладающие признаками самозанятых граждан о возможности перехода на новый налоговый режим.</w:t>
            </w:r>
          </w:p>
          <w:p w14:paraId="3CA0D643" w14:textId="77777777" w:rsidR="00FE5F76" w:rsidRDefault="00FE5F76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F826" w14:textId="77777777" w:rsidR="00FE5F76" w:rsidRDefault="00FE5F76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«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в 2020 году: виды деятельности, налоги, регионы. Кто такие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граждане», в мессенджере </w:t>
            </w:r>
            <w:proofErr w:type="spellStart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5F76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 «Предприниматели УК СП), а также на сайте Усть-Камчатского муниципального района, в газете Усть-Камчатский вестник от 03 июня 2020 года №20 (822).</w:t>
            </w:r>
          </w:p>
          <w:p w14:paraId="46F7A2E5" w14:textId="77777777" w:rsidR="00117174" w:rsidRDefault="00117174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A40C" w14:textId="09C6F057" w:rsidR="00117174" w:rsidRPr="00CF78A9" w:rsidRDefault="00117174" w:rsidP="004C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 с мая по настоящее время 2020 года, ведет работу по информированию граждан о  введении в Камчатском крае с 01.07.2020 специального налогового режима «Налог на профессиональный доход», на официальном сайте размещена информация</w:t>
            </w:r>
            <w:r>
              <w:t xml:space="preserve"> </w:t>
            </w:r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https://xn--80aajuagbe0a0ap.xn--p1ai/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chto-takoe-nalog-na-professionalnyj-dohod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/а также в газете «</w:t>
            </w:r>
            <w:proofErr w:type="spellStart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117174">
              <w:rPr>
                <w:rFonts w:ascii="Times New Roman" w:hAnsi="Times New Roman" w:cs="Times New Roman"/>
                <w:sz w:val="24"/>
                <w:szCs w:val="24"/>
              </w:rPr>
              <w:t xml:space="preserve"> Вести» от 26.08.2020 № 67, также направлены письма представителям бизнеса от 18.06.2020 № 2047 О семинаре с 01.07.2020 специального налогового режима «Налог на профессиональный доход».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AEA3" w14:textId="77777777" w:rsidR="00D77AE7" w:rsidRDefault="00D77AE7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Петропавловск-Камчатский городской округ</w:t>
            </w:r>
          </w:p>
          <w:p w14:paraId="1D426707" w14:textId="77777777" w:rsidR="004C4973" w:rsidRDefault="004C4973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39C8" w14:textId="77777777" w:rsidR="004C4973" w:rsidRDefault="004C4973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7703" w14:textId="77777777" w:rsidR="004C4973" w:rsidRDefault="004C4973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8C52" w14:textId="77777777" w:rsidR="004C4973" w:rsidRDefault="004C4973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МО</w:t>
            </w:r>
          </w:p>
          <w:p w14:paraId="2FECE2DB" w14:textId="77777777" w:rsidR="00FE5F76" w:rsidRDefault="00FE5F76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7C6D3" w14:textId="77777777" w:rsidR="00FE5F76" w:rsidRDefault="00FE5F76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4944" w14:textId="77777777" w:rsidR="00FE5F76" w:rsidRDefault="00FE5F76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B3E2" w14:textId="77777777" w:rsidR="00FE5F76" w:rsidRDefault="00FE5F76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32B5" w14:textId="5C67AE50" w:rsidR="00FE5F76" w:rsidRPr="00CF78A9" w:rsidRDefault="00FE5F76" w:rsidP="00D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Усть-Камчатский МО</w:t>
            </w:r>
          </w:p>
        </w:tc>
      </w:tr>
    </w:tbl>
    <w:p w14:paraId="66FE45D5" w14:textId="418271E5" w:rsidR="4C711B20" w:rsidRDefault="4C711B20"/>
    <w:p w14:paraId="61829076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sectPr w:rsidR="00CB29EB" w:rsidRPr="00270C0E" w:rsidSect="00D15EC7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4B59" w16cex:dateUtc="2020-08-18T00:43:00Z"/>
  <w16cex:commentExtensible w16cex:durableId="22E64F6D" w16cex:dateUtc="2020-08-18T01:00:00Z"/>
  <w16cex:commentExtensible w16cex:durableId="22E63BE4" w16cex:dateUtc="2020-08-17T23:37:00Z"/>
  <w16cex:commentExtensible w16cex:durableId="22E63B8D" w16cex:dateUtc="2020-08-17T23:35:00Z"/>
  <w16cex:commentExtensible w16cex:durableId="22E63BAC" w16cex:dateUtc="2020-08-17T23:36:00Z"/>
  <w16cex:commentExtensible w16cex:durableId="22E63BB9" w16cex:dateUtc="2020-08-17T23:36:00Z"/>
  <w16cex:commentExtensible w16cex:durableId="22E653BB" w16cex:dateUtc="2020-08-18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93458" w16cid:durableId="22E64B59"/>
  <w16cid:commentId w16cid:paraId="3D74F7E6" w16cid:durableId="22E64F6D"/>
  <w16cid:commentId w16cid:paraId="5DE8EBEE" w16cid:durableId="22E63BE4"/>
  <w16cid:commentId w16cid:paraId="2640AA74" w16cid:durableId="22E63B8D"/>
  <w16cid:commentId w16cid:paraId="1F0508E6" w16cid:durableId="22E63BAC"/>
  <w16cid:commentId w16cid:paraId="7CA4FB5A" w16cid:durableId="22E63BB9"/>
  <w16cid:commentId w16cid:paraId="7A682C0B" w16cid:durableId="22E653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381A"/>
    <w:multiLevelType w:val="hybridMultilevel"/>
    <w:tmpl w:val="63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0"/>
    <w:rsid w:val="0004078E"/>
    <w:rsid w:val="00085C48"/>
    <w:rsid w:val="000934AD"/>
    <w:rsid w:val="00097FF7"/>
    <w:rsid w:val="000A7708"/>
    <w:rsid w:val="000B1A7B"/>
    <w:rsid w:val="001062F8"/>
    <w:rsid w:val="001113E3"/>
    <w:rsid w:val="00115B1B"/>
    <w:rsid w:val="00117174"/>
    <w:rsid w:val="00211EC8"/>
    <w:rsid w:val="00227767"/>
    <w:rsid w:val="00234DC0"/>
    <w:rsid w:val="00234DE1"/>
    <w:rsid w:val="00243DE2"/>
    <w:rsid w:val="00270C0E"/>
    <w:rsid w:val="002E4047"/>
    <w:rsid w:val="00301C0C"/>
    <w:rsid w:val="00306897"/>
    <w:rsid w:val="0031642F"/>
    <w:rsid w:val="00321765"/>
    <w:rsid w:val="00333146"/>
    <w:rsid w:val="003445C9"/>
    <w:rsid w:val="003675FA"/>
    <w:rsid w:val="003855DE"/>
    <w:rsid w:val="00405BE2"/>
    <w:rsid w:val="00415110"/>
    <w:rsid w:val="004636B8"/>
    <w:rsid w:val="004645A3"/>
    <w:rsid w:val="00466E95"/>
    <w:rsid w:val="004A3110"/>
    <w:rsid w:val="004B6299"/>
    <w:rsid w:val="004C4973"/>
    <w:rsid w:val="004D190A"/>
    <w:rsid w:val="004F63E2"/>
    <w:rsid w:val="0051073C"/>
    <w:rsid w:val="005461BA"/>
    <w:rsid w:val="00566129"/>
    <w:rsid w:val="00586505"/>
    <w:rsid w:val="005D5304"/>
    <w:rsid w:val="0062770A"/>
    <w:rsid w:val="00657F09"/>
    <w:rsid w:val="006C48FF"/>
    <w:rsid w:val="00720615"/>
    <w:rsid w:val="0075092E"/>
    <w:rsid w:val="00765D64"/>
    <w:rsid w:val="00773AC8"/>
    <w:rsid w:val="00781E40"/>
    <w:rsid w:val="00783208"/>
    <w:rsid w:val="008010E0"/>
    <w:rsid w:val="008224FE"/>
    <w:rsid w:val="0088526D"/>
    <w:rsid w:val="008E688D"/>
    <w:rsid w:val="00911B06"/>
    <w:rsid w:val="009151B4"/>
    <w:rsid w:val="00943295"/>
    <w:rsid w:val="00955484"/>
    <w:rsid w:val="009B2D76"/>
    <w:rsid w:val="009C2E62"/>
    <w:rsid w:val="00A731BB"/>
    <w:rsid w:val="00AA5FF9"/>
    <w:rsid w:val="00AB453D"/>
    <w:rsid w:val="00AF5490"/>
    <w:rsid w:val="00B00F19"/>
    <w:rsid w:val="00B16D60"/>
    <w:rsid w:val="00B34247"/>
    <w:rsid w:val="00B94D1C"/>
    <w:rsid w:val="00BB1BE7"/>
    <w:rsid w:val="00BC4E21"/>
    <w:rsid w:val="00BE7001"/>
    <w:rsid w:val="00C3465F"/>
    <w:rsid w:val="00C817E8"/>
    <w:rsid w:val="00CB29EB"/>
    <w:rsid w:val="00CD5908"/>
    <w:rsid w:val="00CF78A9"/>
    <w:rsid w:val="00D15EC7"/>
    <w:rsid w:val="00D423A9"/>
    <w:rsid w:val="00D4436A"/>
    <w:rsid w:val="00D77AE7"/>
    <w:rsid w:val="00D96D63"/>
    <w:rsid w:val="00DB49A7"/>
    <w:rsid w:val="00DC1048"/>
    <w:rsid w:val="00DE60AA"/>
    <w:rsid w:val="00E14B0F"/>
    <w:rsid w:val="00E43A43"/>
    <w:rsid w:val="00EC72C2"/>
    <w:rsid w:val="00EF044C"/>
    <w:rsid w:val="00F046BC"/>
    <w:rsid w:val="00F657C1"/>
    <w:rsid w:val="00FA1F8D"/>
    <w:rsid w:val="00FE5F76"/>
    <w:rsid w:val="00FF33A7"/>
    <w:rsid w:val="01253A8F"/>
    <w:rsid w:val="11568E72"/>
    <w:rsid w:val="116D8EBA"/>
    <w:rsid w:val="2CF38F70"/>
    <w:rsid w:val="3BF202C6"/>
    <w:rsid w:val="4C711B20"/>
    <w:rsid w:val="4D22EE82"/>
    <w:rsid w:val="6C26C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C3C"/>
  <w15:chartTrackingRefBased/>
  <w15:docId w15:val="{ECB21E94-E3F9-47AA-A842-387603E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4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0F1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96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6D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6D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6D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6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ibiz.kamch/" TargetMode="External"/><Relationship Id="rId13" Type="http://schemas.openxmlformats.org/officeDocument/2006/relationships/hyperlink" Target="https://drive.google.com/file/d/1XbV7C_RBr5gUUnNbGvwUSQkt4k_q9Qox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investkamchatka" TargetMode="External"/><Relationship Id="rId12" Type="http://schemas.openxmlformats.org/officeDocument/2006/relationships/hyperlink" Target="https://petropavlovskkamchatskiy.bezformata.com/listnews/onlajn-forum-samozanyatost-tvoi/8519837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smbkam.ru/" TargetMode="External"/><Relationship Id="rId11" Type="http://schemas.openxmlformats.org/officeDocument/2006/relationships/hyperlink" Target="https://www.express-kamchatka1.ru/doska-obyavlenij/raznoe/29961-na-kamchatke-projdjot-onlajn-forum-samozanyatost-tvoi-novye-vozmozhnos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luostrov-kamchatka.r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NnOVBafjnxBX8FrDT-M0D9SKq7nD7j9/view?usp=sharing" TargetMode="External"/><Relationship Id="rId14" Type="http://schemas.openxmlformats.org/officeDocument/2006/relationships/hyperlink" Target="https://npd4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565E-DA7C-4718-A2D8-DDBE2575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Братчук</cp:lastModifiedBy>
  <cp:revision>2</cp:revision>
  <cp:lastPrinted>2020-08-17T23:03:00Z</cp:lastPrinted>
  <dcterms:created xsi:type="dcterms:W3CDTF">2021-01-21T22:22:00Z</dcterms:created>
  <dcterms:modified xsi:type="dcterms:W3CDTF">2021-01-21T22:22:00Z</dcterms:modified>
</cp:coreProperties>
</file>