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11" w:rsidRPr="002F23E7" w:rsidRDefault="007A3611" w:rsidP="0000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3E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1310F0F" wp14:editId="621B8CA9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87" w:rsidRPr="002F23E7" w:rsidRDefault="00822087" w:rsidP="0000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C4F" w:rsidRPr="00000C17" w:rsidRDefault="00415C4F" w:rsidP="0000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УСТЬ-БОЛЬШЕРЕЦКОГО МУНИЦИПАЛЬНОГО РАЙОНА</w:t>
      </w:r>
    </w:p>
    <w:p w:rsidR="00415C4F" w:rsidRPr="00000C17" w:rsidRDefault="00415C4F" w:rsidP="0000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4F" w:rsidRPr="00000C17" w:rsidRDefault="00415C4F" w:rsidP="0000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15C4F" w:rsidRPr="00000C17" w:rsidRDefault="00415C4F" w:rsidP="0000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4F" w:rsidRPr="00000C17" w:rsidRDefault="00415C4F" w:rsidP="00000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4F" w:rsidRPr="00000C17" w:rsidRDefault="007A3611" w:rsidP="0000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17068"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</w:t>
      </w:r>
      <w:r w:rsid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822087"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22087"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26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</w:p>
    <w:p w:rsidR="00415C4F" w:rsidRPr="00000C17" w:rsidRDefault="00000C17" w:rsidP="0000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10771"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108E1"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15C4F"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</w:t>
      </w:r>
      <w:r w:rsidR="00415C4F"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очередная сессия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15C4F"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созыва</w:t>
      </w:r>
    </w:p>
    <w:p w:rsidR="00415C4F" w:rsidRPr="00000C17" w:rsidRDefault="00415C4F" w:rsidP="0000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Усть-Большерецк</w:t>
      </w:r>
    </w:p>
    <w:p w:rsidR="00415C4F" w:rsidRPr="00000C17" w:rsidRDefault="00415C4F" w:rsidP="00000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11" w:rsidRPr="00000C17" w:rsidRDefault="007A3611" w:rsidP="0000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Главы </w:t>
      </w:r>
      <w:r w:rsidR="00415C4F"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Усть-Большерецкого</w:t>
      </w:r>
    </w:p>
    <w:p w:rsidR="00CD03C3" w:rsidRPr="00000C17" w:rsidRDefault="00415C4F" w:rsidP="0000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106AC0"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исполняющего</w:t>
      </w:r>
    </w:p>
    <w:p w:rsidR="00DB0098" w:rsidRPr="00000C17" w:rsidRDefault="00106AC0" w:rsidP="0000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</w:t>
      </w:r>
      <w:r w:rsidR="00DB0098"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  <w:r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3C3" w:rsidRPr="00000C17" w:rsidRDefault="00106AC0" w:rsidP="0000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Усть-Большерецкого</w:t>
      </w:r>
    </w:p>
    <w:p w:rsidR="00415C4F" w:rsidRPr="00000C17" w:rsidRDefault="00106AC0" w:rsidP="0000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415C4F" w:rsidRPr="00000C17" w:rsidRDefault="00415C4F" w:rsidP="00000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4F" w:rsidRPr="00000C17" w:rsidRDefault="00415C4F" w:rsidP="00000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4F" w:rsidRDefault="001928DD" w:rsidP="00000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Усть-Большерецкого муниципального района, Регламентом Думы Усть-Большерецкого муниципального района, на основании Решения конкурсной </w:t>
      </w:r>
      <w:r w:rsidR="00260FD5">
        <w:rPr>
          <w:rFonts w:ascii="Times New Roman" w:hAnsi="Times New Roman" w:cs="Times New Roman"/>
          <w:sz w:val="28"/>
          <w:szCs w:val="28"/>
        </w:rPr>
        <w:t>комиссии</w:t>
      </w:r>
      <w:r w:rsidRPr="00000C17">
        <w:rPr>
          <w:rFonts w:ascii="Times New Roman" w:hAnsi="Times New Roman" w:cs="Times New Roman"/>
          <w:sz w:val="28"/>
          <w:szCs w:val="28"/>
        </w:rPr>
        <w:t xml:space="preserve"> по </w:t>
      </w:r>
      <w:r w:rsidR="00260FD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000C17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260FD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60FD5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</w:t>
      </w:r>
      <w:r w:rsidRPr="00000C17">
        <w:rPr>
          <w:rFonts w:ascii="Times New Roman" w:hAnsi="Times New Roman" w:cs="Times New Roman"/>
          <w:sz w:val="28"/>
          <w:szCs w:val="28"/>
        </w:rPr>
        <w:t xml:space="preserve">от </w:t>
      </w:r>
      <w:r w:rsidR="00000C17" w:rsidRPr="00260FD5">
        <w:rPr>
          <w:rFonts w:ascii="Times New Roman" w:hAnsi="Times New Roman" w:cs="Times New Roman"/>
          <w:sz w:val="28"/>
          <w:szCs w:val="28"/>
        </w:rPr>
        <w:t>23</w:t>
      </w:r>
      <w:r w:rsidR="005624FA" w:rsidRPr="00260FD5">
        <w:rPr>
          <w:rFonts w:ascii="Times New Roman" w:hAnsi="Times New Roman" w:cs="Times New Roman"/>
          <w:sz w:val="28"/>
          <w:szCs w:val="28"/>
        </w:rPr>
        <w:t>.</w:t>
      </w:r>
      <w:r w:rsidR="00000C17" w:rsidRPr="00260FD5">
        <w:rPr>
          <w:rFonts w:ascii="Times New Roman" w:hAnsi="Times New Roman" w:cs="Times New Roman"/>
          <w:sz w:val="28"/>
          <w:szCs w:val="28"/>
        </w:rPr>
        <w:t>11</w:t>
      </w:r>
      <w:r w:rsidR="005624FA" w:rsidRPr="00260FD5">
        <w:rPr>
          <w:rFonts w:ascii="Times New Roman" w:hAnsi="Times New Roman" w:cs="Times New Roman"/>
          <w:sz w:val="28"/>
          <w:szCs w:val="28"/>
        </w:rPr>
        <w:t>.</w:t>
      </w:r>
      <w:r w:rsidRPr="00260FD5">
        <w:rPr>
          <w:rFonts w:ascii="Times New Roman" w:hAnsi="Times New Roman" w:cs="Times New Roman"/>
          <w:sz w:val="28"/>
          <w:szCs w:val="28"/>
        </w:rPr>
        <w:t>20</w:t>
      </w:r>
      <w:r w:rsidR="00000C17" w:rsidRPr="00260FD5">
        <w:rPr>
          <w:rFonts w:ascii="Times New Roman" w:hAnsi="Times New Roman" w:cs="Times New Roman"/>
          <w:sz w:val="28"/>
          <w:szCs w:val="28"/>
        </w:rPr>
        <w:t>21</w:t>
      </w:r>
      <w:r w:rsidR="00260FD5" w:rsidRPr="00260FD5">
        <w:rPr>
          <w:rFonts w:ascii="Times New Roman" w:hAnsi="Times New Roman" w:cs="Times New Roman"/>
          <w:sz w:val="28"/>
          <w:szCs w:val="28"/>
        </w:rPr>
        <w:t xml:space="preserve"> № 6</w:t>
      </w:r>
      <w:r w:rsidR="00717068" w:rsidRPr="00260FD5">
        <w:rPr>
          <w:rFonts w:ascii="Times New Roman" w:hAnsi="Times New Roman" w:cs="Times New Roman"/>
          <w:sz w:val="28"/>
          <w:szCs w:val="28"/>
        </w:rPr>
        <w:t xml:space="preserve">, протокола </w:t>
      </w:r>
      <w:r w:rsidR="00717068" w:rsidRPr="00000C17">
        <w:rPr>
          <w:rFonts w:ascii="Times New Roman" w:hAnsi="Times New Roman" w:cs="Times New Roman"/>
          <w:sz w:val="28"/>
          <w:szCs w:val="28"/>
        </w:rPr>
        <w:t>№ 4</w:t>
      </w:r>
      <w:r w:rsidR="00E3531A">
        <w:rPr>
          <w:rFonts w:ascii="Times New Roman" w:hAnsi="Times New Roman" w:cs="Times New Roman"/>
          <w:sz w:val="28"/>
          <w:szCs w:val="28"/>
        </w:rPr>
        <w:t xml:space="preserve"> </w:t>
      </w:r>
      <w:r w:rsidRPr="00000C17">
        <w:rPr>
          <w:rFonts w:ascii="Times New Roman" w:hAnsi="Times New Roman" w:cs="Times New Roman"/>
          <w:sz w:val="28"/>
          <w:szCs w:val="28"/>
        </w:rPr>
        <w:t>заседания счетной комиссии для проведения тайного голосования по выборам Главы Усть-Большерецкого муниципального района и определения</w:t>
      </w:r>
      <w:proofErr w:type="gramEnd"/>
      <w:r w:rsidRPr="00000C17">
        <w:rPr>
          <w:rFonts w:ascii="Times New Roman" w:hAnsi="Times New Roman" w:cs="Times New Roman"/>
          <w:sz w:val="28"/>
          <w:szCs w:val="28"/>
        </w:rPr>
        <w:t xml:space="preserve"> его результатов</w:t>
      </w:r>
      <w:r w:rsidR="00415C4F"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Усть-Большерецкого муниципального района </w:t>
      </w:r>
    </w:p>
    <w:p w:rsidR="00000C17" w:rsidRPr="00000C17" w:rsidRDefault="00000C17" w:rsidP="00000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4F" w:rsidRPr="00000C17" w:rsidRDefault="00415C4F" w:rsidP="0000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15C4F" w:rsidRPr="00000C17" w:rsidRDefault="00415C4F" w:rsidP="00000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4F" w:rsidRPr="00000C17" w:rsidRDefault="00106AC0" w:rsidP="00000C17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D03C3"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="007A3611"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</w:t>
      </w:r>
      <w:r w:rsidR="00415C4F"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17068"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Кирилла Сергеевича</w:t>
      </w:r>
      <w:r w:rsidR="002F23E7"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3E7" w:rsidRPr="00000C17" w:rsidRDefault="002F23E7" w:rsidP="00000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Глава Усть-Большерецкого муниципального района вступает в должность </w:t>
      </w:r>
      <w:r w:rsidR="00923FFF" w:rsidRPr="0000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пятнадцати дней после принятия настоящего Решения.</w:t>
      </w:r>
    </w:p>
    <w:p w:rsidR="00415C4F" w:rsidRPr="00000C17" w:rsidRDefault="00923FFF" w:rsidP="00000C17">
      <w:pPr>
        <w:pStyle w:val="a6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00C17">
        <w:rPr>
          <w:sz w:val="28"/>
          <w:szCs w:val="28"/>
        </w:rPr>
        <w:t>3</w:t>
      </w:r>
      <w:r w:rsidR="00106AC0" w:rsidRPr="00000C17">
        <w:rPr>
          <w:sz w:val="28"/>
          <w:szCs w:val="28"/>
        </w:rPr>
        <w:t>. Настоящее Решение вступает в силу со дня его принятия и подлеж</w:t>
      </w:r>
      <w:r w:rsidR="002F23E7" w:rsidRPr="00000C17">
        <w:rPr>
          <w:sz w:val="28"/>
          <w:szCs w:val="28"/>
        </w:rPr>
        <w:t>ит официальному опубликованию</w:t>
      </w:r>
      <w:bookmarkStart w:id="0" w:name="_GoBack"/>
      <w:bookmarkEnd w:id="0"/>
      <w:r w:rsidR="002F23E7" w:rsidRPr="00000C17">
        <w:rPr>
          <w:sz w:val="28"/>
          <w:szCs w:val="28"/>
        </w:rPr>
        <w:t>.</w:t>
      </w:r>
    </w:p>
    <w:p w:rsidR="002F23E7" w:rsidRPr="00000C17" w:rsidRDefault="002F23E7" w:rsidP="00000C17">
      <w:pPr>
        <w:pStyle w:val="a6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415C4F" w:rsidRPr="00000C17" w:rsidRDefault="00415C4F" w:rsidP="00000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17" w:rsidRDefault="00000C17" w:rsidP="00000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="00DB0098" w:rsidRPr="00000C17">
        <w:rPr>
          <w:rFonts w:ascii="Times New Roman" w:hAnsi="Times New Roman"/>
          <w:sz w:val="28"/>
          <w:szCs w:val="28"/>
        </w:rPr>
        <w:t xml:space="preserve"> Усть-Большерецкого </w:t>
      </w:r>
    </w:p>
    <w:p w:rsidR="002F23E7" w:rsidRPr="00000C17" w:rsidRDefault="00DB0098" w:rsidP="00000C17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000C17">
        <w:rPr>
          <w:rFonts w:ascii="Times New Roman" w:hAnsi="Times New Roman"/>
          <w:sz w:val="28"/>
          <w:szCs w:val="28"/>
        </w:rPr>
        <w:t xml:space="preserve">муниципального района       </w:t>
      </w:r>
      <w:r w:rsidR="00923FFF" w:rsidRPr="00000C17">
        <w:rPr>
          <w:rFonts w:ascii="Times New Roman" w:hAnsi="Times New Roman"/>
          <w:sz w:val="28"/>
          <w:szCs w:val="28"/>
        </w:rPr>
        <w:t xml:space="preserve">                   </w:t>
      </w:r>
      <w:r w:rsidRPr="00000C17">
        <w:rPr>
          <w:rFonts w:ascii="Times New Roman" w:hAnsi="Times New Roman"/>
          <w:sz w:val="28"/>
          <w:szCs w:val="28"/>
        </w:rPr>
        <w:t xml:space="preserve">          </w:t>
      </w:r>
      <w:r w:rsidR="00000C17">
        <w:rPr>
          <w:rFonts w:ascii="Times New Roman" w:hAnsi="Times New Roman"/>
          <w:sz w:val="28"/>
          <w:szCs w:val="28"/>
        </w:rPr>
        <w:t xml:space="preserve">                           И.В. Головчак</w:t>
      </w:r>
    </w:p>
    <w:sectPr w:rsidR="002F23E7" w:rsidRPr="00000C17" w:rsidSect="00822087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05"/>
    <w:rsid w:val="00000C17"/>
    <w:rsid w:val="00030D3F"/>
    <w:rsid w:val="000A1228"/>
    <w:rsid w:val="00102433"/>
    <w:rsid w:val="00106AC0"/>
    <w:rsid w:val="001928DD"/>
    <w:rsid w:val="00210771"/>
    <w:rsid w:val="00260FD5"/>
    <w:rsid w:val="0026167C"/>
    <w:rsid w:val="002F23E7"/>
    <w:rsid w:val="00415C4F"/>
    <w:rsid w:val="00423205"/>
    <w:rsid w:val="005624FA"/>
    <w:rsid w:val="00717068"/>
    <w:rsid w:val="00761CEE"/>
    <w:rsid w:val="007A3611"/>
    <w:rsid w:val="007F3C43"/>
    <w:rsid w:val="00822087"/>
    <w:rsid w:val="00902845"/>
    <w:rsid w:val="00923FFF"/>
    <w:rsid w:val="00A86052"/>
    <w:rsid w:val="00AF72E9"/>
    <w:rsid w:val="00BA13BC"/>
    <w:rsid w:val="00C22666"/>
    <w:rsid w:val="00C3139D"/>
    <w:rsid w:val="00CA2E19"/>
    <w:rsid w:val="00CD03C3"/>
    <w:rsid w:val="00CD5B74"/>
    <w:rsid w:val="00DB0098"/>
    <w:rsid w:val="00E108E1"/>
    <w:rsid w:val="00E3531A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A3611"/>
    <w:rPr>
      <w:b/>
      <w:bCs/>
    </w:rPr>
  </w:style>
  <w:style w:type="paragraph" w:styleId="a6">
    <w:name w:val="Normal (Web)"/>
    <w:basedOn w:val="a"/>
    <w:uiPriority w:val="99"/>
    <w:unhideWhenUsed/>
    <w:rsid w:val="007A36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28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2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A3611"/>
    <w:rPr>
      <w:b/>
      <w:bCs/>
    </w:rPr>
  </w:style>
  <w:style w:type="paragraph" w:styleId="a6">
    <w:name w:val="Normal (Web)"/>
    <w:basedOn w:val="a"/>
    <w:uiPriority w:val="99"/>
    <w:unhideWhenUsed/>
    <w:rsid w:val="007A36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28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2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05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86995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53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8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Pradnikova</dc:creator>
  <cp:keywords/>
  <dc:description/>
  <cp:lastModifiedBy>Праздникова</cp:lastModifiedBy>
  <cp:revision>27</cp:revision>
  <cp:lastPrinted>2021-11-23T05:28:00Z</cp:lastPrinted>
  <dcterms:created xsi:type="dcterms:W3CDTF">2014-09-21T22:05:00Z</dcterms:created>
  <dcterms:modified xsi:type="dcterms:W3CDTF">2021-11-23T05:42:00Z</dcterms:modified>
</cp:coreProperties>
</file>